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22BA" w14:textId="3AF8F700" w:rsidR="00C92B47" w:rsidRPr="00015D2E" w:rsidRDefault="000C6289" w:rsidP="00853B00">
      <w:pPr>
        <w:jc w:val="center"/>
      </w:pPr>
      <w:bookmarkStart w:id="0" w:name="_GoBack"/>
      <w:bookmarkEnd w:id="0"/>
      <w:r>
        <w:t xml:space="preserve">Выписка из </w:t>
      </w:r>
      <w:r w:rsidR="00C92B47" w:rsidRPr="00015D2E">
        <w:t>ПРОТОКОЛ</w:t>
      </w:r>
      <w:r>
        <w:t>А</w:t>
      </w:r>
    </w:p>
    <w:p w14:paraId="72FB125C" w14:textId="30C793C5" w:rsidR="00C92B47" w:rsidRPr="00AA50C6" w:rsidRDefault="00A80985" w:rsidP="00853B00">
      <w:pPr>
        <w:ind w:right="57"/>
        <w:jc w:val="center"/>
      </w:pPr>
      <w:r w:rsidRPr="00D11DF0">
        <w:t>признания претендентов участниками аукциона</w:t>
      </w:r>
      <w:r w:rsidR="006715B4">
        <w:t xml:space="preserve"> в электронной форме</w:t>
      </w:r>
      <w:r w:rsidRPr="00D11DF0">
        <w:t xml:space="preserve">, открытого по составу участников и форме подачи предложений о цене, </w:t>
      </w:r>
      <w:r w:rsidR="006715B4">
        <w:t>по продаже имущества</w:t>
      </w:r>
      <w:r w:rsidRPr="00D11DF0">
        <w:t xml:space="preserve">: </w:t>
      </w:r>
      <w:r w:rsidR="00C92B47" w:rsidRPr="006504D3">
        <w:t xml:space="preserve">Имущественный комплекс, состоящий из 31 объекта недвижимого имущества, подлежащих разборке, в том числе: Здание </w:t>
      </w:r>
      <w:proofErr w:type="spellStart"/>
      <w:r w:rsidR="00C92B47" w:rsidRPr="006504D3">
        <w:t>штаба</w:t>
      </w:r>
      <w:proofErr w:type="gramStart"/>
      <w:r w:rsidR="00C92B47" w:rsidRPr="006504D3">
        <w:t>;З</w:t>
      </w:r>
      <w:proofErr w:type="gramEnd"/>
      <w:r w:rsidR="00C92B47" w:rsidRPr="006504D3">
        <w:t>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хранилища;Здание</w:t>
      </w:r>
      <w:proofErr w:type="spellEnd"/>
      <w:r w:rsidR="00C92B47" w:rsidRPr="006504D3">
        <w:t xml:space="preserve"> склада;;Здание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клада;Здание</w:t>
      </w:r>
      <w:proofErr w:type="spellEnd"/>
      <w:r w:rsidR="00C92B47" w:rsidRPr="006504D3">
        <w:t xml:space="preserve"> склада ;Здание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склада ;Здание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</w:t>
      </w:r>
      <w:proofErr w:type="spellStart"/>
      <w:r w:rsidR="00C92B47" w:rsidRPr="006504D3">
        <w:t>склада;Здание</w:t>
      </w:r>
      <w:proofErr w:type="spellEnd"/>
      <w:r w:rsidR="00C92B47" w:rsidRPr="006504D3">
        <w:t xml:space="preserve"> пожарного депо ;Здание </w:t>
      </w:r>
      <w:proofErr w:type="spellStart"/>
      <w:r w:rsidR="00C92B47" w:rsidRPr="006504D3">
        <w:t>овощехранил</w:t>
      </w:r>
      <w:proofErr w:type="spellEnd"/>
      <w:r w:rsidR="00AA50C6" w:rsidRPr="00AA50C6">
        <w:t xml:space="preserve"> </w:t>
      </w:r>
      <w:r w:rsidR="00AA50C6">
        <w:t>(номер извещения на сайте torgi.</w:t>
      </w:r>
      <w:proofErr w:type="gramStart"/>
      <w:r w:rsidR="00AA50C6">
        <w:t>gov.ru:24000000030000000006)</w:t>
      </w:r>
      <w:proofErr w:type="gramEnd"/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:rsidRPr="00586D46" w14:paraId="20F29F68" w14:textId="77777777" w:rsidTr="002F080A">
        <w:tc>
          <w:tcPr>
            <w:tcW w:w="4672" w:type="dxa"/>
          </w:tcPr>
          <w:p w14:paraId="7AC884D8" w14:textId="6B68750D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</w:t>
            </w:r>
          </w:p>
        </w:tc>
        <w:tc>
          <w:tcPr>
            <w:tcW w:w="4673" w:type="dxa"/>
          </w:tcPr>
          <w:p w14:paraId="799D41CF" w14:textId="31BF4791" w:rsidR="00C92B47" w:rsidRPr="00586D46" w:rsidRDefault="00C92B47" w:rsidP="00586D46">
            <w:pPr>
              <w:jc w:val="right"/>
              <w:rPr>
                <w:lang w:val="en-US"/>
              </w:rPr>
            </w:pPr>
            <w:r w:rsidRPr="00586D46">
              <w:rPr>
                <w:lang w:val="en-US"/>
              </w:rPr>
              <w:t xml:space="preserve">17 </w:t>
            </w:r>
            <w:proofErr w:type="spellStart"/>
            <w:r w:rsidRPr="00586D46">
              <w:rPr>
                <w:lang w:val="en-US"/>
              </w:rPr>
              <w:t>мая</w:t>
            </w:r>
            <w:proofErr w:type="spellEnd"/>
            <w:r w:rsidRPr="00586D46">
              <w:rPr>
                <w:lang w:val="en-US"/>
              </w:rPr>
              <w:t xml:space="preserve"> 2024 </w:t>
            </w:r>
            <w:proofErr w:type="spellStart"/>
            <w:r w:rsidRPr="00586D46">
              <w:rPr>
                <w:lang w:val="en-US"/>
              </w:rPr>
              <w:t>года</w:t>
            </w:r>
            <w:proofErr w:type="spellEnd"/>
          </w:p>
        </w:tc>
      </w:tr>
    </w:tbl>
    <w:p w14:paraId="16DA2057" w14:textId="77777777" w:rsidR="00C92B47" w:rsidRPr="00586D46" w:rsidRDefault="00C92B47" w:rsidP="00853B00">
      <w:pPr>
        <w:jc w:val="center"/>
        <w:rPr>
          <w:lang w:val="en-US"/>
        </w:rPr>
      </w:pPr>
    </w:p>
    <w:p w14:paraId="1C46314D" w14:textId="77777777" w:rsidR="008959F7" w:rsidRPr="00586D46" w:rsidRDefault="0075205B" w:rsidP="008959F7">
      <w:pPr>
        <w:rPr>
          <w:lang w:val="en-US" w:eastAsia="en-US"/>
        </w:rPr>
      </w:pPr>
      <w:r>
        <w:t>Код</w:t>
      </w:r>
      <w:r w:rsidRPr="00586D46">
        <w:rPr>
          <w:lang w:val="en-US"/>
        </w:rPr>
        <w:t xml:space="preserve"> </w:t>
      </w:r>
      <w:r>
        <w:t>лота</w:t>
      </w:r>
      <w:r w:rsidRPr="00586D46">
        <w:rPr>
          <w:lang w:val="en-US"/>
        </w:rPr>
        <w:t xml:space="preserve">: </w:t>
      </w:r>
      <w:r w:rsidR="008959F7" w:rsidRPr="00586D46">
        <w:rPr>
          <w:lang w:val="en-US"/>
        </w:rPr>
        <w:t>CA69239-4001-1-1</w:t>
      </w:r>
    </w:p>
    <w:p w14:paraId="1D6CF874" w14:textId="77777777" w:rsidR="00385B7E" w:rsidRPr="007C26AB" w:rsidRDefault="00385B7E" w:rsidP="00385B7E">
      <w:pPr>
        <w:spacing w:line="240" w:lineRule="atLeast"/>
        <w:jc w:val="both"/>
      </w:pPr>
      <w:r>
        <w:t>Продавец</w:t>
      </w:r>
      <w:r w:rsidRPr="007C26AB">
        <w:t>: АДМИНИСТРАЦИЯ ЯКОВЛЕВСКОГО МУНИЦИПАЛЬНОГО ОКРУГА ПРИМОРСКОГО КРАЯ.</w:t>
      </w:r>
    </w:p>
    <w:p w14:paraId="038604AD" w14:textId="764178B8" w:rsidR="00385B7E" w:rsidRDefault="00385B7E" w:rsidP="00385B7E">
      <w:pPr>
        <w:spacing w:line="240" w:lineRule="atLeast"/>
        <w:jc w:val="both"/>
      </w:pPr>
      <w:r>
        <w:t>Оператор электронной площадки: Акционерное общество «Российский аукционный дом» (далее</w:t>
      </w:r>
      <w:r w:rsidR="0030588B">
        <w:t xml:space="preserve"> – </w:t>
      </w:r>
      <w:r>
        <w:t>АО «РАД»).</w:t>
      </w:r>
    </w:p>
    <w:p w14:paraId="0823D109" w14:textId="42FE39FA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 w:rsidR="00E72663" w:rsidRPr="003F0252">
        <w:t>аукциона</w:t>
      </w:r>
      <w:r w:rsidRPr="00015D2E">
        <w:t>:</w:t>
      </w:r>
      <w:r w:rsidR="009F3459" w:rsidRPr="009F3459">
        <w:t xml:space="preserve"> </w:t>
      </w:r>
      <w:r w:rsidR="009F3459">
        <w:t>17 мая 2024 года.</w:t>
      </w:r>
    </w:p>
    <w:p w14:paraId="61170415" w14:textId="4ADFC257" w:rsidR="00C92B47" w:rsidRPr="00015D2E" w:rsidRDefault="00C92B47" w:rsidP="00853B00">
      <w:pPr>
        <w:jc w:val="both"/>
      </w:pPr>
      <w:r w:rsidRPr="00523A97">
        <w:t>Дата и время начала проведения</w:t>
      </w:r>
      <w:r w:rsidR="00E72663" w:rsidRPr="00E72663">
        <w:t xml:space="preserve"> </w:t>
      </w:r>
      <w:r w:rsidR="00E72663" w:rsidRPr="003F0252">
        <w:t>аукциона</w:t>
      </w:r>
      <w:r w:rsidRPr="00523A97">
        <w:t>: 20 мая 2024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09B6BBC1" w14:textId="30492EA1" w:rsidR="00C92B47" w:rsidRPr="00015D2E" w:rsidRDefault="00C92B47" w:rsidP="00853B00">
      <w:pPr>
        <w:jc w:val="both"/>
      </w:pPr>
      <w:r w:rsidRPr="00C92B47">
        <w:t xml:space="preserve">Предмет </w:t>
      </w:r>
      <w:r w:rsidR="003A704D">
        <w:t>аукциона</w:t>
      </w:r>
      <w:r w:rsidRPr="00C92B47">
        <w:t xml:space="preserve">: </w:t>
      </w:r>
      <w:r w:rsidRPr="00015D2E">
        <w:t xml:space="preserve"> </w:t>
      </w:r>
    </w:p>
    <w:p w14:paraId="424D9050" w14:textId="0764DD3E" w:rsidR="00C92B47" w:rsidRPr="00015D2E" w:rsidRDefault="00C92B47" w:rsidP="00853B00">
      <w:pPr>
        <w:jc w:val="both"/>
      </w:pPr>
      <w:r w:rsidRPr="00015D2E">
        <w:t xml:space="preserve">Имущественный комплекс, состоящий из 31 объекта недвижимого имущества, подлежащих разборке. </w:t>
      </w:r>
      <w:proofErr w:type="gramStart"/>
      <w:r w:rsidRPr="00015D2E">
        <w:t>Все объекты имущественного комплекса имеют высокую степень износа либо находятся в разрушенном состоянии, Сооружения бывшего военного городка №3 (Приморский край, Яковлевский район, с. Минеральное, военный городок № 3), расположен на земельном участке с кадастровым номером 25:25:030002:6 (далее</w:t>
      </w:r>
      <w:r w:rsidRPr="00C92B47">
        <w:t xml:space="preserve"> </w:t>
      </w:r>
      <w:r w:rsidR="0030588B">
        <w:t>–</w:t>
      </w:r>
      <w:r w:rsidR="00BC596C" w:rsidRPr="00BC596C">
        <w:t xml:space="preserve"> </w:t>
      </w:r>
      <w:r w:rsidR="00BC596C">
        <w:t>Имущество</w:t>
      </w:r>
      <w:r w:rsidRPr="00015D2E">
        <w:t xml:space="preserve">). </w:t>
      </w:r>
      <w:proofErr w:type="gramEnd"/>
    </w:p>
    <w:p w14:paraId="34A6258E" w14:textId="77777777" w:rsidR="00C92B47" w:rsidRDefault="00C92B47" w:rsidP="00853B00"/>
    <w:p w14:paraId="64FB7FEA" w14:textId="2BBA00EA" w:rsidR="00C92B47" w:rsidRDefault="00C92B47" w:rsidP="00853B00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="00CD3B65">
        <w:t>15 мая 2024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 w:rsidR="006715B4">
        <w:t>,</w:t>
      </w:r>
      <w:r>
        <w:t xml:space="preserve"> </w:t>
      </w:r>
      <w:r w:rsidRPr="00825251">
        <w:t>не было подано ни одной заявки на участие в аукционе по продаже</w:t>
      </w:r>
      <w:r w:rsidR="00BC596C" w:rsidRPr="00BC596C">
        <w:t xml:space="preserve"> </w:t>
      </w:r>
      <w:r w:rsidR="00BC596C">
        <w:t>Имущества</w:t>
      </w:r>
      <w:r w:rsidRPr="00825251">
        <w:t>.</w:t>
      </w:r>
    </w:p>
    <w:sectPr w:rsidR="00C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15D2E"/>
    <w:rsid w:val="00071BDE"/>
    <w:rsid w:val="000C6289"/>
    <w:rsid w:val="00110461"/>
    <w:rsid w:val="001346EE"/>
    <w:rsid w:val="00145298"/>
    <w:rsid w:val="00176C43"/>
    <w:rsid w:val="001C43D2"/>
    <w:rsid w:val="00270C88"/>
    <w:rsid w:val="00281048"/>
    <w:rsid w:val="002E2EBD"/>
    <w:rsid w:val="0030588B"/>
    <w:rsid w:val="00385B7E"/>
    <w:rsid w:val="003A704D"/>
    <w:rsid w:val="00402ED8"/>
    <w:rsid w:val="00462983"/>
    <w:rsid w:val="00466CBA"/>
    <w:rsid w:val="004836DF"/>
    <w:rsid w:val="004A2AD6"/>
    <w:rsid w:val="004B51B7"/>
    <w:rsid w:val="004E4B11"/>
    <w:rsid w:val="00556E40"/>
    <w:rsid w:val="00586D46"/>
    <w:rsid w:val="006715B4"/>
    <w:rsid w:val="006C3AB0"/>
    <w:rsid w:val="00714B99"/>
    <w:rsid w:val="00730D7C"/>
    <w:rsid w:val="0075205B"/>
    <w:rsid w:val="00755E69"/>
    <w:rsid w:val="007C26AB"/>
    <w:rsid w:val="00821286"/>
    <w:rsid w:val="00853B00"/>
    <w:rsid w:val="008959F7"/>
    <w:rsid w:val="00903034"/>
    <w:rsid w:val="0097068F"/>
    <w:rsid w:val="00981F05"/>
    <w:rsid w:val="009B61EA"/>
    <w:rsid w:val="009D7B4C"/>
    <w:rsid w:val="009E1C92"/>
    <w:rsid w:val="009F3459"/>
    <w:rsid w:val="00A35036"/>
    <w:rsid w:val="00A519FB"/>
    <w:rsid w:val="00A80985"/>
    <w:rsid w:val="00AA50C6"/>
    <w:rsid w:val="00B97DF3"/>
    <w:rsid w:val="00BC596C"/>
    <w:rsid w:val="00C84064"/>
    <w:rsid w:val="00C92B47"/>
    <w:rsid w:val="00CD3B65"/>
    <w:rsid w:val="00D22CA5"/>
    <w:rsid w:val="00D94BB7"/>
    <w:rsid w:val="00E72663"/>
    <w:rsid w:val="00F05D05"/>
    <w:rsid w:val="00F60196"/>
    <w:rsid w:val="00F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2024-05-17T02:17:00Z</dcterms:created>
  <dcterms:modified xsi:type="dcterms:W3CDTF">2024-05-17T02:17:00Z</dcterms:modified>
</cp:coreProperties>
</file>