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D5" w:rsidRPr="00DB65D5" w:rsidRDefault="00DB65D5" w:rsidP="00DB65D5">
      <w:pPr>
        <w:pStyle w:val="a3"/>
        <w:jc w:val="center"/>
        <w:rPr>
          <w:b/>
          <w:color w:val="000000"/>
          <w:sz w:val="28"/>
          <w:szCs w:val="28"/>
        </w:rPr>
      </w:pPr>
      <w:r w:rsidRPr="00DB65D5">
        <w:rPr>
          <w:b/>
          <w:color w:val="000000"/>
          <w:sz w:val="28"/>
          <w:szCs w:val="28"/>
        </w:rPr>
        <w:t>УВЕДОМЛЕНИЕ О ПРОВЕДЕНИИ ОСМОТРА ОБЪЕКТА НЕДВИЖИМОСТИ</w:t>
      </w:r>
    </w:p>
    <w:p w:rsidR="00DB65D5" w:rsidRPr="00F47D52" w:rsidRDefault="00DB65D5" w:rsidP="00F47D5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F47D52">
        <w:rPr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proofErr w:type="spellStart"/>
      <w:r w:rsidRPr="00F47D52">
        <w:rPr>
          <w:color w:val="000000"/>
          <w:sz w:val="28"/>
          <w:szCs w:val="28"/>
        </w:rPr>
        <w:t>Яковлевского</w:t>
      </w:r>
      <w:proofErr w:type="spellEnd"/>
      <w:r w:rsidRPr="00F47D52">
        <w:rPr>
          <w:color w:val="000000"/>
          <w:sz w:val="28"/>
          <w:szCs w:val="28"/>
        </w:rPr>
        <w:t xml:space="preserve"> муниципального </w:t>
      </w:r>
      <w:r w:rsidR="00F47D52" w:rsidRPr="00F47D52">
        <w:rPr>
          <w:color w:val="000000"/>
          <w:sz w:val="28"/>
          <w:szCs w:val="28"/>
        </w:rPr>
        <w:t xml:space="preserve">округа </w:t>
      </w:r>
      <w:r w:rsidRPr="00F47D52">
        <w:rPr>
          <w:color w:val="000000"/>
          <w:sz w:val="28"/>
          <w:szCs w:val="28"/>
        </w:rPr>
        <w:t xml:space="preserve">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E086C" w:rsidRDefault="00DB65D5" w:rsidP="00CB6DC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D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47D52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47D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47D52" w:rsidRPr="00F47D52">
        <w:rPr>
          <w:rFonts w:ascii="Times New Roman" w:hAnsi="Times New Roman" w:cs="Times New Roman"/>
          <w:sz w:val="28"/>
          <w:szCs w:val="28"/>
        </w:rPr>
        <w:t>округа</w:t>
      </w:r>
      <w:r w:rsidRPr="00F47D52">
        <w:rPr>
          <w:rFonts w:ascii="Times New Roman" w:hAnsi="Times New Roman" w:cs="Times New Roman"/>
          <w:sz w:val="28"/>
          <w:szCs w:val="28"/>
        </w:rPr>
        <w:t xml:space="preserve"> уведомляет, что:</w:t>
      </w:r>
      <w:r w:rsidR="00F47D52" w:rsidRPr="00F47D52">
        <w:rPr>
          <w:rFonts w:ascii="Times New Roman" w:hAnsi="Times New Roman" w:cs="Times New Roman"/>
          <w:sz w:val="28"/>
          <w:szCs w:val="28"/>
        </w:rPr>
        <w:t xml:space="preserve"> </w:t>
      </w:r>
      <w:r w:rsidR="008D1386" w:rsidRPr="00F47D52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 w:rsidRPr="00F47D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47D52">
        <w:rPr>
          <w:rFonts w:ascii="Times New Roman" w:hAnsi="Times New Roman" w:cs="Times New Roman"/>
          <w:b/>
          <w:color w:val="000000"/>
          <w:sz w:val="28"/>
          <w:szCs w:val="28"/>
        </w:rPr>
        <w:t>июн</w:t>
      </w:r>
      <w:r w:rsidR="008D1386" w:rsidRPr="00F47D5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F47D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  <w:r w:rsidR="008D1386" w:rsidRPr="00F47D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в период с 10</w:t>
      </w:r>
      <w:r w:rsidRPr="00F47D52">
        <w:rPr>
          <w:rFonts w:ascii="Times New Roman" w:hAnsi="Times New Roman" w:cs="Times New Roman"/>
          <w:b/>
          <w:color w:val="000000"/>
          <w:sz w:val="28"/>
          <w:szCs w:val="28"/>
        </w:rPr>
        <w:t>.00 час</w:t>
      </w:r>
      <w:proofErr w:type="gramStart"/>
      <w:r w:rsidRPr="00F47D5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F47D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F47D52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gramEnd"/>
      <w:r w:rsidRPr="00F47D52">
        <w:rPr>
          <w:rFonts w:ascii="Times New Roman" w:hAnsi="Times New Roman" w:cs="Times New Roman"/>
          <w:b/>
          <w:color w:val="000000"/>
          <w:sz w:val="28"/>
          <w:szCs w:val="28"/>
        </w:rPr>
        <w:t>о 15.00 час.</w:t>
      </w:r>
      <w:r w:rsidRPr="00F47D52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проводиться ос</w:t>
      </w:r>
      <w:r w:rsidR="008D1386" w:rsidRPr="00F47D52">
        <w:rPr>
          <w:rFonts w:ascii="Times New Roman" w:hAnsi="Times New Roman" w:cs="Times New Roman"/>
          <w:color w:val="000000"/>
          <w:sz w:val="28"/>
          <w:szCs w:val="28"/>
        </w:rPr>
        <w:t>мотр в отношении ранее учтенных объектов недвижимости – зданий</w:t>
      </w:r>
      <w:r w:rsidR="00E85D20" w:rsidRPr="00F47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386" w:rsidRPr="00F47D52">
        <w:rPr>
          <w:rFonts w:ascii="Times New Roman" w:hAnsi="Times New Roman" w:cs="Times New Roman"/>
          <w:color w:val="000000"/>
          <w:sz w:val="28"/>
          <w:szCs w:val="28"/>
        </w:rPr>
        <w:t>(жилых</w:t>
      </w:r>
      <w:r w:rsidRPr="00F47D52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8D1386" w:rsidRPr="00F47D5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47D52">
        <w:rPr>
          <w:rFonts w:ascii="Times New Roman" w:hAnsi="Times New Roman" w:cs="Times New Roman"/>
          <w:color w:val="000000"/>
          <w:sz w:val="28"/>
          <w:szCs w:val="28"/>
        </w:rPr>
        <w:t>), с кадастровым</w:t>
      </w:r>
      <w:r w:rsidR="008D1386" w:rsidRPr="00F47D52">
        <w:rPr>
          <w:rFonts w:ascii="Times New Roman" w:hAnsi="Times New Roman" w:cs="Times New Roman"/>
          <w:color w:val="000000"/>
          <w:sz w:val="28"/>
          <w:szCs w:val="28"/>
        </w:rPr>
        <w:t>и номера</w:t>
      </w:r>
      <w:r w:rsidRPr="00F47D5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D1386" w:rsidRPr="00F47D52">
        <w:rPr>
          <w:rFonts w:ascii="Times New Roman" w:hAnsi="Times New Roman" w:cs="Times New Roman"/>
          <w:color w:val="000000"/>
          <w:sz w:val="28"/>
          <w:szCs w:val="28"/>
        </w:rPr>
        <w:t>и:</w:t>
      </w:r>
      <w:r w:rsidRPr="00F47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D52">
        <w:rPr>
          <w:rFonts w:ascii="Times New Roman" w:hAnsi="Times New Roman" w:cs="Times New Roman"/>
          <w:b/>
          <w:color w:val="000000"/>
          <w:sz w:val="28"/>
          <w:szCs w:val="28"/>
        </w:rPr>
        <w:t>25:25:170002</w:t>
      </w:r>
      <w:r w:rsidR="008D1386" w:rsidRPr="00F47D52">
        <w:rPr>
          <w:rFonts w:ascii="Times New Roman" w:hAnsi="Times New Roman" w:cs="Times New Roman"/>
          <w:b/>
          <w:color w:val="000000"/>
          <w:sz w:val="28"/>
          <w:szCs w:val="28"/>
        </w:rPr>
        <w:t>:9</w:t>
      </w:r>
      <w:r w:rsidR="00F47D5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F47D5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2E086C" w:rsidRPr="002E086C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8D1386" w:rsidRPr="002E08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086C">
        <w:rPr>
          <w:rFonts w:ascii="Times New Roman" w:hAnsi="Times New Roman" w:cs="Times New Roman"/>
          <w:b/>
          <w:color w:val="000000"/>
          <w:sz w:val="28"/>
          <w:szCs w:val="28"/>
        </w:rPr>
        <w:t>25:25:170002:911</w:t>
      </w:r>
      <w:r w:rsidR="008D1386" w:rsidRPr="00F47D5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2E08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25:25:170002:825</w:t>
      </w:r>
      <w:r w:rsidR="008D1386" w:rsidRPr="00F47D5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2E08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25:25:170002:855</w:t>
      </w:r>
      <w:r w:rsidR="008D1386" w:rsidRPr="00F47D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; </w:t>
      </w:r>
      <w:r w:rsidR="002E086C">
        <w:rPr>
          <w:rFonts w:ascii="Times New Roman" w:hAnsi="Times New Roman" w:cs="Times New Roman"/>
          <w:b/>
          <w:color w:val="000000"/>
          <w:sz w:val="28"/>
          <w:szCs w:val="28"/>
        </w:rPr>
        <w:t>25:25:170002:1005; 25:25:170002:671</w:t>
      </w:r>
      <w:r w:rsidR="00AD126F" w:rsidRPr="00F47D5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2E08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25:25:170002:680</w:t>
      </w:r>
      <w:r w:rsidR="00AD126F" w:rsidRPr="00F47D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; </w:t>
      </w:r>
      <w:r w:rsidR="002E086C">
        <w:rPr>
          <w:rFonts w:ascii="Times New Roman" w:hAnsi="Times New Roman" w:cs="Times New Roman"/>
          <w:b/>
          <w:color w:val="000000"/>
          <w:sz w:val="28"/>
          <w:szCs w:val="28"/>
        </w:rPr>
        <w:t>25:25:170002:716; 25:25:170002:657;</w:t>
      </w:r>
      <w:r w:rsidR="002E086C" w:rsidRPr="002E08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086C">
        <w:rPr>
          <w:rFonts w:ascii="Times New Roman" w:hAnsi="Times New Roman" w:cs="Times New Roman"/>
          <w:b/>
          <w:color w:val="000000"/>
          <w:sz w:val="28"/>
          <w:szCs w:val="28"/>
        </w:rPr>
        <w:t>25:25:170002:665;  25:25:170002:788; 25:25:170002:790;  25:25:180001:1008;</w:t>
      </w:r>
      <w:r w:rsidR="002E086C" w:rsidRPr="002E08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4EB2">
        <w:rPr>
          <w:rFonts w:ascii="Times New Roman" w:hAnsi="Times New Roman" w:cs="Times New Roman"/>
          <w:b/>
          <w:color w:val="000000"/>
          <w:sz w:val="28"/>
          <w:szCs w:val="28"/>
        </w:rPr>
        <w:t>25:25:180001:</w:t>
      </w:r>
      <w:r w:rsidR="001631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1044; </w:t>
      </w:r>
      <w:r w:rsidR="00E04EB2">
        <w:rPr>
          <w:rFonts w:ascii="Times New Roman" w:hAnsi="Times New Roman" w:cs="Times New Roman"/>
          <w:b/>
          <w:color w:val="000000"/>
          <w:sz w:val="28"/>
          <w:szCs w:val="28"/>
        </w:rPr>
        <w:t>25:25:180001:1103; 25:25:180001:1220;</w:t>
      </w:r>
      <w:r w:rsidR="00163168">
        <w:rPr>
          <w:rFonts w:ascii="Times New Roman" w:hAnsi="Times New Roman" w:cs="Times New Roman"/>
          <w:b/>
          <w:color w:val="000000"/>
          <w:sz w:val="28"/>
          <w:szCs w:val="28"/>
        </w:rPr>
        <w:t>25:25:180001:965</w:t>
      </w:r>
      <w:r w:rsidR="00CB6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631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E04E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2E08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DB65D5" w:rsidRPr="00F47D52" w:rsidRDefault="00DB65D5" w:rsidP="002E086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52">
        <w:rPr>
          <w:rFonts w:ascii="Times New Roman" w:hAnsi="Times New Roman" w:cs="Times New Roman"/>
          <w:color w:val="000000"/>
          <w:sz w:val="28"/>
          <w:szCs w:val="28"/>
        </w:rPr>
        <w:t xml:space="preserve">Осмотр будет осуществляться рабочей комиссией, утвержденной постановлением Администрации </w:t>
      </w:r>
      <w:proofErr w:type="spellStart"/>
      <w:r w:rsidR="00E85D20" w:rsidRPr="00F47D52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="00E85D20" w:rsidRPr="00F47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85D20" w:rsidRPr="00F47D52">
        <w:rPr>
          <w:rFonts w:ascii="Times New Roman" w:hAnsi="Times New Roman" w:cs="Times New Roman"/>
          <w:color w:val="000000"/>
          <w:sz w:val="28"/>
          <w:szCs w:val="28"/>
        </w:rPr>
        <w:t>района от 28.10.2022  № 554</w:t>
      </w:r>
      <w:r w:rsidRPr="00F47D52">
        <w:rPr>
          <w:rFonts w:ascii="Times New Roman" w:hAnsi="Times New Roman" w:cs="Times New Roman"/>
          <w:color w:val="000000"/>
          <w:sz w:val="28"/>
          <w:szCs w:val="28"/>
        </w:rPr>
        <w:t>-па.</w:t>
      </w:r>
    </w:p>
    <w:p w:rsidR="00DB65D5" w:rsidRPr="00F47D52" w:rsidRDefault="00DB65D5" w:rsidP="00F47D5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F47D52">
        <w:rPr>
          <w:color w:val="000000"/>
          <w:sz w:val="28"/>
          <w:szCs w:val="28"/>
        </w:rPr>
        <w:t xml:space="preserve">По всем вопросам обращаться в </w:t>
      </w:r>
      <w:r w:rsidR="00CB6DC7">
        <w:rPr>
          <w:color w:val="000000"/>
          <w:sz w:val="28"/>
          <w:szCs w:val="28"/>
        </w:rPr>
        <w:t>управление земельных и  имущественных</w:t>
      </w:r>
      <w:r w:rsidR="00E85D20" w:rsidRPr="00F47D52">
        <w:rPr>
          <w:color w:val="000000"/>
          <w:sz w:val="28"/>
          <w:szCs w:val="28"/>
        </w:rPr>
        <w:t xml:space="preserve"> </w:t>
      </w:r>
      <w:r w:rsidRPr="00F47D52">
        <w:rPr>
          <w:color w:val="000000"/>
          <w:sz w:val="28"/>
          <w:szCs w:val="28"/>
        </w:rPr>
        <w:t>отнош</w:t>
      </w:r>
      <w:r w:rsidR="00CB6DC7">
        <w:rPr>
          <w:color w:val="000000"/>
          <w:sz w:val="28"/>
          <w:szCs w:val="28"/>
        </w:rPr>
        <w:t>ений</w:t>
      </w:r>
      <w:r w:rsidRPr="00F47D52">
        <w:rPr>
          <w:color w:val="000000"/>
          <w:sz w:val="28"/>
          <w:szCs w:val="28"/>
        </w:rPr>
        <w:t xml:space="preserve"> Администрации </w:t>
      </w:r>
      <w:proofErr w:type="spellStart"/>
      <w:r w:rsidR="00E85D20" w:rsidRPr="00F47D52">
        <w:rPr>
          <w:color w:val="000000"/>
          <w:sz w:val="28"/>
          <w:szCs w:val="28"/>
        </w:rPr>
        <w:t>Яковлевского</w:t>
      </w:r>
      <w:proofErr w:type="spellEnd"/>
      <w:r w:rsidR="00E85D20" w:rsidRPr="00F47D52">
        <w:rPr>
          <w:color w:val="000000"/>
          <w:sz w:val="28"/>
          <w:szCs w:val="28"/>
        </w:rPr>
        <w:t xml:space="preserve"> </w:t>
      </w:r>
      <w:r w:rsidRPr="00F47D52">
        <w:rPr>
          <w:color w:val="000000"/>
          <w:sz w:val="28"/>
          <w:szCs w:val="28"/>
        </w:rPr>
        <w:t xml:space="preserve">муниципального </w:t>
      </w:r>
      <w:r w:rsidR="00CB6DC7">
        <w:rPr>
          <w:color w:val="000000"/>
          <w:sz w:val="28"/>
          <w:szCs w:val="28"/>
        </w:rPr>
        <w:t>округа</w:t>
      </w:r>
      <w:r w:rsidR="00E85D20" w:rsidRPr="00F47D52">
        <w:rPr>
          <w:color w:val="000000"/>
          <w:sz w:val="28"/>
          <w:szCs w:val="28"/>
        </w:rPr>
        <w:t xml:space="preserve"> </w:t>
      </w:r>
      <w:r w:rsidRPr="00F47D52">
        <w:rPr>
          <w:color w:val="000000"/>
          <w:sz w:val="28"/>
          <w:szCs w:val="28"/>
        </w:rPr>
        <w:t>по адресу:</w:t>
      </w:r>
      <w:r w:rsidR="00CB6DC7">
        <w:rPr>
          <w:color w:val="000000"/>
          <w:sz w:val="28"/>
          <w:szCs w:val="28"/>
        </w:rPr>
        <w:t xml:space="preserve"> </w:t>
      </w:r>
      <w:proofErr w:type="gramStart"/>
      <w:r w:rsidRPr="00F47D52">
        <w:rPr>
          <w:color w:val="000000"/>
          <w:sz w:val="28"/>
          <w:szCs w:val="28"/>
        </w:rPr>
        <w:t xml:space="preserve">Приморский край, </w:t>
      </w:r>
      <w:proofErr w:type="spellStart"/>
      <w:r w:rsidR="00EF2C54" w:rsidRPr="00F47D52">
        <w:rPr>
          <w:color w:val="000000"/>
          <w:sz w:val="28"/>
          <w:szCs w:val="28"/>
        </w:rPr>
        <w:t>Яковлевский</w:t>
      </w:r>
      <w:proofErr w:type="spellEnd"/>
      <w:r w:rsidR="00EF2C54" w:rsidRPr="00F47D52">
        <w:rPr>
          <w:color w:val="000000"/>
          <w:sz w:val="28"/>
          <w:szCs w:val="28"/>
        </w:rPr>
        <w:t xml:space="preserve"> </w:t>
      </w:r>
      <w:r w:rsidRPr="00F47D52">
        <w:rPr>
          <w:color w:val="000000"/>
          <w:sz w:val="28"/>
          <w:szCs w:val="28"/>
        </w:rPr>
        <w:t>район, с.</w:t>
      </w:r>
      <w:r w:rsidR="00A5185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EF2C54" w:rsidRPr="00F47D52">
        <w:rPr>
          <w:color w:val="000000"/>
          <w:sz w:val="28"/>
          <w:szCs w:val="28"/>
        </w:rPr>
        <w:t>Яковлевка</w:t>
      </w:r>
      <w:r w:rsidRPr="00F47D52">
        <w:rPr>
          <w:color w:val="000000"/>
          <w:sz w:val="28"/>
          <w:szCs w:val="28"/>
        </w:rPr>
        <w:t xml:space="preserve">, </w:t>
      </w:r>
      <w:r w:rsidR="001B5A82">
        <w:rPr>
          <w:color w:val="000000"/>
          <w:sz w:val="28"/>
          <w:szCs w:val="28"/>
        </w:rPr>
        <w:br/>
      </w:r>
      <w:r w:rsidR="00EF2C54" w:rsidRPr="00F47D52">
        <w:rPr>
          <w:color w:val="000000"/>
          <w:sz w:val="28"/>
          <w:szCs w:val="28"/>
        </w:rPr>
        <w:t>пер. Почтовый 7: тел 8(42371) 97-4-38.</w:t>
      </w:r>
      <w:proofErr w:type="gramEnd"/>
    </w:p>
    <w:p w:rsidR="00C23D91" w:rsidRPr="00F47D52" w:rsidRDefault="00C23D91" w:rsidP="00F47D52">
      <w:pPr>
        <w:spacing w:after="0" w:line="360" w:lineRule="auto"/>
        <w:ind w:firstLine="851"/>
        <w:rPr>
          <w:rFonts w:ascii="Times New Roman" w:hAnsi="Times New Roman" w:cs="Times New Roman"/>
        </w:rPr>
      </w:pPr>
    </w:p>
    <w:sectPr w:rsidR="00C23D91" w:rsidRPr="00F4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D5"/>
    <w:rsid w:val="00163168"/>
    <w:rsid w:val="001B5A82"/>
    <w:rsid w:val="002E086C"/>
    <w:rsid w:val="004A5F1F"/>
    <w:rsid w:val="0062553B"/>
    <w:rsid w:val="008D1386"/>
    <w:rsid w:val="00A5185B"/>
    <w:rsid w:val="00AD126F"/>
    <w:rsid w:val="00C23D91"/>
    <w:rsid w:val="00CB6DC7"/>
    <w:rsid w:val="00DB65D5"/>
    <w:rsid w:val="00E04EB2"/>
    <w:rsid w:val="00E85D20"/>
    <w:rsid w:val="00EF2C54"/>
    <w:rsid w:val="00F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5D20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5D20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Бахрушин Константин Сергеевич</dc:creator>
  <cp:lastModifiedBy>Слабий_ЛА</cp:lastModifiedBy>
  <cp:revision>11</cp:revision>
  <dcterms:created xsi:type="dcterms:W3CDTF">2022-11-09T01:05:00Z</dcterms:created>
  <dcterms:modified xsi:type="dcterms:W3CDTF">2024-05-23T02:27:00Z</dcterms:modified>
</cp:coreProperties>
</file>