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9AC28" w14:textId="7AEBF833" w:rsidR="008E41D4" w:rsidRDefault="008E3CD0" w:rsidP="00A278E5">
      <w:pPr>
        <w:jc w:val="center"/>
      </w:pPr>
      <w:bookmarkStart w:id="0" w:name="_GoBack"/>
      <w:r>
        <w:t xml:space="preserve">Выписка из </w:t>
      </w:r>
      <w:r w:rsidR="008E41D4">
        <w:t>ПРОТОКОЛ</w:t>
      </w:r>
      <w:r>
        <w:t>А</w:t>
      </w:r>
    </w:p>
    <w:bookmarkEnd w:id="0"/>
    <w:p w14:paraId="118E7D22" w14:textId="629AFAD5" w:rsidR="008E41D4" w:rsidRDefault="00D17D61" w:rsidP="00A278E5">
      <w:pPr>
        <w:ind w:right="57"/>
        <w:jc w:val="center"/>
      </w:pPr>
      <w:r w:rsidRPr="00017FB5">
        <w:t xml:space="preserve">признания аукциона в электронной форме, открытого по составу участников и форме подачи предложений о цене, по продаже </w:t>
      </w:r>
      <w:r w:rsidR="00FB7DAA">
        <w:t>имущества</w:t>
      </w:r>
      <w:r w:rsidRPr="00017FB5">
        <w:t xml:space="preserve">: </w:t>
      </w:r>
      <w:r w:rsidR="008E41D4">
        <w:t xml:space="preserve">Имущественный комплекс, состоящий из 31 объекта недвижимого имущества, подлежащих разборке </w:t>
      </w:r>
      <w:r w:rsidR="00216CF1">
        <w:t xml:space="preserve">(номер извещения на сайте torgi.gov.ru:22000050440000000023) </w:t>
      </w:r>
      <w:proofErr w:type="gramStart"/>
      <w:r w:rsidR="00783610">
        <w:t>несостоявшим</w:t>
      </w:r>
      <w:r w:rsidR="002A6A66" w:rsidRPr="00480EBF">
        <w:t>ся</w:t>
      </w:r>
      <w:proofErr w:type="gramEnd"/>
    </w:p>
    <w:p w14:paraId="22634BE8" w14:textId="77777777" w:rsidR="008E41D4" w:rsidRDefault="008E41D4" w:rsidP="00A278E5">
      <w:pPr>
        <w:ind w:right="57"/>
        <w:jc w:val="center"/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E41D4" w14:paraId="75EF6231" w14:textId="77777777" w:rsidTr="008E41D4">
        <w:tc>
          <w:tcPr>
            <w:tcW w:w="4672" w:type="dxa"/>
            <w:hideMark/>
          </w:tcPr>
          <w:p w14:paraId="5663D2DB" w14:textId="4E11BCEC" w:rsidR="008E41D4" w:rsidRDefault="008E41D4" w:rsidP="00A278E5">
            <w:pPr>
              <w:tabs>
                <w:tab w:val="left" w:pos="1080"/>
              </w:tabs>
              <w:jc w:val="both"/>
            </w:pPr>
            <w:r>
              <w:t xml:space="preserve">                                                                          </w:t>
            </w:r>
          </w:p>
        </w:tc>
        <w:tc>
          <w:tcPr>
            <w:tcW w:w="4673" w:type="dxa"/>
            <w:hideMark/>
          </w:tcPr>
          <w:p w14:paraId="4E9CF1A7" w14:textId="77777777" w:rsidR="008E41D4" w:rsidRDefault="008E41D4" w:rsidP="00A278E5">
            <w:pPr>
              <w:jc w:val="right"/>
            </w:pPr>
            <w:r>
              <w:t>06 декабря 2023 года</w:t>
            </w:r>
          </w:p>
        </w:tc>
      </w:tr>
    </w:tbl>
    <w:p w14:paraId="30ABDB19" w14:textId="5EABAB41" w:rsidR="008E3CD0" w:rsidRDefault="008E3CD0" w:rsidP="008E3CD0">
      <w:r>
        <w:t xml:space="preserve">Код лота: </w:t>
      </w:r>
      <w:r w:rsidR="00065606">
        <w:t>1801FF1-4001-16-1</w:t>
      </w:r>
    </w:p>
    <w:p w14:paraId="6FF8C070" w14:textId="77777777" w:rsidR="006B0404" w:rsidRDefault="006B0404" w:rsidP="006B0404">
      <w:pPr>
        <w:ind w:left="-5"/>
      </w:pPr>
      <w:r>
        <w:t>Продавец: АДМИНИСТРАЦИЯ ЯКОВЛЕВСКОГО МУНИЦИПАЛЬНОГО РАЙОНА.</w:t>
      </w:r>
    </w:p>
    <w:p w14:paraId="4722AE03" w14:textId="7DC6E4B0" w:rsidR="00D17D61" w:rsidRDefault="006B0404" w:rsidP="008E3CD0">
      <w:pPr>
        <w:ind w:left="-5"/>
      </w:pPr>
      <w:r>
        <w:t>Оператор электронной площадки: Акционерное общество «Российский аукционный дом» (далее</w:t>
      </w:r>
      <w:r w:rsidR="00525FBB">
        <w:t xml:space="preserve"> </w:t>
      </w:r>
      <w:r w:rsidR="00525FBB">
        <w:rPr>
          <w:lang w:eastAsia="ru-RU"/>
        </w:rPr>
        <w:t xml:space="preserve">– </w:t>
      </w:r>
      <w:r>
        <w:t>АО «РАД»).</w:t>
      </w:r>
    </w:p>
    <w:p w14:paraId="139B9FA3" w14:textId="2D0073CE" w:rsidR="00A75E0F" w:rsidRPr="00017FB5" w:rsidRDefault="00A75E0F" w:rsidP="00A75E0F">
      <w:pPr>
        <w:ind w:left="-5"/>
      </w:pPr>
      <w:r w:rsidRPr="00017FB5">
        <w:t xml:space="preserve">Место проведения аукциона: Электронная площадка АО «РАД» Lot-online.ru. </w:t>
      </w:r>
    </w:p>
    <w:p w14:paraId="52E5CAC5" w14:textId="0463E6CA" w:rsidR="008E41D4" w:rsidRDefault="008E41D4" w:rsidP="00A278E5">
      <w:pPr>
        <w:jc w:val="both"/>
      </w:pPr>
      <w:r>
        <w:t>Дата и время начала проведения</w:t>
      </w:r>
      <w:r w:rsidR="00D17D61" w:rsidRPr="00D17D61">
        <w:t xml:space="preserve"> </w:t>
      </w:r>
      <w:r w:rsidR="00D17D61" w:rsidRPr="00017FB5">
        <w:t>аукциона</w:t>
      </w:r>
      <w:r>
        <w:t>: 07 декабря 2023 года, 04 часов 00 минут по московскому времени.</w:t>
      </w:r>
    </w:p>
    <w:p w14:paraId="4274F000" w14:textId="77777777" w:rsidR="003B49BF" w:rsidRPr="00D614F5" w:rsidRDefault="003B49BF" w:rsidP="003B49BF">
      <w:pPr>
        <w:ind w:right="-6"/>
        <w:jc w:val="both"/>
        <w:rPr>
          <w:b/>
        </w:rPr>
      </w:pPr>
      <w:r w:rsidRPr="00017FB5">
        <w:t>Предмет аукциона</w:t>
      </w:r>
      <w:r w:rsidRPr="008E41D4">
        <w:t>:</w:t>
      </w:r>
      <w:r w:rsidRPr="00B24425">
        <w:t xml:space="preserve"> </w:t>
      </w:r>
      <w:r w:rsidRPr="00D614F5">
        <w:t>-</w:t>
      </w:r>
      <w:r w:rsidRPr="00D614F5">
        <w:rPr>
          <w:color w:val="000000"/>
        </w:rPr>
        <w:t xml:space="preserve"> </w:t>
      </w:r>
      <w:r w:rsidRPr="00D614F5">
        <w:t>Имущественный комплекс, состоящий из 31 объекта недвижимого имущества, подлежащих разборке</w:t>
      </w:r>
      <w:r w:rsidRPr="00D614F5">
        <w:rPr>
          <w:color w:val="000000"/>
        </w:rPr>
        <w:t>, в том числе:</w:t>
      </w:r>
      <w:r w:rsidRPr="00D614F5">
        <w:rPr>
          <w:b/>
        </w:rPr>
        <w:tab/>
        <w:t xml:space="preserve">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10"/>
        <w:gridCol w:w="6946"/>
      </w:tblGrid>
      <w:tr w:rsidR="003B49BF" w:rsidRPr="00D614F5" w14:paraId="0BDFD7F0" w14:textId="77777777" w:rsidTr="00842D1D">
        <w:trPr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10E3" w14:textId="77777777" w:rsidR="003B49BF" w:rsidRPr="00D614F5" w:rsidRDefault="003B49BF" w:rsidP="00842D1D">
            <w:pPr>
              <w:ind w:right="-6"/>
            </w:pPr>
            <w:r w:rsidRPr="00D614F5">
              <w:rPr>
                <w:sz w:val="22"/>
                <w:szCs w:val="22"/>
              </w:rPr>
              <w:t xml:space="preserve">№ </w:t>
            </w:r>
            <w:proofErr w:type="gramStart"/>
            <w:r w:rsidRPr="00D614F5">
              <w:rPr>
                <w:sz w:val="22"/>
                <w:szCs w:val="22"/>
              </w:rPr>
              <w:t>п</w:t>
            </w:r>
            <w:proofErr w:type="gramEnd"/>
            <w:r w:rsidRPr="00D614F5">
              <w:rPr>
                <w:sz w:val="22"/>
                <w:szCs w:val="22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829E" w14:textId="77777777" w:rsidR="003B49BF" w:rsidRPr="00D614F5" w:rsidRDefault="003B49BF" w:rsidP="00842D1D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 xml:space="preserve">Наименование        объекта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E368" w14:textId="77777777" w:rsidR="003B49BF" w:rsidRPr="00D614F5" w:rsidRDefault="003B49BF" w:rsidP="00842D1D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Характеристика объекта</w:t>
            </w:r>
          </w:p>
        </w:tc>
      </w:tr>
      <w:tr w:rsidR="003B49BF" w:rsidRPr="00F65B85" w14:paraId="6024AB2E" w14:textId="77777777" w:rsidTr="00842D1D">
        <w:trPr>
          <w:trHeight w:val="6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CCC9" w14:textId="77777777" w:rsidR="003B49BF" w:rsidRPr="00D614F5" w:rsidRDefault="003B49BF" w:rsidP="00842D1D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F025" w14:textId="77777777" w:rsidR="003B49BF" w:rsidRPr="00D614F5" w:rsidRDefault="003B49BF" w:rsidP="00842D1D">
            <w:r w:rsidRPr="00D614F5">
              <w:rPr>
                <w:sz w:val="22"/>
                <w:szCs w:val="22"/>
              </w:rPr>
              <w:t xml:space="preserve">Здание штаба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8CF8" w14:textId="77777777" w:rsidR="003B49BF" w:rsidRPr="00D614F5" w:rsidRDefault="003B49BF" w:rsidP="00842D1D">
            <w:pPr>
              <w:rPr>
                <w:color w:val="000000"/>
              </w:rPr>
            </w:pPr>
            <w:r w:rsidRPr="00D614F5">
              <w:rPr>
                <w:sz w:val="22"/>
                <w:szCs w:val="22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</w:rPr>
              <w:t>153,5 кв. м. Отсутствуют окна, крыша, двери, полы, внутренняя отделка повреждена (100%).</w:t>
            </w:r>
          </w:p>
        </w:tc>
      </w:tr>
      <w:tr w:rsidR="003B49BF" w:rsidRPr="00F65B85" w14:paraId="4C6A50EC" w14:textId="77777777" w:rsidTr="00842D1D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008A" w14:textId="77777777" w:rsidR="003B49BF" w:rsidRPr="00D614F5" w:rsidRDefault="003B49BF" w:rsidP="00842D1D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ADE4" w14:textId="77777777" w:rsidR="003B49BF" w:rsidRPr="00D614F5" w:rsidRDefault="003B49BF" w:rsidP="00842D1D">
            <w:r w:rsidRPr="00D614F5">
              <w:rPr>
                <w:sz w:val="22"/>
                <w:szCs w:val="22"/>
              </w:rPr>
              <w:t xml:space="preserve">Здание хранилища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ABC4" w14:textId="77777777" w:rsidR="003B49BF" w:rsidRPr="00D614F5" w:rsidRDefault="003B49BF" w:rsidP="00842D1D">
            <w:r w:rsidRPr="00D614F5">
              <w:rPr>
                <w:sz w:val="22"/>
                <w:szCs w:val="22"/>
              </w:rPr>
              <w:t xml:space="preserve">Площадь  </w:t>
            </w:r>
            <w:r w:rsidRPr="00D614F5">
              <w:rPr>
                <w:color w:val="000000"/>
                <w:sz w:val="22"/>
                <w:szCs w:val="22"/>
              </w:rPr>
              <w:t xml:space="preserve">800,7 кв. м, в </w:t>
            </w:r>
            <w:proofErr w:type="spellStart"/>
            <w:r w:rsidRPr="00D614F5">
              <w:rPr>
                <w:color w:val="000000"/>
                <w:sz w:val="22"/>
                <w:szCs w:val="22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</w:rPr>
              <w:t xml:space="preserve"> состоянии.</w:t>
            </w:r>
          </w:p>
        </w:tc>
      </w:tr>
      <w:tr w:rsidR="003B49BF" w:rsidRPr="003438DE" w14:paraId="78FEB713" w14:textId="77777777" w:rsidTr="00842D1D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5BF5" w14:textId="77777777" w:rsidR="003B49BF" w:rsidRPr="00D614F5" w:rsidRDefault="003B49BF" w:rsidP="00842D1D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80E6" w14:textId="77777777" w:rsidR="003B49BF" w:rsidRPr="00D614F5" w:rsidRDefault="003B49BF" w:rsidP="00842D1D">
            <w:pPr>
              <w:ind w:hanging="8"/>
            </w:pPr>
            <w:r w:rsidRPr="00D614F5">
              <w:rPr>
                <w:sz w:val="22"/>
                <w:szCs w:val="22"/>
              </w:rPr>
              <w:t xml:space="preserve">Здание склада </w:t>
            </w:r>
          </w:p>
          <w:p w14:paraId="44C8C88D" w14:textId="77777777" w:rsidR="003B49BF" w:rsidRPr="00D614F5" w:rsidRDefault="003B49BF" w:rsidP="00842D1D">
            <w:pPr>
              <w:ind w:hanging="8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B09F" w14:textId="77777777" w:rsidR="003B49BF" w:rsidRPr="00D614F5" w:rsidRDefault="003B49BF" w:rsidP="00842D1D">
            <w:pPr>
              <w:rPr>
                <w:color w:val="000000"/>
              </w:rPr>
            </w:pPr>
            <w:r w:rsidRPr="00D614F5">
              <w:rPr>
                <w:sz w:val="22"/>
                <w:szCs w:val="22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</w:rPr>
              <w:t xml:space="preserve">763 кв. м, отсутствуют торцовые стены, ворота, разобран пол из </w:t>
            </w:r>
            <w:proofErr w:type="gramStart"/>
            <w:r w:rsidRPr="00D614F5">
              <w:rPr>
                <w:color w:val="000000"/>
                <w:sz w:val="22"/>
                <w:szCs w:val="22"/>
              </w:rPr>
              <w:t>ж/б</w:t>
            </w:r>
            <w:proofErr w:type="gramEnd"/>
            <w:r w:rsidRPr="00D614F5">
              <w:rPr>
                <w:color w:val="000000"/>
                <w:sz w:val="22"/>
                <w:szCs w:val="22"/>
              </w:rPr>
              <w:t xml:space="preserve"> плит.</w:t>
            </w:r>
          </w:p>
        </w:tc>
      </w:tr>
      <w:tr w:rsidR="003B49BF" w:rsidRPr="003438DE" w14:paraId="3D4DD0C4" w14:textId="77777777" w:rsidTr="00842D1D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42A5" w14:textId="77777777" w:rsidR="003B49BF" w:rsidRPr="00D614F5" w:rsidRDefault="003B49BF" w:rsidP="00842D1D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9F9D" w14:textId="77777777" w:rsidR="003B49BF" w:rsidRPr="00D614F5" w:rsidRDefault="003B49BF" w:rsidP="00842D1D">
            <w:pPr>
              <w:ind w:hanging="8"/>
            </w:pPr>
            <w:r w:rsidRPr="00D614F5">
              <w:rPr>
                <w:sz w:val="22"/>
                <w:szCs w:val="22"/>
              </w:rPr>
              <w:t xml:space="preserve">Здание склада </w:t>
            </w:r>
          </w:p>
          <w:p w14:paraId="1D8F248D" w14:textId="77777777" w:rsidR="003B49BF" w:rsidRPr="00D614F5" w:rsidRDefault="003B49BF" w:rsidP="00842D1D">
            <w:pPr>
              <w:ind w:hanging="8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F8E3" w14:textId="77777777" w:rsidR="003B49BF" w:rsidRPr="00D614F5" w:rsidRDefault="003B49BF" w:rsidP="00842D1D">
            <w:pPr>
              <w:rPr>
                <w:color w:val="000000"/>
              </w:rPr>
            </w:pPr>
            <w:r w:rsidRPr="00D614F5">
              <w:rPr>
                <w:sz w:val="22"/>
                <w:szCs w:val="22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</w:rPr>
              <w:t xml:space="preserve">766,1 кв. м, отсутствуют торцовые стены, ворота, разобран пол из </w:t>
            </w:r>
            <w:proofErr w:type="gramStart"/>
            <w:r w:rsidRPr="00D614F5">
              <w:rPr>
                <w:color w:val="000000"/>
                <w:sz w:val="22"/>
                <w:szCs w:val="22"/>
              </w:rPr>
              <w:t>ж/б</w:t>
            </w:r>
            <w:proofErr w:type="gramEnd"/>
            <w:r w:rsidRPr="00D614F5">
              <w:rPr>
                <w:color w:val="000000"/>
                <w:sz w:val="22"/>
                <w:szCs w:val="22"/>
              </w:rPr>
              <w:t xml:space="preserve"> плит.</w:t>
            </w:r>
          </w:p>
        </w:tc>
      </w:tr>
      <w:tr w:rsidR="003B49BF" w:rsidRPr="003438DE" w14:paraId="530E4A83" w14:textId="77777777" w:rsidTr="00842D1D">
        <w:trPr>
          <w:trHeight w:val="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C0CC" w14:textId="77777777" w:rsidR="003B49BF" w:rsidRPr="00D614F5" w:rsidRDefault="003B49BF" w:rsidP="00842D1D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4AE6" w14:textId="77777777" w:rsidR="003B49BF" w:rsidRPr="00D614F5" w:rsidRDefault="003B49BF" w:rsidP="00842D1D">
            <w:pPr>
              <w:ind w:hanging="8"/>
            </w:pPr>
            <w:r w:rsidRPr="00D614F5">
              <w:rPr>
                <w:sz w:val="22"/>
                <w:szCs w:val="22"/>
              </w:rPr>
              <w:t xml:space="preserve">Здание склада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058A" w14:textId="77777777" w:rsidR="003B49BF" w:rsidRPr="00D614F5" w:rsidRDefault="003B49BF" w:rsidP="00842D1D">
            <w:pPr>
              <w:rPr>
                <w:color w:val="000000"/>
              </w:rPr>
            </w:pPr>
            <w:proofErr w:type="gramStart"/>
            <w:r w:rsidRPr="00D614F5">
              <w:rPr>
                <w:sz w:val="22"/>
                <w:szCs w:val="22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</w:rPr>
              <w:t>794,7 кв. м, отсутствуют крыша, окна, двери, полы, внутренняя отделка.</w:t>
            </w:r>
            <w:proofErr w:type="gramEnd"/>
          </w:p>
        </w:tc>
      </w:tr>
      <w:tr w:rsidR="003B49BF" w:rsidRPr="003438DE" w14:paraId="1A9A0ED7" w14:textId="77777777" w:rsidTr="00842D1D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5E97" w14:textId="77777777" w:rsidR="003B49BF" w:rsidRPr="00D614F5" w:rsidRDefault="003B49BF" w:rsidP="00842D1D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A4AA" w14:textId="77777777" w:rsidR="003B49BF" w:rsidRPr="00D614F5" w:rsidRDefault="003B49BF" w:rsidP="00842D1D">
            <w:pPr>
              <w:ind w:hanging="8"/>
            </w:pPr>
            <w:r w:rsidRPr="00D614F5">
              <w:rPr>
                <w:sz w:val="22"/>
                <w:szCs w:val="22"/>
              </w:rPr>
              <w:t xml:space="preserve">Здание склада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F77B" w14:textId="77777777" w:rsidR="003B49BF" w:rsidRPr="00D614F5" w:rsidRDefault="003B49BF" w:rsidP="00842D1D">
            <w:pPr>
              <w:rPr>
                <w:color w:val="000000"/>
              </w:rPr>
            </w:pPr>
            <w:r w:rsidRPr="00D614F5">
              <w:rPr>
                <w:sz w:val="22"/>
                <w:szCs w:val="22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</w:rPr>
              <w:t xml:space="preserve">766,1 кв. м, отсутствуют торцовые стены, ворота, разобран пол из </w:t>
            </w:r>
            <w:proofErr w:type="gramStart"/>
            <w:r w:rsidRPr="00D614F5">
              <w:rPr>
                <w:color w:val="000000"/>
                <w:sz w:val="22"/>
                <w:szCs w:val="22"/>
              </w:rPr>
              <w:t>ж/б</w:t>
            </w:r>
            <w:proofErr w:type="gramEnd"/>
            <w:r w:rsidRPr="00D614F5">
              <w:rPr>
                <w:color w:val="000000"/>
                <w:sz w:val="22"/>
                <w:szCs w:val="22"/>
              </w:rPr>
              <w:t xml:space="preserve"> плит.</w:t>
            </w:r>
          </w:p>
        </w:tc>
      </w:tr>
      <w:tr w:rsidR="003B49BF" w:rsidRPr="00F65B85" w14:paraId="7C1B21D0" w14:textId="77777777" w:rsidTr="00842D1D">
        <w:trPr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D3" w14:textId="77777777" w:rsidR="003B49BF" w:rsidRPr="00D614F5" w:rsidRDefault="003B49BF" w:rsidP="00842D1D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B493" w14:textId="77777777" w:rsidR="003B49BF" w:rsidRPr="00D614F5" w:rsidRDefault="003B49BF" w:rsidP="00842D1D">
            <w:pPr>
              <w:ind w:hanging="8"/>
            </w:pPr>
            <w:r w:rsidRPr="00D614F5">
              <w:rPr>
                <w:sz w:val="22"/>
                <w:szCs w:val="22"/>
              </w:rPr>
              <w:t xml:space="preserve">Здание склада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4BD6" w14:textId="77777777" w:rsidR="003B49BF" w:rsidRPr="00D614F5" w:rsidRDefault="003B49BF" w:rsidP="00842D1D">
            <w:pPr>
              <w:rPr>
                <w:color w:val="000000"/>
              </w:rPr>
            </w:pPr>
            <w:r w:rsidRPr="00D614F5">
              <w:rPr>
                <w:sz w:val="22"/>
                <w:szCs w:val="22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</w:rPr>
              <w:t xml:space="preserve">768,2 кв. м, в </w:t>
            </w:r>
            <w:proofErr w:type="spellStart"/>
            <w:r w:rsidRPr="00D614F5">
              <w:rPr>
                <w:color w:val="000000"/>
                <w:sz w:val="22"/>
                <w:szCs w:val="22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</w:rPr>
              <w:t xml:space="preserve"> состоянии.</w:t>
            </w:r>
          </w:p>
        </w:tc>
      </w:tr>
      <w:tr w:rsidR="003B49BF" w:rsidRPr="003438DE" w14:paraId="5C88010F" w14:textId="77777777" w:rsidTr="00842D1D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16EF" w14:textId="77777777" w:rsidR="003B49BF" w:rsidRPr="00D614F5" w:rsidRDefault="003B49BF" w:rsidP="00842D1D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97BB" w14:textId="77777777" w:rsidR="003B49BF" w:rsidRPr="00D614F5" w:rsidRDefault="003B49BF" w:rsidP="00842D1D">
            <w:pPr>
              <w:ind w:hanging="8"/>
            </w:pPr>
            <w:r w:rsidRPr="00D614F5">
              <w:rPr>
                <w:sz w:val="22"/>
                <w:szCs w:val="22"/>
              </w:rPr>
              <w:t xml:space="preserve">Здание склада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B0A9" w14:textId="77777777" w:rsidR="003B49BF" w:rsidRPr="00D614F5" w:rsidRDefault="003B49BF" w:rsidP="00842D1D">
            <w:pPr>
              <w:rPr>
                <w:color w:val="000000"/>
              </w:rPr>
            </w:pPr>
            <w:r w:rsidRPr="00D614F5">
              <w:rPr>
                <w:sz w:val="22"/>
                <w:szCs w:val="22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</w:rPr>
              <w:t xml:space="preserve">762 кв. м, отсутствуют торцовые стены, ворота, разобран пол из </w:t>
            </w:r>
            <w:proofErr w:type="gramStart"/>
            <w:r w:rsidRPr="00D614F5">
              <w:rPr>
                <w:color w:val="000000"/>
                <w:sz w:val="22"/>
                <w:szCs w:val="22"/>
              </w:rPr>
              <w:t>ж/б</w:t>
            </w:r>
            <w:proofErr w:type="gramEnd"/>
            <w:r w:rsidRPr="00D614F5">
              <w:rPr>
                <w:color w:val="000000"/>
                <w:sz w:val="22"/>
                <w:szCs w:val="22"/>
              </w:rPr>
              <w:t xml:space="preserve"> плит.</w:t>
            </w:r>
          </w:p>
        </w:tc>
      </w:tr>
      <w:tr w:rsidR="003B49BF" w:rsidRPr="00F65B85" w14:paraId="187AFDF1" w14:textId="77777777" w:rsidTr="00842D1D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8918" w14:textId="77777777" w:rsidR="003B49BF" w:rsidRPr="00D614F5" w:rsidRDefault="003B49BF" w:rsidP="00842D1D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4617" w14:textId="77777777" w:rsidR="003B49BF" w:rsidRPr="00D614F5" w:rsidRDefault="003B49BF" w:rsidP="00842D1D">
            <w:pPr>
              <w:ind w:hanging="8"/>
            </w:pPr>
            <w:r w:rsidRPr="00D614F5">
              <w:rPr>
                <w:sz w:val="22"/>
                <w:szCs w:val="22"/>
              </w:rPr>
              <w:t>Здание склада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E189" w14:textId="77777777" w:rsidR="003B49BF" w:rsidRPr="00D614F5" w:rsidRDefault="003B49BF" w:rsidP="00842D1D">
            <w:pPr>
              <w:rPr>
                <w:color w:val="000000"/>
              </w:rPr>
            </w:pPr>
            <w:r w:rsidRPr="00D614F5">
              <w:rPr>
                <w:sz w:val="22"/>
                <w:szCs w:val="22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</w:rPr>
              <w:t xml:space="preserve">800,9 кв. м, в </w:t>
            </w:r>
            <w:proofErr w:type="spellStart"/>
            <w:r w:rsidRPr="00D614F5">
              <w:rPr>
                <w:color w:val="000000"/>
                <w:sz w:val="22"/>
                <w:szCs w:val="22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</w:rPr>
              <w:t xml:space="preserve"> состоянии.</w:t>
            </w:r>
          </w:p>
        </w:tc>
      </w:tr>
      <w:tr w:rsidR="003B49BF" w:rsidRPr="00F65B85" w14:paraId="1DBA432D" w14:textId="77777777" w:rsidTr="00842D1D">
        <w:trPr>
          <w:trHeight w:val="2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D0BB" w14:textId="77777777" w:rsidR="003B49BF" w:rsidRPr="00D614F5" w:rsidRDefault="003B49BF" w:rsidP="00842D1D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6908" w14:textId="77777777" w:rsidR="003B49BF" w:rsidRPr="00D614F5" w:rsidRDefault="003B49BF" w:rsidP="00842D1D">
            <w:pPr>
              <w:ind w:hanging="8"/>
            </w:pPr>
            <w:r w:rsidRPr="00D614F5">
              <w:rPr>
                <w:sz w:val="22"/>
                <w:szCs w:val="22"/>
              </w:rPr>
              <w:t xml:space="preserve">Здание склада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1C3D" w14:textId="77777777" w:rsidR="003B49BF" w:rsidRPr="00D614F5" w:rsidRDefault="003B49BF" w:rsidP="00842D1D">
            <w:pPr>
              <w:rPr>
                <w:color w:val="000000"/>
              </w:rPr>
            </w:pPr>
            <w:r w:rsidRPr="00D614F5">
              <w:rPr>
                <w:sz w:val="22"/>
                <w:szCs w:val="22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</w:rPr>
              <w:t xml:space="preserve">793,1 кв. м, в </w:t>
            </w:r>
            <w:proofErr w:type="spellStart"/>
            <w:r w:rsidRPr="00D614F5">
              <w:rPr>
                <w:color w:val="000000"/>
                <w:sz w:val="22"/>
                <w:szCs w:val="22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</w:rPr>
              <w:t xml:space="preserve"> состоянии.</w:t>
            </w:r>
          </w:p>
        </w:tc>
      </w:tr>
      <w:tr w:rsidR="003B49BF" w:rsidRPr="00F65B85" w14:paraId="429D94E2" w14:textId="77777777" w:rsidTr="00842D1D"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E84C" w14:textId="77777777" w:rsidR="003B49BF" w:rsidRPr="00D614F5" w:rsidRDefault="003B49BF" w:rsidP="00842D1D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6202" w14:textId="77777777" w:rsidR="003B49BF" w:rsidRPr="00D614F5" w:rsidRDefault="003B49BF" w:rsidP="00842D1D">
            <w:pPr>
              <w:ind w:hanging="8"/>
            </w:pPr>
            <w:r w:rsidRPr="00D614F5">
              <w:rPr>
                <w:sz w:val="22"/>
                <w:szCs w:val="22"/>
              </w:rPr>
              <w:t>Здание склада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BB9F" w14:textId="77777777" w:rsidR="003B49BF" w:rsidRPr="00D614F5" w:rsidRDefault="003B49BF" w:rsidP="00842D1D">
            <w:pPr>
              <w:rPr>
                <w:color w:val="000000"/>
              </w:rPr>
            </w:pPr>
            <w:r w:rsidRPr="00D614F5">
              <w:rPr>
                <w:sz w:val="22"/>
                <w:szCs w:val="22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</w:rPr>
              <w:t xml:space="preserve">800,9 кв. м, в </w:t>
            </w:r>
            <w:proofErr w:type="spellStart"/>
            <w:r w:rsidRPr="00D614F5">
              <w:rPr>
                <w:color w:val="000000"/>
                <w:sz w:val="22"/>
                <w:szCs w:val="22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</w:rPr>
              <w:t xml:space="preserve"> состоянии.</w:t>
            </w:r>
          </w:p>
        </w:tc>
      </w:tr>
      <w:tr w:rsidR="003B49BF" w:rsidRPr="00F65B85" w14:paraId="128C777F" w14:textId="77777777" w:rsidTr="00842D1D">
        <w:trPr>
          <w:trHeight w:val="2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7EF0" w14:textId="77777777" w:rsidR="003B49BF" w:rsidRPr="00D614F5" w:rsidRDefault="003B49BF" w:rsidP="00842D1D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990C" w14:textId="77777777" w:rsidR="003B49BF" w:rsidRPr="00D614F5" w:rsidRDefault="003B49BF" w:rsidP="00842D1D">
            <w:pPr>
              <w:ind w:hanging="8"/>
            </w:pPr>
            <w:r w:rsidRPr="00D614F5">
              <w:rPr>
                <w:sz w:val="22"/>
                <w:szCs w:val="22"/>
              </w:rPr>
              <w:t xml:space="preserve">Здание склада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55B9" w14:textId="77777777" w:rsidR="003B49BF" w:rsidRPr="00D614F5" w:rsidRDefault="003B49BF" w:rsidP="00842D1D">
            <w:pPr>
              <w:rPr>
                <w:color w:val="000000"/>
              </w:rPr>
            </w:pPr>
            <w:r w:rsidRPr="00D614F5">
              <w:rPr>
                <w:sz w:val="22"/>
                <w:szCs w:val="22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</w:rPr>
              <w:t xml:space="preserve">800,9 кв. м, в </w:t>
            </w:r>
            <w:proofErr w:type="spellStart"/>
            <w:r w:rsidRPr="00D614F5">
              <w:rPr>
                <w:color w:val="000000"/>
                <w:sz w:val="22"/>
                <w:szCs w:val="22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</w:rPr>
              <w:t xml:space="preserve"> состоянии.</w:t>
            </w:r>
          </w:p>
        </w:tc>
      </w:tr>
      <w:tr w:rsidR="003B49BF" w:rsidRPr="003438DE" w14:paraId="20169379" w14:textId="77777777" w:rsidTr="00842D1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FC15" w14:textId="77777777" w:rsidR="003B49BF" w:rsidRPr="00D614F5" w:rsidRDefault="003B49BF" w:rsidP="00842D1D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8D44" w14:textId="77777777" w:rsidR="003B49BF" w:rsidRPr="00D614F5" w:rsidRDefault="003B49BF" w:rsidP="00842D1D">
            <w:pPr>
              <w:ind w:hanging="8"/>
            </w:pPr>
            <w:r w:rsidRPr="00D614F5">
              <w:rPr>
                <w:sz w:val="22"/>
                <w:szCs w:val="22"/>
              </w:rPr>
              <w:t xml:space="preserve">Здание склада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492A" w14:textId="77777777" w:rsidR="003B49BF" w:rsidRPr="00D614F5" w:rsidRDefault="003B49BF" w:rsidP="00842D1D">
            <w:pPr>
              <w:rPr>
                <w:color w:val="000000"/>
              </w:rPr>
            </w:pPr>
            <w:r w:rsidRPr="00D614F5">
              <w:rPr>
                <w:sz w:val="22"/>
                <w:szCs w:val="22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</w:rPr>
              <w:t xml:space="preserve">762 кв. м, отсутствуют торцовые стены, ворота, разобран пол из </w:t>
            </w:r>
            <w:proofErr w:type="gramStart"/>
            <w:r w:rsidRPr="00D614F5">
              <w:rPr>
                <w:color w:val="000000"/>
                <w:sz w:val="22"/>
                <w:szCs w:val="22"/>
              </w:rPr>
              <w:t>ж/б</w:t>
            </w:r>
            <w:proofErr w:type="gramEnd"/>
            <w:r w:rsidRPr="00D614F5">
              <w:rPr>
                <w:color w:val="000000"/>
                <w:sz w:val="22"/>
                <w:szCs w:val="22"/>
              </w:rPr>
              <w:t xml:space="preserve"> плит.</w:t>
            </w:r>
          </w:p>
        </w:tc>
      </w:tr>
      <w:tr w:rsidR="003B49BF" w:rsidRPr="003438DE" w14:paraId="47272AAC" w14:textId="77777777" w:rsidTr="00842D1D">
        <w:trPr>
          <w:trHeight w:val="7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39D0" w14:textId="77777777" w:rsidR="003B49BF" w:rsidRPr="00D614F5" w:rsidRDefault="003B49BF" w:rsidP="00842D1D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A487" w14:textId="77777777" w:rsidR="003B49BF" w:rsidRPr="00D614F5" w:rsidRDefault="003B49BF" w:rsidP="00842D1D">
            <w:pPr>
              <w:ind w:hanging="8"/>
            </w:pPr>
            <w:r w:rsidRPr="00D614F5">
              <w:rPr>
                <w:sz w:val="22"/>
                <w:szCs w:val="22"/>
              </w:rPr>
              <w:t>Здание склада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78DB" w14:textId="77777777" w:rsidR="003B49BF" w:rsidRPr="00D614F5" w:rsidRDefault="003B49BF" w:rsidP="00842D1D">
            <w:pPr>
              <w:rPr>
                <w:color w:val="000000"/>
              </w:rPr>
            </w:pPr>
            <w:proofErr w:type="gramStart"/>
            <w:r w:rsidRPr="00D614F5">
              <w:rPr>
                <w:sz w:val="22"/>
                <w:szCs w:val="22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</w:rPr>
              <w:t>792,7 кв. м, отсутствуют крыша, окна, двери, полы, внутренняя отделка.</w:t>
            </w:r>
            <w:proofErr w:type="gramEnd"/>
          </w:p>
        </w:tc>
      </w:tr>
      <w:tr w:rsidR="003B49BF" w:rsidRPr="00F65B85" w14:paraId="27EABF34" w14:textId="77777777" w:rsidTr="00842D1D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DC67" w14:textId="77777777" w:rsidR="003B49BF" w:rsidRPr="00D614F5" w:rsidRDefault="003B49BF" w:rsidP="00842D1D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460A" w14:textId="77777777" w:rsidR="003B49BF" w:rsidRPr="00D614F5" w:rsidRDefault="003B49BF" w:rsidP="00842D1D">
            <w:pPr>
              <w:ind w:hanging="8"/>
            </w:pPr>
            <w:r w:rsidRPr="00D614F5">
              <w:rPr>
                <w:sz w:val="22"/>
                <w:szCs w:val="22"/>
              </w:rPr>
              <w:t xml:space="preserve">Здание склада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D9AD" w14:textId="77777777" w:rsidR="003B49BF" w:rsidRPr="00D614F5" w:rsidRDefault="003B49BF" w:rsidP="00842D1D">
            <w:pPr>
              <w:rPr>
                <w:color w:val="000000"/>
              </w:rPr>
            </w:pPr>
            <w:r w:rsidRPr="00D614F5">
              <w:rPr>
                <w:sz w:val="22"/>
                <w:szCs w:val="22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</w:rPr>
              <w:t xml:space="preserve">790,2 кв. м, в </w:t>
            </w:r>
            <w:proofErr w:type="spellStart"/>
            <w:r w:rsidRPr="00D614F5">
              <w:rPr>
                <w:color w:val="000000"/>
                <w:sz w:val="22"/>
                <w:szCs w:val="22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</w:rPr>
              <w:t xml:space="preserve"> состоянии.</w:t>
            </w:r>
          </w:p>
        </w:tc>
      </w:tr>
      <w:tr w:rsidR="003B49BF" w:rsidRPr="00F65B85" w14:paraId="329C4E7E" w14:textId="77777777" w:rsidTr="00842D1D">
        <w:trPr>
          <w:trHeight w:val="3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0362" w14:textId="77777777" w:rsidR="003B49BF" w:rsidRPr="00D614F5" w:rsidRDefault="003B49BF" w:rsidP="00842D1D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AA1C" w14:textId="77777777" w:rsidR="003B49BF" w:rsidRPr="00D614F5" w:rsidRDefault="003B49BF" w:rsidP="00842D1D">
            <w:pPr>
              <w:ind w:hanging="8"/>
            </w:pPr>
            <w:r w:rsidRPr="00D614F5">
              <w:rPr>
                <w:sz w:val="22"/>
                <w:szCs w:val="22"/>
              </w:rPr>
              <w:t xml:space="preserve">Здание склада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B00B" w14:textId="77777777" w:rsidR="003B49BF" w:rsidRPr="00D614F5" w:rsidRDefault="003B49BF" w:rsidP="00842D1D">
            <w:pPr>
              <w:rPr>
                <w:color w:val="000000"/>
              </w:rPr>
            </w:pPr>
            <w:r w:rsidRPr="00D614F5">
              <w:rPr>
                <w:sz w:val="22"/>
                <w:szCs w:val="22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</w:rPr>
              <w:t xml:space="preserve">63,5 кв. м, в </w:t>
            </w:r>
            <w:proofErr w:type="spellStart"/>
            <w:r w:rsidRPr="00D614F5">
              <w:rPr>
                <w:color w:val="000000"/>
                <w:sz w:val="22"/>
                <w:szCs w:val="22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</w:rPr>
              <w:t xml:space="preserve"> состоянии.</w:t>
            </w:r>
          </w:p>
        </w:tc>
      </w:tr>
      <w:tr w:rsidR="003B49BF" w:rsidRPr="00F65B85" w14:paraId="11A553A4" w14:textId="77777777" w:rsidTr="00842D1D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0FF8" w14:textId="77777777" w:rsidR="003B49BF" w:rsidRPr="00D614F5" w:rsidRDefault="003B49BF" w:rsidP="00842D1D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5F8D" w14:textId="77777777" w:rsidR="003B49BF" w:rsidRPr="00D614F5" w:rsidRDefault="003B49BF" w:rsidP="00842D1D">
            <w:pPr>
              <w:ind w:hanging="8"/>
            </w:pPr>
            <w:r w:rsidRPr="00D614F5">
              <w:rPr>
                <w:sz w:val="22"/>
                <w:szCs w:val="22"/>
              </w:rPr>
              <w:t xml:space="preserve">Здание склада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A8D9" w14:textId="77777777" w:rsidR="003B49BF" w:rsidRPr="00D614F5" w:rsidRDefault="003B49BF" w:rsidP="00842D1D">
            <w:pPr>
              <w:rPr>
                <w:color w:val="000000"/>
              </w:rPr>
            </w:pPr>
            <w:r w:rsidRPr="00D614F5">
              <w:rPr>
                <w:sz w:val="22"/>
                <w:szCs w:val="22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</w:rPr>
              <w:t xml:space="preserve">800,9 кв. м, в </w:t>
            </w:r>
            <w:proofErr w:type="spellStart"/>
            <w:r w:rsidRPr="00D614F5">
              <w:rPr>
                <w:color w:val="000000"/>
                <w:sz w:val="22"/>
                <w:szCs w:val="22"/>
              </w:rPr>
              <w:t>вруинированном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</w:rPr>
              <w:t xml:space="preserve"> состоянии.</w:t>
            </w:r>
          </w:p>
        </w:tc>
      </w:tr>
      <w:tr w:rsidR="003B49BF" w:rsidRPr="003438DE" w14:paraId="4C96A565" w14:textId="77777777" w:rsidTr="00842D1D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8702" w14:textId="77777777" w:rsidR="003B49BF" w:rsidRPr="00D614F5" w:rsidRDefault="003B49BF" w:rsidP="00842D1D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15B1" w14:textId="77777777" w:rsidR="003B49BF" w:rsidRPr="00D614F5" w:rsidRDefault="003B49BF" w:rsidP="00842D1D">
            <w:pPr>
              <w:ind w:hanging="8"/>
            </w:pPr>
            <w:r w:rsidRPr="00D614F5">
              <w:rPr>
                <w:sz w:val="22"/>
                <w:szCs w:val="22"/>
              </w:rPr>
              <w:t xml:space="preserve">Здание склада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0975" w14:textId="77777777" w:rsidR="003B49BF" w:rsidRPr="00D614F5" w:rsidRDefault="003B49BF" w:rsidP="00842D1D">
            <w:pPr>
              <w:rPr>
                <w:color w:val="000000"/>
              </w:rPr>
            </w:pPr>
            <w:r w:rsidRPr="00D614F5">
              <w:rPr>
                <w:sz w:val="22"/>
                <w:szCs w:val="22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</w:rPr>
              <w:t xml:space="preserve">763 кв. м, отсутствуют торцовые стены, ворота, разобран пол из </w:t>
            </w:r>
            <w:proofErr w:type="gramStart"/>
            <w:r w:rsidRPr="00D614F5">
              <w:rPr>
                <w:color w:val="000000"/>
                <w:sz w:val="22"/>
                <w:szCs w:val="22"/>
              </w:rPr>
              <w:t>ж/б</w:t>
            </w:r>
            <w:proofErr w:type="gramEnd"/>
            <w:r w:rsidRPr="00D614F5">
              <w:rPr>
                <w:color w:val="000000"/>
                <w:sz w:val="22"/>
                <w:szCs w:val="22"/>
              </w:rPr>
              <w:t xml:space="preserve"> плит.</w:t>
            </w:r>
          </w:p>
        </w:tc>
      </w:tr>
      <w:tr w:rsidR="003B49BF" w:rsidRPr="00F65B85" w14:paraId="6F5175F2" w14:textId="77777777" w:rsidTr="00842D1D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F001" w14:textId="77777777" w:rsidR="003B49BF" w:rsidRPr="00D614F5" w:rsidRDefault="003B49BF" w:rsidP="00842D1D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27D0" w14:textId="77777777" w:rsidR="003B49BF" w:rsidRPr="00D614F5" w:rsidRDefault="003B49BF" w:rsidP="00842D1D">
            <w:pPr>
              <w:ind w:hanging="8"/>
            </w:pPr>
            <w:r w:rsidRPr="00D614F5">
              <w:rPr>
                <w:sz w:val="22"/>
                <w:szCs w:val="22"/>
              </w:rPr>
              <w:t xml:space="preserve">Здание склада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1B0C" w14:textId="77777777" w:rsidR="003B49BF" w:rsidRPr="00D614F5" w:rsidRDefault="003B49BF" w:rsidP="00842D1D">
            <w:pPr>
              <w:rPr>
                <w:color w:val="000000"/>
              </w:rPr>
            </w:pPr>
            <w:r w:rsidRPr="00D614F5">
              <w:rPr>
                <w:sz w:val="22"/>
                <w:szCs w:val="22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</w:rPr>
              <w:t xml:space="preserve">799,1 кв. м,  в </w:t>
            </w:r>
            <w:proofErr w:type="spellStart"/>
            <w:r w:rsidRPr="00D614F5">
              <w:rPr>
                <w:color w:val="000000"/>
                <w:sz w:val="22"/>
                <w:szCs w:val="22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</w:rPr>
              <w:t xml:space="preserve"> состоянии.</w:t>
            </w:r>
          </w:p>
        </w:tc>
      </w:tr>
      <w:tr w:rsidR="003B49BF" w:rsidRPr="00F65B85" w14:paraId="1224EC07" w14:textId="77777777" w:rsidTr="00842D1D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B5E8" w14:textId="77777777" w:rsidR="003B49BF" w:rsidRPr="00D614F5" w:rsidRDefault="003B49BF" w:rsidP="00842D1D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D3" w14:textId="77777777" w:rsidR="003B49BF" w:rsidRPr="00D614F5" w:rsidRDefault="003B49BF" w:rsidP="00842D1D">
            <w:pPr>
              <w:ind w:hanging="8"/>
            </w:pPr>
            <w:r w:rsidRPr="00D614F5">
              <w:rPr>
                <w:sz w:val="22"/>
                <w:szCs w:val="22"/>
              </w:rPr>
              <w:t xml:space="preserve">Здание склада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7FA0" w14:textId="77777777" w:rsidR="003B49BF" w:rsidRPr="00D614F5" w:rsidRDefault="003B49BF" w:rsidP="00842D1D">
            <w:pPr>
              <w:rPr>
                <w:color w:val="000000"/>
              </w:rPr>
            </w:pPr>
            <w:r w:rsidRPr="00D614F5">
              <w:rPr>
                <w:sz w:val="22"/>
                <w:szCs w:val="22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</w:rPr>
              <w:t xml:space="preserve">717,8 кв. м,  в </w:t>
            </w:r>
            <w:proofErr w:type="spellStart"/>
            <w:r w:rsidRPr="00D614F5">
              <w:rPr>
                <w:color w:val="000000"/>
                <w:sz w:val="22"/>
                <w:szCs w:val="22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</w:rPr>
              <w:t xml:space="preserve"> состоянии.</w:t>
            </w:r>
          </w:p>
        </w:tc>
      </w:tr>
      <w:tr w:rsidR="003B49BF" w:rsidRPr="00F65B85" w14:paraId="0A847B7B" w14:textId="77777777" w:rsidTr="00842D1D">
        <w:trPr>
          <w:trHeight w:val="2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8649" w14:textId="77777777" w:rsidR="003B49BF" w:rsidRPr="00D614F5" w:rsidRDefault="003B49BF" w:rsidP="00842D1D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6BC6" w14:textId="77777777" w:rsidR="003B49BF" w:rsidRPr="00D614F5" w:rsidRDefault="003B49BF" w:rsidP="00842D1D">
            <w:pPr>
              <w:ind w:hanging="8"/>
            </w:pPr>
            <w:r w:rsidRPr="00D614F5">
              <w:rPr>
                <w:sz w:val="22"/>
                <w:szCs w:val="22"/>
              </w:rPr>
              <w:t>Здание склада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48D2" w14:textId="77777777" w:rsidR="003B49BF" w:rsidRPr="00D614F5" w:rsidRDefault="003B49BF" w:rsidP="00842D1D">
            <w:pPr>
              <w:rPr>
                <w:color w:val="000000"/>
              </w:rPr>
            </w:pPr>
            <w:r w:rsidRPr="00D614F5">
              <w:rPr>
                <w:sz w:val="22"/>
                <w:szCs w:val="22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</w:rPr>
              <w:t xml:space="preserve">295,1 кв. м,  в </w:t>
            </w:r>
            <w:proofErr w:type="spellStart"/>
            <w:r w:rsidRPr="00D614F5">
              <w:rPr>
                <w:color w:val="000000"/>
                <w:sz w:val="22"/>
                <w:szCs w:val="22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</w:rPr>
              <w:t xml:space="preserve"> состоянии.</w:t>
            </w:r>
          </w:p>
        </w:tc>
      </w:tr>
      <w:tr w:rsidR="003B49BF" w:rsidRPr="00F65B85" w14:paraId="678E6F47" w14:textId="77777777" w:rsidTr="00842D1D">
        <w:trPr>
          <w:trHeight w:val="2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D356" w14:textId="77777777" w:rsidR="003B49BF" w:rsidRPr="00D614F5" w:rsidRDefault="003B49BF" w:rsidP="00842D1D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3FD0" w14:textId="77777777" w:rsidR="003B49BF" w:rsidRPr="00D614F5" w:rsidRDefault="003B49BF" w:rsidP="00842D1D">
            <w:pPr>
              <w:ind w:hanging="8"/>
            </w:pPr>
            <w:r w:rsidRPr="00D614F5">
              <w:rPr>
                <w:sz w:val="22"/>
                <w:szCs w:val="22"/>
              </w:rPr>
              <w:t xml:space="preserve">Здание склада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09E4" w14:textId="77777777" w:rsidR="003B49BF" w:rsidRPr="00D614F5" w:rsidRDefault="003B49BF" w:rsidP="00842D1D">
            <w:pPr>
              <w:rPr>
                <w:color w:val="000000"/>
              </w:rPr>
            </w:pPr>
            <w:r w:rsidRPr="00D614F5">
              <w:rPr>
                <w:sz w:val="22"/>
                <w:szCs w:val="22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</w:rPr>
              <w:t xml:space="preserve">245,5 кв. м,  в </w:t>
            </w:r>
            <w:proofErr w:type="spellStart"/>
            <w:r w:rsidRPr="00D614F5">
              <w:rPr>
                <w:color w:val="000000"/>
                <w:sz w:val="22"/>
                <w:szCs w:val="22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</w:rPr>
              <w:t xml:space="preserve"> состоянии.</w:t>
            </w:r>
          </w:p>
        </w:tc>
      </w:tr>
      <w:tr w:rsidR="003B49BF" w:rsidRPr="00F65B85" w14:paraId="00B4E3BF" w14:textId="77777777" w:rsidTr="00842D1D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F5F2" w14:textId="77777777" w:rsidR="003B49BF" w:rsidRPr="00D614F5" w:rsidRDefault="003B49BF" w:rsidP="00842D1D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281F" w14:textId="77777777" w:rsidR="003B49BF" w:rsidRPr="00D614F5" w:rsidRDefault="003B49BF" w:rsidP="00842D1D">
            <w:pPr>
              <w:ind w:hanging="8"/>
            </w:pPr>
            <w:r w:rsidRPr="00D614F5">
              <w:rPr>
                <w:sz w:val="22"/>
                <w:szCs w:val="22"/>
              </w:rPr>
              <w:t xml:space="preserve">Здание склада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F39F" w14:textId="77777777" w:rsidR="003B49BF" w:rsidRPr="00D614F5" w:rsidRDefault="003B49BF" w:rsidP="00842D1D">
            <w:pPr>
              <w:rPr>
                <w:color w:val="000000"/>
              </w:rPr>
            </w:pPr>
            <w:r w:rsidRPr="00D614F5">
              <w:rPr>
                <w:sz w:val="22"/>
                <w:szCs w:val="22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</w:rPr>
              <w:t xml:space="preserve">797,6 кв. м,  в </w:t>
            </w:r>
            <w:proofErr w:type="spellStart"/>
            <w:r w:rsidRPr="00D614F5">
              <w:rPr>
                <w:color w:val="000000"/>
                <w:sz w:val="22"/>
                <w:szCs w:val="22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</w:rPr>
              <w:t xml:space="preserve"> состоянии.</w:t>
            </w:r>
          </w:p>
        </w:tc>
      </w:tr>
      <w:tr w:rsidR="003B49BF" w:rsidRPr="00F65B85" w14:paraId="0114789E" w14:textId="77777777" w:rsidTr="00842D1D">
        <w:trPr>
          <w:trHeight w:val="2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C6B7" w14:textId="77777777" w:rsidR="003B49BF" w:rsidRPr="00D614F5" w:rsidRDefault="003B49BF" w:rsidP="00842D1D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3A65" w14:textId="77777777" w:rsidR="003B49BF" w:rsidRPr="00D614F5" w:rsidRDefault="003B49BF" w:rsidP="00842D1D">
            <w:pPr>
              <w:ind w:hanging="8"/>
            </w:pPr>
            <w:r w:rsidRPr="00D614F5">
              <w:rPr>
                <w:sz w:val="22"/>
                <w:szCs w:val="22"/>
              </w:rPr>
              <w:t>Здание склада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E074" w14:textId="77777777" w:rsidR="003B49BF" w:rsidRPr="00D614F5" w:rsidRDefault="003B49BF" w:rsidP="00842D1D">
            <w:pPr>
              <w:rPr>
                <w:color w:val="000000"/>
              </w:rPr>
            </w:pPr>
            <w:r w:rsidRPr="00D614F5">
              <w:rPr>
                <w:sz w:val="22"/>
                <w:szCs w:val="22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</w:rPr>
              <w:t xml:space="preserve">793 кв. м,  в </w:t>
            </w:r>
            <w:proofErr w:type="spellStart"/>
            <w:r w:rsidRPr="00D614F5">
              <w:rPr>
                <w:color w:val="000000"/>
                <w:sz w:val="22"/>
                <w:szCs w:val="22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</w:rPr>
              <w:t xml:space="preserve"> состоянии.</w:t>
            </w:r>
          </w:p>
        </w:tc>
      </w:tr>
      <w:tr w:rsidR="003B49BF" w:rsidRPr="00F65B85" w14:paraId="1AF5C9A3" w14:textId="77777777" w:rsidTr="00842D1D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FAE7" w14:textId="77777777" w:rsidR="003B49BF" w:rsidRPr="00D614F5" w:rsidRDefault="003B49BF" w:rsidP="00842D1D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178E" w14:textId="77777777" w:rsidR="003B49BF" w:rsidRPr="00D614F5" w:rsidRDefault="003B49BF" w:rsidP="00842D1D">
            <w:pPr>
              <w:ind w:hanging="8"/>
            </w:pPr>
            <w:r w:rsidRPr="00D614F5">
              <w:rPr>
                <w:sz w:val="22"/>
                <w:szCs w:val="22"/>
              </w:rPr>
              <w:t xml:space="preserve">Здание склада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8B4D" w14:textId="77777777" w:rsidR="003B49BF" w:rsidRPr="00D614F5" w:rsidRDefault="003B49BF" w:rsidP="00842D1D">
            <w:pPr>
              <w:rPr>
                <w:color w:val="000000"/>
              </w:rPr>
            </w:pPr>
            <w:r w:rsidRPr="00D614F5">
              <w:rPr>
                <w:sz w:val="22"/>
                <w:szCs w:val="22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</w:rPr>
              <w:t xml:space="preserve">793 кв. м,  в </w:t>
            </w:r>
            <w:proofErr w:type="spellStart"/>
            <w:r w:rsidRPr="00D614F5">
              <w:rPr>
                <w:color w:val="000000"/>
                <w:sz w:val="22"/>
                <w:szCs w:val="22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</w:rPr>
              <w:t xml:space="preserve"> состоянии.</w:t>
            </w:r>
          </w:p>
        </w:tc>
      </w:tr>
      <w:tr w:rsidR="003B49BF" w:rsidRPr="00F65B85" w14:paraId="20397E88" w14:textId="77777777" w:rsidTr="00842D1D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42B0" w14:textId="77777777" w:rsidR="003B49BF" w:rsidRPr="00D614F5" w:rsidRDefault="003B49BF" w:rsidP="00842D1D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36ED" w14:textId="77777777" w:rsidR="003B49BF" w:rsidRPr="00D614F5" w:rsidRDefault="003B49BF" w:rsidP="00842D1D">
            <w:pPr>
              <w:ind w:hanging="8"/>
            </w:pPr>
            <w:r w:rsidRPr="00D614F5">
              <w:rPr>
                <w:sz w:val="22"/>
                <w:szCs w:val="22"/>
              </w:rPr>
              <w:t xml:space="preserve">Здание пожарного депо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E588" w14:textId="77777777" w:rsidR="003B49BF" w:rsidRPr="00D614F5" w:rsidRDefault="003B49BF" w:rsidP="00842D1D">
            <w:pPr>
              <w:rPr>
                <w:color w:val="000000"/>
              </w:rPr>
            </w:pPr>
            <w:r w:rsidRPr="00D614F5">
              <w:rPr>
                <w:sz w:val="22"/>
                <w:szCs w:val="22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</w:rPr>
              <w:t>284,4 кв. м, отсутствует крыша (100%), окна и двери (25%), внутренняя отделка повреждена.</w:t>
            </w:r>
          </w:p>
        </w:tc>
      </w:tr>
      <w:tr w:rsidR="003B49BF" w:rsidRPr="00F65B85" w14:paraId="6A704D2A" w14:textId="77777777" w:rsidTr="00842D1D">
        <w:trPr>
          <w:trHeight w:val="5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DF00" w14:textId="77777777" w:rsidR="003B49BF" w:rsidRPr="00D614F5" w:rsidRDefault="003B49BF" w:rsidP="00842D1D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FAAA" w14:textId="77777777" w:rsidR="003B49BF" w:rsidRPr="00D614F5" w:rsidRDefault="003B49BF" w:rsidP="00842D1D">
            <w:pPr>
              <w:ind w:hanging="8"/>
            </w:pPr>
            <w:r w:rsidRPr="00D614F5">
              <w:rPr>
                <w:sz w:val="22"/>
                <w:szCs w:val="22"/>
              </w:rPr>
              <w:t>Здание овощехранилища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024F" w14:textId="77777777" w:rsidR="003B49BF" w:rsidRPr="00D614F5" w:rsidRDefault="003B49BF" w:rsidP="00842D1D">
            <w:pPr>
              <w:rPr>
                <w:color w:val="000000"/>
              </w:rPr>
            </w:pPr>
            <w:r w:rsidRPr="00D614F5">
              <w:rPr>
                <w:sz w:val="22"/>
                <w:szCs w:val="22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</w:rPr>
              <w:t xml:space="preserve">161,1 кв. м,  в </w:t>
            </w:r>
            <w:proofErr w:type="spellStart"/>
            <w:r w:rsidRPr="00D614F5">
              <w:rPr>
                <w:color w:val="000000"/>
                <w:sz w:val="22"/>
                <w:szCs w:val="22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</w:rPr>
              <w:t xml:space="preserve"> состоянии.</w:t>
            </w:r>
          </w:p>
        </w:tc>
      </w:tr>
      <w:tr w:rsidR="003B49BF" w:rsidRPr="00F65B85" w14:paraId="20F1E697" w14:textId="77777777" w:rsidTr="00842D1D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347F" w14:textId="77777777" w:rsidR="003B49BF" w:rsidRPr="00D614F5" w:rsidRDefault="003B49BF" w:rsidP="00842D1D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F016" w14:textId="77777777" w:rsidR="003B49BF" w:rsidRPr="00D614F5" w:rsidRDefault="003B49BF" w:rsidP="00842D1D">
            <w:pPr>
              <w:ind w:hanging="8"/>
            </w:pPr>
            <w:r w:rsidRPr="00D614F5">
              <w:rPr>
                <w:sz w:val="22"/>
                <w:szCs w:val="22"/>
              </w:rPr>
              <w:t xml:space="preserve">Здание магазина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50E2" w14:textId="77777777" w:rsidR="003B49BF" w:rsidRPr="00D614F5" w:rsidRDefault="003B49BF" w:rsidP="00842D1D">
            <w:pPr>
              <w:rPr>
                <w:color w:val="000000"/>
              </w:rPr>
            </w:pPr>
            <w:r w:rsidRPr="00D614F5">
              <w:rPr>
                <w:sz w:val="22"/>
                <w:szCs w:val="22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</w:rPr>
              <w:t xml:space="preserve">135 кв. м,  в </w:t>
            </w:r>
            <w:proofErr w:type="spellStart"/>
            <w:r w:rsidRPr="00D614F5">
              <w:rPr>
                <w:color w:val="000000"/>
                <w:sz w:val="22"/>
                <w:szCs w:val="22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</w:rPr>
              <w:t xml:space="preserve"> состоянии.</w:t>
            </w:r>
          </w:p>
        </w:tc>
      </w:tr>
      <w:tr w:rsidR="003B49BF" w:rsidRPr="00F65B85" w14:paraId="72C2975E" w14:textId="77777777" w:rsidTr="00842D1D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E553" w14:textId="77777777" w:rsidR="003B49BF" w:rsidRPr="00D614F5" w:rsidRDefault="003B49BF" w:rsidP="00842D1D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A361" w14:textId="77777777" w:rsidR="003B49BF" w:rsidRPr="00D614F5" w:rsidRDefault="003B49BF" w:rsidP="00842D1D">
            <w:pPr>
              <w:ind w:hanging="8"/>
            </w:pPr>
            <w:r w:rsidRPr="00D614F5">
              <w:rPr>
                <w:sz w:val="22"/>
                <w:szCs w:val="22"/>
              </w:rPr>
              <w:t>Здание караульного помещения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8E3D" w14:textId="77777777" w:rsidR="003B49BF" w:rsidRPr="00D614F5" w:rsidRDefault="003B49BF" w:rsidP="00842D1D">
            <w:pPr>
              <w:rPr>
                <w:color w:val="000000"/>
              </w:rPr>
            </w:pPr>
            <w:r w:rsidRPr="00D614F5">
              <w:rPr>
                <w:sz w:val="22"/>
                <w:szCs w:val="22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</w:rPr>
              <w:t xml:space="preserve">129,3 кв. м,  в </w:t>
            </w:r>
            <w:proofErr w:type="spellStart"/>
            <w:r w:rsidRPr="00D614F5">
              <w:rPr>
                <w:color w:val="000000"/>
                <w:sz w:val="22"/>
                <w:szCs w:val="22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</w:rPr>
              <w:t xml:space="preserve"> состоянии.</w:t>
            </w:r>
          </w:p>
        </w:tc>
      </w:tr>
      <w:tr w:rsidR="003B49BF" w:rsidRPr="00F65B85" w14:paraId="33476832" w14:textId="77777777" w:rsidTr="00842D1D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EFDB" w14:textId="77777777" w:rsidR="003B49BF" w:rsidRPr="00D614F5" w:rsidRDefault="003B49BF" w:rsidP="00842D1D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5E07" w14:textId="77777777" w:rsidR="003B49BF" w:rsidRPr="00D614F5" w:rsidRDefault="003B49BF" w:rsidP="00842D1D">
            <w:pPr>
              <w:ind w:hanging="8"/>
            </w:pPr>
            <w:r w:rsidRPr="00D614F5">
              <w:rPr>
                <w:sz w:val="22"/>
                <w:szCs w:val="22"/>
              </w:rPr>
              <w:t>Здание бани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1899" w14:textId="77777777" w:rsidR="003B49BF" w:rsidRPr="00D614F5" w:rsidRDefault="003B49BF" w:rsidP="00842D1D">
            <w:pPr>
              <w:rPr>
                <w:color w:val="000000"/>
              </w:rPr>
            </w:pPr>
            <w:r w:rsidRPr="00D614F5">
              <w:rPr>
                <w:sz w:val="22"/>
                <w:szCs w:val="22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</w:rPr>
              <w:t>78 кв. м, отсутствует крыша, окна, двери, внутренняя отделка разрушена.</w:t>
            </w:r>
          </w:p>
        </w:tc>
      </w:tr>
      <w:tr w:rsidR="003B49BF" w:rsidRPr="00D614F5" w14:paraId="33B336FE" w14:textId="77777777" w:rsidTr="00842D1D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0BFF" w14:textId="77777777" w:rsidR="003B49BF" w:rsidRPr="00D614F5" w:rsidRDefault="003B49BF" w:rsidP="00842D1D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1A92" w14:textId="77777777" w:rsidR="003B49BF" w:rsidRPr="00D614F5" w:rsidRDefault="003B49BF" w:rsidP="00842D1D">
            <w:pPr>
              <w:ind w:hanging="8"/>
            </w:pPr>
            <w:r w:rsidRPr="00D614F5">
              <w:rPr>
                <w:sz w:val="22"/>
                <w:szCs w:val="22"/>
              </w:rPr>
              <w:t xml:space="preserve">Здание </w:t>
            </w:r>
            <w:proofErr w:type="spellStart"/>
            <w:r w:rsidRPr="00D614F5">
              <w:rPr>
                <w:sz w:val="22"/>
                <w:szCs w:val="22"/>
              </w:rPr>
              <w:t>водонасосной</w:t>
            </w:r>
            <w:proofErr w:type="spellEnd"/>
            <w:r w:rsidRPr="00D614F5">
              <w:rPr>
                <w:sz w:val="22"/>
                <w:szCs w:val="22"/>
              </w:rPr>
              <w:t xml:space="preserve"> станции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F9DA" w14:textId="77777777" w:rsidR="003B49BF" w:rsidRPr="00D614F5" w:rsidRDefault="003B49BF" w:rsidP="00842D1D">
            <w:r w:rsidRPr="00D614F5">
              <w:rPr>
                <w:sz w:val="22"/>
                <w:szCs w:val="22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</w:rPr>
              <w:t>13,3 кв. м, полуразобранное.</w:t>
            </w:r>
          </w:p>
          <w:p w14:paraId="7EB2FD7A" w14:textId="77777777" w:rsidR="003B49BF" w:rsidRPr="00D614F5" w:rsidRDefault="003B49BF" w:rsidP="00842D1D">
            <w:pPr>
              <w:jc w:val="center"/>
              <w:rPr>
                <w:color w:val="000000"/>
              </w:rPr>
            </w:pPr>
          </w:p>
        </w:tc>
      </w:tr>
    </w:tbl>
    <w:p w14:paraId="7D5189E8" w14:textId="77777777" w:rsidR="003B49BF" w:rsidRPr="00682783" w:rsidRDefault="003B49BF" w:rsidP="003B49BF">
      <w:pPr>
        <w:ind w:right="-6"/>
        <w:jc w:val="both"/>
      </w:pPr>
    </w:p>
    <w:p w14:paraId="3C248F1B" w14:textId="77777777" w:rsidR="003B49BF" w:rsidRPr="00015D2E" w:rsidRDefault="003B49BF" w:rsidP="003B49BF">
      <w:pPr>
        <w:tabs>
          <w:tab w:val="left" w:pos="0"/>
        </w:tabs>
        <w:jc w:val="both"/>
        <w:rPr>
          <w:lang w:eastAsia="x-none"/>
        </w:rPr>
      </w:pPr>
      <w:r w:rsidRPr="00682783">
        <w:rPr>
          <w:lang w:val="x-none" w:eastAsia="x-none"/>
        </w:rPr>
        <w:t>Местонахождение</w:t>
      </w:r>
      <w:r w:rsidRPr="00D614F5">
        <w:rPr>
          <w:b/>
          <w:lang w:val="x-none" w:eastAsia="x-none"/>
        </w:rPr>
        <w:t xml:space="preserve"> </w:t>
      </w:r>
      <w:r w:rsidRPr="00D614F5">
        <w:rPr>
          <w:lang w:val="x-none" w:eastAsia="x-none"/>
        </w:rPr>
        <w:t>– Имущественный комплекс, состоящий из подлежащих разборке зданий и сооружений бывшего военного городка №3 (Приморский край, Яковлевский район, с. Минеральное, военный городок № 3), расположен на земельном участке с кадастровым номером 25:25:030002:6</w:t>
      </w:r>
      <w:r w:rsidRPr="00D614F5">
        <w:rPr>
          <w:lang w:eastAsia="x-none"/>
        </w:rPr>
        <w:t>,</w:t>
      </w:r>
      <w:r w:rsidRPr="00D614F5">
        <w:rPr>
          <w:lang w:val="x-none" w:eastAsia="x-none"/>
        </w:rPr>
        <w:t xml:space="preserve"> по адресу: местоположение установлено относительно ориентира, расположенного за пределами участка. Ориентир - пик г. Маяк. Участок находится примерно в 700 м от ориентира по направлению на юг. Почтовый адрес ориентира: край Приморский, р-н Яковлевский.</w:t>
      </w:r>
    </w:p>
    <w:p w14:paraId="6192C204" w14:textId="77777777" w:rsidR="003B49BF" w:rsidRDefault="003B49BF" w:rsidP="003B49BF">
      <w:pPr>
        <w:jc w:val="both"/>
      </w:pPr>
      <w:r w:rsidRPr="00015D2E">
        <w:t>Характеристика – все объекты имущественного комплекса имеют высокую степень износа либо находятся в разрушенном состоянии, подлежат разборке</w:t>
      </w:r>
      <w:proofErr w:type="gramStart"/>
      <w:r w:rsidRPr="00015D2E">
        <w:t>.</w:t>
      </w:r>
      <w:proofErr w:type="gramEnd"/>
      <w:r w:rsidRPr="00015D2E">
        <w:t xml:space="preserve"> (</w:t>
      </w:r>
      <w:proofErr w:type="gramStart"/>
      <w:r w:rsidRPr="00015D2E">
        <w:t>д</w:t>
      </w:r>
      <w:proofErr w:type="gramEnd"/>
      <w:r w:rsidRPr="00015D2E">
        <w:t>алее</w:t>
      </w:r>
      <w:r w:rsidRPr="00C92B47">
        <w:t xml:space="preserve"> </w:t>
      </w:r>
      <w:r>
        <w:rPr>
          <w:lang w:eastAsia="ru-RU"/>
        </w:rPr>
        <w:t>–</w:t>
      </w:r>
      <w:r w:rsidRPr="00BC596C">
        <w:t xml:space="preserve"> </w:t>
      </w:r>
      <w:r>
        <w:t>Имущество</w:t>
      </w:r>
      <w:r w:rsidRPr="00015D2E">
        <w:t xml:space="preserve">). </w:t>
      </w:r>
    </w:p>
    <w:p w14:paraId="562A1108" w14:textId="77777777" w:rsidR="003B49BF" w:rsidRDefault="003B49BF" w:rsidP="003B49BF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Обременения (ограничения) имущества: </w:t>
      </w:r>
      <w:r w:rsidRPr="00251405">
        <w:rPr>
          <w:lang w:eastAsia="ru-RU"/>
        </w:rPr>
        <w:t>Обременения правами третьих лиц отсутствуют</w:t>
      </w:r>
    </w:p>
    <w:p w14:paraId="26DC4A3B" w14:textId="77777777" w:rsidR="003B49BF" w:rsidRDefault="003B49BF" w:rsidP="003B49BF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Основание проведения аукциона:  </w:t>
      </w:r>
      <w:r w:rsidRPr="00030089">
        <w:rPr>
          <w:lang w:eastAsia="ru-RU"/>
        </w:rPr>
        <w:t xml:space="preserve">Решение Думы Яковлевского муниципального района от 01.11.2022 № 601 «О Программе приватизации имущества, находящегося в собственности Яковлевского муниципального района, на 2023 год» (в ред. решения Думы Яковлевского муниципального района от 25.04.2023 № 656, в ред. решения Думы Яковлевского муниципального округа </w:t>
      </w:r>
      <w:proofErr w:type="gramStart"/>
      <w:r w:rsidRPr="00030089">
        <w:rPr>
          <w:lang w:eastAsia="ru-RU"/>
        </w:rPr>
        <w:t>от</w:t>
      </w:r>
      <w:proofErr w:type="gramEnd"/>
      <w:r w:rsidRPr="00030089">
        <w:rPr>
          <w:lang w:eastAsia="ru-RU"/>
        </w:rPr>
        <w:t xml:space="preserve"> 15.08.2023 № 64)</w:t>
      </w:r>
    </w:p>
    <w:p w14:paraId="3F4A2881" w14:textId="07998105" w:rsidR="008E41D4" w:rsidRDefault="003B49BF" w:rsidP="00A278E5">
      <w:pPr>
        <w:jc w:val="both"/>
      </w:pPr>
      <w:r w:rsidRPr="00017FB5">
        <w:t>Начальная цена (лота)</w:t>
      </w:r>
      <w:r w:rsidRPr="00D17D61">
        <w:t xml:space="preserve"> </w:t>
      </w:r>
      <w:r>
        <w:t>– 690 119 (шестьсот девяносто тысяч сто девятнадцать) рублей 00 копеек</w:t>
      </w:r>
      <w:r w:rsidRPr="00480EBF">
        <w:rPr>
          <w:bCs/>
        </w:rPr>
        <w:t xml:space="preserve"> </w:t>
      </w:r>
      <w:r w:rsidRPr="00480EBF">
        <w:rPr>
          <w:bCs/>
          <w:iCs/>
        </w:rPr>
        <w:t>с учетом НДС</w:t>
      </w:r>
      <w:r>
        <w:t>.</w:t>
      </w:r>
    </w:p>
    <w:p w14:paraId="07B56ED0" w14:textId="26F741AF" w:rsidR="008E41D4" w:rsidRDefault="00D17D61" w:rsidP="003B49BF">
      <w:pPr>
        <w:jc w:val="both"/>
      </w:pPr>
      <w:r w:rsidRPr="00017FB5">
        <w:t>Начальная цена (лота)</w:t>
      </w:r>
      <w:r w:rsidRPr="00D17D61">
        <w:t xml:space="preserve"> </w:t>
      </w:r>
      <w:r w:rsidR="008E41D4">
        <w:t xml:space="preserve">– </w:t>
      </w:r>
      <w:r w:rsidR="00E018EF">
        <w:t>690 119 (шестьсот девяносто тысяч сто девятнадцать) рублей 00 копеек</w:t>
      </w:r>
      <w:r w:rsidR="002A6A66" w:rsidRPr="00480EBF">
        <w:rPr>
          <w:bCs/>
        </w:rPr>
        <w:t xml:space="preserve"> </w:t>
      </w:r>
      <w:r w:rsidR="002A6A66" w:rsidRPr="00480EBF">
        <w:rPr>
          <w:bCs/>
          <w:iCs/>
        </w:rPr>
        <w:t>с учетом НДС</w:t>
      </w:r>
      <w:r w:rsidR="00E018EF">
        <w:t>.</w:t>
      </w:r>
    </w:p>
    <w:p w14:paraId="5668DC01" w14:textId="77777777" w:rsidR="008E41D4" w:rsidRDefault="008E41D4" w:rsidP="00A278E5">
      <w:r>
        <w:t>Решение Продавца:</w:t>
      </w:r>
    </w:p>
    <w:p w14:paraId="0FCD0648" w14:textId="5AA323A0" w:rsidR="008E41D4" w:rsidRDefault="008E41D4" w:rsidP="000B2ED6">
      <w:pPr>
        <w:jc w:val="both"/>
      </w:pPr>
      <w:r>
        <w:t xml:space="preserve">Признать </w:t>
      </w:r>
      <w:r w:rsidR="00783610" w:rsidRPr="00017FB5">
        <w:t xml:space="preserve">аукцион </w:t>
      </w:r>
      <w:r>
        <w:t>несостоявшимся, в связи с отсутствием заявок</w:t>
      </w:r>
      <w:r w:rsidR="008E3CD0">
        <w:t>.</w:t>
      </w:r>
    </w:p>
    <w:p w14:paraId="69FC25E4" w14:textId="77777777" w:rsidR="003B49BF" w:rsidRDefault="003B49BF" w:rsidP="003B49BF">
      <w:pPr>
        <w:tabs>
          <w:tab w:val="right" w:pos="9355"/>
        </w:tabs>
        <w:rPr>
          <w:b/>
        </w:rPr>
      </w:pPr>
    </w:p>
    <w:p w14:paraId="094696CA" w14:textId="77777777" w:rsidR="003B49BF" w:rsidRPr="002C6156" w:rsidRDefault="003B49BF" w:rsidP="003B49BF">
      <w:pPr>
        <w:tabs>
          <w:tab w:val="right" w:pos="9355"/>
        </w:tabs>
      </w:pPr>
      <w:r w:rsidRPr="002C6156">
        <w:rPr>
          <w:b/>
        </w:rPr>
        <w:t>Председатель комиссии:</w:t>
      </w:r>
      <w:r w:rsidRPr="002C6156">
        <w:tab/>
      </w:r>
    </w:p>
    <w:tbl>
      <w:tblPr>
        <w:tblpPr w:leftFromText="180" w:rightFromText="180" w:vertAnchor="text" w:horzAnchor="margin" w:tblpX="74" w:tblpY="68"/>
        <w:tblW w:w="9464" w:type="dxa"/>
        <w:tblLook w:val="01E0" w:firstRow="1" w:lastRow="1" w:firstColumn="1" w:lastColumn="1" w:noHBand="0" w:noVBand="0"/>
      </w:tblPr>
      <w:tblGrid>
        <w:gridCol w:w="4363"/>
        <w:gridCol w:w="2549"/>
        <w:gridCol w:w="2552"/>
      </w:tblGrid>
      <w:tr w:rsidR="003B49BF" w:rsidRPr="002C6156" w14:paraId="061066DB" w14:textId="77777777" w:rsidTr="00842D1D">
        <w:trPr>
          <w:trHeight w:val="422"/>
        </w:trPr>
        <w:tc>
          <w:tcPr>
            <w:tcW w:w="4363" w:type="dxa"/>
          </w:tcPr>
          <w:p w14:paraId="741379A1" w14:textId="77777777" w:rsidR="003B49BF" w:rsidRPr="002C6156" w:rsidRDefault="003B49BF" w:rsidP="00842D1D">
            <w:pPr>
              <w:shd w:val="clear" w:color="auto" w:fill="FFFFFF"/>
            </w:pPr>
            <w:r w:rsidRPr="00F400CE">
              <w:rPr>
                <w:color w:val="000000"/>
              </w:rPr>
              <w:t xml:space="preserve">первый заместитель главы Администрации </w:t>
            </w:r>
            <w:r w:rsidRPr="00F400CE">
              <w:t>Яковлевского муниципального округа</w:t>
            </w:r>
          </w:p>
        </w:tc>
        <w:tc>
          <w:tcPr>
            <w:tcW w:w="2549" w:type="dxa"/>
          </w:tcPr>
          <w:p w14:paraId="2A2E02CF" w14:textId="77777777" w:rsidR="003B49BF" w:rsidRPr="002C6156" w:rsidRDefault="003B49BF" w:rsidP="00842D1D">
            <w:pPr>
              <w:suppressAutoHyphens w:val="0"/>
              <w:spacing w:line="360" w:lineRule="auto"/>
              <w:ind w:left="113" w:right="113"/>
              <w:rPr>
                <w:lang w:eastAsia="ru-RU"/>
              </w:rPr>
            </w:pPr>
          </w:p>
        </w:tc>
        <w:tc>
          <w:tcPr>
            <w:tcW w:w="2552" w:type="dxa"/>
          </w:tcPr>
          <w:p w14:paraId="422E99A3" w14:textId="77777777" w:rsidR="003B49BF" w:rsidRPr="002C6156" w:rsidRDefault="003B49BF" w:rsidP="00842D1D">
            <w:pPr>
              <w:shd w:val="clear" w:color="auto" w:fill="FFFFFF"/>
              <w:tabs>
                <w:tab w:val="center" w:pos="1620"/>
              </w:tabs>
            </w:pPr>
            <w:proofErr w:type="spellStart"/>
            <w:r w:rsidRPr="00F400CE">
              <w:rPr>
                <w:color w:val="000000"/>
              </w:rPr>
              <w:t>Подложнюк</w:t>
            </w:r>
            <w:proofErr w:type="spellEnd"/>
            <w:r w:rsidRPr="00F400CE">
              <w:rPr>
                <w:color w:val="000000"/>
              </w:rPr>
              <w:t xml:space="preserve"> Егор Геннадьевич</w:t>
            </w:r>
            <w:r w:rsidRPr="00F400CE">
              <w:rPr>
                <w:color w:val="000000"/>
                <w:spacing w:val="-2"/>
              </w:rPr>
              <w:t xml:space="preserve"> </w:t>
            </w:r>
            <w:r w:rsidRPr="002C6156">
              <w:rPr>
                <w:color w:val="000000"/>
                <w:spacing w:val="-2"/>
              </w:rPr>
              <w:t xml:space="preserve">                                                            </w:t>
            </w:r>
          </w:p>
          <w:p w14:paraId="10C8E546" w14:textId="77777777" w:rsidR="003B49BF" w:rsidRPr="002C6156" w:rsidRDefault="003B49BF" w:rsidP="00842D1D">
            <w:pPr>
              <w:suppressAutoHyphens w:val="0"/>
              <w:spacing w:line="360" w:lineRule="auto"/>
              <w:ind w:left="113" w:right="113"/>
              <w:rPr>
                <w:lang w:eastAsia="ru-RU"/>
              </w:rPr>
            </w:pPr>
          </w:p>
        </w:tc>
      </w:tr>
    </w:tbl>
    <w:p w14:paraId="3E468A6B" w14:textId="77777777" w:rsidR="003B49BF" w:rsidRPr="002C6156" w:rsidRDefault="003B49BF" w:rsidP="003B49BF">
      <w:pPr>
        <w:jc w:val="both"/>
        <w:rPr>
          <w:b/>
        </w:rPr>
      </w:pPr>
      <w:r w:rsidRPr="002C6156">
        <w:rPr>
          <w:b/>
        </w:rPr>
        <w:t>Подписи членов комиссии:</w:t>
      </w:r>
    </w:p>
    <w:tbl>
      <w:tblPr>
        <w:tblpPr w:leftFromText="180" w:rightFromText="180" w:vertAnchor="text" w:horzAnchor="margin" w:tblpX="74" w:tblpY="68"/>
        <w:tblW w:w="9464" w:type="dxa"/>
        <w:tblLook w:val="01E0" w:firstRow="1" w:lastRow="1" w:firstColumn="1" w:lastColumn="1" w:noHBand="0" w:noVBand="0"/>
      </w:tblPr>
      <w:tblGrid>
        <w:gridCol w:w="4371"/>
        <w:gridCol w:w="2541"/>
        <w:gridCol w:w="2552"/>
      </w:tblGrid>
      <w:tr w:rsidR="003B49BF" w:rsidRPr="002C6156" w14:paraId="207A389D" w14:textId="77777777" w:rsidTr="00842D1D">
        <w:trPr>
          <w:trHeight w:val="422"/>
        </w:trPr>
        <w:tc>
          <w:tcPr>
            <w:tcW w:w="4371" w:type="dxa"/>
          </w:tcPr>
          <w:p w14:paraId="333900D1" w14:textId="77777777" w:rsidR="003B49BF" w:rsidRPr="002C6156" w:rsidRDefault="003B49BF" w:rsidP="00842D1D">
            <w:pPr>
              <w:suppressAutoHyphens w:val="0"/>
              <w:ind w:right="113"/>
              <w:rPr>
                <w:lang w:eastAsia="ru-RU"/>
              </w:rPr>
            </w:pPr>
            <w:proofErr w:type="spellStart"/>
            <w:r w:rsidRPr="00F400CE">
              <w:rPr>
                <w:color w:val="000000"/>
              </w:rPr>
              <w:t>и.о</w:t>
            </w:r>
            <w:proofErr w:type="spellEnd"/>
            <w:r w:rsidRPr="00F400CE">
              <w:rPr>
                <w:color w:val="000000"/>
              </w:rPr>
              <w:t>. начальника отдела по имущественным отношениям Администрации Яковлевского муниципального района</w:t>
            </w:r>
          </w:p>
        </w:tc>
        <w:tc>
          <w:tcPr>
            <w:tcW w:w="2541" w:type="dxa"/>
          </w:tcPr>
          <w:p w14:paraId="2CE11284" w14:textId="77777777" w:rsidR="003B49BF" w:rsidRPr="002C6156" w:rsidRDefault="003B49BF" w:rsidP="00842D1D">
            <w:pPr>
              <w:suppressAutoHyphens w:val="0"/>
              <w:ind w:left="113" w:right="113"/>
              <w:rPr>
                <w:lang w:eastAsia="ru-RU"/>
              </w:rPr>
            </w:pPr>
          </w:p>
        </w:tc>
        <w:tc>
          <w:tcPr>
            <w:tcW w:w="2552" w:type="dxa"/>
          </w:tcPr>
          <w:p w14:paraId="51901B75" w14:textId="77777777" w:rsidR="003B49BF" w:rsidRPr="002C6156" w:rsidRDefault="003B49BF" w:rsidP="00842D1D">
            <w:pPr>
              <w:suppressAutoHyphens w:val="0"/>
              <w:ind w:left="113" w:right="113"/>
              <w:rPr>
                <w:lang w:eastAsia="ru-RU"/>
              </w:rPr>
            </w:pPr>
            <w:r w:rsidRPr="00F400CE">
              <w:rPr>
                <w:color w:val="000000"/>
              </w:rPr>
              <w:t xml:space="preserve">Бахрушин Константин Сергеевич </w:t>
            </w:r>
            <w:r w:rsidRPr="002C6156">
              <w:rPr>
                <w:color w:val="000000"/>
                <w:lang w:eastAsia="ru-RU"/>
              </w:rPr>
              <w:t xml:space="preserve"> </w:t>
            </w:r>
          </w:p>
        </w:tc>
      </w:tr>
      <w:tr w:rsidR="003B49BF" w:rsidRPr="002C6156" w14:paraId="7B479D65" w14:textId="77777777" w:rsidTr="00842D1D">
        <w:tc>
          <w:tcPr>
            <w:tcW w:w="4371" w:type="dxa"/>
          </w:tcPr>
          <w:p w14:paraId="0BDAA219" w14:textId="77777777" w:rsidR="003B49BF" w:rsidRPr="00F400CE" w:rsidRDefault="003B49BF" w:rsidP="00842D1D">
            <w:pPr>
              <w:suppressAutoHyphens w:val="0"/>
              <w:ind w:left="113" w:right="113"/>
              <w:rPr>
                <w:color w:val="000000"/>
                <w:lang w:eastAsia="ru-RU"/>
              </w:rPr>
            </w:pPr>
          </w:p>
          <w:p w14:paraId="5D89625C" w14:textId="77777777" w:rsidR="003B49BF" w:rsidRPr="002C6156" w:rsidRDefault="003B49BF" w:rsidP="00842D1D">
            <w:pPr>
              <w:suppressAutoHyphens w:val="0"/>
              <w:ind w:right="113"/>
              <w:rPr>
                <w:lang w:eastAsia="ru-RU"/>
              </w:rPr>
            </w:pPr>
            <w:r w:rsidRPr="00F400CE">
              <w:rPr>
                <w:color w:val="000000"/>
              </w:rPr>
              <w:t>начальник  финансового управления администрации Яковлевского муниципального района</w:t>
            </w:r>
          </w:p>
        </w:tc>
        <w:tc>
          <w:tcPr>
            <w:tcW w:w="2541" w:type="dxa"/>
          </w:tcPr>
          <w:p w14:paraId="7A8F55FC" w14:textId="77777777" w:rsidR="003B49BF" w:rsidRPr="002C6156" w:rsidRDefault="003B49BF" w:rsidP="00842D1D">
            <w:pPr>
              <w:suppressAutoHyphens w:val="0"/>
              <w:spacing w:line="360" w:lineRule="auto"/>
              <w:ind w:left="113" w:right="113"/>
              <w:rPr>
                <w:lang w:eastAsia="ru-RU"/>
              </w:rPr>
            </w:pPr>
          </w:p>
        </w:tc>
        <w:tc>
          <w:tcPr>
            <w:tcW w:w="2552" w:type="dxa"/>
          </w:tcPr>
          <w:p w14:paraId="67E29A55" w14:textId="77777777" w:rsidR="003B49BF" w:rsidRPr="002C6156" w:rsidRDefault="003B49BF" w:rsidP="00842D1D">
            <w:pPr>
              <w:suppressAutoHyphens w:val="0"/>
              <w:ind w:left="113" w:right="113"/>
              <w:rPr>
                <w:lang w:eastAsia="ru-RU"/>
              </w:rPr>
            </w:pPr>
            <w:proofErr w:type="spellStart"/>
            <w:r w:rsidRPr="00F400CE">
              <w:t>Волощенко</w:t>
            </w:r>
            <w:proofErr w:type="spellEnd"/>
            <w:r w:rsidRPr="00F400CE">
              <w:t xml:space="preserve"> Елена Александровна</w:t>
            </w:r>
          </w:p>
        </w:tc>
      </w:tr>
      <w:tr w:rsidR="003B49BF" w:rsidRPr="002C6156" w14:paraId="2EDEECB7" w14:textId="77777777" w:rsidTr="00842D1D">
        <w:tc>
          <w:tcPr>
            <w:tcW w:w="4371" w:type="dxa"/>
          </w:tcPr>
          <w:p w14:paraId="056E28D3" w14:textId="77777777" w:rsidR="003B49BF" w:rsidRDefault="003B49BF" w:rsidP="00842D1D">
            <w:pPr>
              <w:suppressAutoHyphens w:val="0"/>
              <w:ind w:right="113"/>
              <w:rPr>
                <w:lang w:eastAsia="ru-RU"/>
              </w:rPr>
            </w:pPr>
          </w:p>
          <w:p w14:paraId="6E20E72A" w14:textId="77777777" w:rsidR="003B49BF" w:rsidRPr="002C6156" w:rsidRDefault="003B49BF" w:rsidP="00842D1D">
            <w:pPr>
              <w:suppressAutoHyphens w:val="0"/>
              <w:ind w:right="113"/>
              <w:rPr>
                <w:lang w:eastAsia="ru-RU"/>
              </w:rPr>
            </w:pPr>
            <w:r w:rsidRPr="002C6156">
              <w:rPr>
                <w:lang w:eastAsia="ru-RU"/>
              </w:rPr>
              <w:t>начальник юридического отдела Администрации Яковлевского муниципального района</w:t>
            </w:r>
          </w:p>
        </w:tc>
        <w:tc>
          <w:tcPr>
            <w:tcW w:w="2541" w:type="dxa"/>
          </w:tcPr>
          <w:p w14:paraId="7F511F27" w14:textId="77777777" w:rsidR="003B49BF" w:rsidRPr="002C6156" w:rsidRDefault="003B49BF" w:rsidP="00842D1D">
            <w:pPr>
              <w:suppressAutoHyphens w:val="0"/>
              <w:spacing w:line="360" w:lineRule="auto"/>
              <w:ind w:left="113" w:right="113"/>
              <w:rPr>
                <w:lang w:eastAsia="ru-RU"/>
              </w:rPr>
            </w:pPr>
          </w:p>
        </w:tc>
        <w:tc>
          <w:tcPr>
            <w:tcW w:w="2552" w:type="dxa"/>
          </w:tcPr>
          <w:p w14:paraId="662526C2" w14:textId="77777777" w:rsidR="003B49BF" w:rsidRDefault="003B49BF" w:rsidP="00842D1D">
            <w:pPr>
              <w:suppressAutoHyphens w:val="0"/>
              <w:spacing w:line="360" w:lineRule="auto"/>
              <w:ind w:left="113" w:right="113"/>
              <w:rPr>
                <w:lang w:eastAsia="ru-RU"/>
              </w:rPr>
            </w:pPr>
          </w:p>
          <w:p w14:paraId="3A4CC99A" w14:textId="77777777" w:rsidR="003B49BF" w:rsidRPr="002C6156" w:rsidRDefault="003B49BF" w:rsidP="00842D1D">
            <w:pPr>
              <w:suppressAutoHyphens w:val="0"/>
              <w:spacing w:line="360" w:lineRule="auto"/>
              <w:ind w:left="113" w:right="113"/>
              <w:rPr>
                <w:lang w:eastAsia="ru-RU"/>
              </w:rPr>
            </w:pPr>
            <w:r w:rsidRPr="002C6156">
              <w:rPr>
                <w:lang w:eastAsia="ru-RU"/>
              </w:rPr>
              <w:t>И.В. Иванченко</w:t>
            </w:r>
          </w:p>
        </w:tc>
      </w:tr>
    </w:tbl>
    <w:p w14:paraId="392C052B" w14:textId="77777777" w:rsidR="003B49BF" w:rsidRPr="002C6156" w:rsidRDefault="003B49BF" w:rsidP="003B49BF">
      <w:pPr>
        <w:ind w:right="-1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="74" w:tblpY="68"/>
        <w:tblW w:w="9464" w:type="dxa"/>
        <w:tblLook w:val="01E0" w:firstRow="1" w:lastRow="1" w:firstColumn="1" w:lastColumn="1" w:noHBand="0" w:noVBand="0"/>
      </w:tblPr>
      <w:tblGrid>
        <w:gridCol w:w="4395"/>
        <w:gridCol w:w="2517"/>
        <w:gridCol w:w="2552"/>
      </w:tblGrid>
      <w:tr w:rsidR="003B49BF" w:rsidRPr="002C6156" w14:paraId="215129AB" w14:textId="77777777" w:rsidTr="00842D1D">
        <w:tc>
          <w:tcPr>
            <w:tcW w:w="4395" w:type="dxa"/>
          </w:tcPr>
          <w:p w14:paraId="68CF108B" w14:textId="77777777" w:rsidR="003B49BF" w:rsidRPr="002C6156" w:rsidRDefault="003B49BF" w:rsidP="00842D1D">
            <w:pPr>
              <w:suppressAutoHyphens w:val="0"/>
              <w:ind w:right="113"/>
              <w:rPr>
                <w:b/>
                <w:lang w:eastAsia="ru-RU"/>
              </w:rPr>
            </w:pPr>
            <w:r w:rsidRPr="002C6156">
              <w:rPr>
                <w:b/>
                <w:lang w:eastAsia="ru-RU"/>
              </w:rPr>
              <w:t>Секретарь комиссии</w:t>
            </w:r>
            <w:r w:rsidRPr="00F400CE">
              <w:rPr>
                <w:b/>
                <w:lang w:eastAsia="ru-RU"/>
              </w:rPr>
              <w:t xml:space="preserve"> - </w:t>
            </w:r>
            <w:r w:rsidRPr="00F400CE">
              <w:rPr>
                <w:color w:val="000000"/>
              </w:rPr>
              <w:t xml:space="preserve"> главный специалист отдела по имущественным отношениям Администрации Яковлевского муниципального района</w:t>
            </w:r>
          </w:p>
        </w:tc>
        <w:tc>
          <w:tcPr>
            <w:tcW w:w="2517" w:type="dxa"/>
          </w:tcPr>
          <w:p w14:paraId="6ABAA119" w14:textId="77777777" w:rsidR="003B49BF" w:rsidRPr="002C6156" w:rsidRDefault="003B49BF" w:rsidP="00842D1D">
            <w:pPr>
              <w:suppressAutoHyphens w:val="0"/>
              <w:spacing w:line="360" w:lineRule="auto"/>
              <w:ind w:left="113" w:right="113"/>
              <w:rPr>
                <w:lang w:eastAsia="ru-RU"/>
              </w:rPr>
            </w:pPr>
          </w:p>
        </w:tc>
        <w:tc>
          <w:tcPr>
            <w:tcW w:w="2552" w:type="dxa"/>
          </w:tcPr>
          <w:p w14:paraId="14C33EE9" w14:textId="77777777" w:rsidR="003B49BF" w:rsidRPr="002C6156" w:rsidRDefault="003B49BF" w:rsidP="00842D1D">
            <w:pPr>
              <w:suppressAutoHyphens w:val="0"/>
              <w:spacing w:line="360" w:lineRule="auto"/>
              <w:ind w:left="113" w:right="113"/>
              <w:rPr>
                <w:lang w:eastAsia="ru-RU"/>
              </w:rPr>
            </w:pPr>
            <w:r w:rsidRPr="002C6156">
              <w:rPr>
                <w:lang w:eastAsia="ru-RU"/>
              </w:rPr>
              <w:t>/ Е.И. Савченко /</w:t>
            </w:r>
          </w:p>
        </w:tc>
      </w:tr>
    </w:tbl>
    <w:p w14:paraId="7D272F20" w14:textId="77777777" w:rsidR="00D16C7D" w:rsidRPr="008E41D4" w:rsidRDefault="00D16C7D" w:rsidP="00A278E5"/>
    <w:sectPr w:rsidR="00D16C7D" w:rsidRPr="008E41D4" w:rsidSect="003B49B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98"/>
    <w:rsid w:val="00022F58"/>
    <w:rsid w:val="00065606"/>
    <w:rsid w:val="00071BDE"/>
    <w:rsid w:val="000B2ED6"/>
    <w:rsid w:val="000C4AF7"/>
    <w:rsid w:val="000D0F0E"/>
    <w:rsid w:val="000F01DF"/>
    <w:rsid w:val="00103319"/>
    <w:rsid w:val="001346EE"/>
    <w:rsid w:val="00145298"/>
    <w:rsid w:val="0015773E"/>
    <w:rsid w:val="00176C43"/>
    <w:rsid w:val="001821FE"/>
    <w:rsid w:val="001B4539"/>
    <w:rsid w:val="00216CF1"/>
    <w:rsid w:val="002350EA"/>
    <w:rsid w:val="00261385"/>
    <w:rsid w:val="00281048"/>
    <w:rsid w:val="002A6A66"/>
    <w:rsid w:val="00341755"/>
    <w:rsid w:val="003A4EE2"/>
    <w:rsid w:val="003B49BF"/>
    <w:rsid w:val="003E2DA7"/>
    <w:rsid w:val="003F148D"/>
    <w:rsid w:val="00414646"/>
    <w:rsid w:val="00421059"/>
    <w:rsid w:val="00425357"/>
    <w:rsid w:val="00437B7C"/>
    <w:rsid w:val="004E2ADD"/>
    <w:rsid w:val="004E4B11"/>
    <w:rsid w:val="004F22EA"/>
    <w:rsid w:val="00525FBB"/>
    <w:rsid w:val="0054385D"/>
    <w:rsid w:val="00556E40"/>
    <w:rsid w:val="00677612"/>
    <w:rsid w:val="00696730"/>
    <w:rsid w:val="006B0404"/>
    <w:rsid w:val="006B08D5"/>
    <w:rsid w:val="006B559E"/>
    <w:rsid w:val="006C16C6"/>
    <w:rsid w:val="006C3711"/>
    <w:rsid w:val="006D4068"/>
    <w:rsid w:val="007676FE"/>
    <w:rsid w:val="00783610"/>
    <w:rsid w:val="007B7165"/>
    <w:rsid w:val="007C4E70"/>
    <w:rsid w:val="00831124"/>
    <w:rsid w:val="008813AD"/>
    <w:rsid w:val="00895BD6"/>
    <w:rsid w:val="008A2FE5"/>
    <w:rsid w:val="008A3FCF"/>
    <w:rsid w:val="008C15D0"/>
    <w:rsid w:val="008D7D06"/>
    <w:rsid w:val="008E3CD0"/>
    <w:rsid w:val="008E41D4"/>
    <w:rsid w:val="009D3426"/>
    <w:rsid w:val="00A278E5"/>
    <w:rsid w:val="00A40423"/>
    <w:rsid w:val="00A519FB"/>
    <w:rsid w:val="00A75E0F"/>
    <w:rsid w:val="00AB5A8A"/>
    <w:rsid w:val="00B05B72"/>
    <w:rsid w:val="00B448E0"/>
    <w:rsid w:val="00B7697F"/>
    <w:rsid w:val="00B83DED"/>
    <w:rsid w:val="00BB324C"/>
    <w:rsid w:val="00C52074"/>
    <w:rsid w:val="00CF5EA8"/>
    <w:rsid w:val="00D16C7D"/>
    <w:rsid w:val="00D17D61"/>
    <w:rsid w:val="00D30ED8"/>
    <w:rsid w:val="00D7099E"/>
    <w:rsid w:val="00D71A21"/>
    <w:rsid w:val="00DC6B2C"/>
    <w:rsid w:val="00E018EF"/>
    <w:rsid w:val="00E128AB"/>
    <w:rsid w:val="00E262C0"/>
    <w:rsid w:val="00EC1ECA"/>
    <w:rsid w:val="00F42340"/>
    <w:rsid w:val="00F66391"/>
    <w:rsid w:val="00FB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3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aa">
    <w:name w:val="Table Grid"/>
    <w:basedOn w:val="a1"/>
    <w:uiPriority w:val="59"/>
    <w:rsid w:val="008E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aa">
    <w:name w:val="Table Grid"/>
    <w:basedOn w:val="a1"/>
    <w:uiPriority w:val="59"/>
    <w:rsid w:val="008E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7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Katya</cp:lastModifiedBy>
  <cp:revision>2</cp:revision>
  <dcterms:created xsi:type="dcterms:W3CDTF">2023-12-06T01:27:00Z</dcterms:created>
  <dcterms:modified xsi:type="dcterms:W3CDTF">2023-12-06T01:27:00Z</dcterms:modified>
</cp:coreProperties>
</file>