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11" w:rsidRDefault="002C1374" w:rsidP="00605BC7">
      <w:pPr>
        <w:jc w:val="both"/>
        <w:rPr>
          <w:rFonts w:ascii="Times New Roman" w:hAnsi="Times New Roman"/>
          <w:sz w:val="28"/>
          <w:szCs w:val="28"/>
        </w:rPr>
      </w:pPr>
      <w:r w:rsidRPr="004D61DE">
        <w:rPr>
          <w:rFonts w:ascii="Times New Roman" w:hAnsi="Times New Roman"/>
          <w:sz w:val="28"/>
          <w:szCs w:val="28"/>
        </w:rPr>
        <w:t xml:space="preserve">         </w:t>
      </w:r>
      <w:r w:rsidR="00716811">
        <w:rPr>
          <w:rFonts w:ascii="Times New Roman" w:hAnsi="Times New Roman"/>
          <w:sz w:val="28"/>
          <w:szCs w:val="28"/>
        </w:rPr>
        <w:t xml:space="preserve">              </w:t>
      </w:r>
    </w:p>
    <w:p w:rsidR="00716811" w:rsidRDefault="00716811" w:rsidP="00605B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371"/>
      </w:tblGrid>
      <w:tr w:rsidR="00716811" w:rsidTr="00194E74">
        <w:tc>
          <w:tcPr>
            <w:tcW w:w="7338" w:type="dxa"/>
          </w:tcPr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7A4249E0" wp14:editId="5C191B5F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>Межведомственная комиссия по охране труда</w:t>
            </w:r>
          </w:p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 xml:space="preserve">В </w:t>
            </w:r>
            <w:r w:rsidR="00DF2835">
              <w:rPr>
                <w:rFonts w:ascii="Times New Roman" w:hAnsi="Times New Roman"/>
                <w:b/>
                <w:caps/>
                <w:szCs w:val="20"/>
              </w:rPr>
              <w:t>ЯКОВЛЕВСКОМ МУНИЦИПАЛЬНОМ округе</w:t>
            </w:r>
          </w:p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szCs w:val="20"/>
              </w:rPr>
              <w:t xml:space="preserve">692361, с. Яковлевка, пер. </w:t>
            </w:r>
            <w:proofErr w:type="gramStart"/>
            <w:r w:rsidRPr="00716811">
              <w:rPr>
                <w:rFonts w:ascii="Times New Roman" w:hAnsi="Times New Roman"/>
                <w:szCs w:val="20"/>
              </w:rPr>
              <w:t>Почтовый</w:t>
            </w:r>
            <w:proofErr w:type="gramEnd"/>
            <w:r w:rsidRPr="00716811">
              <w:rPr>
                <w:rFonts w:ascii="Times New Roman" w:hAnsi="Times New Roman"/>
                <w:szCs w:val="20"/>
              </w:rPr>
              <w:t xml:space="preserve">, 7, т./ф. (42371) 91620 </w:t>
            </w:r>
          </w:p>
          <w:p w:rsidR="00716811" w:rsidRPr="00716811" w:rsidRDefault="00716811" w:rsidP="00716811">
            <w:pPr>
              <w:rPr>
                <w:rFonts w:ascii="Times New Roman" w:hAnsi="Times New Roman"/>
                <w:b/>
                <w:szCs w:val="20"/>
              </w:rPr>
            </w:pPr>
          </w:p>
          <w:p w:rsidR="00716811" w:rsidRDefault="004553ED" w:rsidP="004553ED">
            <w:pPr>
              <w:ind w:right="317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</w:t>
            </w:r>
            <w:r w:rsidR="00983852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</w:t>
            </w:r>
          </w:p>
          <w:p w:rsidR="00B30AAD" w:rsidRPr="00716811" w:rsidRDefault="00B30AAD" w:rsidP="00716811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16811" w:rsidRPr="00716811" w:rsidRDefault="00983852" w:rsidP="0071681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Е Ш Е Н И Е № 30</w:t>
            </w:r>
          </w:p>
          <w:p w:rsidR="00716811" w:rsidRPr="00716811" w:rsidRDefault="00716811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716811" w:rsidRPr="00716811" w:rsidRDefault="00983852" w:rsidP="0071681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 «</w:t>
            </w:r>
            <w:r w:rsidR="00DF2835">
              <w:rPr>
                <w:rFonts w:ascii="Times New Roman" w:hAnsi="Times New Roman"/>
                <w:b/>
                <w:szCs w:val="20"/>
              </w:rPr>
              <w:t>0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="00716811" w:rsidRPr="00716811">
              <w:rPr>
                <w:rFonts w:ascii="Times New Roman" w:hAnsi="Times New Roman"/>
                <w:b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Cs w:val="20"/>
              </w:rPr>
              <w:t>но</w:t>
            </w:r>
            <w:r w:rsidR="00DF2835">
              <w:rPr>
                <w:rFonts w:ascii="Times New Roman" w:hAnsi="Times New Roman"/>
                <w:b/>
                <w:szCs w:val="20"/>
              </w:rPr>
              <w:t>ября</w:t>
            </w:r>
            <w:r w:rsidR="00B30AAD">
              <w:rPr>
                <w:rFonts w:ascii="Times New Roman" w:hAnsi="Times New Roman"/>
                <w:b/>
                <w:szCs w:val="20"/>
              </w:rPr>
              <w:t xml:space="preserve"> 2023 года   11</w:t>
            </w:r>
            <w:r w:rsidR="00716811" w:rsidRPr="00716811">
              <w:rPr>
                <w:rFonts w:ascii="Times New Roman" w:hAnsi="Times New Roman"/>
                <w:b/>
                <w:szCs w:val="20"/>
              </w:rPr>
              <w:t>.00</w:t>
            </w:r>
          </w:p>
          <w:p w:rsidR="00716811" w:rsidRPr="00716811" w:rsidRDefault="00716811" w:rsidP="0071681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  <w:gridCol w:w="4076"/>
            </w:tblGrid>
            <w:tr w:rsidR="00716811" w:rsidRPr="00716811" w:rsidTr="00716811">
              <w:tc>
                <w:tcPr>
                  <w:tcW w:w="5813" w:type="dxa"/>
                </w:tcPr>
                <w:p w:rsidR="00716811" w:rsidRDefault="00716811" w:rsidP="000023D9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«О выполнении решения МВК по охране труда в Яковлевском муниципальном районе от 10 </w:t>
                  </w:r>
                  <w:r w:rsidR="009703AC">
                    <w:rPr>
                      <w:rFonts w:ascii="Times New Roman" w:hAnsi="Times New Roman"/>
                      <w:szCs w:val="20"/>
                    </w:rPr>
                    <w:t>октября 2022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года «О работе администрации СПК колхоза «Полевой» председатель Павел Алексеевич Кравчук по соблюдению законодательства об</w:t>
                  </w:r>
                  <w:r w:rsidR="00983852">
                    <w:rPr>
                      <w:rFonts w:ascii="Times New Roman" w:hAnsi="Times New Roman"/>
                      <w:szCs w:val="20"/>
                    </w:rPr>
                    <w:t xml:space="preserve"> охране труда по состоянию на 01 но</w:t>
                  </w:r>
                  <w:r w:rsidR="00DF2835">
                    <w:rPr>
                      <w:rFonts w:ascii="Times New Roman" w:hAnsi="Times New Roman"/>
                      <w:szCs w:val="20"/>
                    </w:rPr>
                    <w:t>ября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2023 года (Об организации проведения предварительных и периодических медицинских осмотров работников.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Об обеспечении работников спецодеждой, спецобувью и другими средствами индивидуальной защиты. О прохождении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обучения по охране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труда. О проведении специальной оценки условий труда. Об оценке профессиональных рисков на рабочих местах. 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 подготовке документов по охране труда, наличие которых носит обязательный характер)».</w:t>
                  </w:r>
                  <w:proofErr w:type="gramEnd"/>
                </w:p>
                <w:p w:rsidR="001D503B" w:rsidRDefault="001D503B" w:rsidP="000023D9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716811" w:rsidRPr="00716811" w:rsidRDefault="00716811" w:rsidP="000023D9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4076" w:type="dxa"/>
                </w:tcPr>
                <w:p w:rsidR="00716811" w:rsidRPr="00716811" w:rsidRDefault="00716811" w:rsidP="000023D9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983852" w:rsidRPr="00983852" w:rsidRDefault="001D503B" w:rsidP="0098385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45A2">
              <w:rPr>
                <w:rFonts w:ascii="Times New Roman" w:hAnsi="Times New Roman"/>
                <w:sz w:val="24"/>
              </w:rPr>
              <w:t xml:space="preserve">     </w:t>
            </w:r>
            <w:r w:rsidR="00CB2DE4">
              <w:rPr>
                <w:rFonts w:ascii="Times New Roman" w:hAnsi="Times New Roman"/>
                <w:sz w:val="24"/>
              </w:rPr>
              <w:t xml:space="preserve">    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Заслушав и рассмотрев информацию председателя СПК колхоза «Полевой» Павла Алексеевича Кравчук «О выполнении решения МВК по охране труда в Яковлевском муниципальном </w:t>
            </w:r>
            <w:r w:rsidR="00983852">
              <w:rPr>
                <w:rFonts w:ascii="Times New Roman" w:hAnsi="Times New Roman"/>
                <w:sz w:val="18"/>
                <w:szCs w:val="18"/>
              </w:rPr>
              <w:t>районе от 10 октября 2022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 года «О работе администрации СПК колхоза «Полевой»  по соблюдению законодательства об </w:t>
            </w:r>
            <w:r w:rsidR="00983852">
              <w:rPr>
                <w:rFonts w:ascii="Times New Roman" w:hAnsi="Times New Roman"/>
                <w:sz w:val="18"/>
                <w:szCs w:val="18"/>
              </w:rPr>
              <w:t>охране труда по состоянию на 01 ноября 2023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      </w:r>
            <w:proofErr w:type="gramStart"/>
            <w:r w:rsidR="00983852" w:rsidRPr="00983852">
              <w:rPr>
                <w:rFonts w:ascii="Times New Roman" w:hAnsi="Times New Roman"/>
                <w:sz w:val="18"/>
                <w:szCs w:val="18"/>
              </w:rPr>
              <w:t>обучения по охране</w:t>
            </w:r>
            <w:proofErr w:type="gramEnd"/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характер»», межведомственная комиссия  по охране труда в Яковлевском муниципальном районе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>РЕШИЛА: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Pr="00983852" w:rsidRDefault="00983852" w:rsidP="0098385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1. Информацию принять к сведению и разместить на сайте Администрации Яковлевского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983852" w:rsidRPr="00983852" w:rsidRDefault="00983852" w:rsidP="0098385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2. В целях улучшения состояния условий труда, предупреждения профессиональной заболеваемости среди работающих в СПК колхоза «Полевой»,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рекомендовать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председателю СПК колхоза «Полевой П.А. Кравчук: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2.1. Обеспечить соблюдение требований: </w:t>
            </w:r>
          </w:p>
          <w:p w:rsidR="00983852" w:rsidRPr="00983852" w:rsidRDefault="00983852" w:rsidP="00983852">
            <w:pPr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 Приказа Минтруда России от 27.10.2020 № 746н «Об утверждении Правил по охране труда в сельском хозяйстве»;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 Общеотраслевых правил по охране труда;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2.2. Обеспечить создание и функционирование системы управления охраной труда на предприятии в соответствии с 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Примерным положением о системе управления охраной труда, утвержденным приказом Минтруда России от 29.10.2021 № 776н;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2.3. Продолжить работу по своевременному проведению специальной оценки условий труда согласно ст. 214 ТК РФ, требованиям Федерального закона от 28.12.2013 № 426 «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специальной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оценки условий труда (с изм. и доп., вступ. в силу с 01.01.2021г.)»;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2.4. Использовать право на частичное финансирование предупредительных мер по сокращению производственного травматизма и профессиональной заболеваемости, своевременно подавать заявки в </w:t>
            </w:r>
            <w:r w:rsidRPr="00983852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Филиал № 1 Приморского регионального отделения ФСС г. Арсеньев;</w:t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                                                                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>срок исполнения ежегодно до 01 августа;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Pr="00983852" w:rsidRDefault="00983852" w:rsidP="00983852">
            <w:pPr>
              <w:ind w:hanging="56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2.5.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Продолжить работу по своевременному обучению по охране труда специалистов и  рабочих профессий, в том числе обучения безопасным методам и приемам выполнения работ, обучения по оказанию первой помощи пострадавшим на предприятии, обучения по использованию (применению) средств индивидуальной защиты, инструктажа по охране труда, стажировки на рабочем месте и проверки знания требований охраны труда (ст. 214, ст. 219 ТК РФ, Постановление Правительства РФ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от 24.12.2021 № 2464 «Порядок обучения по охране труда и проверки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знаний требований охраны труда работников организаций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»);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194E74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2.6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>. Организовывать дополнительные занятия по соблюдению требований законодательства в части соблюдения режима труда и отдыха водителей в соответствии с приказом Минтруда России от 16.10.2020 № 424 «Об утверждении Особенностей режима рабочего времени и времени отдыха, условий труда водителей автомобилей»;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194E74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2.7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.  Проводить мероприятия по совершенствованию водителями транспортных средств, навыков оказания первой помощи пострадавшим в дорожно-транспортных происшествиях в соответствии с требованиями Федерального закона от 10.12.1995 № 196-ФЗ «О безопасности дорожного движения»;              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Pr="00983852" w:rsidRDefault="00194E74" w:rsidP="009838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2.8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>. Организовывать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, а также систематическое выявление опасностей и профессиональных рисков, их регулярный анализ и оценку (ч.6, 13 ст.209, ч. 3, ст. 214, ст. 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lastRenderedPageBreak/>
              <w:t xml:space="preserve">217, 218  ТК РФ;  Приказ 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Минтруда РФ 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от 28 декабря 2021 г. N 926 «Об утверждении рекомендаций по выбору методов оценки уровней профессиональных рисков и по снижению уровней таких рисков»;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Pr="00983852" w:rsidRDefault="00194E74" w:rsidP="00983852">
            <w:pPr>
              <w:tabs>
                <w:tab w:val="left" w:pos="284"/>
              </w:tabs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2.9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. Осуществлять учет и рассмотрение обстоятельств и причин, приведших к возникновению микроповреждений (микротравм) работников (в соответствии ст. 214, 216, 226 раздел Х ТК РФ; Приказ Министерства труда и социальной защиты РФ 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от 15 сентября 2021 г. N 632н «Об утверждении рекомендаций по учету микроповреждений (микротравм) работников);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194E74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2.10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В целях предупреждения и снижения профессиональной заболеваемости  обеспечивать за счет средств предприятия 100 % проведение обязательных предварительных и периодических медицинских осмотров работников, в медицинских организациях, имеющих лицензию на этот вид деятельности (в соответствии со </w:t>
            </w:r>
            <w:proofErr w:type="spellStart"/>
            <w:r w:rsidR="00983852" w:rsidRPr="00983852">
              <w:rPr>
                <w:rFonts w:ascii="Times New Roman" w:hAnsi="Times New Roman"/>
                <w:sz w:val="18"/>
                <w:szCs w:val="18"/>
              </w:rPr>
              <w:t>ст.ст</w:t>
            </w:r>
            <w:proofErr w:type="spellEnd"/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. 214, 220 ТК РФ,   требованиями приказа </w:t>
            </w:r>
            <w:proofErr w:type="spellStart"/>
            <w:r w:rsidR="00983852" w:rsidRPr="00983852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 России от 31.12.2020г. № 1420 н «Об утверждении перечней вредных и (или) опасных производственных факторов и работ, при</w:t>
            </w:r>
            <w:proofErr w:type="gramEnd"/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83852" w:rsidRPr="00983852">
              <w:rPr>
                <w:rFonts w:ascii="Times New Roman" w:hAnsi="Times New Roman"/>
                <w:sz w:val="18"/>
                <w:szCs w:val="18"/>
              </w:rPr>
              <w:t>выполнении</w:t>
            </w:r>
            <w:proofErr w:type="gramEnd"/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Приказ от 28.01.2021г. № 29н);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Pr="00983852" w:rsidRDefault="00194E74" w:rsidP="00983852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2.11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За счет сре</w:t>
            </w:r>
            <w:proofErr w:type="gramStart"/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дств пр</w:t>
            </w:r>
            <w:proofErr w:type="gramEnd"/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едприятия в соответствии с установленными нормами обеспечивать в полном объеме работников средствами индивидуальной и коллективной защиты  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>(ст. 221 ТК РФ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)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194E74" w:rsidP="009838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2.12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Отстранять от работы (не допускать к ней) работников, не применяющих выданные им в предусмотренном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 (ст. 76 ТК РФ); 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Pr="00983852" w:rsidRDefault="00194E74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2.13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83852"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В целях совершенствования принципов управления охраной труда на предприятии разработать программу "нулевого" травматизма, 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>корпоративную программу укрепления здоровья работников;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194E74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2.14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>. Проводить внутренний контроль (самоконтроль) соблюдения требований законодательства и иных нормативных правовых актов, содержащих нормы трудового права с помощью электронного сервиса Роструда «Электронный инспектор»;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Default="00194E74" w:rsidP="0098385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2.15</w:t>
            </w:r>
            <w:r w:rsidR="00983852" w:rsidRPr="00983852">
              <w:rPr>
                <w:rFonts w:ascii="Times New Roman" w:hAnsi="Times New Roman"/>
                <w:sz w:val="18"/>
                <w:szCs w:val="18"/>
              </w:rPr>
              <w:t>. Разработать документы по охране труда, наличие которых носит обязательный характер;</w:t>
            </w:r>
          </w:p>
          <w:p w:rsidR="00983852" w:rsidRPr="00983852" w:rsidRDefault="00983852" w:rsidP="0098385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3. В целях продолжения эффективной работы по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>рекомендовать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главному специалисту по государственному управлению охраной труда в Яковлевском муниципальном районе О.А. Абраменок: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83852" w:rsidRPr="00983852" w:rsidRDefault="00983852" w:rsidP="00983852">
            <w:pPr>
              <w:pStyle w:val="a5"/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tabs>
                <w:tab w:val="left" w:pos="284"/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3.1. Оказывать методическую помощь администрации СПК колхоза «Полевой»;</w:t>
            </w: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3852" w:rsidRPr="00983852" w:rsidRDefault="00983852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3.2. Путем проведения конкурсов стимулировать работодателя в улучшении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анизации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 по охране труда;</w:t>
            </w:r>
          </w:p>
          <w:p w:rsidR="00983852" w:rsidRPr="00983852" w:rsidRDefault="00983852" w:rsidP="00983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4. Межведомственной комиссии по охране труда в Яковлевском муниципальном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округе</w:t>
            </w:r>
            <w:r w:rsidRPr="0098385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3852" w:rsidRPr="00983852" w:rsidRDefault="00983852" w:rsidP="00983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83852" w:rsidRPr="00983852" w:rsidRDefault="00983852" w:rsidP="0098385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4.1. </w:t>
            </w:r>
            <w:r w:rsidR="00194E74">
              <w:rPr>
                <w:rFonts w:ascii="Times New Roman" w:hAnsi="Times New Roman"/>
                <w:sz w:val="18"/>
                <w:szCs w:val="18"/>
              </w:rPr>
              <w:t>14 декабря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года рассмотреть на заседании ход выполнения решения МВК по охране труда в Яковлевском муниципальном </w:t>
            </w:r>
            <w:r>
              <w:rPr>
                <w:rFonts w:ascii="Times New Roman" w:hAnsi="Times New Roman"/>
                <w:sz w:val="18"/>
                <w:szCs w:val="18"/>
              </w:rPr>
              <w:t>округе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03AC" w:rsidRPr="00983852" w:rsidRDefault="009703AC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16811" w:rsidRPr="00983852" w:rsidRDefault="00716811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A5E04" w:rsidRPr="00983852" w:rsidRDefault="00AA5E04" w:rsidP="009838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A5E04" w:rsidRDefault="00AA5E04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A5E04" w:rsidRPr="00F75F76" w:rsidRDefault="00AA5E04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716811" w:rsidRPr="00F75F76" w:rsidRDefault="00716811" w:rsidP="00716811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Председатель межведомственной комиссии   </w:t>
            </w:r>
          </w:p>
          <w:p w:rsidR="0063089A" w:rsidRDefault="00716811" w:rsidP="00716811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по охране труда в Яковлевском </w:t>
            </w:r>
            <w:proofErr w:type="gramStart"/>
            <w:r w:rsidR="0063089A">
              <w:rPr>
                <w:rFonts w:ascii="Times New Roman" w:hAnsi="Times New Roman"/>
                <w:szCs w:val="20"/>
              </w:rPr>
              <w:t>муниципальном</w:t>
            </w:r>
            <w:proofErr w:type="gramEnd"/>
          </w:p>
          <w:p w:rsidR="00716811" w:rsidRPr="00F75F76" w:rsidRDefault="0063089A" w:rsidP="00716811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округе</w:t>
            </w:r>
            <w:r w:rsidR="00716811" w:rsidRPr="00F75F76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716811" w:rsidRPr="00F75F76">
              <w:rPr>
                <w:rFonts w:ascii="Times New Roman" w:hAnsi="Times New Roman"/>
                <w:szCs w:val="20"/>
              </w:rPr>
              <w:t xml:space="preserve">заместитель главы Администрации </w:t>
            </w:r>
          </w:p>
          <w:p w:rsidR="00716811" w:rsidRPr="00716811" w:rsidRDefault="00716811" w:rsidP="001D503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>Як</w:t>
            </w:r>
            <w:r w:rsidR="0063089A">
              <w:rPr>
                <w:rFonts w:ascii="Times New Roman" w:hAnsi="Times New Roman"/>
                <w:szCs w:val="20"/>
              </w:rPr>
              <w:t>овлевского муниципального округа</w:t>
            </w:r>
            <w:r w:rsidRPr="00F75F76">
              <w:rPr>
                <w:rFonts w:ascii="Times New Roman" w:hAnsi="Times New Roman"/>
                <w:szCs w:val="20"/>
              </w:rPr>
              <w:t xml:space="preserve">     </w:t>
            </w:r>
            <w:r w:rsidR="00CB2DE4">
              <w:rPr>
                <w:rFonts w:ascii="Times New Roman" w:hAnsi="Times New Roman"/>
                <w:szCs w:val="20"/>
              </w:rPr>
              <w:t xml:space="preserve">                            </w:t>
            </w:r>
            <w:r w:rsidR="001D503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 </w:t>
            </w:r>
            <w:r w:rsidR="00983852">
              <w:rPr>
                <w:rFonts w:ascii="Times New Roman" w:hAnsi="Times New Roman"/>
                <w:szCs w:val="20"/>
              </w:rPr>
              <w:t xml:space="preserve">  </w:t>
            </w:r>
            <w:r w:rsidR="001D503B">
              <w:rPr>
                <w:rFonts w:ascii="Times New Roman" w:hAnsi="Times New Roman"/>
                <w:szCs w:val="20"/>
              </w:rPr>
              <w:t xml:space="preserve">     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F75F76">
              <w:rPr>
                <w:rFonts w:ascii="Times New Roman" w:hAnsi="Times New Roman"/>
                <w:szCs w:val="20"/>
              </w:rPr>
              <w:t xml:space="preserve">С.А. Шилов                                                   </w:t>
            </w:r>
            <w:r w:rsidRPr="004D61D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7371" w:type="dxa"/>
          </w:tcPr>
          <w:p w:rsidR="001D503B" w:rsidRPr="00716811" w:rsidRDefault="001D503B" w:rsidP="001D503B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noProof/>
                <w:szCs w:val="20"/>
              </w:rPr>
              <w:lastRenderedPageBreak/>
              <w:drawing>
                <wp:inline distT="0" distB="0" distL="0" distR="0" wp14:anchorId="4A3BF53C" wp14:editId="793BE3F2">
                  <wp:extent cx="495300" cy="5524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>Межведомственная комиссия по охране труда</w:t>
            </w: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 xml:space="preserve">В </w:t>
            </w:r>
            <w:r>
              <w:rPr>
                <w:rFonts w:ascii="Times New Roman" w:hAnsi="Times New Roman"/>
                <w:b/>
                <w:caps/>
                <w:szCs w:val="20"/>
              </w:rPr>
              <w:t>ЯКОВЛЕВСКОМ МУНИЦИПАЛЬНОМ округе</w:t>
            </w: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szCs w:val="20"/>
              </w:rPr>
              <w:t xml:space="preserve">692361, с. Яковлевка, пер. </w:t>
            </w:r>
            <w:proofErr w:type="gramStart"/>
            <w:r w:rsidRPr="00716811">
              <w:rPr>
                <w:rFonts w:ascii="Times New Roman" w:hAnsi="Times New Roman"/>
                <w:szCs w:val="20"/>
              </w:rPr>
              <w:t>Почтовый</w:t>
            </w:r>
            <w:proofErr w:type="gramEnd"/>
            <w:r w:rsidRPr="00716811">
              <w:rPr>
                <w:rFonts w:ascii="Times New Roman" w:hAnsi="Times New Roman"/>
                <w:szCs w:val="20"/>
              </w:rPr>
              <w:t xml:space="preserve">, 7, т./ф. (42371) 91620 </w:t>
            </w:r>
          </w:p>
          <w:p w:rsidR="0063089A" w:rsidRPr="00716811" w:rsidRDefault="0063089A" w:rsidP="0063089A">
            <w:pPr>
              <w:rPr>
                <w:rFonts w:ascii="Times New Roman" w:hAnsi="Times New Roman"/>
                <w:b/>
                <w:szCs w:val="20"/>
              </w:rPr>
            </w:pPr>
          </w:p>
          <w:p w:rsidR="00983852" w:rsidRDefault="00983852" w:rsidP="00983852">
            <w:pPr>
              <w:ind w:right="317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983852" w:rsidRPr="00716811" w:rsidRDefault="00983852" w:rsidP="00983852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194E74" w:rsidRPr="00716811" w:rsidRDefault="00194E74" w:rsidP="00194E74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Е Ш Е Н И Е № 30</w:t>
            </w:r>
          </w:p>
          <w:p w:rsidR="00194E74" w:rsidRPr="00716811" w:rsidRDefault="00194E74" w:rsidP="00194E74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194E74" w:rsidRPr="00716811" w:rsidRDefault="00194E74" w:rsidP="00194E74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 «02</w:t>
            </w:r>
            <w:r w:rsidRPr="00716811">
              <w:rPr>
                <w:rFonts w:ascii="Times New Roman" w:hAnsi="Times New Roman"/>
                <w:b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Cs w:val="20"/>
              </w:rPr>
              <w:t>ноября 2023 года   11</w:t>
            </w:r>
            <w:r w:rsidRPr="00716811">
              <w:rPr>
                <w:rFonts w:ascii="Times New Roman" w:hAnsi="Times New Roman"/>
                <w:b/>
                <w:szCs w:val="20"/>
              </w:rPr>
              <w:t>.00</w:t>
            </w:r>
          </w:p>
          <w:p w:rsidR="00194E74" w:rsidRPr="00716811" w:rsidRDefault="00194E74" w:rsidP="00194E74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  <w:gridCol w:w="4076"/>
            </w:tblGrid>
            <w:tr w:rsidR="00194E74" w:rsidRPr="00716811" w:rsidTr="003C7C69">
              <w:tc>
                <w:tcPr>
                  <w:tcW w:w="5813" w:type="dxa"/>
                </w:tcPr>
                <w:p w:rsidR="00194E74" w:rsidRDefault="00194E74" w:rsidP="003C7C69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«О выполнении решения МВК по охране труда в Яковлевском муниципальном районе от 10 </w:t>
                  </w:r>
                  <w:r>
                    <w:rPr>
                      <w:rFonts w:ascii="Times New Roman" w:hAnsi="Times New Roman"/>
                      <w:szCs w:val="20"/>
                    </w:rPr>
                    <w:t>октября 2022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года «О работе администрации СПК колхоза «Полевой» председатель Павел Алексеевич Кравчук по соблюдению законодательства об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охране труда по состоянию на 01 ноября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2023 года (Об организации проведения предварительных и периодических медицинских осмотров работников.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Об обеспечении работников спецодеждой, спецобувью и другими средствами индивидуальной защиты. О прохождении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обучения по охране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труда. О проведении специальной оценки условий труда. Об оценке профессиональных рисков на рабочих местах. 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 подготовке документов по охране труда, наличие которых носит обязательный характер)».</w:t>
                  </w:r>
                  <w:proofErr w:type="gramEnd"/>
                </w:p>
                <w:p w:rsidR="00194E74" w:rsidRDefault="00194E74" w:rsidP="003C7C69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194E74" w:rsidRPr="00716811" w:rsidRDefault="00194E74" w:rsidP="003C7C69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4076" w:type="dxa"/>
                </w:tcPr>
                <w:p w:rsidR="00194E74" w:rsidRPr="00716811" w:rsidRDefault="00194E74" w:rsidP="003C7C69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194E74" w:rsidRPr="00983852" w:rsidRDefault="00194E74" w:rsidP="00194E7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45A2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Заслушав и рассмотрев информацию председателя СПК колхоза «Полевой» Павла Алексеевича Кравчук «О выполнении решения МВК по охране труда в Яковлевском муниципальном </w:t>
            </w:r>
            <w:r>
              <w:rPr>
                <w:rFonts w:ascii="Times New Roman" w:hAnsi="Times New Roman"/>
                <w:sz w:val="18"/>
                <w:szCs w:val="18"/>
              </w:rPr>
              <w:t>районе от 10 октября 2022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года «О работе администрации СПК колхоза «Полевой»  по соблюдению законодательства об </w:t>
            </w:r>
            <w:r>
              <w:rPr>
                <w:rFonts w:ascii="Times New Roman" w:hAnsi="Times New Roman"/>
                <w:sz w:val="18"/>
                <w:szCs w:val="18"/>
              </w:rPr>
              <w:t>охране труда по состоянию на 01 ноября 2023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обучения по охране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характер»», межведомственная комиссия  по охране труда в Яковлевском муниципальном районе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>РЕШИЛА: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Pr="00983852" w:rsidRDefault="00194E74" w:rsidP="00194E7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1. Информацию принять к сведению и разместить на сайте Администрации Яковлевского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194E74" w:rsidRPr="00983852" w:rsidRDefault="00194E74" w:rsidP="00194E7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2. В целях улучшения состояния условий труда, предупреждения профессиональной заболеваемости среди работающих в СПК колхоза «Полевой»,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рекомендовать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председателю СПК колхоза «Полевой П.А. Кравчук: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2.1. Обеспечить соблюдение требований: </w:t>
            </w:r>
          </w:p>
          <w:p w:rsidR="00194E74" w:rsidRPr="00983852" w:rsidRDefault="00194E74" w:rsidP="00194E74">
            <w:pPr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 Приказа Минтруда России от 27.10.2020 № 746н «Об утверждении Правил по охране труда в сельском хозяйстве»;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 Общеотраслевых правил по охране труда;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2.2. Обеспечить создание и функционирование системы управления охраной труда на предприятии в соответствии с 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Примерным положением о системе управления охраной труда, утвержденным приказом Минтруда России от 29.10.2021 № 776н;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2.3. Продолжить работу по своевременному проведению специальной оценки условий труда согласно ст. 214 ТК РФ, требованиям Федерального закона от 28.12.2013 № 426 «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специальной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оценки условий труда (с изм. и доп., вступ. в силу с 01.01.2021г.)»;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2.4. Использовать право на частичное финансирование предупредительных мер по сокращению производственного травматизма и профессиональной заболеваемости, своевременно подавать заявки в </w:t>
            </w:r>
            <w:r w:rsidRPr="00983852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Филиал № 1 Приморского регионального отделения ФСС г. Арсеньев;</w:t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                                                                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>срок исполнения ежегодно до 01 августа;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Pr="00983852" w:rsidRDefault="00194E74" w:rsidP="00194E74">
            <w:pPr>
              <w:ind w:hanging="56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2.5.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Продолжить работу по своевременному обучению по охране труда специалистов и  рабочих профессий, в том числе обучения безопасным методам и приемам выполнения работ, обучения по оказанию первой помощи пострадавшим на предприятии, обучения по использованию (применению) средств индивидуальной защиты, инструктажа по охране труда, стажировки на рабочем месте и проверки знания требований охраны труда (ст. 214, ст. 219 ТК РФ, Постановление Правительства РФ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от 24.12.2021 № 2464 «Порядок обучения по охране труда и проверки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знаний требований охраны труда работников организаций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»);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2.6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 Организовывать дополнительные занятия по соблюдению требований законодательства в части соблюдения режима труда и отдыха водителей в соответствии с приказом Минтруда России от 16.10.2020 № 424 «Об утверждении Особенностей режима рабочего времени и времени отдыха, условий труда водителей автомобилей»;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2.7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.  Проводить мероприятия по совершенствованию водителями транспортных средств, навыков оказания первой помощи пострадавшим в дорожно-транспортных происшествиях в соответствии с требованиями Федерального закона от 10.12.1995 № 196-ФЗ «О безопасности дорожного движения»;              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Pr="00983852" w:rsidRDefault="00194E74" w:rsidP="00194E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2.8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 Организовывать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, а также систематическое выявление опасностей и профессиональных рисков, их регулярный анализ и оценку (ч.6, 13 ст.209, ч. 3, ст. 214, ст. 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lastRenderedPageBreak/>
              <w:t xml:space="preserve">217, 218  ТК РФ;  Приказ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Минтруда РФ 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от 28 декабря 2021 г. N 926 «Об утверждении рекомендаций по выбору методов оценки уровней профессиональных рисков и по снижению уровней таких рисков»;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Pr="00983852" w:rsidRDefault="00194E74" w:rsidP="00194E74">
            <w:pPr>
              <w:tabs>
                <w:tab w:val="left" w:pos="284"/>
              </w:tabs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2.9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. Осуществлять учет и рассмотрение обстоятельств и причин, приведших к возникновению микроповреждений (микротравм) работников (в соответствии ст. 214, 216, 226 раздел Х ТК РФ; Приказ Министерства труда и социальной защиты РФ 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от 15 сентября 2021 г. N 632н «Об утверждении рекомендаций по учету микроповреждений (микротравм) работников);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2.10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В целях предупреждения и снижения профессиональной заболеваемости  обеспечивать за счет средств предприятия 100 % проведение обязательных предварительных и периодических медицинских осмотров работников, в медицинских организациях, имеющих лицензию на этот вид деятельности (в соответствии со </w:t>
            </w:r>
            <w:proofErr w:type="spellStart"/>
            <w:r w:rsidRPr="00983852">
              <w:rPr>
                <w:rFonts w:ascii="Times New Roman" w:hAnsi="Times New Roman"/>
                <w:sz w:val="18"/>
                <w:szCs w:val="18"/>
              </w:rPr>
              <w:t>ст.ст</w:t>
            </w:r>
            <w:proofErr w:type="spell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. 214, 220 ТК РФ,   требованиями приказа </w:t>
            </w:r>
            <w:proofErr w:type="spellStart"/>
            <w:r w:rsidRPr="00983852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России от 31.12.2020г. № 1420 н «Об утверждении перечней вредных и (или) опасных производственных факторов и работ, при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3852">
              <w:rPr>
                <w:rFonts w:ascii="Times New Roman" w:hAnsi="Times New Roman"/>
                <w:sz w:val="18"/>
                <w:szCs w:val="18"/>
              </w:rPr>
              <w:t>выполнении</w:t>
            </w:r>
            <w:proofErr w:type="gramEnd"/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Приказ от 28.01.2021г. № 29н);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Pr="00983852" w:rsidRDefault="00194E74" w:rsidP="00194E74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2.11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За счет сре</w:t>
            </w:r>
            <w:proofErr w:type="gramStart"/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дств пр</w:t>
            </w:r>
            <w:proofErr w:type="gramEnd"/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едприятия в соответствии с установленными нормами обеспечивать в полном объеме работников средствами индивидуальной и коллективной защиты 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(ст. 221 ТК РФ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)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2.12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Отстранять от работы (не допускать к ней) работников, не применяющих выданные им в предусмотренном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 (ст. 76 ТК РФ);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2.13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83852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В целях совершенствования принципов управления охраной труда на предприятии разработать программу "нулевого" травматизма,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корпоративную программу укрепления здоровья работников;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2.14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 Проводить внутренний контроль (самоконтроль) соблюдения требований законодательства и иных нормативных правовых актов, содержащих нормы трудового права с помощью электронного сервиса Роструда «Электронный инспектор»;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Default="00194E74" w:rsidP="00194E7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2.15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 Разработать документы по охране труда, наличие которых носит обязательный характер;</w:t>
            </w:r>
          </w:p>
          <w:p w:rsidR="00194E74" w:rsidRPr="00983852" w:rsidRDefault="00194E74" w:rsidP="00194E7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3. В целях продолжения эффективной работы по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 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>рекомендовать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главному специалисту по государственному управлению охраной труда в Яковлевском муниципальном районе О.А. Абраменок:</w:t>
            </w:r>
            <w:r w:rsidRPr="0098385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94E74" w:rsidRPr="00983852" w:rsidRDefault="00194E74" w:rsidP="00194E74">
            <w:pPr>
              <w:pStyle w:val="a5"/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tabs>
                <w:tab w:val="left" w:pos="284"/>
                <w:tab w:val="left" w:pos="720"/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3.1. Оказывать методическую помощь администрации СПК колхоза «Полевой»;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3.2. Путем проведения конкурсов стимулировать работодателя в улучшении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анизации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 по охране труда;</w:t>
            </w:r>
          </w:p>
          <w:p w:rsidR="00194E74" w:rsidRPr="00983852" w:rsidRDefault="00194E74" w:rsidP="0019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4. Межведомственной комиссии по охране труда в Яковлевском муниципальном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округе</w:t>
            </w:r>
            <w:r w:rsidRPr="00983852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4E74" w:rsidRPr="00983852" w:rsidRDefault="00194E74" w:rsidP="0019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   4.1. </w:t>
            </w:r>
            <w:r>
              <w:rPr>
                <w:rFonts w:ascii="Times New Roman" w:hAnsi="Times New Roman"/>
                <w:sz w:val="18"/>
                <w:szCs w:val="18"/>
              </w:rPr>
              <w:t>14 декабря 2024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 xml:space="preserve"> года рассмотреть на заседании ход выполнения решения МВК по охране труда в Яковлевском муниципальном </w:t>
            </w:r>
            <w:r>
              <w:rPr>
                <w:rFonts w:ascii="Times New Roman" w:hAnsi="Times New Roman"/>
                <w:sz w:val="18"/>
                <w:szCs w:val="18"/>
              </w:rPr>
              <w:t>округе</w:t>
            </w:r>
            <w:r w:rsidRPr="0098385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Pr="00983852" w:rsidRDefault="00194E74" w:rsidP="00194E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4E74" w:rsidRDefault="00194E74" w:rsidP="00194E74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194E74" w:rsidRPr="00F75F76" w:rsidRDefault="00194E74" w:rsidP="00194E74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194E74" w:rsidRPr="00F75F76" w:rsidRDefault="00194E74" w:rsidP="00194E74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Председатель межведомственной комиссии   </w:t>
            </w:r>
          </w:p>
          <w:p w:rsidR="00194E74" w:rsidRDefault="00194E74" w:rsidP="00194E74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по охране труда в Яковлевском </w:t>
            </w:r>
            <w:proofErr w:type="gramStart"/>
            <w:r>
              <w:rPr>
                <w:rFonts w:ascii="Times New Roman" w:hAnsi="Times New Roman"/>
                <w:szCs w:val="20"/>
              </w:rPr>
              <w:t>муниципальном</w:t>
            </w:r>
            <w:proofErr w:type="gramEnd"/>
          </w:p>
          <w:p w:rsidR="00194E74" w:rsidRPr="00F75F76" w:rsidRDefault="00194E74" w:rsidP="00194E7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округе</w:t>
            </w:r>
            <w:r w:rsidRPr="00F75F76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F75F76">
              <w:rPr>
                <w:rFonts w:ascii="Times New Roman" w:hAnsi="Times New Roman"/>
                <w:szCs w:val="20"/>
              </w:rPr>
              <w:t xml:space="preserve">заместитель главы Администрации </w:t>
            </w:r>
          </w:p>
          <w:p w:rsidR="00716811" w:rsidRDefault="00194E74" w:rsidP="00194E74">
            <w:pPr>
              <w:ind w:right="-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F76">
              <w:rPr>
                <w:rFonts w:ascii="Times New Roman" w:hAnsi="Times New Roman"/>
                <w:szCs w:val="20"/>
              </w:rPr>
              <w:t>Як</w:t>
            </w:r>
            <w:r>
              <w:rPr>
                <w:rFonts w:ascii="Times New Roman" w:hAnsi="Times New Roman"/>
                <w:szCs w:val="20"/>
              </w:rPr>
              <w:t>овлевского муниципального округа</w:t>
            </w:r>
            <w:r w:rsidRPr="00F75F76">
              <w:rPr>
                <w:rFonts w:ascii="Times New Roman" w:hAnsi="Times New Roman"/>
                <w:szCs w:val="20"/>
              </w:rPr>
              <w:t xml:space="preserve">     </w:t>
            </w:r>
            <w:r>
              <w:rPr>
                <w:rFonts w:ascii="Times New Roman" w:hAnsi="Times New Roman"/>
                <w:szCs w:val="20"/>
              </w:rPr>
              <w:t xml:space="preserve">                                             </w:t>
            </w:r>
            <w:r w:rsidRPr="00F75F76">
              <w:rPr>
                <w:rFonts w:ascii="Times New Roman" w:hAnsi="Times New Roman"/>
                <w:szCs w:val="20"/>
              </w:rPr>
              <w:t>С.А. Шилов</w:t>
            </w:r>
            <w:bookmarkStart w:id="0" w:name="_GoBack"/>
            <w:bookmarkEnd w:id="0"/>
          </w:p>
        </w:tc>
      </w:tr>
    </w:tbl>
    <w:p w:rsidR="00716811" w:rsidRPr="004D61DE" w:rsidRDefault="00716811" w:rsidP="00605BC7">
      <w:pPr>
        <w:jc w:val="both"/>
        <w:rPr>
          <w:rFonts w:ascii="Times New Roman" w:hAnsi="Times New Roman"/>
          <w:sz w:val="28"/>
          <w:szCs w:val="28"/>
        </w:rPr>
      </w:pPr>
    </w:p>
    <w:sectPr w:rsidR="00716811" w:rsidRPr="004D61DE" w:rsidSect="00BA04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50177"/>
    <w:multiLevelType w:val="hybridMultilevel"/>
    <w:tmpl w:val="3B7C4C76"/>
    <w:lvl w:ilvl="0" w:tplc="E18432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3B31F6"/>
    <w:multiLevelType w:val="hybridMultilevel"/>
    <w:tmpl w:val="7BC2396A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7C"/>
    <w:rsid w:val="00002DB0"/>
    <w:rsid w:val="00003CFD"/>
    <w:rsid w:val="00025CF4"/>
    <w:rsid w:val="000816EC"/>
    <w:rsid w:val="000A45CD"/>
    <w:rsid w:val="000B1972"/>
    <w:rsid w:val="001167EA"/>
    <w:rsid w:val="001177C9"/>
    <w:rsid w:val="00120648"/>
    <w:rsid w:val="00132717"/>
    <w:rsid w:val="0016354C"/>
    <w:rsid w:val="00180FD3"/>
    <w:rsid w:val="00194E74"/>
    <w:rsid w:val="001D503B"/>
    <w:rsid w:val="001D6711"/>
    <w:rsid w:val="001D7529"/>
    <w:rsid w:val="001E3FA2"/>
    <w:rsid w:val="0021291D"/>
    <w:rsid w:val="00220F06"/>
    <w:rsid w:val="0026146C"/>
    <w:rsid w:val="002909E4"/>
    <w:rsid w:val="002A0A0B"/>
    <w:rsid w:val="002C1374"/>
    <w:rsid w:val="002D4CA4"/>
    <w:rsid w:val="002E5A68"/>
    <w:rsid w:val="002F65C2"/>
    <w:rsid w:val="002F65DD"/>
    <w:rsid w:val="0032015A"/>
    <w:rsid w:val="00344666"/>
    <w:rsid w:val="0037312E"/>
    <w:rsid w:val="003E2133"/>
    <w:rsid w:val="003F0EE1"/>
    <w:rsid w:val="003F34FE"/>
    <w:rsid w:val="00425043"/>
    <w:rsid w:val="00427A3B"/>
    <w:rsid w:val="00434E14"/>
    <w:rsid w:val="004408D1"/>
    <w:rsid w:val="00446CF9"/>
    <w:rsid w:val="004553ED"/>
    <w:rsid w:val="00482522"/>
    <w:rsid w:val="0048265D"/>
    <w:rsid w:val="00492C6A"/>
    <w:rsid w:val="00496BD0"/>
    <w:rsid w:val="004B524C"/>
    <w:rsid w:val="004B6BE2"/>
    <w:rsid w:val="004D61DE"/>
    <w:rsid w:val="005016F9"/>
    <w:rsid w:val="00512F84"/>
    <w:rsid w:val="00513305"/>
    <w:rsid w:val="00532467"/>
    <w:rsid w:val="00551DAE"/>
    <w:rsid w:val="00566E43"/>
    <w:rsid w:val="0057574A"/>
    <w:rsid w:val="00576FE9"/>
    <w:rsid w:val="0057781E"/>
    <w:rsid w:val="00597C01"/>
    <w:rsid w:val="005B2690"/>
    <w:rsid w:val="005C2899"/>
    <w:rsid w:val="005D1995"/>
    <w:rsid w:val="005D692C"/>
    <w:rsid w:val="005E1031"/>
    <w:rsid w:val="005E7109"/>
    <w:rsid w:val="00602DFB"/>
    <w:rsid w:val="00605BC7"/>
    <w:rsid w:val="00605DAB"/>
    <w:rsid w:val="006073CC"/>
    <w:rsid w:val="006214BE"/>
    <w:rsid w:val="0063089A"/>
    <w:rsid w:val="0063654E"/>
    <w:rsid w:val="00653E32"/>
    <w:rsid w:val="006565A8"/>
    <w:rsid w:val="00660A6C"/>
    <w:rsid w:val="00676D13"/>
    <w:rsid w:val="00690FB2"/>
    <w:rsid w:val="006A4014"/>
    <w:rsid w:val="006B3874"/>
    <w:rsid w:val="006B7B1F"/>
    <w:rsid w:val="006C4132"/>
    <w:rsid w:val="006F22F6"/>
    <w:rsid w:val="006F285E"/>
    <w:rsid w:val="006F409B"/>
    <w:rsid w:val="00713CBE"/>
    <w:rsid w:val="00714F7C"/>
    <w:rsid w:val="00716811"/>
    <w:rsid w:val="0073786A"/>
    <w:rsid w:val="00757712"/>
    <w:rsid w:val="007654F0"/>
    <w:rsid w:val="00766E07"/>
    <w:rsid w:val="0079589B"/>
    <w:rsid w:val="007B1622"/>
    <w:rsid w:val="007B708C"/>
    <w:rsid w:val="007D2FF1"/>
    <w:rsid w:val="007D6BE5"/>
    <w:rsid w:val="00830F9A"/>
    <w:rsid w:val="00832791"/>
    <w:rsid w:val="00832C95"/>
    <w:rsid w:val="008502D4"/>
    <w:rsid w:val="00860204"/>
    <w:rsid w:val="00860426"/>
    <w:rsid w:val="00896E8B"/>
    <w:rsid w:val="00897528"/>
    <w:rsid w:val="008F3DE2"/>
    <w:rsid w:val="009037FE"/>
    <w:rsid w:val="00912DC6"/>
    <w:rsid w:val="00923C12"/>
    <w:rsid w:val="00931EBF"/>
    <w:rsid w:val="0094656C"/>
    <w:rsid w:val="00960347"/>
    <w:rsid w:val="00963F6F"/>
    <w:rsid w:val="00965F5D"/>
    <w:rsid w:val="009703AC"/>
    <w:rsid w:val="00980480"/>
    <w:rsid w:val="00983852"/>
    <w:rsid w:val="00995428"/>
    <w:rsid w:val="009B4AD3"/>
    <w:rsid w:val="009C03D7"/>
    <w:rsid w:val="009C768F"/>
    <w:rsid w:val="009E719F"/>
    <w:rsid w:val="00A102B0"/>
    <w:rsid w:val="00A21539"/>
    <w:rsid w:val="00A3174A"/>
    <w:rsid w:val="00A848F6"/>
    <w:rsid w:val="00AA5E04"/>
    <w:rsid w:val="00B21C25"/>
    <w:rsid w:val="00B30AAD"/>
    <w:rsid w:val="00B35E06"/>
    <w:rsid w:val="00B71855"/>
    <w:rsid w:val="00B873FB"/>
    <w:rsid w:val="00BA0463"/>
    <w:rsid w:val="00BC21AF"/>
    <w:rsid w:val="00BD6B67"/>
    <w:rsid w:val="00BE206E"/>
    <w:rsid w:val="00C16027"/>
    <w:rsid w:val="00C678C6"/>
    <w:rsid w:val="00CA1596"/>
    <w:rsid w:val="00CA1623"/>
    <w:rsid w:val="00CB0E93"/>
    <w:rsid w:val="00CB2DE4"/>
    <w:rsid w:val="00CC232F"/>
    <w:rsid w:val="00CC4755"/>
    <w:rsid w:val="00CD1230"/>
    <w:rsid w:val="00CD4B99"/>
    <w:rsid w:val="00D26627"/>
    <w:rsid w:val="00D318A3"/>
    <w:rsid w:val="00D325DF"/>
    <w:rsid w:val="00D81A80"/>
    <w:rsid w:val="00D96D1B"/>
    <w:rsid w:val="00DB795A"/>
    <w:rsid w:val="00DC3AA6"/>
    <w:rsid w:val="00DD2374"/>
    <w:rsid w:val="00DE19C3"/>
    <w:rsid w:val="00DF2835"/>
    <w:rsid w:val="00E052AE"/>
    <w:rsid w:val="00E1366D"/>
    <w:rsid w:val="00E327FB"/>
    <w:rsid w:val="00E627F5"/>
    <w:rsid w:val="00E650D9"/>
    <w:rsid w:val="00E876DC"/>
    <w:rsid w:val="00EA502D"/>
    <w:rsid w:val="00EB0198"/>
    <w:rsid w:val="00EE2762"/>
    <w:rsid w:val="00EF7010"/>
    <w:rsid w:val="00F17741"/>
    <w:rsid w:val="00F21532"/>
    <w:rsid w:val="00F26624"/>
    <w:rsid w:val="00F32E4F"/>
    <w:rsid w:val="00F441C3"/>
    <w:rsid w:val="00F46C43"/>
    <w:rsid w:val="00F81DE3"/>
    <w:rsid w:val="00FA3A43"/>
    <w:rsid w:val="00FA66BC"/>
    <w:rsid w:val="00FB280C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87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387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22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716811"/>
    <w:pPr>
      <w:widowControl/>
      <w:ind w:left="1800" w:hanging="1800"/>
      <w:jc w:val="both"/>
    </w:pPr>
    <w:rPr>
      <w:rFonts w:ascii="Times New Roman" w:eastAsia="MS Mincho" w:hAnsi="Times New Roman"/>
      <w:kern w:val="0"/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16811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B38A-3321-43C7-B3F4-C4679AA2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4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2023-09-21T01:40:00Z</cp:lastPrinted>
  <dcterms:created xsi:type="dcterms:W3CDTF">2014-02-18T04:35:00Z</dcterms:created>
  <dcterms:modified xsi:type="dcterms:W3CDTF">2023-11-02T05:01:00Z</dcterms:modified>
</cp:coreProperties>
</file>