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1E1" w:rsidRDefault="000561E1" w:rsidP="000561E1">
      <w:pPr>
        <w:jc w:val="center"/>
        <w:rPr>
          <w:sz w:val="22"/>
          <w:szCs w:val="22"/>
        </w:rPr>
      </w:pPr>
    </w:p>
    <w:p w:rsidR="000561E1" w:rsidRPr="00395ED2" w:rsidRDefault="000561E1" w:rsidP="000561E1">
      <w:pPr>
        <w:jc w:val="center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2752090</wp:posOffset>
            </wp:positionH>
            <wp:positionV relativeFrom="paragraph">
              <wp:posOffset>-544830</wp:posOffset>
            </wp:positionV>
            <wp:extent cx="443865" cy="51943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95ED2">
        <w:rPr>
          <w:sz w:val="22"/>
          <w:szCs w:val="22"/>
        </w:rPr>
        <w:t>Российская Федерация Приморский край</w:t>
      </w:r>
    </w:p>
    <w:p w:rsidR="000561E1" w:rsidRPr="00395ED2" w:rsidRDefault="000561E1" w:rsidP="000561E1">
      <w:pPr>
        <w:jc w:val="center"/>
        <w:rPr>
          <w:sz w:val="28"/>
          <w:szCs w:val="28"/>
        </w:rPr>
      </w:pPr>
    </w:p>
    <w:p w:rsidR="000561E1" w:rsidRPr="00395ED2" w:rsidRDefault="000561E1" w:rsidP="000561E1">
      <w:pPr>
        <w:jc w:val="center"/>
        <w:rPr>
          <w:b/>
          <w:sz w:val="28"/>
          <w:szCs w:val="28"/>
        </w:rPr>
      </w:pPr>
      <w:r w:rsidRPr="00395ED2">
        <w:rPr>
          <w:b/>
          <w:sz w:val="28"/>
          <w:szCs w:val="28"/>
        </w:rPr>
        <w:t xml:space="preserve">ДУМА </w:t>
      </w:r>
    </w:p>
    <w:p w:rsidR="000561E1" w:rsidRPr="00395ED2" w:rsidRDefault="000561E1" w:rsidP="000561E1">
      <w:pPr>
        <w:jc w:val="center"/>
        <w:rPr>
          <w:b/>
          <w:sz w:val="28"/>
          <w:szCs w:val="28"/>
        </w:rPr>
      </w:pPr>
      <w:r w:rsidRPr="00395ED2">
        <w:rPr>
          <w:b/>
          <w:sz w:val="28"/>
          <w:szCs w:val="28"/>
        </w:rPr>
        <w:br/>
        <w:t>ЯКОВЛЕВСКОГО МУНИЦИПАЛЬНОГО РАЙОНА</w:t>
      </w:r>
    </w:p>
    <w:p w:rsidR="000561E1" w:rsidRPr="00395ED2" w:rsidRDefault="000561E1" w:rsidP="000561E1">
      <w:pPr>
        <w:jc w:val="center"/>
        <w:rPr>
          <w:b/>
          <w:sz w:val="28"/>
          <w:szCs w:val="28"/>
        </w:rPr>
      </w:pPr>
    </w:p>
    <w:p w:rsidR="000561E1" w:rsidRDefault="000561E1" w:rsidP="000561E1">
      <w:pPr>
        <w:jc w:val="center"/>
        <w:rPr>
          <w:b/>
          <w:sz w:val="28"/>
          <w:szCs w:val="28"/>
        </w:rPr>
      </w:pPr>
      <w:r w:rsidRPr="00395ED2">
        <w:rPr>
          <w:b/>
          <w:sz w:val="28"/>
          <w:szCs w:val="28"/>
        </w:rPr>
        <w:t>РЕШЕНИЕ</w:t>
      </w:r>
    </w:p>
    <w:p w:rsidR="000561E1" w:rsidRPr="00395ED2" w:rsidRDefault="000561E1" w:rsidP="000561E1">
      <w:pPr>
        <w:jc w:val="center"/>
        <w:rPr>
          <w:b/>
          <w:sz w:val="28"/>
          <w:szCs w:val="28"/>
        </w:rPr>
      </w:pPr>
    </w:p>
    <w:p w:rsidR="000561E1" w:rsidRPr="0007150C" w:rsidRDefault="004E6F83" w:rsidP="0007150C">
      <w:pPr>
        <w:rPr>
          <w:sz w:val="27"/>
          <w:szCs w:val="27"/>
        </w:rPr>
      </w:pPr>
      <w:r>
        <w:rPr>
          <w:sz w:val="27"/>
          <w:szCs w:val="27"/>
        </w:rPr>
        <w:t>31 мая 2022</w:t>
      </w:r>
      <w:r w:rsidR="000561E1" w:rsidRPr="008D7FC2">
        <w:rPr>
          <w:sz w:val="27"/>
          <w:szCs w:val="27"/>
        </w:rPr>
        <w:t xml:space="preserve"> года      </w:t>
      </w:r>
      <w:proofErr w:type="gramStart"/>
      <w:r w:rsidR="000561E1" w:rsidRPr="008D7FC2">
        <w:rPr>
          <w:sz w:val="27"/>
          <w:szCs w:val="27"/>
        </w:rPr>
        <w:t>с</w:t>
      </w:r>
      <w:proofErr w:type="gramEnd"/>
      <w:r w:rsidR="000561E1" w:rsidRPr="008D7FC2">
        <w:rPr>
          <w:sz w:val="27"/>
          <w:szCs w:val="27"/>
        </w:rPr>
        <w:t xml:space="preserve">. Яковлевка                             </w:t>
      </w:r>
      <w:r w:rsidR="0007150C">
        <w:rPr>
          <w:sz w:val="27"/>
          <w:szCs w:val="27"/>
          <w:lang w:val="en-US"/>
        </w:rPr>
        <w:t xml:space="preserve">                                    </w:t>
      </w:r>
      <w:r w:rsidR="000561E1" w:rsidRPr="008D7FC2">
        <w:rPr>
          <w:sz w:val="27"/>
          <w:szCs w:val="27"/>
        </w:rPr>
        <w:t xml:space="preserve">№  </w:t>
      </w:r>
      <w:r w:rsidR="0007150C" w:rsidRPr="0007150C">
        <w:rPr>
          <w:sz w:val="27"/>
          <w:szCs w:val="27"/>
        </w:rPr>
        <w:t>559</w:t>
      </w:r>
    </w:p>
    <w:p w:rsidR="000561E1" w:rsidRPr="008D7FC2" w:rsidRDefault="000561E1" w:rsidP="000561E1">
      <w:pPr>
        <w:widowControl w:val="0"/>
        <w:jc w:val="both"/>
        <w:rPr>
          <w:sz w:val="26"/>
          <w:szCs w:val="26"/>
        </w:rPr>
      </w:pPr>
    </w:p>
    <w:p w:rsidR="000561E1" w:rsidRPr="008D7FC2" w:rsidRDefault="00BC06CE" w:rsidP="000561E1">
      <w:pPr>
        <w:pStyle w:val="a3"/>
        <w:ind w:right="396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внесении изменений</w:t>
      </w:r>
      <w:r w:rsidR="000561E1" w:rsidRPr="008D7FC2">
        <w:rPr>
          <w:rFonts w:ascii="Times New Roman" w:hAnsi="Times New Roman"/>
          <w:b/>
          <w:sz w:val="26"/>
          <w:szCs w:val="26"/>
        </w:rPr>
        <w:t xml:space="preserve"> в условия приватизации имущества, находящегося в собственности Яковлевског</w:t>
      </w:r>
      <w:r w:rsidR="004E6F83">
        <w:rPr>
          <w:rFonts w:ascii="Times New Roman" w:hAnsi="Times New Roman"/>
          <w:b/>
          <w:sz w:val="26"/>
          <w:szCs w:val="26"/>
        </w:rPr>
        <w:t>о муниципального района, на 2022</w:t>
      </w:r>
      <w:r w:rsidR="000561E1" w:rsidRPr="008D7FC2">
        <w:rPr>
          <w:rFonts w:ascii="Times New Roman" w:hAnsi="Times New Roman"/>
          <w:b/>
          <w:sz w:val="26"/>
          <w:szCs w:val="26"/>
        </w:rPr>
        <w:t xml:space="preserve"> год</w:t>
      </w:r>
    </w:p>
    <w:p w:rsidR="000561E1" w:rsidRPr="008D7FC2" w:rsidRDefault="000561E1" w:rsidP="000561E1">
      <w:pPr>
        <w:widowControl w:val="0"/>
        <w:jc w:val="both"/>
        <w:rPr>
          <w:sz w:val="26"/>
          <w:szCs w:val="26"/>
        </w:rPr>
      </w:pPr>
    </w:p>
    <w:p w:rsidR="000561E1" w:rsidRDefault="000561E1" w:rsidP="000561E1">
      <w:pPr>
        <w:widowControl w:val="0"/>
        <w:ind w:firstLine="720"/>
        <w:jc w:val="both"/>
        <w:rPr>
          <w:sz w:val="26"/>
          <w:szCs w:val="26"/>
        </w:rPr>
      </w:pPr>
      <w:proofErr w:type="gramStart"/>
      <w:r w:rsidRPr="008D7FC2">
        <w:rPr>
          <w:sz w:val="26"/>
          <w:szCs w:val="26"/>
        </w:rPr>
        <w:t xml:space="preserve">Рассмотрев представление Администрации </w:t>
      </w:r>
      <w:proofErr w:type="spellStart"/>
      <w:r w:rsidRPr="008D7FC2">
        <w:rPr>
          <w:sz w:val="26"/>
          <w:szCs w:val="26"/>
        </w:rPr>
        <w:t>Яковле</w:t>
      </w:r>
      <w:r w:rsidR="0007150C">
        <w:rPr>
          <w:sz w:val="26"/>
          <w:szCs w:val="26"/>
        </w:rPr>
        <w:t>вского</w:t>
      </w:r>
      <w:proofErr w:type="spellEnd"/>
      <w:r w:rsidR="0007150C">
        <w:rPr>
          <w:sz w:val="26"/>
          <w:szCs w:val="26"/>
        </w:rPr>
        <w:t xml:space="preserve"> муниципального района от</w:t>
      </w:r>
      <w:r w:rsidR="0007150C" w:rsidRPr="0007150C">
        <w:rPr>
          <w:sz w:val="26"/>
          <w:szCs w:val="26"/>
        </w:rPr>
        <w:t xml:space="preserve"> 19</w:t>
      </w:r>
      <w:r w:rsidR="0007150C">
        <w:rPr>
          <w:sz w:val="26"/>
          <w:szCs w:val="26"/>
        </w:rPr>
        <w:t>.05.2022</w:t>
      </w:r>
      <w:r w:rsidRPr="008D7FC2">
        <w:rPr>
          <w:sz w:val="26"/>
          <w:szCs w:val="26"/>
        </w:rPr>
        <w:t xml:space="preserve"> № </w:t>
      </w:r>
      <w:r w:rsidR="0007150C">
        <w:rPr>
          <w:sz w:val="26"/>
          <w:szCs w:val="26"/>
        </w:rPr>
        <w:t>2059</w:t>
      </w:r>
      <w:r w:rsidRPr="008D7FC2">
        <w:rPr>
          <w:sz w:val="26"/>
          <w:szCs w:val="26"/>
        </w:rPr>
        <w:t xml:space="preserve"> о внесении изменения в условия приватизации имущества, находящегося в собственности Яковлевского муниципального </w:t>
      </w:r>
      <w:r w:rsidR="004E6F83">
        <w:rPr>
          <w:sz w:val="26"/>
          <w:szCs w:val="26"/>
        </w:rPr>
        <w:t>района, на 2022</w:t>
      </w:r>
      <w:r w:rsidRPr="008D7FC2">
        <w:rPr>
          <w:sz w:val="26"/>
          <w:szCs w:val="26"/>
        </w:rPr>
        <w:t xml:space="preserve"> год в целях изменения способа приватизации имущественного комплекса, Дума района в соответствии с Положением о приватизации имущества Яковлевского муниципального района, утвержденным решением Думы Яковлевского муниципального района от </w:t>
      </w:r>
      <w:smartTag w:uri="urn:schemas-microsoft-com:office:smarttags" w:element="date">
        <w:smartTagPr>
          <w:attr w:name="ls" w:val="trans"/>
          <w:attr w:name="Month" w:val="12"/>
          <w:attr w:name="Day" w:val="14"/>
          <w:attr w:name="Year" w:val="2010"/>
        </w:smartTagPr>
        <w:r>
          <w:rPr>
            <w:sz w:val="26"/>
            <w:szCs w:val="26"/>
          </w:rPr>
          <w:t>14.12.2010</w:t>
        </w:r>
      </w:smartTag>
      <w:r w:rsidRPr="008D7FC2">
        <w:rPr>
          <w:sz w:val="26"/>
          <w:szCs w:val="26"/>
        </w:rPr>
        <w:t xml:space="preserve"> № 477</w:t>
      </w:r>
      <w:r w:rsidRPr="006E07A2">
        <w:rPr>
          <w:sz w:val="26"/>
          <w:szCs w:val="26"/>
        </w:rPr>
        <w:t>-НПА</w:t>
      </w:r>
      <w:r w:rsidR="008F7815">
        <w:rPr>
          <w:sz w:val="26"/>
          <w:szCs w:val="26"/>
        </w:rPr>
        <w:t xml:space="preserve">, </w:t>
      </w:r>
      <w:r w:rsidRPr="008D7FC2">
        <w:rPr>
          <w:sz w:val="26"/>
          <w:szCs w:val="26"/>
        </w:rPr>
        <w:t>на основании статей  26, 30, 70 Устава</w:t>
      </w:r>
      <w:proofErr w:type="gramEnd"/>
      <w:r w:rsidR="008F7815">
        <w:rPr>
          <w:sz w:val="26"/>
          <w:szCs w:val="26"/>
        </w:rPr>
        <w:t xml:space="preserve"> </w:t>
      </w:r>
      <w:proofErr w:type="spellStart"/>
      <w:r w:rsidRPr="008D7FC2">
        <w:rPr>
          <w:sz w:val="26"/>
          <w:szCs w:val="26"/>
        </w:rPr>
        <w:t>Яковлевского</w:t>
      </w:r>
      <w:proofErr w:type="spellEnd"/>
      <w:r w:rsidRPr="008D7FC2">
        <w:rPr>
          <w:sz w:val="26"/>
          <w:szCs w:val="26"/>
        </w:rPr>
        <w:t xml:space="preserve"> муниципального района </w:t>
      </w:r>
    </w:p>
    <w:p w:rsidR="000561E1" w:rsidRPr="008D7FC2" w:rsidRDefault="000561E1" w:rsidP="000561E1">
      <w:pPr>
        <w:widowControl w:val="0"/>
        <w:ind w:firstLine="720"/>
        <w:jc w:val="both"/>
        <w:rPr>
          <w:sz w:val="26"/>
          <w:szCs w:val="26"/>
        </w:rPr>
      </w:pPr>
    </w:p>
    <w:p w:rsidR="000561E1" w:rsidRPr="008D7FC2" w:rsidRDefault="000561E1" w:rsidP="000561E1">
      <w:pPr>
        <w:widowControl w:val="0"/>
        <w:jc w:val="center"/>
        <w:rPr>
          <w:b/>
          <w:sz w:val="26"/>
          <w:szCs w:val="26"/>
        </w:rPr>
      </w:pPr>
      <w:r w:rsidRPr="008D7FC2">
        <w:rPr>
          <w:b/>
          <w:sz w:val="26"/>
          <w:szCs w:val="26"/>
        </w:rPr>
        <w:t>РЕШИЛА:</w:t>
      </w:r>
    </w:p>
    <w:p w:rsidR="000561E1" w:rsidRPr="008D7FC2" w:rsidRDefault="000561E1" w:rsidP="000561E1">
      <w:pPr>
        <w:widowControl w:val="0"/>
        <w:rPr>
          <w:sz w:val="26"/>
          <w:szCs w:val="26"/>
        </w:rPr>
      </w:pPr>
    </w:p>
    <w:p w:rsidR="000561E1" w:rsidRPr="008D7FC2" w:rsidRDefault="000561E1" w:rsidP="000561E1">
      <w:pPr>
        <w:widowControl w:val="0"/>
        <w:ind w:firstLine="720"/>
        <w:jc w:val="both"/>
        <w:rPr>
          <w:sz w:val="26"/>
          <w:szCs w:val="26"/>
        </w:rPr>
      </w:pPr>
      <w:r w:rsidRPr="008D7FC2">
        <w:rPr>
          <w:sz w:val="26"/>
          <w:szCs w:val="26"/>
        </w:rPr>
        <w:t>1. Внести в условия приватизации имущества, находящегося в собственности Яковлевског</w:t>
      </w:r>
      <w:r w:rsidR="004E6F83">
        <w:rPr>
          <w:sz w:val="26"/>
          <w:szCs w:val="26"/>
        </w:rPr>
        <w:t>о муниципального района, на 2022</w:t>
      </w:r>
      <w:r w:rsidRPr="008D7FC2">
        <w:rPr>
          <w:sz w:val="26"/>
          <w:szCs w:val="26"/>
        </w:rPr>
        <w:t xml:space="preserve"> год, утвержденные решением Думы Яковлевского му</w:t>
      </w:r>
      <w:r w:rsidR="004E6F83">
        <w:rPr>
          <w:sz w:val="26"/>
          <w:szCs w:val="26"/>
        </w:rPr>
        <w:t>ниципального района от 22 ф</w:t>
      </w:r>
      <w:r w:rsidR="009F6E5B">
        <w:rPr>
          <w:sz w:val="26"/>
          <w:szCs w:val="26"/>
        </w:rPr>
        <w:t>евраля 2022 года № 522</w:t>
      </w:r>
      <w:bookmarkStart w:id="0" w:name="_GoBack"/>
      <w:bookmarkEnd w:id="0"/>
      <w:r w:rsidR="00BC06CE">
        <w:rPr>
          <w:sz w:val="26"/>
          <w:szCs w:val="26"/>
        </w:rPr>
        <w:t>, следующие изменения</w:t>
      </w:r>
      <w:r w:rsidRPr="008D7FC2">
        <w:rPr>
          <w:sz w:val="26"/>
          <w:szCs w:val="26"/>
        </w:rPr>
        <w:t xml:space="preserve">: </w:t>
      </w:r>
    </w:p>
    <w:p w:rsidR="000561E1" w:rsidRPr="008D7FC2" w:rsidRDefault="000561E1" w:rsidP="000561E1">
      <w:pPr>
        <w:widowControl w:val="0"/>
        <w:ind w:firstLine="720"/>
        <w:jc w:val="both"/>
        <w:rPr>
          <w:sz w:val="26"/>
          <w:szCs w:val="26"/>
        </w:rPr>
      </w:pPr>
      <w:r w:rsidRPr="008D7FC2">
        <w:rPr>
          <w:sz w:val="26"/>
          <w:szCs w:val="26"/>
        </w:rPr>
        <w:t xml:space="preserve"> </w:t>
      </w:r>
      <w:r w:rsidR="007E2B59">
        <w:rPr>
          <w:sz w:val="26"/>
          <w:szCs w:val="26"/>
        </w:rPr>
        <w:t>п</w:t>
      </w:r>
      <w:r w:rsidRPr="008D7FC2">
        <w:rPr>
          <w:sz w:val="26"/>
          <w:szCs w:val="26"/>
        </w:rPr>
        <w:t>ункт</w:t>
      </w:r>
      <w:r w:rsidR="004E6F83">
        <w:rPr>
          <w:sz w:val="26"/>
          <w:szCs w:val="26"/>
        </w:rPr>
        <w:t>ы 2 и</w:t>
      </w:r>
      <w:r w:rsidRPr="008D7FC2">
        <w:rPr>
          <w:sz w:val="26"/>
          <w:szCs w:val="26"/>
        </w:rPr>
        <w:t xml:space="preserve"> 3 таблицы изложить в  следующей редакции:</w:t>
      </w:r>
    </w:p>
    <w:p w:rsidR="000561E1" w:rsidRDefault="000561E1" w:rsidP="000561E1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5"/>
        <w:gridCol w:w="2126"/>
        <w:gridCol w:w="1969"/>
        <w:gridCol w:w="1433"/>
        <w:gridCol w:w="2126"/>
      </w:tblGrid>
      <w:tr w:rsidR="000561E1" w:rsidRPr="00FB053A" w:rsidTr="00B35FEB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E1" w:rsidRPr="00FB053A" w:rsidRDefault="000561E1" w:rsidP="00B35FEB">
            <w:pPr>
              <w:ind w:right="-6"/>
              <w:jc w:val="center"/>
              <w:rPr>
                <w:sz w:val="24"/>
                <w:szCs w:val="24"/>
              </w:rPr>
            </w:pPr>
            <w:r w:rsidRPr="00FB053A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E1" w:rsidRPr="00FB053A" w:rsidRDefault="000561E1" w:rsidP="00B35FEB">
            <w:pPr>
              <w:ind w:right="-6"/>
              <w:jc w:val="center"/>
              <w:rPr>
                <w:sz w:val="24"/>
                <w:szCs w:val="24"/>
              </w:rPr>
            </w:pPr>
            <w:r w:rsidRPr="00FB053A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E1" w:rsidRPr="00D64853" w:rsidRDefault="000561E1" w:rsidP="00B35FEB">
            <w:pPr>
              <w:jc w:val="center"/>
              <w:rPr>
                <w:color w:val="000000"/>
                <w:sz w:val="24"/>
                <w:szCs w:val="24"/>
              </w:rPr>
            </w:pPr>
            <w:r w:rsidRPr="00D6485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E1" w:rsidRPr="00D64853" w:rsidRDefault="000561E1" w:rsidP="00B35FEB">
            <w:pPr>
              <w:jc w:val="center"/>
              <w:rPr>
                <w:color w:val="000000"/>
                <w:sz w:val="24"/>
                <w:szCs w:val="24"/>
              </w:rPr>
            </w:pPr>
            <w:r w:rsidRPr="00D6485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E1" w:rsidRPr="00D64853" w:rsidRDefault="000561E1" w:rsidP="00B35FE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85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E1" w:rsidRPr="00FB053A" w:rsidRDefault="000561E1" w:rsidP="00B35FEB">
            <w:pPr>
              <w:jc w:val="center"/>
              <w:rPr>
                <w:sz w:val="24"/>
                <w:szCs w:val="24"/>
              </w:rPr>
            </w:pPr>
            <w:r w:rsidRPr="00FB053A">
              <w:rPr>
                <w:sz w:val="24"/>
                <w:szCs w:val="24"/>
              </w:rPr>
              <w:t>6</w:t>
            </w:r>
          </w:p>
        </w:tc>
      </w:tr>
      <w:tr w:rsidR="00F52210" w:rsidRPr="00F52210" w:rsidTr="00B35FEB">
        <w:trPr>
          <w:trHeight w:val="16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10" w:rsidRPr="00F52210" w:rsidRDefault="00F52210" w:rsidP="00B35FEB">
            <w:pPr>
              <w:ind w:right="-6"/>
              <w:jc w:val="center"/>
            </w:pPr>
            <w:r w:rsidRPr="00F52210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10" w:rsidRPr="00F52210" w:rsidRDefault="00F52210" w:rsidP="00F52210">
            <w:pPr>
              <w:ind w:right="-6"/>
              <w:jc w:val="center"/>
              <w:rPr>
                <w:rFonts w:eastAsia="Calibri"/>
                <w:color w:val="595959"/>
                <w:lang w:eastAsia="en-US"/>
              </w:rPr>
            </w:pPr>
            <w:r w:rsidRPr="00F52210">
              <w:rPr>
                <w:rFonts w:eastAsia="Calibri"/>
                <w:color w:val="595959"/>
                <w:lang w:eastAsia="en-US"/>
              </w:rPr>
              <w:t xml:space="preserve">Нежилое здание-школа </w:t>
            </w:r>
          </w:p>
          <w:p w:rsidR="00F52210" w:rsidRPr="00F52210" w:rsidRDefault="00F52210" w:rsidP="00F52210">
            <w:pPr>
              <w:ind w:right="-6"/>
              <w:jc w:val="center"/>
              <w:rPr>
                <w:rFonts w:eastAsia="Calibri"/>
                <w:color w:val="595959"/>
                <w:lang w:eastAsia="en-US"/>
              </w:rPr>
            </w:pPr>
            <w:r w:rsidRPr="00F52210">
              <w:rPr>
                <w:rFonts w:eastAsia="Calibri"/>
                <w:color w:val="595959"/>
                <w:lang w:eastAsia="en-US"/>
              </w:rPr>
              <w:t>площадью 104,7 кв. м</w:t>
            </w:r>
          </w:p>
          <w:p w:rsidR="00F52210" w:rsidRPr="00F52210" w:rsidRDefault="00F52210" w:rsidP="00F52210">
            <w:pPr>
              <w:ind w:right="-6"/>
              <w:jc w:val="center"/>
              <w:rPr>
                <w:rFonts w:eastAsia="Calibri"/>
                <w:color w:val="595959"/>
                <w:lang w:eastAsia="en-US"/>
              </w:rPr>
            </w:pPr>
            <w:r w:rsidRPr="00F52210">
              <w:rPr>
                <w:rFonts w:eastAsia="Calibri"/>
                <w:color w:val="595959"/>
                <w:lang w:eastAsia="en-US"/>
              </w:rPr>
              <w:t>с кадастровым номером 25:25:120001:3362</w:t>
            </w:r>
          </w:p>
          <w:p w:rsidR="00F52210" w:rsidRPr="00F52210" w:rsidRDefault="00F52210" w:rsidP="00F52210">
            <w:pPr>
              <w:ind w:right="-6"/>
            </w:pPr>
            <w:r w:rsidRPr="00F52210">
              <w:rPr>
                <w:rFonts w:eastAsia="Calibri"/>
                <w:color w:val="595959"/>
                <w:lang w:eastAsia="en-US"/>
              </w:rPr>
              <w:t xml:space="preserve"> и земельным участком площадью 906 кв. м, имеющим кадастровый номер 25:25:120001:4921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10" w:rsidRPr="00F52210" w:rsidRDefault="00F52210" w:rsidP="00F52210">
            <w:pPr>
              <w:jc w:val="center"/>
            </w:pPr>
            <w:r w:rsidRPr="00F52210">
              <w:t xml:space="preserve">Приморский край, </w:t>
            </w:r>
            <w:proofErr w:type="spellStart"/>
            <w:r w:rsidRPr="00F52210">
              <w:t>Яковлевский</w:t>
            </w:r>
            <w:proofErr w:type="spellEnd"/>
            <w:r w:rsidRPr="00F52210">
              <w:t xml:space="preserve"> район,</w:t>
            </w:r>
          </w:p>
          <w:p w:rsidR="00F52210" w:rsidRPr="00F52210" w:rsidRDefault="00F52210" w:rsidP="00F52210">
            <w:pPr>
              <w:jc w:val="center"/>
              <w:rPr>
                <w:rFonts w:eastAsia="Calibri"/>
                <w:color w:val="595959"/>
                <w:lang w:eastAsia="en-US"/>
              </w:rPr>
            </w:pPr>
            <w:r w:rsidRPr="00F52210">
              <w:t xml:space="preserve">с. Яковлевка, </w:t>
            </w:r>
            <w:r w:rsidRPr="00F52210">
              <w:rPr>
                <w:rFonts w:eastAsia="Calibri"/>
                <w:color w:val="595959"/>
                <w:lang w:eastAsia="en-US"/>
              </w:rPr>
              <w:t xml:space="preserve">пер. </w:t>
            </w:r>
            <w:proofErr w:type="gramStart"/>
            <w:r w:rsidRPr="00F52210">
              <w:rPr>
                <w:rFonts w:eastAsia="Calibri"/>
                <w:color w:val="595959"/>
                <w:lang w:eastAsia="en-US"/>
              </w:rPr>
              <w:t>Пекарский</w:t>
            </w:r>
            <w:proofErr w:type="gramEnd"/>
            <w:r w:rsidRPr="00F52210">
              <w:rPr>
                <w:rFonts w:eastAsia="Calibri"/>
                <w:color w:val="595959"/>
                <w:lang w:eastAsia="en-US"/>
              </w:rPr>
              <w:t>, д.6</w:t>
            </w:r>
          </w:p>
          <w:p w:rsidR="00F52210" w:rsidRPr="00F52210" w:rsidRDefault="00F52210" w:rsidP="00B35FEB">
            <w:pPr>
              <w:jc w:val="center"/>
              <w:rPr>
                <w:color w:val="00000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10" w:rsidRPr="00B46C86" w:rsidRDefault="00B46C86" w:rsidP="00B35FEB">
            <w:pPr>
              <w:jc w:val="center"/>
              <w:rPr>
                <w:color w:val="000000"/>
              </w:rPr>
            </w:pPr>
            <w:r w:rsidRPr="00B46C86">
              <w:t>Продажа муниципального имущества посредством публичного предложения в электронной форме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10" w:rsidRPr="00F52210" w:rsidRDefault="00F52210" w:rsidP="00F5221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52210">
              <w:rPr>
                <w:color w:val="000000"/>
              </w:rPr>
              <w:t>1 660 000,0</w:t>
            </w:r>
          </w:p>
          <w:p w:rsidR="00F52210" w:rsidRPr="00F52210" w:rsidRDefault="00F52210" w:rsidP="00F52210">
            <w:pPr>
              <w:pStyle w:val="ConsPlusNormal"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F52210"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>(Один миллион шестьсот шестьдесят тысяч)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10" w:rsidRPr="00F52210" w:rsidRDefault="00F52210" w:rsidP="00F5221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F52210">
              <w:rPr>
                <w:rFonts w:eastAsia="Calibri"/>
                <w:lang w:eastAsia="en-US"/>
              </w:rPr>
              <w:t>Единовремен</w:t>
            </w:r>
            <w:proofErr w:type="spellEnd"/>
            <w:r w:rsidRPr="00F52210">
              <w:rPr>
                <w:rFonts w:eastAsia="Calibri"/>
                <w:lang w:eastAsia="en-US"/>
              </w:rPr>
              <w:t>-</w:t>
            </w:r>
          </w:p>
          <w:p w:rsidR="00F52210" w:rsidRPr="00F52210" w:rsidRDefault="00F52210" w:rsidP="00F52210">
            <w:pPr>
              <w:jc w:val="center"/>
            </w:pPr>
            <w:proofErr w:type="spellStart"/>
            <w:r w:rsidRPr="00F52210">
              <w:rPr>
                <w:rFonts w:eastAsia="Calibri"/>
                <w:lang w:eastAsia="en-US"/>
              </w:rPr>
              <w:t>ный</w:t>
            </w:r>
            <w:proofErr w:type="spellEnd"/>
            <w:r w:rsidRPr="00F52210">
              <w:rPr>
                <w:rFonts w:eastAsia="Calibri"/>
                <w:lang w:eastAsia="en-US"/>
              </w:rPr>
              <w:t xml:space="preserve"> платеж, рассрочка платежа не предусмотрена</w:t>
            </w:r>
          </w:p>
        </w:tc>
      </w:tr>
      <w:tr w:rsidR="000561E1" w:rsidRPr="00F52210" w:rsidTr="00B35FEB">
        <w:trPr>
          <w:trHeight w:val="16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E1" w:rsidRPr="00F52210" w:rsidRDefault="000561E1" w:rsidP="00B35FEB">
            <w:pPr>
              <w:ind w:right="-6"/>
              <w:jc w:val="center"/>
            </w:pPr>
            <w:r w:rsidRPr="00F52210"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E1" w:rsidRPr="00F52210" w:rsidRDefault="000561E1" w:rsidP="004E0A18">
            <w:pPr>
              <w:ind w:right="-6"/>
              <w:jc w:val="center"/>
            </w:pPr>
            <w:r w:rsidRPr="00F52210">
              <w:t>Имущест</w:t>
            </w:r>
            <w:r w:rsidR="007E2B59">
              <w:t>венный комплекс, состоящий из 5 объектов</w:t>
            </w:r>
            <w:r w:rsidRPr="00F52210">
              <w:t xml:space="preserve"> недвижимости (под разборку),</w:t>
            </w:r>
          </w:p>
          <w:p w:rsidR="000561E1" w:rsidRPr="00F52210" w:rsidRDefault="000561E1" w:rsidP="004E0A18">
            <w:pPr>
              <w:ind w:right="-6"/>
              <w:jc w:val="center"/>
            </w:pPr>
            <w:r w:rsidRPr="00F52210"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E1" w:rsidRPr="00F52210" w:rsidRDefault="000561E1" w:rsidP="00B35FEB">
            <w:pPr>
              <w:jc w:val="center"/>
              <w:rPr>
                <w:color w:val="000000"/>
              </w:rPr>
            </w:pPr>
            <w:r w:rsidRPr="00F52210">
              <w:rPr>
                <w:color w:val="000000"/>
              </w:rPr>
              <w:t>Приморский край, Яковлевский район,</w:t>
            </w:r>
          </w:p>
          <w:p w:rsidR="000561E1" w:rsidRPr="00F52210" w:rsidRDefault="000561E1" w:rsidP="00B35FEB">
            <w:pPr>
              <w:jc w:val="center"/>
              <w:rPr>
                <w:color w:val="000000"/>
              </w:rPr>
            </w:pPr>
            <w:r w:rsidRPr="00F52210">
              <w:rPr>
                <w:color w:val="000000"/>
              </w:rPr>
              <w:t xml:space="preserve">с. </w:t>
            </w:r>
            <w:proofErr w:type="gramStart"/>
            <w:r w:rsidRPr="00F52210">
              <w:rPr>
                <w:color w:val="000000"/>
              </w:rPr>
              <w:t>Минеральное</w:t>
            </w:r>
            <w:proofErr w:type="gramEnd"/>
            <w:r w:rsidRPr="00F52210">
              <w:rPr>
                <w:color w:val="000000"/>
              </w:rPr>
              <w:t>, военный городок № 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E1" w:rsidRPr="00B46C86" w:rsidRDefault="00B46C86" w:rsidP="00B35FEB">
            <w:pPr>
              <w:jc w:val="center"/>
            </w:pPr>
            <w:r w:rsidRPr="00B46C86">
              <w:t>Продажа муниципального имущества посредством публичного предложения в электронной форме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E1" w:rsidRPr="00F52210" w:rsidRDefault="00F52210" w:rsidP="00B35FE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F52210">
              <w:rPr>
                <w:rFonts w:ascii="Times New Roman" w:hAnsi="Times New Roman"/>
                <w:bCs/>
                <w:iCs/>
                <w:sz w:val="20"/>
              </w:rPr>
              <w:t>458</w:t>
            </w:r>
            <w:r w:rsidR="00B46C86">
              <w:rPr>
                <w:rFonts w:ascii="Times New Roman" w:hAnsi="Times New Roman"/>
                <w:bCs/>
                <w:iCs/>
                <w:sz w:val="20"/>
              </w:rPr>
              <w:t> </w:t>
            </w:r>
            <w:r w:rsidRPr="00F52210">
              <w:rPr>
                <w:rFonts w:ascii="Times New Roman" w:hAnsi="Times New Roman"/>
                <w:bCs/>
                <w:iCs/>
                <w:sz w:val="20"/>
              </w:rPr>
              <w:t>126</w:t>
            </w:r>
            <w:r w:rsidR="00B46C86">
              <w:rPr>
                <w:rFonts w:ascii="Times New Roman" w:hAnsi="Times New Roman"/>
                <w:bCs/>
                <w:iCs/>
                <w:sz w:val="20"/>
              </w:rPr>
              <w:t>,0</w:t>
            </w:r>
            <w:r w:rsidRPr="00F52210">
              <w:rPr>
                <w:rFonts w:ascii="Times New Roman" w:hAnsi="Times New Roman"/>
                <w:bCs/>
                <w:iCs/>
                <w:sz w:val="20"/>
              </w:rPr>
              <w:t xml:space="preserve">  (Четыреста пятьдесят восемь тысяч сто двадцать шесть)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E1" w:rsidRPr="00F52210" w:rsidRDefault="000561E1" w:rsidP="00B35FEB">
            <w:pPr>
              <w:jc w:val="center"/>
            </w:pPr>
            <w:r w:rsidRPr="00F52210">
              <w:t>Единовременный платеж, рассрочка платежа не предусмотрена</w:t>
            </w:r>
          </w:p>
        </w:tc>
      </w:tr>
    </w:tbl>
    <w:p w:rsidR="000561E1" w:rsidRDefault="000561E1" w:rsidP="000561E1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».</w:t>
      </w:r>
    </w:p>
    <w:p w:rsidR="000561E1" w:rsidRDefault="000561E1" w:rsidP="000561E1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Опубликовать настоящее решение в газете «Сельский труженик».</w:t>
      </w:r>
    </w:p>
    <w:p w:rsidR="000561E1" w:rsidRDefault="000561E1" w:rsidP="000561E1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решение вступает в силу со дня его принятия.</w:t>
      </w:r>
    </w:p>
    <w:p w:rsidR="000561E1" w:rsidRDefault="000561E1" w:rsidP="000561E1">
      <w:pPr>
        <w:widowControl w:val="0"/>
        <w:ind w:firstLine="720"/>
        <w:jc w:val="both"/>
        <w:rPr>
          <w:sz w:val="26"/>
          <w:szCs w:val="26"/>
        </w:rPr>
      </w:pPr>
    </w:p>
    <w:p w:rsidR="000561E1" w:rsidRDefault="000561E1" w:rsidP="000561E1">
      <w:pPr>
        <w:widowControl w:val="0"/>
        <w:jc w:val="both"/>
        <w:rPr>
          <w:sz w:val="26"/>
          <w:szCs w:val="26"/>
        </w:rPr>
      </w:pPr>
    </w:p>
    <w:p w:rsidR="000561E1" w:rsidRDefault="000561E1" w:rsidP="000561E1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0561E1" w:rsidRDefault="000561E1" w:rsidP="000561E1">
      <w:pPr>
        <w:widowContro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района                                                          </w:t>
      </w:r>
      <w:proofErr w:type="spellStart"/>
      <w:r>
        <w:rPr>
          <w:sz w:val="26"/>
          <w:szCs w:val="26"/>
        </w:rPr>
        <w:t>Н.В.Базыль</w:t>
      </w:r>
      <w:proofErr w:type="spellEnd"/>
    </w:p>
    <w:sectPr w:rsidR="000561E1" w:rsidSect="00803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61E1"/>
    <w:rsid w:val="000561E1"/>
    <w:rsid w:val="0007150C"/>
    <w:rsid w:val="00236C25"/>
    <w:rsid w:val="003B7A0B"/>
    <w:rsid w:val="004E0A18"/>
    <w:rsid w:val="004E6F83"/>
    <w:rsid w:val="006E07A2"/>
    <w:rsid w:val="007E2B59"/>
    <w:rsid w:val="00801929"/>
    <w:rsid w:val="00803818"/>
    <w:rsid w:val="008F7815"/>
    <w:rsid w:val="00944518"/>
    <w:rsid w:val="009F6E5B"/>
    <w:rsid w:val="00A27A35"/>
    <w:rsid w:val="00B46C86"/>
    <w:rsid w:val="00B71D60"/>
    <w:rsid w:val="00BC06CE"/>
    <w:rsid w:val="00CC4A79"/>
    <w:rsid w:val="00E73AC0"/>
    <w:rsid w:val="00F52210"/>
    <w:rsid w:val="00FD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0561E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561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0561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561E1"/>
    <w:rPr>
      <w:rFonts w:ascii="Calibri" w:eastAsia="Times New Roman" w:hAnsi="Calibri" w:cs="Times New Roman"/>
      <w:szCs w:val="20"/>
      <w:lang w:eastAsia="ru-RU"/>
    </w:rPr>
  </w:style>
  <w:style w:type="paragraph" w:styleId="a3">
    <w:name w:val="No Spacing"/>
    <w:link w:val="a4"/>
    <w:uiPriority w:val="1"/>
    <w:qFormat/>
    <w:rsid w:val="000561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0561E1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F5221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52210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F6E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6E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0561E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561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0561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561E1"/>
    <w:rPr>
      <w:rFonts w:ascii="Calibri" w:eastAsia="Times New Roman" w:hAnsi="Calibri" w:cs="Times New Roman"/>
      <w:szCs w:val="20"/>
      <w:lang w:eastAsia="ru-RU"/>
    </w:rPr>
  </w:style>
  <w:style w:type="paragraph" w:styleId="a3">
    <w:name w:val="No Spacing"/>
    <w:link w:val="a4"/>
    <w:uiPriority w:val="1"/>
    <w:qFormat/>
    <w:rsid w:val="000561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0561E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56FFC-8D4A-48AC-AAA0-9F857F3D2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Корыстин_ВВ</cp:lastModifiedBy>
  <cp:revision>15</cp:revision>
  <cp:lastPrinted>2022-05-18T07:11:00Z</cp:lastPrinted>
  <dcterms:created xsi:type="dcterms:W3CDTF">2020-04-07T04:23:00Z</dcterms:created>
  <dcterms:modified xsi:type="dcterms:W3CDTF">2022-06-01T02:24:00Z</dcterms:modified>
</cp:coreProperties>
</file>