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5A5" w:rsidRDefault="006C05A5" w:rsidP="00CB2CA9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Статистический отчет по количеству обращений инвесторов к Главе Администрации Яковлевского муниципального района</w:t>
      </w:r>
    </w:p>
    <w:p w:rsidR="006C05A5" w:rsidRDefault="006C05A5" w:rsidP="00CB2CA9">
      <w:pPr>
        <w:jc w:val="center"/>
        <w:rPr>
          <w:rFonts w:ascii="Times New Roman" w:hAnsi="Times New Roman" w:cs="Times New Roman"/>
          <w:b/>
          <w:sz w:val="24"/>
        </w:rPr>
      </w:pPr>
    </w:p>
    <w:p w:rsidR="006D1E7E" w:rsidRDefault="00431936" w:rsidP="0043193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</w:t>
      </w:r>
      <w:r w:rsidR="006D1E7E">
        <w:rPr>
          <w:rFonts w:ascii="Times New Roman" w:hAnsi="Times New Roman" w:cs="Times New Roman"/>
          <w:b/>
          <w:sz w:val="24"/>
        </w:rPr>
        <w:t>оличеств</w:t>
      </w:r>
      <w:r>
        <w:rPr>
          <w:rFonts w:ascii="Times New Roman" w:hAnsi="Times New Roman" w:cs="Times New Roman"/>
          <w:b/>
          <w:sz w:val="24"/>
        </w:rPr>
        <w:t>о</w:t>
      </w:r>
      <w:r w:rsidR="006D1E7E">
        <w:rPr>
          <w:rFonts w:ascii="Times New Roman" w:hAnsi="Times New Roman" w:cs="Times New Roman"/>
          <w:b/>
          <w:sz w:val="24"/>
        </w:rPr>
        <w:t xml:space="preserve"> обращений:</w:t>
      </w:r>
    </w:p>
    <w:p w:rsidR="00431936" w:rsidRPr="00431936" w:rsidRDefault="00431936" w:rsidP="005C6A84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31936">
        <w:rPr>
          <w:rFonts w:ascii="Times New Roman" w:hAnsi="Times New Roman" w:cs="Times New Roman"/>
          <w:sz w:val="24"/>
        </w:rPr>
        <w:t>Всего – 4, из них:</w:t>
      </w:r>
    </w:p>
    <w:p w:rsidR="00431936" w:rsidRPr="00431936" w:rsidRDefault="00431936" w:rsidP="005C6A8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</w:t>
      </w:r>
      <w:r w:rsidRPr="00431936">
        <w:rPr>
          <w:rFonts w:ascii="Times New Roman" w:hAnsi="Times New Roman" w:cs="Times New Roman"/>
          <w:sz w:val="24"/>
        </w:rPr>
        <w:t>исьменн</w:t>
      </w:r>
      <w:r>
        <w:rPr>
          <w:rFonts w:ascii="Times New Roman" w:hAnsi="Times New Roman" w:cs="Times New Roman"/>
          <w:sz w:val="24"/>
        </w:rPr>
        <w:t>ой форме</w:t>
      </w:r>
      <w:r w:rsidRPr="00431936">
        <w:rPr>
          <w:rFonts w:ascii="Times New Roman" w:hAnsi="Times New Roman" w:cs="Times New Roman"/>
          <w:sz w:val="24"/>
        </w:rPr>
        <w:t xml:space="preserve"> – 2</w:t>
      </w:r>
    </w:p>
    <w:p w:rsidR="00431936" w:rsidRPr="00431936" w:rsidRDefault="00431936" w:rsidP="005C6A8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у</w:t>
      </w:r>
      <w:r w:rsidRPr="00431936">
        <w:rPr>
          <w:rFonts w:ascii="Times New Roman" w:hAnsi="Times New Roman" w:cs="Times New Roman"/>
          <w:sz w:val="24"/>
        </w:rPr>
        <w:t>стн</w:t>
      </w:r>
      <w:r>
        <w:rPr>
          <w:rFonts w:ascii="Times New Roman" w:hAnsi="Times New Roman" w:cs="Times New Roman"/>
          <w:sz w:val="24"/>
        </w:rPr>
        <w:t>ой форме</w:t>
      </w:r>
      <w:r w:rsidRPr="00431936">
        <w:rPr>
          <w:rFonts w:ascii="Times New Roman" w:hAnsi="Times New Roman" w:cs="Times New Roman"/>
          <w:sz w:val="24"/>
        </w:rPr>
        <w:t xml:space="preserve"> (в том числе звонки по телефону) - 2</w:t>
      </w:r>
    </w:p>
    <w:p w:rsidR="00431936" w:rsidRDefault="00431936" w:rsidP="00431936">
      <w:pPr>
        <w:spacing w:before="2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Тематика обращений:</w:t>
      </w:r>
    </w:p>
    <w:p w:rsidR="00431936" w:rsidRPr="005C6A84" w:rsidRDefault="00431936" w:rsidP="005C6A8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C6A84">
        <w:rPr>
          <w:rFonts w:ascii="Times New Roman" w:hAnsi="Times New Roman" w:cs="Times New Roman"/>
          <w:sz w:val="24"/>
        </w:rPr>
        <w:t>- выделени</w:t>
      </w:r>
      <w:r w:rsidR="005C6A84" w:rsidRPr="005C6A84">
        <w:rPr>
          <w:rFonts w:ascii="Times New Roman" w:hAnsi="Times New Roman" w:cs="Times New Roman"/>
          <w:sz w:val="24"/>
        </w:rPr>
        <w:t>е</w:t>
      </w:r>
      <w:r w:rsidRPr="005C6A84">
        <w:rPr>
          <w:rFonts w:ascii="Times New Roman" w:hAnsi="Times New Roman" w:cs="Times New Roman"/>
          <w:sz w:val="24"/>
        </w:rPr>
        <w:t xml:space="preserve"> </w:t>
      </w:r>
      <w:r w:rsidR="005C6A84" w:rsidRPr="005C6A84">
        <w:rPr>
          <w:rFonts w:ascii="Times New Roman" w:hAnsi="Times New Roman" w:cs="Times New Roman"/>
          <w:sz w:val="24"/>
        </w:rPr>
        <w:t>земельного участка</w:t>
      </w:r>
    </w:p>
    <w:p w:rsidR="005C6A84" w:rsidRPr="005C6A84" w:rsidRDefault="005C6A84" w:rsidP="005C6A8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C6A84">
        <w:rPr>
          <w:rFonts w:ascii="Times New Roman" w:hAnsi="Times New Roman" w:cs="Times New Roman"/>
          <w:sz w:val="24"/>
        </w:rPr>
        <w:t>- реализация инвестиционного проекта производство и переработка мёда</w:t>
      </w:r>
    </w:p>
    <w:p w:rsidR="005C6A84" w:rsidRDefault="005C6A84" w:rsidP="005C6A8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C6A84">
        <w:rPr>
          <w:rFonts w:ascii="Times New Roman" w:hAnsi="Times New Roman" w:cs="Times New Roman"/>
          <w:sz w:val="24"/>
        </w:rPr>
        <w:t>- оказание помощи в реализации инвестиционного проекта</w:t>
      </w:r>
    </w:p>
    <w:p w:rsidR="00A76E3C" w:rsidRDefault="00A76E3C" w:rsidP="00A76E3C">
      <w:pPr>
        <w:spacing w:before="2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Стадия исполнения</w:t>
      </w:r>
      <w:r>
        <w:rPr>
          <w:rFonts w:ascii="Times New Roman" w:hAnsi="Times New Roman" w:cs="Times New Roman"/>
          <w:b/>
          <w:sz w:val="24"/>
        </w:rPr>
        <w:t xml:space="preserve"> обращений:</w:t>
      </w:r>
    </w:p>
    <w:p w:rsidR="00A76E3C" w:rsidRDefault="00A76E3C" w:rsidP="00A76E3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Исполнено – 2</w:t>
      </w:r>
    </w:p>
    <w:p w:rsidR="00A76E3C" w:rsidRPr="005C6A84" w:rsidRDefault="00A76E3C" w:rsidP="00A76E3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работе – 2</w:t>
      </w:r>
    </w:p>
    <w:p w:rsidR="00A76E3C" w:rsidRPr="005C6A84" w:rsidRDefault="00A76E3C" w:rsidP="005C6A8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56A65" w:rsidRPr="00D56A65" w:rsidRDefault="00D56A65" w:rsidP="00CB2CA9">
      <w:pPr>
        <w:jc w:val="center"/>
        <w:rPr>
          <w:rFonts w:ascii="Times New Roman" w:hAnsi="Times New Roman" w:cs="Times New Roman"/>
          <w:b/>
          <w:sz w:val="24"/>
        </w:rPr>
      </w:pPr>
    </w:p>
    <w:p w:rsidR="00D56A65" w:rsidRPr="00D56A65" w:rsidRDefault="00D56A65" w:rsidP="00CB2CA9">
      <w:pPr>
        <w:jc w:val="center"/>
        <w:rPr>
          <w:rFonts w:ascii="Times New Roman" w:hAnsi="Times New Roman" w:cs="Times New Roman"/>
          <w:b/>
          <w:sz w:val="24"/>
        </w:rPr>
      </w:pPr>
    </w:p>
    <w:p w:rsidR="00D56A65" w:rsidRDefault="00D56A65" w:rsidP="00CB2CA9">
      <w:pPr>
        <w:jc w:val="center"/>
        <w:rPr>
          <w:rFonts w:ascii="Times New Roman" w:hAnsi="Times New Roman" w:cs="Times New Roman"/>
          <w:b/>
          <w:sz w:val="36"/>
        </w:rPr>
      </w:pPr>
    </w:p>
    <w:p w:rsidR="00CB2CA9" w:rsidRPr="00CB2CA9" w:rsidRDefault="00CB2CA9" w:rsidP="00A76E3C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CB2CA9" w:rsidRPr="00CB2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A4"/>
    <w:rsid w:val="000B39C9"/>
    <w:rsid w:val="00144C18"/>
    <w:rsid w:val="00321BA4"/>
    <w:rsid w:val="00431936"/>
    <w:rsid w:val="005C6A84"/>
    <w:rsid w:val="00692DC4"/>
    <w:rsid w:val="006C05A5"/>
    <w:rsid w:val="006D1E7E"/>
    <w:rsid w:val="00A76E3C"/>
    <w:rsid w:val="00CB2CA9"/>
    <w:rsid w:val="00D56A65"/>
    <w:rsid w:val="00DE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E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E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4</cp:revision>
  <cp:lastPrinted>2020-09-17T06:33:00Z</cp:lastPrinted>
  <dcterms:created xsi:type="dcterms:W3CDTF">2020-06-15T03:41:00Z</dcterms:created>
  <dcterms:modified xsi:type="dcterms:W3CDTF">2020-09-17T06:33:00Z</dcterms:modified>
</cp:coreProperties>
</file>