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827" w:rsidRDefault="00B45827" w:rsidP="00B45827">
      <w:pPr>
        <w:widowControl w:val="0"/>
        <w:spacing w:after="0" w:line="240" w:lineRule="auto"/>
        <w:ind w:firstLine="5954"/>
        <w:rPr>
          <w:rFonts w:ascii="Times New Roman" w:hAnsi="Times New Roman" w:cs="Times New Roman"/>
        </w:rPr>
      </w:pPr>
      <w:bookmarkStart w:id="0" w:name="_GoBack"/>
      <w:bookmarkEnd w:id="0"/>
      <w:r>
        <w:rPr>
          <w:rFonts w:ascii="Times New Roman" w:hAnsi="Times New Roman"/>
          <w:noProof/>
          <w:sz w:val="24"/>
          <w:szCs w:val="24"/>
          <w:lang w:eastAsia="ru-RU"/>
        </w:rPr>
        <w:drawing>
          <wp:anchor distT="0" distB="0" distL="114300" distR="114300" simplePos="0" relativeHeight="251659264" behindDoc="0" locked="0" layoutInCell="1" allowOverlap="1" wp14:anchorId="52E9F76B" wp14:editId="74C5AB92">
            <wp:simplePos x="0" y="0"/>
            <wp:positionH relativeFrom="column">
              <wp:posOffset>2647950</wp:posOffset>
            </wp:positionH>
            <wp:positionV relativeFrom="paragraph">
              <wp:posOffset>-537845</wp:posOffset>
            </wp:positionV>
            <wp:extent cx="487680" cy="638810"/>
            <wp:effectExtent l="0" t="0" r="7620" b="889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5827" w:rsidRPr="008007F4" w:rsidRDefault="00B45827" w:rsidP="00B45827">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B45827" w:rsidRPr="008007F4" w:rsidRDefault="00B45827" w:rsidP="00B45827">
      <w:pPr>
        <w:widowControl w:val="0"/>
        <w:spacing w:after="0" w:line="240" w:lineRule="auto"/>
        <w:jc w:val="center"/>
        <w:rPr>
          <w:rFonts w:ascii="Times New Roman" w:hAnsi="Times New Roman" w:cs="Times New Roman"/>
        </w:rPr>
      </w:pPr>
    </w:p>
    <w:p w:rsidR="00B45827" w:rsidRPr="008007F4" w:rsidRDefault="00B45827" w:rsidP="00B45827">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B45827" w:rsidRPr="008007F4" w:rsidRDefault="00B45827" w:rsidP="00B45827">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B45827" w:rsidRPr="008007F4" w:rsidRDefault="00B45827" w:rsidP="00B45827">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B45827" w:rsidRPr="008007F4" w:rsidRDefault="00B45827" w:rsidP="00B45827">
      <w:pPr>
        <w:widowControl w:val="0"/>
        <w:spacing w:after="0" w:line="240" w:lineRule="auto"/>
        <w:jc w:val="center"/>
        <w:rPr>
          <w:rFonts w:ascii="Times New Roman" w:hAnsi="Times New Roman" w:cs="Times New Roman"/>
          <w:b/>
          <w:sz w:val="28"/>
          <w:szCs w:val="28"/>
        </w:rPr>
      </w:pPr>
    </w:p>
    <w:p w:rsidR="00B45827" w:rsidRPr="00DE1729" w:rsidRDefault="00B45827" w:rsidP="00B45827">
      <w:pPr>
        <w:widowControl w:val="0"/>
        <w:spacing w:after="0" w:line="240" w:lineRule="auto"/>
        <w:jc w:val="center"/>
        <w:rPr>
          <w:rFonts w:ascii="Times New Roman" w:hAnsi="Times New Roman" w:cs="Times New Roman"/>
          <w:b/>
          <w:sz w:val="28"/>
          <w:szCs w:val="28"/>
        </w:rPr>
      </w:pPr>
      <w:r w:rsidRPr="00DE1729">
        <w:rPr>
          <w:rFonts w:ascii="Times New Roman" w:hAnsi="Times New Roman" w:cs="Times New Roman"/>
          <w:b/>
          <w:sz w:val="28"/>
          <w:szCs w:val="28"/>
        </w:rPr>
        <w:t>РЕШЕНИЕ</w:t>
      </w:r>
    </w:p>
    <w:p w:rsidR="00B45827" w:rsidRPr="00DE1729" w:rsidRDefault="00B45827" w:rsidP="00B45827">
      <w:pPr>
        <w:widowControl w:val="0"/>
        <w:spacing w:after="0" w:line="240" w:lineRule="auto"/>
        <w:rPr>
          <w:rFonts w:ascii="Times New Roman" w:hAnsi="Times New Roman" w:cs="Times New Roman"/>
        </w:rPr>
      </w:pPr>
    </w:p>
    <w:p w:rsidR="00B45827" w:rsidRPr="00DE1729" w:rsidRDefault="00B45827" w:rsidP="00B45827">
      <w:pPr>
        <w:pStyle w:val="3"/>
        <w:spacing w:after="0"/>
        <w:ind w:left="0" w:right="-1"/>
        <w:jc w:val="both"/>
        <w:rPr>
          <w:i/>
          <w:sz w:val="28"/>
          <w:szCs w:val="28"/>
        </w:rPr>
      </w:pPr>
      <w:r w:rsidRPr="00DE1729">
        <w:rPr>
          <w:sz w:val="28"/>
          <w:szCs w:val="28"/>
        </w:rPr>
        <w:t xml:space="preserve">27 мая 2025 года                          </w:t>
      </w:r>
      <w:proofErr w:type="gramStart"/>
      <w:r w:rsidRPr="00DE1729">
        <w:rPr>
          <w:sz w:val="28"/>
          <w:szCs w:val="28"/>
        </w:rPr>
        <w:t>с</w:t>
      </w:r>
      <w:proofErr w:type="gramEnd"/>
      <w:r w:rsidRPr="00DE1729">
        <w:rPr>
          <w:sz w:val="28"/>
          <w:szCs w:val="28"/>
        </w:rPr>
        <w:t xml:space="preserve">. Яковлевка                          № </w:t>
      </w:r>
      <w:r>
        <w:rPr>
          <w:sz w:val="28"/>
          <w:szCs w:val="28"/>
        </w:rPr>
        <w:t>526</w:t>
      </w:r>
      <w:r w:rsidRPr="00DE1729">
        <w:rPr>
          <w:sz w:val="28"/>
          <w:szCs w:val="28"/>
        </w:rPr>
        <w:t xml:space="preserve"> - НПА</w:t>
      </w:r>
    </w:p>
    <w:p w:rsidR="00B45827" w:rsidRPr="00DE1729" w:rsidRDefault="00B45827" w:rsidP="00B45827">
      <w:pPr>
        <w:autoSpaceDE w:val="0"/>
        <w:autoSpaceDN w:val="0"/>
        <w:adjustRightInd w:val="0"/>
        <w:spacing w:after="0" w:line="240" w:lineRule="auto"/>
        <w:jc w:val="both"/>
        <w:rPr>
          <w:rFonts w:ascii="Times New Roman" w:hAnsi="Times New Roman" w:cs="Times New Roman"/>
          <w:sz w:val="28"/>
          <w:szCs w:val="28"/>
        </w:rPr>
      </w:pPr>
    </w:p>
    <w:p w:rsidR="00B45827" w:rsidRPr="00DE1729" w:rsidRDefault="00B45827" w:rsidP="00B45827">
      <w:pPr>
        <w:autoSpaceDE w:val="0"/>
        <w:autoSpaceDN w:val="0"/>
        <w:adjustRightInd w:val="0"/>
        <w:spacing w:after="0" w:line="240" w:lineRule="auto"/>
        <w:ind w:right="-1"/>
        <w:jc w:val="center"/>
        <w:rPr>
          <w:rFonts w:ascii="Times New Roman" w:hAnsi="Times New Roman" w:cs="Times New Roman"/>
          <w:b/>
          <w:bCs/>
          <w:sz w:val="28"/>
          <w:szCs w:val="28"/>
        </w:rPr>
      </w:pPr>
    </w:p>
    <w:p w:rsidR="00B45827" w:rsidRDefault="00B45827" w:rsidP="00B45827">
      <w:pPr>
        <w:autoSpaceDE w:val="0"/>
        <w:autoSpaceDN w:val="0"/>
        <w:adjustRightInd w:val="0"/>
        <w:spacing w:after="0" w:line="240" w:lineRule="auto"/>
        <w:ind w:right="-1"/>
        <w:jc w:val="center"/>
        <w:rPr>
          <w:rFonts w:ascii="Times New Roman" w:hAnsi="Times New Roman" w:cs="Times New Roman"/>
          <w:b/>
          <w:bCs/>
          <w:sz w:val="28"/>
          <w:szCs w:val="28"/>
        </w:rPr>
      </w:pPr>
      <w:r w:rsidRPr="00991829">
        <w:rPr>
          <w:rFonts w:ascii="Times New Roman" w:hAnsi="Times New Roman" w:cs="Times New Roman"/>
          <w:b/>
          <w:bCs/>
          <w:sz w:val="28"/>
          <w:szCs w:val="28"/>
        </w:rPr>
        <w:t xml:space="preserve">О </w:t>
      </w:r>
      <w:proofErr w:type="gramStart"/>
      <w:r w:rsidRPr="00991829">
        <w:rPr>
          <w:rFonts w:ascii="Times New Roman" w:hAnsi="Times New Roman" w:cs="Times New Roman"/>
          <w:b/>
          <w:bCs/>
          <w:sz w:val="28"/>
          <w:szCs w:val="28"/>
        </w:rPr>
        <w:t>Положении</w:t>
      </w:r>
      <w:proofErr w:type="gramEnd"/>
      <w:r w:rsidRPr="00991829">
        <w:rPr>
          <w:rFonts w:ascii="Times New Roman" w:hAnsi="Times New Roman" w:cs="Times New Roman"/>
          <w:b/>
          <w:bCs/>
          <w:sz w:val="28"/>
          <w:szCs w:val="28"/>
        </w:rPr>
        <w:t xml:space="preserve"> о муниципальном земельном контроле </w:t>
      </w:r>
    </w:p>
    <w:p w:rsidR="00B45827" w:rsidRPr="00991829" w:rsidRDefault="00B45827" w:rsidP="00B45827">
      <w:pPr>
        <w:autoSpaceDE w:val="0"/>
        <w:autoSpaceDN w:val="0"/>
        <w:adjustRightInd w:val="0"/>
        <w:spacing w:after="0" w:line="240" w:lineRule="auto"/>
        <w:ind w:right="-1"/>
        <w:jc w:val="center"/>
        <w:rPr>
          <w:rFonts w:ascii="Times New Roman" w:hAnsi="Times New Roman" w:cs="Times New Roman"/>
          <w:b/>
          <w:bCs/>
          <w:sz w:val="28"/>
          <w:szCs w:val="28"/>
        </w:rPr>
      </w:pPr>
      <w:r>
        <w:rPr>
          <w:rFonts w:ascii="Times New Roman" w:hAnsi="Times New Roman" w:cs="Times New Roman"/>
          <w:b/>
          <w:bCs/>
          <w:sz w:val="28"/>
          <w:szCs w:val="28"/>
        </w:rPr>
        <w:t>в границах</w:t>
      </w:r>
      <w:r w:rsidRPr="00991829">
        <w:rPr>
          <w:rFonts w:ascii="Times New Roman" w:hAnsi="Times New Roman" w:cs="Times New Roman"/>
          <w:b/>
          <w:bCs/>
          <w:sz w:val="28"/>
          <w:szCs w:val="28"/>
        </w:rPr>
        <w:t xml:space="preserve"> </w:t>
      </w:r>
      <w:proofErr w:type="spellStart"/>
      <w:r w:rsidRPr="00991829">
        <w:rPr>
          <w:rFonts w:ascii="Times New Roman" w:hAnsi="Times New Roman" w:cs="Times New Roman"/>
          <w:b/>
          <w:bCs/>
          <w:sz w:val="28"/>
          <w:szCs w:val="28"/>
        </w:rPr>
        <w:t>Яковлевского</w:t>
      </w:r>
      <w:proofErr w:type="spellEnd"/>
      <w:r w:rsidRPr="00991829">
        <w:rPr>
          <w:rFonts w:ascii="Times New Roman" w:hAnsi="Times New Roman" w:cs="Times New Roman"/>
          <w:b/>
          <w:bCs/>
          <w:sz w:val="28"/>
          <w:szCs w:val="28"/>
        </w:rPr>
        <w:t xml:space="preserve"> муниципального округа</w:t>
      </w:r>
    </w:p>
    <w:p w:rsidR="00B45827" w:rsidRDefault="00B45827" w:rsidP="00B45827">
      <w:pPr>
        <w:spacing w:after="0" w:line="240" w:lineRule="auto"/>
        <w:jc w:val="both"/>
        <w:rPr>
          <w:rFonts w:ascii="Times New Roman" w:hAnsi="Times New Roman" w:cs="Times New Roman"/>
          <w:sz w:val="28"/>
          <w:szCs w:val="28"/>
        </w:rPr>
      </w:pPr>
    </w:p>
    <w:p w:rsidR="00B45827" w:rsidRPr="00991829" w:rsidRDefault="00B45827" w:rsidP="00B45827">
      <w:pPr>
        <w:spacing w:after="0" w:line="240" w:lineRule="auto"/>
        <w:jc w:val="both"/>
        <w:rPr>
          <w:rFonts w:ascii="Times New Roman" w:hAnsi="Times New Roman" w:cs="Times New Roman"/>
          <w:sz w:val="28"/>
          <w:szCs w:val="28"/>
        </w:rPr>
      </w:pPr>
    </w:p>
    <w:p w:rsidR="00B45827" w:rsidRPr="00991829" w:rsidRDefault="00B45827" w:rsidP="00B45827">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В соответствии с Федеральным законом от 31</w:t>
      </w:r>
      <w:r>
        <w:rPr>
          <w:rFonts w:ascii="Times New Roman" w:eastAsia="Calibri" w:hAnsi="Times New Roman" w:cs="Times New Roman"/>
          <w:sz w:val="28"/>
          <w:szCs w:val="28"/>
        </w:rPr>
        <w:t xml:space="preserve"> июля </w:t>
      </w:r>
      <w:r w:rsidRPr="00991829">
        <w:rPr>
          <w:rFonts w:ascii="Times New Roman" w:eastAsia="Calibri" w:hAnsi="Times New Roman" w:cs="Times New Roman"/>
          <w:sz w:val="28"/>
          <w:szCs w:val="28"/>
        </w:rPr>
        <w:t xml:space="preserve">2020 </w:t>
      </w:r>
      <w:r>
        <w:rPr>
          <w:rFonts w:ascii="Times New Roman" w:eastAsia="Calibri" w:hAnsi="Times New Roman" w:cs="Times New Roman"/>
          <w:sz w:val="28"/>
          <w:szCs w:val="28"/>
        </w:rPr>
        <w:t xml:space="preserve">года </w:t>
      </w:r>
      <w:r w:rsidRPr="00991829">
        <w:rPr>
          <w:rFonts w:ascii="Times New Roman" w:eastAsia="Calibri" w:hAnsi="Times New Roman" w:cs="Times New Roman"/>
          <w:sz w:val="28"/>
          <w:szCs w:val="28"/>
        </w:rPr>
        <w:t>№ 248-ФЗ «О государственном контроле (надзоре) и муниципальном контроле в Российской Федерации», статьей 72 Земельно</w:t>
      </w:r>
      <w:r>
        <w:rPr>
          <w:rFonts w:ascii="Times New Roman" w:eastAsia="Calibri" w:hAnsi="Times New Roman" w:cs="Times New Roman"/>
          <w:sz w:val="28"/>
          <w:szCs w:val="28"/>
        </w:rPr>
        <w:t xml:space="preserve">го кодекса Российской Федерации, на основании пункта 29 статьи 6, пункта 1 статьи 29, статьи 52 Устава </w:t>
      </w:r>
      <w:proofErr w:type="spellStart"/>
      <w:r>
        <w:rPr>
          <w:rFonts w:ascii="Times New Roman" w:eastAsia="Calibri" w:hAnsi="Times New Roman" w:cs="Times New Roman"/>
          <w:sz w:val="28"/>
          <w:szCs w:val="28"/>
        </w:rPr>
        <w:t>Яковлевского</w:t>
      </w:r>
      <w:proofErr w:type="spellEnd"/>
      <w:r>
        <w:rPr>
          <w:rFonts w:ascii="Times New Roman" w:eastAsia="Calibri" w:hAnsi="Times New Roman" w:cs="Times New Roman"/>
          <w:sz w:val="28"/>
          <w:szCs w:val="28"/>
        </w:rPr>
        <w:t xml:space="preserve"> муниципального округа</w:t>
      </w:r>
      <w:r w:rsidRPr="00991829">
        <w:rPr>
          <w:rFonts w:ascii="Times New Roman" w:eastAsia="Calibri" w:hAnsi="Times New Roman" w:cs="Times New Roman"/>
          <w:sz w:val="28"/>
          <w:szCs w:val="28"/>
        </w:rPr>
        <w:t xml:space="preserve">  Дума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 xml:space="preserve"> </w:t>
      </w:r>
    </w:p>
    <w:p w:rsidR="00B45827" w:rsidRPr="00991829" w:rsidRDefault="00B45827" w:rsidP="00B45827">
      <w:pPr>
        <w:shd w:val="clear" w:color="auto" w:fill="FFFFFF"/>
        <w:spacing w:after="0" w:line="240" w:lineRule="auto"/>
        <w:ind w:firstLine="720"/>
        <w:jc w:val="both"/>
        <w:rPr>
          <w:rFonts w:ascii="Times New Roman" w:hAnsi="Times New Roman" w:cs="Times New Roman"/>
          <w:sz w:val="28"/>
          <w:szCs w:val="28"/>
        </w:rPr>
      </w:pPr>
    </w:p>
    <w:p w:rsidR="00B45827" w:rsidRPr="00991829" w:rsidRDefault="00B45827" w:rsidP="00B45827">
      <w:pPr>
        <w:autoSpaceDE w:val="0"/>
        <w:autoSpaceDN w:val="0"/>
        <w:adjustRightInd w:val="0"/>
        <w:spacing w:after="0" w:line="240" w:lineRule="auto"/>
        <w:jc w:val="center"/>
        <w:rPr>
          <w:rFonts w:ascii="Times New Roman" w:hAnsi="Times New Roman" w:cs="Times New Roman"/>
          <w:b/>
          <w:bCs/>
          <w:iCs/>
          <w:sz w:val="28"/>
          <w:szCs w:val="28"/>
        </w:rPr>
      </w:pPr>
      <w:r w:rsidRPr="00991829">
        <w:rPr>
          <w:rFonts w:ascii="Times New Roman" w:hAnsi="Times New Roman" w:cs="Times New Roman"/>
          <w:b/>
          <w:bCs/>
          <w:iCs/>
          <w:sz w:val="28"/>
          <w:szCs w:val="28"/>
        </w:rPr>
        <w:t>РЕШИЛА:</w:t>
      </w:r>
    </w:p>
    <w:p w:rsidR="00B45827" w:rsidRPr="00991829" w:rsidRDefault="00B45827" w:rsidP="00B45827">
      <w:pPr>
        <w:spacing w:after="0" w:line="240" w:lineRule="auto"/>
        <w:jc w:val="both"/>
        <w:rPr>
          <w:rFonts w:ascii="Times New Roman" w:hAnsi="Times New Roman" w:cs="Times New Roman"/>
          <w:sz w:val="28"/>
          <w:szCs w:val="28"/>
        </w:rPr>
      </w:pPr>
    </w:p>
    <w:p w:rsidR="00B45827" w:rsidRPr="00991829" w:rsidRDefault="00B45827" w:rsidP="00B45827">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1. Утвердить Положение о муниципальном земельном контроле в границах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 (прилагается).</w:t>
      </w:r>
    </w:p>
    <w:p w:rsidR="00B45827" w:rsidRPr="00991829" w:rsidRDefault="00B45827" w:rsidP="00B45827">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2. Признать утратившим силу решение Думы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 от 26 сентября  2023 года № 123 – НПА «О </w:t>
      </w:r>
      <w:proofErr w:type="gramStart"/>
      <w:r w:rsidRPr="00991829">
        <w:rPr>
          <w:rFonts w:ascii="Times New Roman" w:eastAsia="Calibri" w:hAnsi="Times New Roman" w:cs="Times New Roman"/>
          <w:sz w:val="28"/>
          <w:szCs w:val="28"/>
        </w:rPr>
        <w:t>Положении</w:t>
      </w:r>
      <w:proofErr w:type="gramEnd"/>
      <w:r w:rsidRPr="00991829">
        <w:rPr>
          <w:rFonts w:ascii="Times New Roman" w:eastAsia="Calibri" w:hAnsi="Times New Roman" w:cs="Times New Roman"/>
          <w:sz w:val="28"/>
          <w:szCs w:val="28"/>
        </w:rPr>
        <w:t xml:space="preserve"> о муниципальном земельном контроле на территории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w:t>
      </w:r>
    </w:p>
    <w:p w:rsidR="00B45827" w:rsidRPr="00991829" w:rsidRDefault="00B45827" w:rsidP="00B45827">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3. Настоящее решение вступает в силу после его официального опубликования.</w:t>
      </w:r>
    </w:p>
    <w:p w:rsidR="00B45827" w:rsidRPr="00991829" w:rsidRDefault="00B45827" w:rsidP="00B45827">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4. Опубликовать настоящее решение в газете «Сельский труженик» и разместить на официальном сайте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 в информационно-телекоммуникационной сети «Интернет».</w:t>
      </w:r>
    </w:p>
    <w:p w:rsidR="00B45827" w:rsidRPr="00991829" w:rsidRDefault="00B45827" w:rsidP="00B45827">
      <w:pPr>
        <w:spacing w:after="0" w:line="240" w:lineRule="auto"/>
        <w:ind w:firstLine="709"/>
        <w:jc w:val="both"/>
        <w:rPr>
          <w:rFonts w:ascii="Times New Roman" w:eastAsia="Calibri" w:hAnsi="Times New Roman" w:cs="Times New Roman"/>
          <w:sz w:val="28"/>
          <w:szCs w:val="28"/>
        </w:rPr>
      </w:pPr>
    </w:p>
    <w:p w:rsidR="00B45827" w:rsidRDefault="00B45827" w:rsidP="00B45827">
      <w:pPr>
        <w:spacing w:after="0" w:line="288" w:lineRule="auto"/>
        <w:rPr>
          <w:rFonts w:ascii="Times New Roman" w:eastAsia="Times New Roman" w:hAnsi="Times New Roman" w:cs="Times New Roman"/>
          <w:sz w:val="28"/>
          <w:szCs w:val="28"/>
          <w:lang w:eastAsia="ru-RU"/>
        </w:rPr>
      </w:pPr>
    </w:p>
    <w:p w:rsidR="00B45827" w:rsidRPr="00B30A1D" w:rsidRDefault="00B45827" w:rsidP="00B45827">
      <w:pPr>
        <w:spacing w:after="0" w:line="288" w:lineRule="auto"/>
        <w:rPr>
          <w:rFonts w:ascii="Times New Roman" w:eastAsia="Times New Roman" w:hAnsi="Times New Roman" w:cs="Times New Roman"/>
          <w:sz w:val="28"/>
          <w:szCs w:val="28"/>
          <w:lang w:eastAsia="ru-RU"/>
        </w:rPr>
      </w:pPr>
    </w:p>
    <w:p w:rsidR="00B45827" w:rsidRPr="00B30A1D" w:rsidRDefault="00B45827" w:rsidP="00B45827">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Председатель Думы </w:t>
      </w:r>
      <w:proofErr w:type="spellStart"/>
      <w:r w:rsidRPr="00B30A1D">
        <w:rPr>
          <w:rFonts w:ascii="Times New Roman" w:hAnsi="Times New Roman" w:cs="Times New Roman"/>
          <w:sz w:val="28"/>
          <w:szCs w:val="28"/>
        </w:rPr>
        <w:t>Яковлевского</w:t>
      </w:r>
      <w:proofErr w:type="spellEnd"/>
      <w:r w:rsidRPr="00B30A1D">
        <w:rPr>
          <w:rFonts w:ascii="Times New Roman" w:hAnsi="Times New Roman" w:cs="Times New Roman"/>
          <w:sz w:val="28"/>
          <w:szCs w:val="28"/>
        </w:rPr>
        <w:t xml:space="preserve"> </w:t>
      </w:r>
    </w:p>
    <w:p w:rsidR="00B45827" w:rsidRPr="00B30A1D" w:rsidRDefault="00B45827" w:rsidP="00B45827">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муниципального округа                                                              Е.А. </w:t>
      </w:r>
      <w:proofErr w:type="spellStart"/>
      <w:r w:rsidRPr="00B30A1D">
        <w:rPr>
          <w:rFonts w:ascii="Times New Roman" w:hAnsi="Times New Roman" w:cs="Times New Roman"/>
          <w:sz w:val="28"/>
          <w:szCs w:val="28"/>
        </w:rPr>
        <w:t>Животягин</w:t>
      </w:r>
      <w:proofErr w:type="spellEnd"/>
    </w:p>
    <w:p w:rsidR="00B45827" w:rsidRDefault="00B45827" w:rsidP="00B45827">
      <w:pPr>
        <w:spacing w:after="0" w:line="240" w:lineRule="auto"/>
        <w:ind w:firstLine="709"/>
        <w:jc w:val="both"/>
        <w:rPr>
          <w:rFonts w:ascii="Times New Roman" w:hAnsi="Times New Roman" w:cs="Times New Roman"/>
          <w:sz w:val="28"/>
          <w:szCs w:val="28"/>
        </w:rPr>
      </w:pPr>
    </w:p>
    <w:p w:rsidR="00B45827" w:rsidRPr="00B30A1D" w:rsidRDefault="00B45827" w:rsidP="00B45827">
      <w:pPr>
        <w:spacing w:after="0" w:line="240" w:lineRule="auto"/>
        <w:ind w:firstLine="709"/>
        <w:jc w:val="both"/>
        <w:rPr>
          <w:rFonts w:ascii="Times New Roman" w:hAnsi="Times New Roman" w:cs="Times New Roman"/>
          <w:sz w:val="28"/>
          <w:szCs w:val="28"/>
        </w:rPr>
      </w:pPr>
    </w:p>
    <w:p w:rsidR="00B45827" w:rsidRPr="00B30A1D" w:rsidRDefault="00B45827" w:rsidP="00B45827">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Глава </w:t>
      </w:r>
      <w:proofErr w:type="spellStart"/>
      <w:r w:rsidRPr="00B30A1D">
        <w:rPr>
          <w:rFonts w:ascii="Times New Roman" w:hAnsi="Times New Roman" w:cs="Times New Roman"/>
          <w:sz w:val="28"/>
          <w:szCs w:val="28"/>
        </w:rPr>
        <w:t>Яковлевского</w:t>
      </w:r>
      <w:proofErr w:type="spellEnd"/>
      <w:r w:rsidRPr="00B30A1D">
        <w:rPr>
          <w:rFonts w:ascii="Times New Roman" w:hAnsi="Times New Roman" w:cs="Times New Roman"/>
          <w:sz w:val="28"/>
          <w:szCs w:val="28"/>
        </w:rPr>
        <w:t xml:space="preserve"> </w:t>
      </w:r>
    </w:p>
    <w:p w:rsidR="00B45827" w:rsidRDefault="00B45827" w:rsidP="00B45827">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муниципального округа                                                               А.А. </w:t>
      </w:r>
      <w:proofErr w:type="spellStart"/>
      <w:r w:rsidRPr="00B30A1D">
        <w:rPr>
          <w:rFonts w:ascii="Times New Roman" w:hAnsi="Times New Roman" w:cs="Times New Roman"/>
          <w:sz w:val="28"/>
          <w:szCs w:val="28"/>
        </w:rPr>
        <w:t>Коренчук</w:t>
      </w:r>
      <w:proofErr w:type="spellEnd"/>
    </w:p>
    <w:p w:rsidR="00B45827" w:rsidRDefault="00B45827" w:rsidP="00B45827">
      <w:pPr>
        <w:spacing w:after="0" w:line="240" w:lineRule="auto"/>
        <w:jc w:val="both"/>
        <w:rPr>
          <w:rFonts w:ascii="Times New Roman" w:hAnsi="Times New Roman" w:cs="Times New Roman"/>
          <w:sz w:val="28"/>
          <w:szCs w:val="28"/>
        </w:rPr>
      </w:pPr>
    </w:p>
    <w:p w:rsidR="00B45827" w:rsidRPr="00991829" w:rsidRDefault="00B45827" w:rsidP="00B45827">
      <w:pPr>
        <w:spacing w:after="0" w:line="240" w:lineRule="auto"/>
        <w:ind w:left="5387"/>
        <w:rPr>
          <w:rFonts w:ascii="Times New Roman" w:hAnsi="Times New Roman" w:cs="Times New Roman"/>
          <w:sz w:val="24"/>
          <w:szCs w:val="24"/>
        </w:rPr>
      </w:pPr>
      <w:bookmarkStart w:id="1" w:name="P212"/>
      <w:bookmarkEnd w:id="1"/>
      <w:r w:rsidRPr="00991829">
        <w:rPr>
          <w:rFonts w:ascii="Times New Roman" w:hAnsi="Times New Roman" w:cs="Times New Roman"/>
          <w:sz w:val="24"/>
          <w:szCs w:val="24"/>
        </w:rPr>
        <w:t>УТВЕРЖДЕНО</w:t>
      </w:r>
    </w:p>
    <w:p w:rsidR="00B45827" w:rsidRPr="00991829" w:rsidRDefault="00B45827" w:rsidP="00B45827">
      <w:pPr>
        <w:spacing w:after="0" w:line="240" w:lineRule="auto"/>
        <w:ind w:left="5387"/>
        <w:rPr>
          <w:rFonts w:ascii="Times New Roman" w:hAnsi="Times New Roman" w:cs="Times New Roman"/>
          <w:sz w:val="24"/>
          <w:szCs w:val="24"/>
        </w:rPr>
      </w:pPr>
      <w:r w:rsidRPr="00991829">
        <w:rPr>
          <w:rFonts w:ascii="Times New Roman" w:hAnsi="Times New Roman" w:cs="Times New Roman"/>
          <w:sz w:val="24"/>
          <w:szCs w:val="24"/>
        </w:rPr>
        <w:t xml:space="preserve">решением Думы </w:t>
      </w:r>
      <w:proofErr w:type="spellStart"/>
      <w:r w:rsidRPr="00991829">
        <w:rPr>
          <w:rFonts w:ascii="Times New Roman" w:hAnsi="Times New Roman" w:cs="Times New Roman"/>
          <w:sz w:val="24"/>
          <w:szCs w:val="24"/>
        </w:rPr>
        <w:t>Яковлевского</w:t>
      </w:r>
      <w:proofErr w:type="spellEnd"/>
    </w:p>
    <w:p w:rsidR="00B45827" w:rsidRPr="00991829" w:rsidRDefault="00B45827" w:rsidP="00B45827">
      <w:pPr>
        <w:spacing w:after="0" w:line="240" w:lineRule="auto"/>
        <w:ind w:left="5387"/>
        <w:rPr>
          <w:rFonts w:ascii="Times New Roman" w:hAnsi="Times New Roman" w:cs="Times New Roman"/>
          <w:sz w:val="24"/>
          <w:szCs w:val="24"/>
        </w:rPr>
      </w:pPr>
      <w:r w:rsidRPr="00991829">
        <w:rPr>
          <w:rFonts w:ascii="Times New Roman" w:hAnsi="Times New Roman" w:cs="Times New Roman"/>
          <w:sz w:val="24"/>
          <w:szCs w:val="24"/>
        </w:rPr>
        <w:t>муниципального округа</w:t>
      </w:r>
    </w:p>
    <w:p w:rsidR="00B45827" w:rsidRPr="00991829" w:rsidRDefault="00B45827" w:rsidP="00B45827">
      <w:pPr>
        <w:autoSpaceDE w:val="0"/>
        <w:autoSpaceDN w:val="0"/>
        <w:adjustRightInd w:val="0"/>
        <w:spacing w:after="0" w:line="240" w:lineRule="auto"/>
        <w:ind w:left="5387"/>
        <w:jc w:val="both"/>
        <w:rPr>
          <w:rFonts w:ascii="Times New Roman" w:hAnsi="Times New Roman" w:cs="Times New Roman"/>
          <w:sz w:val="24"/>
          <w:szCs w:val="24"/>
        </w:rPr>
      </w:pPr>
      <w:r w:rsidRPr="00991829">
        <w:rPr>
          <w:rFonts w:ascii="Times New Roman" w:hAnsi="Times New Roman" w:cs="Times New Roman"/>
          <w:sz w:val="24"/>
          <w:szCs w:val="24"/>
        </w:rPr>
        <w:t xml:space="preserve">от  </w:t>
      </w:r>
      <w:r>
        <w:rPr>
          <w:rFonts w:ascii="Times New Roman" w:hAnsi="Times New Roman" w:cs="Times New Roman"/>
          <w:sz w:val="24"/>
          <w:szCs w:val="24"/>
        </w:rPr>
        <w:t>27 мая 2025 года</w:t>
      </w:r>
      <w:r w:rsidRPr="00991829">
        <w:rPr>
          <w:rFonts w:ascii="Times New Roman" w:hAnsi="Times New Roman" w:cs="Times New Roman"/>
          <w:sz w:val="24"/>
          <w:szCs w:val="24"/>
        </w:rPr>
        <w:t xml:space="preserve"> №</w:t>
      </w:r>
      <w:r>
        <w:rPr>
          <w:rFonts w:ascii="Times New Roman" w:hAnsi="Times New Roman" w:cs="Times New Roman"/>
          <w:sz w:val="24"/>
          <w:szCs w:val="24"/>
        </w:rPr>
        <w:t xml:space="preserve"> 526</w:t>
      </w:r>
      <w:r w:rsidRPr="00991829">
        <w:rPr>
          <w:rFonts w:ascii="Times New Roman" w:hAnsi="Times New Roman" w:cs="Times New Roman"/>
          <w:sz w:val="24"/>
          <w:szCs w:val="24"/>
        </w:rPr>
        <w:t xml:space="preserve"> - НПА</w:t>
      </w:r>
    </w:p>
    <w:p w:rsidR="00B45827" w:rsidRPr="00991829" w:rsidRDefault="00B45827" w:rsidP="00B45827">
      <w:pPr>
        <w:spacing w:after="0" w:line="240" w:lineRule="auto"/>
        <w:rPr>
          <w:rFonts w:ascii="Times New Roman" w:hAnsi="Times New Roman" w:cs="Times New Roman"/>
          <w:sz w:val="24"/>
          <w:szCs w:val="24"/>
        </w:rPr>
      </w:pPr>
    </w:p>
    <w:p w:rsidR="00B45827" w:rsidRPr="00991829" w:rsidRDefault="00B45827" w:rsidP="00B45827">
      <w:pPr>
        <w:spacing w:after="0" w:line="240" w:lineRule="auto"/>
        <w:rPr>
          <w:rFonts w:ascii="Times New Roman" w:hAnsi="Times New Roman" w:cs="Times New Roman"/>
          <w:sz w:val="24"/>
          <w:szCs w:val="24"/>
        </w:rPr>
      </w:pPr>
    </w:p>
    <w:p w:rsidR="00B45827" w:rsidRPr="00174FCC" w:rsidRDefault="00B45827" w:rsidP="00B45827">
      <w:pPr>
        <w:spacing w:after="0" w:line="240" w:lineRule="auto"/>
        <w:jc w:val="center"/>
        <w:rPr>
          <w:rFonts w:ascii="Times New Roman" w:hAnsi="Times New Roman" w:cs="Times New Roman"/>
          <w:b/>
          <w:bCs/>
          <w:color w:val="000000"/>
          <w:sz w:val="24"/>
          <w:szCs w:val="24"/>
        </w:rPr>
      </w:pPr>
      <w:r w:rsidRPr="00174FCC">
        <w:rPr>
          <w:rFonts w:ascii="Times New Roman" w:hAnsi="Times New Roman" w:cs="Times New Roman"/>
          <w:b/>
          <w:bCs/>
          <w:color w:val="000000"/>
          <w:sz w:val="24"/>
          <w:szCs w:val="24"/>
        </w:rPr>
        <w:t xml:space="preserve">Положение </w:t>
      </w:r>
    </w:p>
    <w:p w:rsidR="00B45827" w:rsidRPr="00174FCC" w:rsidRDefault="00B45827" w:rsidP="00B45827">
      <w:pPr>
        <w:spacing w:after="0" w:line="240" w:lineRule="auto"/>
        <w:jc w:val="center"/>
        <w:rPr>
          <w:rFonts w:ascii="Times New Roman" w:hAnsi="Times New Roman" w:cs="Times New Roman"/>
          <w:b/>
          <w:bCs/>
          <w:color w:val="000000"/>
          <w:sz w:val="24"/>
          <w:szCs w:val="24"/>
        </w:rPr>
      </w:pPr>
      <w:r w:rsidRPr="00174FCC">
        <w:rPr>
          <w:rFonts w:ascii="Times New Roman" w:hAnsi="Times New Roman" w:cs="Times New Roman"/>
          <w:b/>
          <w:bCs/>
          <w:color w:val="000000"/>
          <w:sz w:val="24"/>
          <w:szCs w:val="24"/>
        </w:rPr>
        <w:t xml:space="preserve">о муниципальном земельном контроле в границах </w:t>
      </w:r>
    </w:p>
    <w:p w:rsidR="00B45827" w:rsidRPr="00174FCC" w:rsidRDefault="00B45827" w:rsidP="00B45827">
      <w:pPr>
        <w:spacing w:after="0" w:line="240" w:lineRule="auto"/>
        <w:jc w:val="center"/>
        <w:rPr>
          <w:rFonts w:ascii="Times New Roman" w:hAnsi="Times New Roman" w:cs="Times New Roman"/>
          <w:b/>
          <w:bCs/>
          <w:color w:val="000000"/>
          <w:sz w:val="24"/>
          <w:szCs w:val="24"/>
        </w:rPr>
      </w:pPr>
      <w:proofErr w:type="spellStart"/>
      <w:r w:rsidRPr="00174FCC">
        <w:rPr>
          <w:rFonts w:ascii="Times New Roman" w:hAnsi="Times New Roman" w:cs="Times New Roman"/>
          <w:b/>
          <w:bCs/>
          <w:color w:val="000000"/>
          <w:sz w:val="24"/>
          <w:szCs w:val="24"/>
        </w:rPr>
        <w:t>Яковлевского</w:t>
      </w:r>
      <w:proofErr w:type="spellEnd"/>
      <w:r w:rsidRPr="00174FCC">
        <w:rPr>
          <w:rFonts w:ascii="Times New Roman" w:hAnsi="Times New Roman" w:cs="Times New Roman"/>
          <w:b/>
          <w:bCs/>
          <w:color w:val="000000"/>
          <w:sz w:val="24"/>
          <w:szCs w:val="24"/>
        </w:rPr>
        <w:t xml:space="preserve"> муниципального округа</w:t>
      </w:r>
    </w:p>
    <w:p w:rsidR="00B45827" w:rsidRPr="00174FCC" w:rsidRDefault="00B45827" w:rsidP="00B45827">
      <w:pPr>
        <w:spacing w:after="0" w:line="240" w:lineRule="auto"/>
        <w:jc w:val="center"/>
        <w:rPr>
          <w:rFonts w:ascii="Times New Roman" w:hAnsi="Times New Roman" w:cs="Times New Roman"/>
          <w:b/>
          <w:sz w:val="24"/>
          <w:szCs w:val="24"/>
        </w:rPr>
      </w:pPr>
    </w:p>
    <w:p w:rsidR="00B45827" w:rsidRPr="00174FCC" w:rsidRDefault="00B45827" w:rsidP="00B45827">
      <w:pPr>
        <w:pStyle w:val="ConsPlusNormal"/>
        <w:jc w:val="center"/>
        <w:rPr>
          <w:rFonts w:ascii="Times New Roman" w:hAnsi="Times New Roman"/>
          <w:bCs w:val="0"/>
          <w:color w:val="000000"/>
          <w:sz w:val="24"/>
          <w:szCs w:val="24"/>
        </w:rPr>
      </w:pPr>
      <w:r w:rsidRPr="00174FCC">
        <w:rPr>
          <w:rFonts w:ascii="Times New Roman" w:hAnsi="Times New Roman"/>
          <w:color w:val="000000"/>
          <w:sz w:val="24"/>
          <w:szCs w:val="24"/>
        </w:rPr>
        <w:t>1. Общие положения</w:t>
      </w:r>
    </w:p>
    <w:p w:rsidR="00B45827" w:rsidRPr="00174FCC" w:rsidRDefault="00B45827" w:rsidP="00B45827">
      <w:pPr>
        <w:pStyle w:val="ConsPlusNormal"/>
        <w:jc w:val="center"/>
        <w:rPr>
          <w:rFonts w:ascii="Times New Roman" w:hAnsi="Times New Roman"/>
          <w:b w:val="0"/>
          <w:bCs w:val="0"/>
          <w:color w:val="000000"/>
          <w:sz w:val="24"/>
          <w:szCs w:val="24"/>
        </w:rPr>
      </w:pP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1.1. Настоящее Положение устанавливает порядок осуществления муниципального земельного контроля в границах </w:t>
      </w:r>
      <w:proofErr w:type="spellStart"/>
      <w:r w:rsidRPr="00174FCC">
        <w:rPr>
          <w:rFonts w:ascii="Times New Roman" w:hAnsi="Times New Roman"/>
          <w:b w:val="0"/>
          <w:color w:val="000000"/>
          <w:sz w:val="24"/>
          <w:szCs w:val="24"/>
        </w:rPr>
        <w:t>Яковлевского</w:t>
      </w:r>
      <w:proofErr w:type="spellEnd"/>
      <w:r w:rsidRPr="00174FCC">
        <w:rPr>
          <w:rFonts w:ascii="Times New Roman" w:hAnsi="Times New Roman"/>
          <w:b w:val="0"/>
          <w:color w:val="000000"/>
          <w:sz w:val="24"/>
          <w:szCs w:val="24"/>
        </w:rPr>
        <w:t xml:space="preserve"> муниципального округа (далее – муниципальный контроль).</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sz w:val="24"/>
          <w:szCs w:val="24"/>
        </w:rPr>
        <w:t xml:space="preserve">1.2. </w:t>
      </w:r>
      <w:r w:rsidRPr="00174FCC">
        <w:rPr>
          <w:rFonts w:ascii="Times New Roman" w:hAnsi="Times New Roman"/>
          <w:b w:val="0"/>
          <w:sz w:val="24"/>
          <w:szCs w:val="24"/>
          <w:shd w:val="clear" w:color="auto" w:fill="FFFFFF"/>
        </w:rPr>
        <w:t xml:space="preserve">Предметом </w:t>
      </w:r>
      <w:r w:rsidRPr="00174FCC">
        <w:rPr>
          <w:rFonts w:ascii="Times New Roman" w:hAnsi="Times New Roman"/>
          <w:b w:val="0"/>
          <w:color w:val="000000"/>
          <w:sz w:val="24"/>
          <w:szCs w:val="24"/>
        </w:rPr>
        <w:t>муниципального контроля являются:</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исполнение решений, принимаемых по результатам контрольных мероприятий.</w:t>
      </w:r>
    </w:p>
    <w:p w:rsidR="00B45827" w:rsidRPr="00174FCC" w:rsidRDefault="00B45827" w:rsidP="00B45827">
      <w:pPr>
        <w:spacing w:after="0" w:line="240" w:lineRule="auto"/>
        <w:ind w:firstLine="709"/>
        <w:contextualSpacing/>
        <w:jc w:val="both"/>
        <w:rPr>
          <w:rFonts w:ascii="Times New Roman" w:hAnsi="Times New Roman" w:cs="Times New Roman"/>
          <w:color w:val="000000"/>
          <w:sz w:val="24"/>
          <w:szCs w:val="24"/>
        </w:rPr>
      </w:pPr>
      <w:r w:rsidRPr="00174FCC">
        <w:rPr>
          <w:rFonts w:ascii="Times New Roman" w:hAnsi="Times New Roman" w:cs="Times New Roman"/>
          <w:color w:val="000000"/>
          <w:sz w:val="24"/>
          <w:szCs w:val="24"/>
        </w:rPr>
        <w:t xml:space="preserve">1.3. Муниципальный контроль осуществляется Администрацией </w:t>
      </w:r>
      <w:proofErr w:type="spellStart"/>
      <w:r w:rsidRPr="00174FCC">
        <w:rPr>
          <w:rFonts w:ascii="Times New Roman" w:hAnsi="Times New Roman" w:cs="Times New Roman"/>
          <w:color w:val="000000"/>
          <w:sz w:val="24"/>
          <w:szCs w:val="24"/>
        </w:rPr>
        <w:t>Яковлевского</w:t>
      </w:r>
      <w:proofErr w:type="spellEnd"/>
      <w:r w:rsidRPr="00174FCC">
        <w:rPr>
          <w:rFonts w:ascii="Times New Roman" w:hAnsi="Times New Roman" w:cs="Times New Roman"/>
          <w:color w:val="000000"/>
          <w:sz w:val="24"/>
          <w:szCs w:val="24"/>
        </w:rPr>
        <w:t xml:space="preserve"> муниципального округа (далее – Администрация, контрольный орган).</w:t>
      </w:r>
    </w:p>
    <w:p w:rsidR="00B45827" w:rsidRPr="00174FCC" w:rsidRDefault="00B45827" w:rsidP="00B45827">
      <w:pPr>
        <w:spacing w:after="0" w:line="240" w:lineRule="auto"/>
        <w:ind w:firstLine="709"/>
        <w:contextualSpacing/>
        <w:jc w:val="both"/>
        <w:rPr>
          <w:rFonts w:ascii="Times New Roman" w:hAnsi="Times New Roman" w:cs="Times New Roman"/>
          <w:color w:val="000000"/>
          <w:sz w:val="24"/>
          <w:szCs w:val="24"/>
        </w:rPr>
      </w:pPr>
      <w:r w:rsidRPr="00174FCC">
        <w:rPr>
          <w:rFonts w:ascii="Times New Roman" w:hAnsi="Times New Roman" w:cs="Times New Roman"/>
          <w:color w:val="000000"/>
          <w:sz w:val="24"/>
          <w:szCs w:val="24"/>
        </w:rPr>
        <w:t xml:space="preserve">От имени Администрации полномочия по муниципальному контролю осуществляются управлением земельных и имущественных отношений Администрации. </w:t>
      </w:r>
    </w:p>
    <w:p w:rsidR="00B45827" w:rsidRPr="00174FCC" w:rsidRDefault="00B45827" w:rsidP="00B45827">
      <w:pPr>
        <w:pStyle w:val="docdata"/>
        <w:spacing w:before="0" w:beforeAutospacing="0" w:after="0" w:afterAutospacing="0"/>
        <w:ind w:firstLine="709"/>
        <w:jc w:val="both"/>
      </w:pPr>
      <w:r w:rsidRPr="00174FCC">
        <w:t xml:space="preserve">1.4. Должностным лицом Администрации, уполномоченным на принятие решения о проведении контрольных мероприятий, является глава </w:t>
      </w:r>
      <w:proofErr w:type="spellStart"/>
      <w:r w:rsidRPr="00174FCC">
        <w:t>Яковлевского</w:t>
      </w:r>
      <w:proofErr w:type="spellEnd"/>
      <w:r w:rsidRPr="00174FCC">
        <w:t xml:space="preserve"> муниципального округа, </w:t>
      </w:r>
      <w:proofErr w:type="gramStart"/>
      <w:r w:rsidRPr="00174FCC">
        <w:t>возглавляющий</w:t>
      </w:r>
      <w:proofErr w:type="gramEnd"/>
      <w:r w:rsidRPr="00174FCC">
        <w:t xml:space="preserve"> Администрацию </w:t>
      </w:r>
      <w:proofErr w:type="spellStart"/>
      <w:r w:rsidRPr="00174FCC">
        <w:t>Яковлевского</w:t>
      </w:r>
      <w:proofErr w:type="spellEnd"/>
      <w:r w:rsidRPr="00174FCC">
        <w:t xml:space="preserve"> муниципального округа (далее – Глава).</w:t>
      </w:r>
    </w:p>
    <w:p w:rsidR="00B45827" w:rsidRPr="00174FCC" w:rsidRDefault="00B45827" w:rsidP="00B45827">
      <w:pPr>
        <w:pStyle w:val="docdata"/>
        <w:spacing w:before="0" w:beforeAutospacing="0" w:after="0" w:afterAutospacing="0"/>
        <w:ind w:firstLine="709"/>
        <w:jc w:val="both"/>
      </w:pPr>
      <w:r w:rsidRPr="00174FCC">
        <w:t>1.5. Должностными лицами, уполномоченными на осуществление муниципального контроля, являются начальник, заместитель начальника и специалисты контрольного органа, в должностные обязанности которых входит осуществление полномочий по муниципальному контролю (далее – инспектор, должностное лицо).</w:t>
      </w:r>
    </w:p>
    <w:p w:rsidR="00B45827" w:rsidRPr="00174FCC" w:rsidRDefault="00B45827" w:rsidP="00B45827">
      <w:pPr>
        <w:pStyle w:val="docdata"/>
        <w:spacing w:before="0" w:beforeAutospacing="0" w:after="0" w:afterAutospacing="0"/>
        <w:ind w:firstLine="709"/>
        <w:jc w:val="both"/>
      </w:pPr>
      <w:r w:rsidRPr="00174FCC">
        <w:t xml:space="preserve">1.6. </w:t>
      </w:r>
      <w:proofErr w:type="gramStart"/>
      <w:r w:rsidRPr="00174FCC">
        <w:t>Должностные лица, уполномоченные осуществлять муниципальный</w:t>
      </w:r>
      <w:r w:rsidRPr="00174FCC">
        <w:rPr>
          <w:color w:val="000000"/>
        </w:rPr>
        <w:t xml:space="preserve"> контроль имеют</w:t>
      </w:r>
      <w:proofErr w:type="gramEnd"/>
      <w:r w:rsidRPr="00174FCC">
        <w:rPr>
          <w:color w:val="000000"/>
        </w:rPr>
        <w:t xml:space="preserve">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1.7.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Земельного кодекса Российской Федерации, Федерального </w:t>
      </w:r>
      <w:r w:rsidRPr="00174FCC">
        <w:rPr>
          <w:rStyle w:val="a3"/>
          <w:rFonts w:ascii="Times New Roman" w:hAnsi="Times New Roman"/>
          <w:b w:val="0"/>
          <w:color w:val="000000"/>
          <w:sz w:val="24"/>
          <w:szCs w:val="24"/>
        </w:rPr>
        <w:t>закона</w:t>
      </w:r>
      <w:r w:rsidRPr="00174FCC">
        <w:rPr>
          <w:rFonts w:ascii="Times New Roman" w:hAnsi="Times New Roman"/>
          <w:b w:val="0"/>
          <w:color w:val="000000"/>
          <w:sz w:val="24"/>
          <w:szCs w:val="24"/>
        </w:rPr>
        <w:t xml:space="preserve"> № 248-ФЗ, принятых в соответствии с ними постановлений Правительства Российской Федерации.</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1.8. Объектами </w:t>
      </w:r>
      <w:bookmarkStart w:id="2" w:name="_Hlk77676821"/>
      <w:r w:rsidRPr="00174FCC">
        <w:rPr>
          <w:rFonts w:ascii="Times New Roman" w:hAnsi="Times New Roman"/>
          <w:b w:val="0"/>
          <w:color w:val="000000"/>
          <w:sz w:val="24"/>
          <w:szCs w:val="24"/>
        </w:rPr>
        <w:t xml:space="preserve">муниципального контроля </w:t>
      </w:r>
      <w:bookmarkEnd w:id="2"/>
      <w:r w:rsidRPr="00174FCC">
        <w:rPr>
          <w:rFonts w:ascii="Times New Roman" w:hAnsi="Times New Roman"/>
          <w:b w:val="0"/>
          <w:color w:val="000000"/>
          <w:sz w:val="24"/>
          <w:szCs w:val="24"/>
        </w:rPr>
        <w:t>являются:</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1) деятельность, действия (бездействие) граждан и организаций, в рамках которых должны соблюдаться обязательные требования в отношении объектов земельных отношений, в том числе предъявляемые к гражданам и организациям, осуществляющим деятельность, действия (бездействие);</w:t>
      </w:r>
    </w:p>
    <w:p w:rsidR="00B45827" w:rsidRPr="00174FCC" w:rsidRDefault="00B45827" w:rsidP="00B45827">
      <w:pPr>
        <w:pStyle w:val="ConsPlusNormal"/>
        <w:ind w:firstLine="709"/>
        <w:jc w:val="both"/>
        <w:rPr>
          <w:rFonts w:ascii="Times New Roman" w:hAnsi="Times New Roman"/>
          <w:b w:val="0"/>
          <w:color w:val="000000"/>
          <w:sz w:val="24"/>
          <w:szCs w:val="24"/>
          <w:highlight w:val="yellow"/>
        </w:rPr>
      </w:pPr>
      <w:r w:rsidRPr="00174FCC">
        <w:rPr>
          <w:rFonts w:ascii="Times New Roman" w:hAnsi="Times New Roman"/>
          <w:b w:val="0"/>
          <w:color w:val="000000"/>
          <w:sz w:val="24"/>
          <w:szCs w:val="24"/>
        </w:rPr>
        <w:t>2) земельные участки, которыми граждане и организации владеют и (или) пользуются и к которым земельным законодательством предъявляются обязательные требования.</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lastRenderedPageBreak/>
        <w:t>1.9. Контрольным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контрольным органом в течение 5 дней со дня поступления соответствующей информации.</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174FCC">
        <w:rPr>
          <w:rFonts w:ascii="Times New Roman" w:hAnsi="Times New Roman"/>
          <w:b w:val="0"/>
          <w:sz w:val="24"/>
          <w:szCs w:val="24"/>
        </w:rPr>
        <w:t>также</w:t>
      </w:r>
      <w:proofErr w:type="gramEnd"/>
      <w:r w:rsidRPr="00174FCC">
        <w:rPr>
          <w:rFonts w:ascii="Times New Roman" w:hAnsi="Times New Roman"/>
          <w:b w:val="0"/>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B45827" w:rsidRPr="00174FCC" w:rsidRDefault="00B45827" w:rsidP="00B45827">
      <w:pPr>
        <w:spacing w:after="0" w:line="240" w:lineRule="auto"/>
        <w:ind w:firstLine="709"/>
        <w:jc w:val="both"/>
        <w:rPr>
          <w:rFonts w:ascii="Times New Roman" w:hAnsi="Times New Roman" w:cs="Times New Roman"/>
          <w:sz w:val="24"/>
          <w:szCs w:val="24"/>
        </w:rPr>
      </w:pPr>
      <w:r w:rsidRPr="00174FCC">
        <w:rPr>
          <w:rFonts w:ascii="Times New Roman" w:hAnsi="Times New Roman" w:cs="Times New Roman"/>
          <w:sz w:val="24"/>
          <w:szCs w:val="24"/>
        </w:rPr>
        <w:t xml:space="preserve">1.10. Должностные лица осуществляют подготовку документов и их подписание в порядке и способом, установленном действующим законодательством. </w:t>
      </w:r>
    </w:p>
    <w:p w:rsidR="00B45827" w:rsidRPr="00174FCC" w:rsidRDefault="00B45827" w:rsidP="00B45827">
      <w:pPr>
        <w:spacing w:after="0" w:line="240" w:lineRule="auto"/>
        <w:ind w:firstLine="709"/>
        <w:jc w:val="both"/>
        <w:rPr>
          <w:rFonts w:ascii="Times New Roman" w:hAnsi="Times New Roman" w:cs="Times New Roman"/>
          <w:sz w:val="24"/>
          <w:szCs w:val="24"/>
        </w:rPr>
      </w:pPr>
      <w:r w:rsidRPr="00174FCC">
        <w:rPr>
          <w:rFonts w:ascii="Times New Roman" w:hAnsi="Times New Roman" w:cs="Times New Roman"/>
          <w:sz w:val="24"/>
          <w:szCs w:val="24"/>
        </w:rPr>
        <w:t>1.11. Оценка результативности и эффективности осуществления муниципального контроля осуществляется на основании статьи 30 Федерального закона № 248-ФЗ.</w:t>
      </w:r>
    </w:p>
    <w:p w:rsidR="00B45827" w:rsidRPr="00174FCC" w:rsidRDefault="00B45827" w:rsidP="00B45827">
      <w:pPr>
        <w:spacing w:after="0" w:line="240" w:lineRule="auto"/>
        <w:ind w:firstLine="709"/>
        <w:jc w:val="both"/>
        <w:rPr>
          <w:rFonts w:ascii="Times New Roman" w:hAnsi="Times New Roman" w:cs="Times New Roman"/>
          <w:sz w:val="24"/>
          <w:szCs w:val="24"/>
        </w:rPr>
      </w:pPr>
      <w:r w:rsidRPr="00174FCC">
        <w:rPr>
          <w:rFonts w:ascii="Times New Roman" w:hAnsi="Times New Roman" w:cs="Times New Roman"/>
          <w:sz w:val="24"/>
          <w:szCs w:val="24"/>
        </w:rPr>
        <w:t xml:space="preserve">Ключевые показатели вида контроля и их целевые значения, индикативные показатели для муниципального контроля утверждаются Думой </w:t>
      </w:r>
      <w:proofErr w:type="spellStart"/>
      <w:r w:rsidRPr="00174FCC">
        <w:rPr>
          <w:rFonts w:ascii="Times New Roman" w:hAnsi="Times New Roman" w:cs="Times New Roman"/>
          <w:sz w:val="24"/>
          <w:szCs w:val="24"/>
        </w:rPr>
        <w:t>Яковлевского</w:t>
      </w:r>
      <w:proofErr w:type="spellEnd"/>
      <w:r w:rsidRPr="00174FCC">
        <w:rPr>
          <w:rFonts w:ascii="Times New Roman" w:hAnsi="Times New Roman" w:cs="Times New Roman"/>
          <w:sz w:val="24"/>
          <w:szCs w:val="24"/>
        </w:rPr>
        <w:t xml:space="preserve"> муниципального округа.</w:t>
      </w:r>
    </w:p>
    <w:p w:rsidR="00B45827" w:rsidRPr="00174FCC" w:rsidRDefault="00B45827" w:rsidP="00B45827">
      <w:pPr>
        <w:spacing w:after="0" w:line="240" w:lineRule="auto"/>
        <w:ind w:firstLine="709"/>
        <w:jc w:val="both"/>
        <w:rPr>
          <w:rFonts w:ascii="Times New Roman" w:hAnsi="Times New Roman" w:cs="Times New Roman"/>
          <w:sz w:val="24"/>
          <w:szCs w:val="24"/>
        </w:rPr>
      </w:pPr>
    </w:p>
    <w:p w:rsidR="00B45827" w:rsidRPr="00174FCC" w:rsidRDefault="00B45827" w:rsidP="00B45827">
      <w:pPr>
        <w:pStyle w:val="ConsPlusNormal"/>
        <w:jc w:val="center"/>
        <w:rPr>
          <w:rFonts w:ascii="Times New Roman" w:hAnsi="Times New Roman"/>
          <w:bCs w:val="0"/>
          <w:sz w:val="24"/>
          <w:szCs w:val="24"/>
        </w:rPr>
      </w:pPr>
      <w:r w:rsidRPr="00174FCC">
        <w:rPr>
          <w:rFonts w:ascii="Times New Roman" w:hAnsi="Times New Roman"/>
          <w:sz w:val="24"/>
          <w:szCs w:val="24"/>
        </w:rPr>
        <w:t xml:space="preserve">2. Управление рисками причинения вреда (ущерба) охраняемым законом ценностям при осуществлении муниципального контроля </w:t>
      </w:r>
    </w:p>
    <w:p w:rsidR="00B45827" w:rsidRPr="00174FCC" w:rsidRDefault="00B45827" w:rsidP="00B45827">
      <w:pPr>
        <w:pStyle w:val="ConsPlusNormal"/>
        <w:jc w:val="center"/>
        <w:rPr>
          <w:rFonts w:ascii="Times New Roman" w:hAnsi="Times New Roman"/>
          <w:b w:val="0"/>
          <w:sz w:val="24"/>
          <w:szCs w:val="24"/>
        </w:rPr>
      </w:pPr>
    </w:p>
    <w:p w:rsidR="00B45827" w:rsidRPr="00174FCC" w:rsidRDefault="00B45827" w:rsidP="00B45827">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2.1. 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w:t>
      </w:r>
    </w:p>
    <w:p w:rsidR="00B45827" w:rsidRPr="00174FCC" w:rsidRDefault="00B45827" w:rsidP="00B45827">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B45827" w:rsidRPr="00174FCC" w:rsidRDefault="00B45827" w:rsidP="00B45827">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1) средний риск;</w:t>
      </w:r>
    </w:p>
    <w:p w:rsidR="00B45827" w:rsidRPr="00174FCC" w:rsidRDefault="00B45827" w:rsidP="00B45827">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2) умеренный риск;</w:t>
      </w:r>
    </w:p>
    <w:p w:rsidR="00B45827" w:rsidRPr="00174FCC" w:rsidRDefault="00B45827" w:rsidP="00B45827">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3) низкий риск.</w:t>
      </w:r>
    </w:p>
    <w:p w:rsidR="00B45827" w:rsidRPr="00174FCC" w:rsidRDefault="00B45827" w:rsidP="00B45827">
      <w:pPr>
        <w:autoSpaceDE w:val="0"/>
        <w:autoSpaceDN w:val="0"/>
        <w:adjustRightInd w:val="0"/>
        <w:spacing w:after="0" w:line="240" w:lineRule="auto"/>
        <w:ind w:firstLine="708"/>
        <w:jc w:val="both"/>
        <w:rPr>
          <w:rFonts w:ascii="Times New Roman" w:hAnsi="Times New Roman" w:cs="Times New Roman"/>
          <w:sz w:val="24"/>
          <w:szCs w:val="24"/>
        </w:rPr>
      </w:pPr>
      <w:r w:rsidRPr="00174FCC">
        <w:rPr>
          <w:rFonts w:ascii="Times New Roman" w:hAnsi="Times New Roman" w:cs="Times New Roman"/>
          <w:sz w:val="24"/>
          <w:szCs w:val="24"/>
        </w:rPr>
        <w:t xml:space="preserve">2.3. Отнесение земельных участков к определенной категории риска осуществляется в соответствии с критериями отнесения используемых </w:t>
      </w:r>
      <w:r w:rsidRPr="00174FCC">
        <w:rPr>
          <w:rFonts w:ascii="Times New Roman" w:hAnsi="Times New Roman" w:cs="Times New Roman"/>
          <w:color w:val="000000"/>
          <w:sz w:val="24"/>
          <w:szCs w:val="24"/>
        </w:rPr>
        <w:t xml:space="preserve">юридическими лицами, индивидуальными предпринимателями, гражданами </w:t>
      </w:r>
      <w:r w:rsidRPr="00174FCC">
        <w:rPr>
          <w:rFonts w:ascii="Times New Roman" w:hAnsi="Times New Roman" w:cs="Times New Roman"/>
          <w:sz w:val="24"/>
          <w:szCs w:val="24"/>
        </w:rPr>
        <w:t xml:space="preserve">земельных участков, правообладателями которых они являются, к определенной категории риска при осуществлении муниципального контроля согласно </w:t>
      </w:r>
      <w:hyperlink r:id="rId6" w:history="1">
        <w:r w:rsidRPr="00174FCC">
          <w:rPr>
            <w:rFonts w:ascii="Times New Roman" w:hAnsi="Times New Roman" w:cs="Times New Roman"/>
            <w:sz w:val="24"/>
            <w:szCs w:val="24"/>
          </w:rPr>
          <w:t>приложению</w:t>
        </w:r>
      </w:hyperlink>
      <w:r w:rsidRPr="00174FCC">
        <w:rPr>
          <w:rFonts w:ascii="Times New Roman" w:hAnsi="Times New Roman" w:cs="Times New Roman"/>
          <w:sz w:val="24"/>
          <w:szCs w:val="24"/>
        </w:rPr>
        <w:t xml:space="preserve"> к настоящему Положению.</w:t>
      </w:r>
    </w:p>
    <w:p w:rsidR="00B45827" w:rsidRPr="00174FCC" w:rsidRDefault="00B45827" w:rsidP="00B45827">
      <w:pPr>
        <w:autoSpaceDE w:val="0"/>
        <w:autoSpaceDN w:val="0"/>
        <w:adjustRightInd w:val="0"/>
        <w:spacing w:after="0" w:line="240" w:lineRule="auto"/>
        <w:ind w:firstLine="708"/>
        <w:jc w:val="both"/>
        <w:rPr>
          <w:rFonts w:ascii="Times New Roman" w:hAnsi="Times New Roman" w:cs="Times New Roman"/>
          <w:sz w:val="24"/>
          <w:szCs w:val="24"/>
        </w:rPr>
      </w:pPr>
      <w:r w:rsidRPr="00174FCC">
        <w:rPr>
          <w:rFonts w:ascii="Times New Roman" w:hAnsi="Times New Roman" w:cs="Times New Roman"/>
          <w:sz w:val="24"/>
          <w:szCs w:val="24"/>
        </w:rPr>
        <w:t xml:space="preserve"> 2.4. Отнесение объектов контроля к категориям риска и изменение присвоенных объектам контроля категорий риска осуществляются решениями Главы.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B45827" w:rsidRPr="00174FCC" w:rsidRDefault="00B45827" w:rsidP="00B45827">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lastRenderedPageBreak/>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rsidR="00B45827" w:rsidRPr="00174FCC" w:rsidRDefault="00B45827" w:rsidP="00B45827">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 xml:space="preserve">Изменение присвоенных объектам контроля категорий риска осуществляется при поступлении в контрольный орган информации об изменении сведений об объектах контроля. </w:t>
      </w:r>
    </w:p>
    <w:p w:rsidR="00B45827" w:rsidRPr="00174FCC" w:rsidRDefault="00B45827" w:rsidP="00B45827">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2.5. Контрольный орган в целях оценки риска причинения вреда (ущерба) при принятии решения о проведении и выборе вида внепланового контрольного мероприятия применяет индикаторы риска нарушения обязательных требований.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2.6. В соответствии с частью 5 статьи 25 Федерального закона № 248-ФЗ плановые контрольные мероприятия, предусмотренные </w:t>
      </w:r>
      <w:hyperlink r:id="rId7" w:history="1">
        <w:r w:rsidRPr="00174FCC">
          <w:rPr>
            <w:rFonts w:ascii="Times New Roman" w:hAnsi="Times New Roman"/>
            <w:b w:val="0"/>
            <w:sz w:val="24"/>
            <w:szCs w:val="24"/>
          </w:rPr>
          <w:t>частью 2</w:t>
        </w:r>
      </w:hyperlink>
      <w:r w:rsidRPr="00174FCC">
        <w:rPr>
          <w:rFonts w:ascii="Times New Roman" w:hAnsi="Times New Roman"/>
          <w:b w:val="0"/>
          <w:sz w:val="24"/>
          <w:szCs w:val="24"/>
        </w:rPr>
        <w:t xml:space="preserve"> статьи 25 Федерального закона № 248-ФЗ, в отношении определенных пунктом 2.2 настоящего Положения категорий риска не проводятся.</w:t>
      </w:r>
    </w:p>
    <w:p w:rsidR="00B45827" w:rsidRPr="00174FCC" w:rsidRDefault="00B45827" w:rsidP="00B45827">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 xml:space="preserve">2.7. Перечень индикаторов риска по муниципальному контролю разрабатывается контрольным органом и утверждается Думой </w:t>
      </w:r>
      <w:proofErr w:type="spellStart"/>
      <w:r w:rsidRPr="00174FCC">
        <w:rPr>
          <w:rFonts w:ascii="Times New Roman" w:hAnsi="Times New Roman"/>
          <w:b w:val="0"/>
          <w:sz w:val="24"/>
          <w:szCs w:val="24"/>
        </w:rPr>
        <w:t>Яковлевского</w:t>
      </w:r>
      <w:proofErr w:type="spellEnd"/>
      <w:r w:rsidRPr="00174FCC">
        <w:rPr>
          <w:rFonts w:ascii="Times New Roman" w:hAnsi="Times New Roman"/>
          <w:b w:val="0"/>
          <w:sz w:val="24"/>
          <w:szCs w:val="24"/>
        </w:rPr>
        <w:t xml:space="preserve"> муниципального округа. </w:t>
      </w:r>
    </w:p>
    <w:p w:rsidR="00B45827" w:rsidRPr="00174FCC" w:rsidRDefault="00B45827" w:rsidP="00B45827">
      <w:pPr>
        <w:pStyle w:val="ConsPlusNormal"/>
        <w:jc w:val="both"/>
        <w:rPr>
          <w:rFonts w:ascii="Times New Roman" w:hAnsi="Times New Roman"/>
          <w:b w:val="0"/>
          <w:color w:val="000000"/>
          <w:sz w:val="24"/>
          <w:szCs w:val="24"/>
        </w:rPr>
      </w:pPr>
    </w:p>
    <w:p w:rsidR="00B45827" w:rsidRPr="00174FCC" w:rsidRDefault="00B45827" w:rsidP="00B45827">
      <w:pPr>
        <w:pStyle w:val="ConsPlusNormal"/>
        <w:jc w:val="center"/>
        <w:rPr>
          <w:rFonts w:ascii="Times New Roman" w:hAnsi="Times New Roman"/>
          <w:bCs w:val="0"/>
          <w:color w:val="000000"/>
          <w:sz w:val="24"/>
          <w:szCs w:val="24"/>
        </w:rPr>
      </w:pPr>
      <w:r w:rsidRPr="00174FCC">
        <w:rPr>
          <w:rFonts w:ascii="Times New Roman" w:hAnsi="Times New Roman"/>
          <w:color w:val="000000"/>
          <w:sz w:val="24"/>
          <w:szCs w:val="24"/>
        </w:rPr>
        <w:t>3. Профилактика рисков причинения вреда (ущерба) охраняемым законом ценностям</w:t>
      </w:r>
    </w:p>
    <w:p w:rsidR="00B45827" w:rsidRPr="00174FCC" w:rsidRDefault="00B45827" w:rsidP="00B45827">
      <w:pPr>
        <w:pStyle w:val="ConsPlusNormal"/>
        <w:jc w:val="center"/>
        <w:rPr>
          <w:rFonts w:ascii="Times New Roman" w:hAnsi="Times New Roman"/>
          <w:b w:val="0"/>
          <w:bCs w:val="0"/>
          <w:color w:val="000000"/>
          <w:sz w:val="24"/>
          <w:szCs w:val="24"/>
        </w:rPr>
      </w:pP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3.1. Контрольный   орган осуществляет муниципальный контроль, в том числе, посредством проведения профилактических мероприятий.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постановлением Администрации в соответствии с законодательством.</w:t>
      </w:r>
    </w:p>
    <w:p w:rsidR="00B45827" w:rsidRPr="00174FCC" w:rsidRDefault="00B45827" w:rsidP="00B45827">
      <w:pPr>
        <w:pStyle w:val="ConsPlusNormal"/>
        <w:jc w:val="both"/>
        <w:rPr>
          <w:rFonts w:ascii="Times New Roman" w:hAnsi="Times New Roman"/>
          <w:b w:val="0"/>
          <w:color w:val="000000"/>
          <w:sz w:val="24"/>
          <w:szCs w:val="24"/>
        </w:rPr>
      </w:pPr>
      <w:r w:rsidRPr="00174FCC">
        <w:rPr>
          <w:rFonts w:ascii="Times New Roman" w:hAnsi="Times New Roman"/>
          <w:b w:val="0"/>
          <w:color w:val="000000"/>
          <w:sz w:val="24"/>
          <w:szCs w:val="24"/>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для принятия решения о проведении контрольных мероприятий.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3.4. При осуществлении муниципального контроля могут проводиться следующие виды профилактических мероприятий: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1) информирование;</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2) объявление предостережений;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3) консультирование;</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4) профилактический визит.</w:t>
      </w:r>
    </w:p>
    <w:p w:rsidR="00B45827" w:rsidRPr="00174FCC" w:rsidRDefault="00B45827" w:rsidP="00B45827">
      <w:pPr>
        <w:spacing w:after="0" w:line="240" w:lineRule="auto"/>
        <w:ind w:firstLine="709"/>
        <w:jc w:val="both"/>
        <w:rPr>
          <w:rFonts w:ascii="Times New Roman" w:hAnsi="Times New Roman" w:cs="Times New Roman"/>
          <w:color w:val="000000"/>
          <w:sz w:val="24"/>
          <w:szCs w:val="24"/>
        </w:rPr>
      </w:pPr>
      <w:r w:rsidRPr="00174FCC">
        <w:rPr>
          <w:rFonts w:ascii="Times New Roman" w:hAnsi="Times New Roman" w:cs="Times New Roman"/>
          <w:color w:val="000000"/>
          <w:sz w:val="24"/>
          <w:szCs w:val="24"/>
        </w:rPr>
        <w:t xml:space="preserve">3.5. </w:t>
      </w:r>
      <w:proofErr w:type="gramStart"/>
      <w:r w:rsidRPr="00174FCC">
        <w:rPr>
          <w:rFonts w:ascii="Times New Roman" w:hAnsi="Times New Roman" w:cs="Times New Roman"/>
          <w:color w:val="000000"/>
          <w:sz w:val="24"/>
          <w:szCs w:val="24"/>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контрольного органа в информационно-телекоммуникационной сети «Интернет» (далее – официальный сайт округа) в специальном разделе, посвященном контрольной деятельности (</w:t>
      </w:r>
      <w:r w:rsidRPr="00174FCC">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174FCC">
        <w:rPr>
          <w:rFonts w:ascii="Times New Roman" w:hAnsi="Times New Roman" w:cs="Times New Roman"/>
          <w:color w:val="000000"/>
          <w:sz w:val="24"/>
          <w:szCs w:val="24"/>
        </w:rPr>
        <w:t>официального сайта округа</w:t>
      </w:r>
      <w:r w:rsidRPr="00174FCC">
        <w:rPr>
          <w:rFonts w:ascii="Times New Roman" w:hAnsi="Times New Roman" w:cs="Times New Roman"/>
          <w:color w:val="000000"/>
          <w:sz w:val="24"/>
          <w:szCs w:val="24"/>
          <w:shd w:val="clear" w:color="auto" w:fill="FFFFFF"/>
        </w:rPr>
        <w:t>)</w:t>
      </w:r>
      <w:r w:rsidRPr="00174FCC">
        <w:rPr>
          <w:rFonts w:ascii="Times New Roman" w:hAnsi="Times New Roman" w:cs="Times New Roman"/>
          <w:color w:val="000000"/>
          <w:sz w:val="24"/>
          <w:szCs w:val="24"/>
        </w:rPr>
        <w:t>, в средствах массовой информации,</w:t>
      </w:r>
      <w:r w:rsidRPr="00174FCC">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и в иных формах</w:t>
      </w:r>
      <w:proofErr w:type="gramEnd"/>
      <w:r w:rsidRPr="00174FCC">
        <w:rPr>
          <w:rFonts w:ascii="Times New Roman" w:hAnsi="Times New Roman" w:cs="Times New Roman"/>
          <w:color w:val="000000"/>
          <w:sz w:val="24"/>
          <w:szCs w:val="24"/>
          <w:shd w:val="clear" w:color="auto" w:fill="FFFFFF"/>
        </w:rPr>
        <w:t>.</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Контрольный орган обязан размещать и поддерживать в актуальном состоянии на официальном сайте округа в специальном разделе, посвященном контрольной деятельности, сведения, предусмотренные </w:t>
      </w:r>
      <w:hyperlink r:id="rId8" w:tooltip="https://login.consultant.ru/link/?req=doc&amp;base=LAW&amp;n=358750&amp;date=25.06.2021&amp;demo=1&amp;dst=100512&amp;fld=134" w:history="1">
        <w:r w:rsidRPr="00174FCC">
          <w:rPr>
            <w:rStyle w:val="a3"/>
            <w:rFonts w:ascii="Times New Roman" w:hAnsi="Times New Roman"/>
            <w:b w:val="0"/>
            <w:color w:val="000000"/>
            <w:sz w:val="24"/>
            <w:szCs w:val="24"/>
          </w:rPr>
          <w:t>частью 3 статьи 46</w:t>
        </w:r>
      </w:hyperlink>
      <w:r w:rsidRPr="00174FCC">
        <w:rPr>
          <w:rFonts w:ascii="Times New Roman" w:hAnsi="Times New Roman"/>
          <w:b w:val="0"/>
          <w:color w:val="000000"/>
          <w:sz w:val="24"/>
          <w:szCs w:val="24"/>
        </w:rPr>
        <w:t xml:space="preserve"> Федерального закона № 248-ФЗ.</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Контрольный орган вправе осуществлять информирование также в иных формах:</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 при проведении собраний, конференций граждан, «круглых столов» и в иных формах совместного присутствия граждан;</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lastRenderedPageBreak/>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B45827" w:rsidRPr="00174FCC" w:rsidRDefault="00B45827" w:rsidP="00B45827">
      <w:pPr>
        <w:pStyle w:val="ConsPlusNormal"/>
        <w:ind w:firstLine="709"/>
        <w:jc w:val="both"/>
        <w:rPr>
          <w:rFonts w:ascii="Times New Roman" w:hAnsi="Times New Roman"/>
          <w:b w:val="0"/>
          <w:i/>
          <w:iCs/>
          <w:sz w:val="24"/>
          <w:szCs w:val="24"/>
        </w:rPr>
      </w:pPr>
      <w:r w:rsidRPr="00174FCC">
        <w:rPr>
          <w:rFonts w:ascii="Times New Roman" w:hAnsi="Times New Roman"/>
          <w:b w:val="0"/>
          <w:sz w:val="24"/>
          <w:szCs w:val="24"/>
        </w:rPr>
        <w:t>- размещение информации в социальных сетях контрольного органа</w:t>
      </w:r>
      <w:r w:rsidRPr="00174FCC">
        <w:rPr>
          <w:rFonts w:ascii="Times New Roman" w:hAnsi="Times New Roman"/>
          <w:b w:val="0"/>
          <w:i/>
          <w:iCs/>
          <w:sz w:val="24"/>
          <w:szCs w:val="24"/>
        </w:rPr>
        <w:t>.</w:t>
      </w:r>
    </w:p>
    <w:p w:rsidR="00B45827" w:rsidRPr="00174FCC" w:rsidRDefault="00B45827" w:rsidP="00B45827">
      <w:pPr>
        <w:spacing w:after="0" w:line="240" w:lineRule="auto"/>
        <w:ind w:firstLine="709"/>
        <w:jc w:val="both"/>
        <w:rPr>
          <w:rFonts w:ascii="Times New Roman" w:hAnsi="Times New Roman" w:cs="Times New Roman"/>
          <w:color w:val="000000"/>
          <w:sz w:val="24"/>
          <w:szCs w:val="24"/>
        </w:rPr>
      </w:pPr>
      <w:r w:rsidRPr="00174FCC">
        <w:rPr>
          <w:rFonts w:ascii="Times New Roman" w:hAnsi="Times New Roman" w:cs="Times New Roman"/>
          <w:color w:val="000000"/>
          <w:sz w:val="24"/>
          <w:szCs w:val="24"/>
        </w:rPr>
        <w:t xml:space="preserve">3.6. </w:t>
      </w:r>
      <w:proofErr w:type="gramStart"/>
      <w:r w:rsidRPr="00174FCC">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174FCC">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174FCC">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74FCC">
        <w:rPr>
          <w:rFonts w:ascii="Times New Roman" w:hAnsi="Times New Roman" w:cs="Times New Roman"/>
          <w:color w:val="000000"/>
          <w:sz w:val="24"/>
          <w:szCs w:val="24"/>
          <w:shd w:val="clear" w:color="auto" w:fill="FFFFFF"/>
        </w:rPr>
        <w:t>или признаках нарушений обязательных требований </w:t>
      </w:r>
      <w:r w:rsidRPr="00174FCC">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74FCC">
        <w:rPr>
          <w:rFonts w:ascii="Times New Roman" w:hAnsi="Times New Roman" w:cs="Times New Roman"/>
          <w:color w:val="000000"/>
          <w:sz w:val="24"/>
          <w:szCs w:val="24"/>
        </w:rPr>
        <w:t xml:space="preserve"> законом ценностям. </w:t>
      </w:r>
    </w:p>
    <w:p w:rsidR="00B45827" w:rsidRPr="00174FCC" w:rsidRDefault="00B45827" w:rsidP="00B45827">
      <w:pPr>
        <w:spacing w:after="0" w:line="240" w:lineRule="auto"/>
        <w:ind w:firstLine="709"/>
        <w:jc w:val="both"/>
        <w:rPr>
          <w:rFonts w:ascii="Times New Roman" w:hAnsi="Times New Roman" w:cs="Times New Roman"/>
          <w:sz w:val="24"/>
          <w:szCs w:val="24"/>
        </w:rPr>
      </w:pPr>
      <w:r w:rsidRPr="00174FCC">
        <w:rPr>
          <w:rFonts w:ascii="Times New Roman" w:hAnsi="Times New Roman" w:cs="Times New Roman"/>
          <w:sz w:val="24"/>
          <w:szCs w:val="24"/>
        </w:rPr>
        <w:t>Предостережения объявляются (</w:t>
      </w:r>
      <w:r w:rsidRPr="00174FCC">
        <w:rPr>
          <w:rFonts w:ascii="Times New Roman" w:hAnsi="Times New Roman" w:cs="Times New Roman"/>
          <w:color w:val="000000"/>
          <w:sz w:val="24"/>
          <w:szCs w:val="24"/>
        </w:rPr>
        <w:t>подписываются) Главой</w:t>
      </w:r>
      <w:r w:rsidRPr="00174FCC">
        <w:rPr>
          <w:rFonts w:ascii="Times New Roman" w:hAnsi="Times New Roman" w:cs="Times New Roman"/>
          <w:sz w:val="24"/>
          <w:szCs w:val="24"/>
        </w:rPr>
        <w:t xml:space="preserve"> -</w:t>
      </w:r>
      <w:r w:rsidRPr="00174FCC">
        <w:rPr>
          <w:rFonts w:ascii="Times New Roman" w:hAnsi="Times New Roman" w:cs="Times New Roman"/>
          <w:i/>
          <w:iCs/>
          <w:sz w:val="24"/>
          <w:szCs w:val="24"/>
        </w:rPr>
        <w:t xml:space="preserve"> </w:t>
      </w:r>
      <w:r w:rsidRPr="00174FCC">
        <w:rPr>
          <w:rFonts w:ascii="Times New Roman" w:hAnsi="Times New Roman" w:cs="Times New Roman"/>
          <w:sz w:val="24"/>
          <w:szCs w:val="24"/>
        </w:rPr>
        <w:t xml:space="preserve">не позднее 30 дней со дня получения указанных сведений.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По результатам рассмотрения предостережения контролируемым лицом в течение 20 рабочих дней может быть подано в контрольный орган возражение, в котором указываются:</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а) наименование юридического лица, фамилия, имя, отчество (при наличии) индивидуального предпринимателя;</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б) идентификационный номер налогоплательщика - контролируемого лица;</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в) дата и номер предостережения, направленного в адрес контролируемого лица;</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Контрольный орган, по итогам рассмотрения возражения, принимает решение:</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отменить предостережение;</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оставить предостережение в силе.</w:t>
      </w:r>
    </w:p>
    <w:p w:rsidR="00B45827" w:rsidRPr="00174FCC" w:rsidRDefault="00B45827" w:rsidP="00B45827">
      <w:pPr>
        <w:pStyle w:val="ConsPlusNormal"/>
        <w:ind w:firstLine="709"/>
        <w:jc w:val="both"/>
        <w:rPr>
          <w:rFonts w:ascii="Times New Roman" w:hAnsi="Times New Roman"/>
          <w:b w:val="0"/>
          <w:sz w:val="24"/>
          <w:szCs w:val="24"/>
        </w:rPr>
      </w:pPr>
      <w:proofErr w:type="gramStart"/>
      <w:r w:rsidRPr="00174FCC">
        <w:rPr>
          <w:rFonts w:ascii="Times New Roman" w:hAnsi="Times New Roman"/>
          <w:b w:val="0"/>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3.7.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 xml:space="preserve">Личный прием граждан проводится Главой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proofErr w:type="spellStart"/>
      <w:r w:rsidRPr="00174FCC">
        <w:rPr>
          <w:rFonts w:ascii="Times New Roman" w:hAnsi="Times New Roman"/>
          <w:b w:val="0"/>
          <w:color w:val="000000"/>
          <w:sz w:val="24"/>
          <w:szCs w:val="24"/>
        </w:rPr>
        <w:t>Яковлевского</w:t>
      </w:r>
      <w:proofErr w:type="spellEnd"/>
      <w:r w:rsidRPr="00174FCC">
        <w:rPr>
          <w:rFonts w:ascii="Times New Roman" w:hAnsi="Times New Roman"/>
          <w:b w:val="0"/>
          <w:color w:val="000000"/>
          <w:sz w:val="24"/>
          <w:szCs w:val="24"/>
        </w:rPr>
        <w:t xml:space="preserve"> муниципального округа в специальном разделе, посвященном контрольной деятельности.</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Консультирование осуществляется в устной или письменной форме по следующим вопросам:</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1) организация и осуществление муниципального земельного контроля;</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2) порядок осуществления контрольных мероприятий, установленных настоящим Положением;</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lastRenderedPageBreak/>
        <w:t>3) порядок обжалования действий (бездействия) должностных лиц, уполномоченных осуществлять муниципальный земельный контроль;</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2) за время консультирования предоставить в устной форме ответ на поставленные вопросы невозможно;</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3) ответ на поставленные вопросы требует дополнительного запроса сведений.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округа в специальном разделе, посвященном контрольной деятельности, письменного разъяснения, подписанного главой (заместителем главы) </w:t>
      </w:r>
      <w:proofErr w:type="spellStart"/>
      <w:r w:rsidRPr="00174FCC">
        <w:rPr>
          <w:rFonts w:ascii="Times New Roman" w:hAnsi="Times New Roman"/>
          <w:b w:val="0"/>
          <w:color w:val="000000"/>
          <w:sz w:val="24"/>
          <w:szCs w:val="24"/>
        </w:rPr>
        <w:t>Яковлевского</w:t>
      </w:r>
      <w:proofErr w:type="spellEnd"/>
      <w:r w:rsidRPr="00174FCC">
        <w:rPr>
          <w:rFonts w:ascii="Times New Roman" w:hAnsi="Times New Roman"/>
          <w:b w:val="0"/>
          <w:i/>
          <w:iCs/>
          <w:color w:val="000000"/>
          <w:sz w:val="24"/>
          <w:szCs w:val="24"/>
        </w:rPr>
        <w:t xml:space="preserve"> </w:t>
      </w:r>
      <w:r w:rsidRPr="00174FCC">
        <w:rPr>
          <w:rFonts w:ascii="Times New Roman" w:hAnsi="Times New Roman"/>
          <w:b w:val="0"/>
          <w:color w:val="000000"/>
          <w:sz w:val="24"/>
          <w:szCs w:val="24"/>
        </w:rPr>
        <w:t>муниципального округа или должностным лицом, уполномоченным осуществлять муниципальный земельный контроль.</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До 1 января 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9" w:history="1">
        <w:r w:rsidRPr="00174FCC">
          <w:rPr>
            <w:rFonts w:ascii="Times New Roman" w:hAnsi="Times New Roman"/>
            <w:b w:val="0"/>
            <w:sz w:val="24"/>
            <w:szCs w:val="24"/>
          </w:rPr>
          <w:t>системы</w:t>
        </w:r>
      </w:hyperlink>
      <w:r w:rsidRPr="00174FCC">
        <w:rPr>
          <w:rFonts w:ascii="Times New Roman" w:hAnsi="Times New Roman"/>
          <w:b w:val="0"/>
          <w:sz w:val="24"/>
          <w:szCs w:val="24"/>
        </w:rPr>
        <w:t xml:space="preserve"> «Единый портал государственных и муниципальных услуг (функций)». Такое обращение подлежит рассмотрению контрольным органом в течение 10 рабочих дней со дня его регистрации. Подписание такого обращения осуществляется в соответствии с порядком, установленным пунктом 6.3 настоящего Положения.</w:t>
      </w:r>
    </w:p>
    <w:p w:rsidR="00B45827" w:rsidRPr="00174FCC" w:rsidRDefault="00B45827" w:rsidP="00B45827">
      <w:pPr>
        <w:pStyle w:val="ConsPlusNormal"/>
        <w:ind w:firstLine="709"/>
        <w:jc w:val="both"/>
        <w:rPr>
          <w:rFonts w:ascii="Times New Roman" w:hAnsi="Times New Roman"/>
          <w:b w:val="0"/>
          <w:i/>
          <w:sz w:val="24"/>
          <w:szCs w:val="24"/>
        </w:rPr>
      </w:pPr>
      <w:r w:rsidRPr="00174FCC">
        <w:rPr>
          <w:rFonts w:ascii="Times New Roman" w:hAnsi="Times New Roman"/>
          <w:b w:val="0"/>
          <w:sz w:val="24"/>
          <w:szCs w:val="24"/>
        </w:rPr>
        <w:t xml:space="preserve">3.8.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r w:rsidRPr="00174FCC">
        <w:rPr>
          <w:rFonts w:ascii="Times New Roman" w:hAnsi="Times New Roman"/>
          <w:b w:val="0"/>
          <w:i/>
          <w:sz w:val="24"/>
          <w:szCs w:val="24"/>
        </w:rPr>
        <w:t xml:space="preserve">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В соответствии с частью 5 статьи 25 Федерального закона № 248-ФЗ обязательные профилактические визиты, предусмотренные </w:t>
      </w:r>
      <w:hyperlink r:id="rId10" w:history="1">
        <w:r w:rsidRPr="00174FCC">
          <w:rPr>
            <w:rFonts w:ascii="Times New Roman" w:hAnsi="Times New Roman"/>
            <w:b w:val="0"/>
            <w:sz w:val="24"/>
            <w:szCs w:val="24"/>
          </w:rPr>
          <w:t>частью 2</w:t>
        </w:r>
      </w:hyperlink>
      <w:r w:rsidRPr="00174FCC">
        <w:rPr>
          <w:rFonts w:ascii="Times New Roman" w:hAnsi="Times New Roman"/>
          <w:b w:val="0"/>
          <w:sz w:val="24"/>
          <w:szCs w:val="24"/>
        </w:rPr>
        <w:t xml:space="preserve"> статьи 25 Федерального закона № </w:t>
      </w:r>
      <w:r w:rsidRPr="00174FCC">
        <w:rPr>
          <w:rFonts w:ascii="Times New Roman" w:hAnsi="Times New Roman"/>
          <w:b w:val="0"/>
          <w:sz w:val="24"/>
          <w:szCs w:val="24"/>
        </w:rPr>
        <w:lastRenderedPageBreak/>
        <w:t>248-ФЗ, в отношении определенных пунктом 2.2 настоящего Положения категорий риска не проводятся.</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Обязательный профилактический визит проводится по поручению:</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а) Президента Российской Федерации;</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174FCC">
        <w:rPr>
          <w:rFonts w:ascii="Times New Roman" w:hAnsi="Times New Roman"/>
          <w:b w:val="0"/>
          <w:sz w:val="24"/>
          <w:szCs w:val="24"/>
        </w:rPr>
        <w:t>согласованному</w:t>
      </w:r>
      <w:proofErr w:type="gramEnd"/>
      <w:r w:rsidRPr="00174FCC">
        <w:rPr>
          <w:rFonts w:ascii="Times New Roman" w:hAnsi="Times New Roman"/>
          <w:b w:val="0"/>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Обязательный профилактический визит не предусматривает отказ контролируемого лица от его проведения.</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мероприятий.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174FCC">
        <w:rPr>
          <w:rFonts w:ascii="Times New Roman" w:hAnsi="Times New Roman"/>
          <w:b w:val="0"/>
          <w:sz w:val="24"/>
          <w:szCs w:val="24"/>
        </w:rPr>
        <w:t>с даты составления</w:t>
      </w:r>
      <w:proofErr w:type="gramEnd"/>
      <w:r w:rsidRPr="00174FCC">
        <w:rPr>
          <w:rFonts w:ascii="Times New Roman" w:hAnsi="Times New Roman"/>
          <w:b w:val="0"/>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 </w:t>
      </w:r>
    </w:p>
    <w:p w:rsidR="00B45827" w:rsidRPr="00174FCC" w:rsidRDefault="00B45827" w:rsidP="00B45827">
      <w:pPr>
        <w:pStyle w:val="ConsPlusNormal"/>
        <w:jc w:val="both"/>
        <w:rPr>
          <w:rFonts w:ascii="Times New Roman" w:hAnsi="Times New Roman"/>
          <w:b w:val="0"/>
          <w:sz w:val="24"/>
          <w:szCs w:val="24"/>
        </w:rPr>
      </w:pPr>
    </w:p>
    <w:p w:rsidR="00B45827" w:rsidRPr="00174FCC" w:rsidRDefault="00B45827" w:rsidP="00B45827">
      <w:pPr>
        <w:pStyle w:val="ConsPlusNormal"/>
        <w:jc w:val="center"/>
        <w:rPr>
          <w:rFonts w:ascii="Times New Roman" w:hAnsi="Times New Roman"/>
          <w:bCs w:val="0"/>
          <w:color w:val="000000"/>
          <w:sz w:val="24"/>
          <w:szCs w:val="24"/>
        </w:rPr>
      </w:pPr>
      <w:r w:rsidRPr="00174FCC">
        <w:rPr>
          <w:rFonts w:ascii="Times New Roman" w:hAnsi="Times New Roman"/>
          <w:color w:val="000000"/>
          <w:sz w:val="24"/>
          <w:szCs w:val="24"/>
        </w:rPr>
        <w:t xml:space="preserve">4. Осуществление муниципального контроля </w:t>
      </w:r>
    </w:p>
    <w:p w:rsidR="00B45827" w:rsidRPr="00174FCC" w:rsidRDefault="00B45827" w:rsidP="00B45827">
      <w:pPr>
        <w:pStyle w:val="ConsPlusNormal"/>
        <w:jc w:val="center"/>
        <w:rPr>
          <w:rFonts w:ascii="Times New Roman" w:hAnsi="Times New Roman"/>
          <w:b w:val="0"/>
          <w:bCs w:val="0"/>
          <w:color w:val="000000"/>
          <w:sz w:val="24"/>
          <w:szCs w:val="24"/>
        </w:rPr>
      </w:pP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4.1. Муниципальный контроль осуществляется путем проведения контрольных мероприятий </w:t>
      </w:r>
      <w:proofErr w:type="gramStart"/>
      <w:r w:rsidRPr="00174FCC">
        <w:rPr>
          <w:rFonts w:ascii="Times New Roman" w:hAnsi="Times New Roman"/>
          <w:b w:val="0"/>
          <w:color w:val="000000"/>
          <w:sz w:val="24"/>
          <w:szCs w:val="24"/>
        </w:rPr>
        <w:t>со</w:t>
      </w:r>
      <w:proofErr w:type="gramEnd"/>
      <w:r w:rsidRPr="00174FCC">
        <w:rPr>
          <w:rFonts w:ascii="Times New Roman" w:hAnsi="Times New Roman"/>
          <w:b w:val="0"/>
          <w:color w:val="000000"/>
          <w:sz w:val="24"/>
          <w:szCs w:val="24"/>
        </w:rPr>
        <w:t xml:space="preserve"> взаимодействием с контролируемым лицом и контрольных мероприятий без взаимодействия с контролируемым лицом.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4.2. </w:t>
      </w:r>
      <w:r w:rsidRPr="00174FCC">
        <w:rPr>
          <w:rFonts w:ascii="Times New Roman" w:hAnsi="Times New Roman"/>
          <w:b w:val="0"/>
          <w:sz w:val="24"/>
          <w:szCs w:val="24"/>
        </w:rPr>
        <w:t xml:space="preserve">В соответствии с частью 1 статьи 61 Федерального закона № 248-ФЗ </w:t>
      </w:r>
      <w:r w:rsidRPr="00174FCC">
        <w:rPr>
          <w:rFonts w:ascii="Times New Roman" w:hAnsi="Times New Roman"/>
          <w:b w:val="0"/>
          <w:color w:val="000000"/>
          <w:sz w:val="24"/>
          <w:szCs w:val="24"/>
        </w:rPr>
        <w:t xml:space="preserve">муниципальный контроль осуществляется без проведения плановых контрольных мероприятий.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 xml:space="preserve">4.3. В рамках осуществления муниципального контроля во взаимодействии с контролируемым лицом проводятся следующие </w:t>
      </w:r>
      <w:r w:rsidRPr="00174FCC">
        <w:rPr>
          <w:rFonts w:ascii="Times New Roman" w:hAnsi="Times New Roman"/>
          <w:b w:val="0"/>
          <w:sz w:val="24"/>
          <w:szCs w:val="24"/>
        </w:rPr>
        <w:t xml:space="preserve">внеплановые контрольные мероприятия: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а) инспекционный визит;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б) документарная проверка;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lastRenderedPageBreak/>
        <w:t xml:space="preserve">в) выездная проверка.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4.4.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а) наблюдение за соблюдением обязательных требований (мониторинг безопасности);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б) выездное обследование.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Контрольные мероприятия без взаимодействия проводятся должностными лицами контрольных органов на основании заданий Главы, включая задания, содержащиеся в планах работы контрольного органа.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4.5. Контрольные мероприятия могут проводиться путем совершения инспектором и лицами, привлекаемыми к проведению контрольного мероприятия, контрольных действий в порядке, определенном Федеральным законом «О государственном контроле (надзоре) и муниципальном контроле в Российской Федерации».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4.6. </w:t>
      </w:r>
      <w:proofErr w:type="gramStart"/>
      <w:r w:rsidRPr="00174FCC">
        <w:rPr>
          <w:rFonts w:ascii="Times New Roman" w:hAnsi="Times New Roman"/>
          <w:b w:val="0"/>
          <w:color w:val="000000"/>
          <w:sz w:val="24"/>
          <w:szCs w:val="24"/>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174FCC">
        <w:rPr>
          <w:rFonts w:ascii="Times New Roman" w:hAnsi="Times New Roman"/>
          <w:b w:val="0"/>
          <w:color w:val="000000"/>
          <w:sz w:val="24"/>
          <w:szCs w:val="24"/>
        </w:rPr>
        <w:t xml:space="preserve"> </w:t>
      </w:r>
      <w:proofErr w:type="gramStart"/>
      <w:r w:rsidRPr="00174FCC">
        <w:rPr>
          <w:rFonts w:ascii="Times New Roman" w:hAnsi="Times New Roman"/>
          <w:b w:val="0"/>
          <w:color w:val="000000"/>
          <w:sz w:val="24"/>
          <w:szCs w:val="24"/>
        </w:rPr>
        <w:t xml:space="preserve">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roofErr w:type="gramEnd"/>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Срок наблюдения (мониторинга безопасности) устанавливается в задании должностного лица на его осуществление.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4.7. Выездное обследование проводится в порядке, установленном статьей 75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осмотр;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инструментальное обследование (с применением видеозаписи);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испытание.</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Срок выездного обследования устанавливается в задании должностного лица на его осуществление.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4.8. Инспекционный визит проводится в порядке, установленном статьей 70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ходе инспекционного визита могут совершаться следующие контрольные действия: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осмотр;</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 опрос;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получение письменных объяснений;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инструментальное обследование;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w:t>
      </w:r>
      <w:r w:rsidRPr="00174FCC">
        <w:rPr>
          <w:rFonts w:ascii="Times New Roman" w:hAnsi="Times New Roman"/>
          <w:b w:val="0"/>
          <w:color w:val="000000"/>
          <w:sz w:val="24"/>
          <w:szCs w:val="24"/>
        </w:rPr>
        <w:lastRenderedPageBreak/>
        <w:t xml:space="preserve">контролируемого лица (его филиалов, представительств, обособленных структурных подразделений) либо объекта контроля.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4.9. Документарная проверка проводится в порядке, установленном статьей 72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xml:space="preserve">.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ходе документарной проверки могут совершаться следующие контрольные действия: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получение письменных объяснений;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истребование документов;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экспертиза.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Срок проведения документарной проверки не может превышать десять рабочих дней. </w:t>
      </w:r>
      <w:proofErr w:type="gramStart"/>
      <w:r w:rsidRPr="00174FCC">
        <w:rPr>
          <w:rFonts w:ascii="Times New Roman" w:hAnsi="Times New Roman"/>
          <w:b w:val="0"/>
          <w:color w:val="000000"/>
          <w:sz w:val="24"/>
          <w:szCs w:val="24"/>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174FCC">
        <w:rPr>
          <w:rFonts w:ascii="Times New Roman" w:hAnsi="Times New Roman"/>
          <w:b w:val="0"/>
          <w:color w:val="000000"/>
          <w:sz w:val="24"/>
          <w:szCs w:val="24"/>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4.10. Выездная проверка проводится в порядке, установленном статьей 73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174FCC">
        <w:rPr>
          <w:rFonts w:ascii="Times New Roman" w:hAnsi="Times New Roman"/>
          <w:b w:val="0"/>
          <w:color w:val="000000"/>
          <w:sz w:val="24"/>
          <w:szCs w:val="24"/>
        </w:rPr>
        <w:t>позднее</w:t>
      </w:r>
      <w:proofErr w:type="gramEnd"/>
      <w:r w:rsidRPr="00174FCC">
        <w:rPr>
          <w:rFonts w:ascii="Times New Roman" w:hAnsi="Times New Roman"/>
          <w:b w:val="0"/>
          <w:color w:val="000000"/>
          <w:sz w:val="24"/>
          <w:szCs w:val="24"/>
        </w:rPr>
        <w:t xml:space="preserve"> чем за двадцать четыре часа до ее начала в порядке, предусмотренном </w:t>
      </w:r>
      <w:hyperlink w:anchor="P327">
        <w:r w:rsidRPr="00174FCC">
          <w:rPr>
            <w:rFonts w:ascii="Times New Roman" w:hAnsi="Times New Roman"/>
            <w:b w:val="0"/>
            <w:color w:val="000000"/>
            <w:sz w:val="24"/>
            <w:szCs w:val="24"/>
          </w:rPr>
          <w:t>статьей 21</w:t>
        </w:r>
      </w:hyperlink>
      <w:r w:rsidRPr="00174FCC">
        <w:rPr>
          <w:rFonts w:ascii="Times New Roman" w:hAnsi="Times New Roman"/>
          <w:b w:val="0"/>
          <w:color w:val="000000"/>
          <w:sz w:val="24"/>
          <w:szCs w:val="24"/>
        </w:rPr>
        <w:t xml:space="preserve"> Федерального закона № 248-ФЗ.</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ходе выездной проверки могут совершаться следующие контрольные действия: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осмотр;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досмотр;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опрос;</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получение письменных объяснений;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истребование документов;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инструментальное обследование. </w:t>
      </w:r>
    </w:p>
    <w:p w:rsidR="00B45827" w:rsidRPr="00174FCC" w:rsidRDefault="00B45827" w:rsidP="00B45827">
      <w:pPr>
        <w:pStyle w:val="ConsPlusNormal"/>
        <w:ind w:firstLine="709"/>
        <w:jc w:val="both"/>
        <w:rPr>
          <w:rFonts w:ascii="Times New Roman" w:hAnsi="Times New Roman"/>
          <w:b w:val="0"/>
          <w:color w:val="FF0000"/>
          <w:sz w:val="24"/>
          <w:szCs w:val="24"/>
        </w:rPr>
      </w:pPr>
      <w:r w:rsidRPr="00174FCC">
        <w:rPr>
          <w:rFonts w:ascii="Times New Roman" w:hAnsi="Times New Roman"/>
          <w:b w:val="0"/>
          <w:color w:val="000000"/>
          <w:sz w:val="24"/>
          <w:szCs w:val="24"/>
        </w:rPr>
        <w:t xml:space="preserve">Срок проведения выездной проверки не может превышать десять рабочих дней.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74FCC">
        <w:rPr>
          <w:rFonts w:ascii="Times New Roman" w:hAnsi="Times New Roman"/>
          <w:b w:val="0"/>
          <w:color w:val="000000"/>
          <w:sz w:val="24"/>
          <w:szCs w:val="24"/>
        </w:rPr>
        <w:t>микропредприятия</w:t>
      </w:r>
      <w:proofErr w:type="spellEnd"/>
      <w:r w:rsidRPr="00174FCC">
        <w:rPr>
          <w:rFonts w:ascii="Times New Roman" w:hAnsi="Times New Roman"/>
          <w:b w:val="0"/>
          <w:color w:val="000000"/>
          <w:sz w:val="24"/>
          <w:szCs w:val="24"/>
        </w:rPr>
        <w:t xml:space="preserve">. </w:t>
      </w:r>
    </w:p>
    <w:p w:rsidR="00B45827" w:rsidRPr="00174FCC" w:rsidRDefault="00B45827" w:rsidP="00B45827">
      <w:pPr>
        <w:pStyle w:val="ConsPlusNormal"/>
        <w:ind w:firstLine="709"/>
        <w:jc w:val="both"/>
        <w:rPr>
          <w:rFonts w:ascii="Times New Roman" w:hAnsi="Times New Roman"/>
          <w:b w:val="0"/>
          <w:color w:val="000000" w:themeColor="text1"/>
          <w:sz w:val="24"/>
          <w:szCs w:val="24"/>
        </w:rPr>
      </w:pPr>
      <w:r w:rsidRPr="00174FCC">
        <w:rPr>
          <w:rFonts w:ascii="Times New Roman" w:hAnsi="Times New Roman"/>
          <w:b w:val="0"/>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4.11.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w:t>
      </w:r>
      <w:r w:rsidRPr="00174FCC">
        <w:rPr>
          <w:rFonts w:ascii="Times New Roman" w:hAnsi="Times New Roman"/>
          <w:b w:val="0"/>
          <w:sz w:val="24"/>
          <w:szCs w:val="24"/>
        </w:rPr>
        <w:t xml:space="preserve">фотосъемка, аудио- и видеозапись, </w:t>
      </w:r>
      <w:r w:rsidRPr="00174FCC">
        <w:rPr>
          <w:rFonts w:ascii="Times New Roman" w:hAnsi="Times New Roman"/>
          <w:b w:val="0"/>
          <w:color w:val="000000"/>
          <w:sz w:val="24"/>
          <w:szCs w:val="24"/>
        </w:rPr>
        <w:t xml:space="preserve">иные способы фиксации доказательств, за исключением случаев фиксации: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lastRenderedPageBreak/>
        <w:t xml:space="preserve">- сведений, отнесенных законодательством Российской Федерации к государственной тайне;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объектов, территорий, которые законодательством Российской Федерации отнесены к режимным и особо важным объектам.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B45827" w:rsidRPr="00174FCC" w:rsidRDefault="00B45827" w:rsidP="00B45827">
      <w:pPr>
        <w:pStyle w:val="ConsPlusNormal"/>
        <w:ind w:firstLine="709"/>
        <w:jc w:val="both"/>
        <w:rPr>
          <w:rFonts w:ascii="Times New Roman" w:hAnsi="Times New Roman"/>
          <w:b w:val="0"/>
          <w:color w:val="FF0000"/>
          <w:sz w:val="24"/>
          <w:szCs w:val="24"/>
        </w:rPr>
      </w:pPr>
      <w:r w:rsidRPr="00174FCC">
        <w:rPr>
          <w:rFonts w:ascii="Times New Roman" w:hAnsi="Times New Roman"/>
          <w:b w:val="0"/>
          <w:sz w:val="24"/>
          <w:szCs w:val="24"/>
        </w:rPr>
        <w:t xml:space="preserve">По итогам </w:t>
      </w:r>
      <w:proofErr w:type="spellStart"/>
      <w:r w:rsidRPr="00174FCC">
        <w:rPr>
          <w:rFonts w:ascii="Times New Roman" w:hAnsi="Times New Roman"/>
          <w:b w:val="0"/>
          <w:sz w:val="24"/>
          <w:szCs w:val="24"/>
        </w:rPr>
        <w:t>фотофиксации</w:t>
      </w:r>
      <w:proofErr w:type="spellEnd"/>
      <w:r w:rsidRPr="00174FCC">
        <w:rPr>
          <w:rFonts w:ascii="Times New Roman" w:hAnsi="Times New Roman"/>
          <w:b w:val="0"/>
          <w:sz w:val="24"/>
          <w:szCs w:val="24"/>
        </w:rPr>
        <w:t xml:space="preserve"> инспектором оформляется </w:t>
      </w:r>
      <w:proofErr w:type="spellStart"/>
      <w:r w:rsidRPr="00174FCC">
        <w:rPr>
          <w:rFonts w:ascii="Times New Roman" w:hAnsi="Times New Roman"/>
          <w:b w:val="0"/>
          <w:sz w:val="24"/>
          <w:szCs w:val="24"/>
        </w:rPr>
        <w:t>фототаблица</w:t>
      </w:r>
      <w:proofErr w:type="spellEnd"/>
      <w:r w:rsidRPr="00174FCC">
        <w:rPr>
          <w:rFonts w:ascii="Times New Roman" w:hAnsi="Times New Roman"/>
          <w:b w:val="0"/>
          <w:sz w:val="24"/>
          <w:szCs w:val="24"/>
        </w:rPr>
        <w:t xml:space="preserve">, которая должна содержать сведения, позволяющие однозначно идентифицировать объект фиксации, время и место фиксации объекта. </w:t>
      </w:r>
      <w:proofErr w:type="spellStart"/>
      <w:r w:rsidRPr="00174FCC">
        <w:rPr>
          <w:rFonts w:ascii="Times New Roman" w:hAnsi="Times New Roman"/>
          <w:b w:val="0"/>
          <w:sz w:val="24"/>
          <w:szCs w:val="24"/>
        </w:rPr>
        <w:t>Фототаблица</w:t>
      </w:r>
      <w:proofErr w:type="spellEnd"/>
      <w:r w:rsidRPr="00174FCC">
        <w:rPr>
          <w:rFonts w:ascii="Times New Roman" w:hAnsi="Times New Roman"/>
          <w:b w:val="0"/>
          <w:sz w:val="24"/>
          <w:szCs w:val="24"/>
        </w:rPr>
        <w:t xml:space="preserve"> подписывается инспектором.</w:t>
      </w:r>
      <w:r w:rsidRPr="00174FCC">
        <w:rPr>
          <w:rFonts w:ascii="Times New Roman" w:hAnsi="Times New Roman"/>
          <w:b w:val="0"/>
          <w:color w:val="FF0000"/>
          <w:sz w:val="24"/>
          <w:szCs w:val="24"/>
        </w:rPr>
        <w:t xml:space="preserve">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4.12. Инспекционный визит, выездная проверка, может быть проведен с использованием мобильного приложения «Инспектор». Решение об использовании приложения «Инспектор» принимается Главой.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Осмотр, досмотр, опрос могут быть проведены с использованием мобильного приложения «Инспектор». Решение об использовании приложения «Инспектор» принимается Главой.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4.13.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xml:space="preserve">, </w:t>
      </w:r>
      <w:r w:rsidRPr="00174FCC">
        <w:rPr>
          <w:rFonts w:ascii="Times New Roman" w:hAnsi="Times New Roman"/>
          <w:b w:val="0"/>
          <w:sz w:val="24"/>
          <w:szCs w:val="24"/>
        </w:rPr>
        <w:t xml:space="preserve">представить в контрольный орган информацию о невозможности присутствия при проведении контрольного мероприятия являются: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нахождение на стационарном лечении в медицинском учреждении;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нахождение за пределами Российской Федерации;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административный арест;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Информация лица должна содержать: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а) описание обстоятельств непреодолимой силы и их продолжительность;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B45827" w:rsidRPr="00174FCC" w:rsidRDefault="00B45827" w:rsidP="00B45827">
      <w:pPr>
        <w:pStyle w:val="ConsPlusNormal"/>
        <w:ind w:firstLine="709"/>
        <w:jc w:val="both"/>
        <w:rPr>
          <w:rFonts w:ascii="Times New Roman" w:hAnsi="Times New Roman"/>
          <w:b w:val="0"/>
          <w:color w:val="000000"/>
          <w:sz w:val="24"/>
          <w:szCs w:val="24"/>
        </w:rPr>
      </w:pPr>
    </w:p>
    <w:p w:rsidR="00B45827" w:rsidRPr="00174FCC" w:rsidRDefault="00B45827" w:rsidP="00B45827">
      <w:pPr>
        <w:pStyle w:val="ConsPlusNormal"/>
        <w:jc w:val="center"/>
        <w:rPr>
          <w:rFonts w:ascii="Times New Roman" w:hAnsi="Times New Roman"/>
          <w:bCs w:val="0"/>
          <w:color w:val="000000"/>
          <w:sz w:val="24"/>
          <w:szCs w:val="24"/>
        </w:rPr>
      </w:pPr>
      <w:r w:rsidRPr="00174FCC">
        <w:rPr>
          <w:rFonts w:ascii="Times New Roman" w:hAnsi="Times New Roman"/>
          <w:color w:val="000000"/>
          <w:sz w:val="24"/>
          <w:szCs w:val="24"/>
        </w:rPr>
        <w:t>5. Результаты контрольного мероприятия</w:t>
      </w:r>
    </w:p>
    <w:p w:rsidR="00B45827" w:rsidRPr="00174FCC" w:rsidRDefault="00B45827" w:rsidP="00B45827">
      <w:pPr>
        <w:pStyle w:val="ConsPlusNormal"/>
        <w:ind w:firstLine="709"/>
        <w:jc w:val="both"/>
        <w:rPr>
          <w:rFonts w:ascii="Times New Roman" w:hAnsi="Times New Roman"/>
          <w:b w:val="0"/>
          <w:color w:val="000000"/>
          <w:sz w:val="24"/>
          <w:szCs w:val="24"/>
        </w:rPr>
      </w:pP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5.1. По окончании проведения контрольного мероприятия, предусматривающего взаимодействие с контролируемым лицом, </w:t>
      </w:r>
      <w:r w:rsidRPr="00174FCC">
        <w:rPr>
          <w:rFonts w:ascii="Times New Roman" w:hAnsi="Times New Roman"/>
          <w:b w:val="0"/>
          <w:color w:val="000000" w:themeColor="text1"/>
          <w:sz w:val="24"/>
          <w:szCs w:val="24"/>
        </w:rPr>
        <w:t xml:space="preserve">а в случаях, установленных Федеральным законом «О государственном контроле (надзоре) и муниципальном контроле в Российской Федерации», по окончании </w:t>
      </w:r>
      <w:r w:rsidRPr="00174FCC">
        <w:rPr>
          <w:rFonts w:ascii="Times New Roman" w:hAnsi="Times New Roman"/>
          <w:b w:val="0"/>
          <w:color w:val="000000"/>
          <w:sz w:val="24"/>
          <w:szCs w:val="24"/>
        </w:rPr>
        <w:t xml:space="preserve">контрольного мероприятия без взаимодействия, составляется акт контрольного мероприятия (далее также – акт). </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lastRenderedPageBreak/>
        <w:t>В случае</w:t>
      </w:r>
      <w:proofErr w:type="gramStart"/>
      <w:r w:rsidRPr="00174FCC">
        <w:rPr>
          <w:rFonts w:ascii="Times New Roman" w:hAnsi="Times New Roman"/>
          <w:b w:val="0"/>
          <w:color w:val="000000"/>
          <w:sz w:val="24"/>
          <w:szCs w:val="24"/>
        </w:rPr>
        <w:t>,</w:t>
      </w:r>
      <w:proofErr w:type="gramEnd"/>
      <w:r w:rsidRPr="00174FCC">
        <w:rPr>
          <w:rFonts w:ascii="Times New Roman" w:hAnsi="Times New Roman"/>
          <w:b w:val="0"/>
          <w:color w:val="000000"/>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должны быть приобщены к акту.</w:t>
      </w: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Федеральным законом о виде контроля.</w:t>
      </w:r>
      <w:r w:rsidRPr="00174FCC">
        <w:rPr>
          <w:rFonts w:ascii="Times New Roman" w:hAnsi="Times New Roman"/>
          <w:b w:val="0"/>
          <w:color w:val="FF0000"/>
          <w:sz w:val="24"/>
          <w:szCs w:val="24"/>
        </w:rPr>
        <w:t xml:space="preserve">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По итогам контрольного мероприятия без взаимодействия может выдаваться предписание в случаях, установленных законодательством.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Указанные предписания выдаются в порядке, определенном статьей 90.1 Федерального закона № 248-ФЗ.</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5.3.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w:t>
      </w:r>
      <w:proofErr w:type="gramStart"/>
      <w:r w:rsidRPr="00174FCC">
        <w:rPr>
          <w:rFonts w:ascii="Times New Roman" w:hAnsi="Times New Roman"/>
          <w:b w:val="0"/>
          <w:sz w:val="24"/>
          <w:szCs w:val="24"/>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174FCC">
        <w:rPr>
          <w:rFonts w:ascii="Times New Roman" w:hAnsi="Times New Roman"/>
          <w:b w:val="0"/>
          <w:sz w:val="24"/>
          <w:szCs w:val="24"/>
        </w:rPr>
        <w:t>, товаров и услуг, имеющих стратегическое значение и социально-экономическую значимость.</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w:t>
      </w:r>
      <w:proofErr w:type="gramStart"/>
      <w:r w:rsidRPr="00174FCC">
        <w:rPr>
          <w:rFonts w:ascii="Times New Roman" w:hAnsi="Times New Roman"/>
          <w:b w:val="0"/>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w:t>
      </w:r>
      <w:proofErr w:type="gramEnd"/>
      <w:r w:rsidRPr="00174FCC">
        <w:rPr>
          <w:rFonts w:ascii="Times New Roman" w:hAnsi="Times New Roman"/>
          <w:b w:val="0"/>
          <w:sz w:val="24"/>
          <w:szCs w:val="24"/>
        </w:rPr>
        <w:t xml:space="preserve">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 248-ФЗ, при этом осуществляя поэтапную оценку исполнения контролируемым лицом соглашения.</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Соглашение должно включать:</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1) перечень выявленных нарушений обязательных требований, подлежащих устранению контролируемым лицом;</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lastRenderedPageBreak/>
        <w:t>3) срок исполнения соглашения.</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По истечении срока исполнения соглашения контрольный орган принимает решение о признании соглашения </w:t>
      </w:r>
      <w:proofErr w:type="gramStart"/>
      <w:r w:rsidRPr="00174FCC">
        <w:rPr>
          <w:rFonts w:ascii="Times New Roman" w:hAnsi="Times New Roman"/>
          <w:b w:val="0"/>
          <w:sz w:val="24"/>
          <w:szCs w:val="24"/>
        </w:rPr>
        <w:t>исполненным</w:t>
      </w:r>
      <w:proofErr w:type="gramEnd"/>
      <w:r w:rsidRPr="00174FCC">
        <w:rPr>
          <w:rFonts w:ascii="Times New Roman" w:hAnsi="Times New Roman"/>
          <w:b w:val="0"/>
          <w:sz w:val="24"/>
          <w:szCs w:val="24"/>
        </w:rPr>
        <w:t xml:space="preserve"> или неисполненным.</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w:t>
      </w:r>
      <w:proofErr w:type="gramStart"/>
      <w:r w:rsidRPr="00174FCC">
        <w:rPr>
          <w:rFonts w:ascii="Times New Roman" w:hAnsi="Times New Roman"/>
          <w:b w:val="0"/>
          <w:sz w:val="24"/>
          <w:szCs w:val="24"/>
        </w:rPr>
        <w:t>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Контролируемое лицо не имеет права отказаться от исполнения соглашения в одностороннем порядке.</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5.4.</w:t>
      </w:r>
      <w:r w:rsidRPr="00174FCC">
        <w:rPr>
          <w:rFonts w:ascii="Times New Roman" w:hAnsi="Times New Roman"/>
          <w:b w:val="0"/>
          <w:i/>
          <w:iCs/>
          <w:sz w:val="24"/>
          <w:szCs w:val="24"/>
        </w:rPr>
        <w:t xml:space="preserve"> </w:t>
      </w:r>
      <w:r w:rsidRPr="00174FCC">
        <w:rPr>
          <w:rFonts w:ascii="Times New Roman" w:hAnsi="Times New Roman"/>
          <w:b w:val="0"/>
          <w:sz w:val="24"/>
          <w:szCs w:val="24"/>
        </w:rPr>
        <w:t>Кроме случаев, установленных частью 2 статьи 87 Федерального закона № 248-ФЗ, по результатам проведения контрольного мероприятия без взаимодействия акт составляется в случаях:</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объявления предостережения о недопустимости нарушения обязательных требований;</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5.5. По результатам проведения контрольных мероприятий публичная оценка уровня соблюдения обязательных требований не присваивается. </w:t>
      </w:r>
    </w:p>
    <w:p w:rsidR="00B45827" w:rsidRPr="00174FCC" w:rsidRDefault="00B45827" w:rsidP="00B45827">
      <w:pPr>
        <w:pStyle w:val="ConsPlusNormal"/>
        <w:ind w:firstLine="709"/>
        <w:jc w:val="both"/>
        <w:rPr>
          <w:rFonts w:ascii="Times New Roman" w:hAnsi="Times New Roman"/>
          <w:b w:val="0"/>
          <w:sz w:val="24"/>
          <w:szCs w:val="24"/>
        </w:rPr>
      </w:pPr>
    </w:p>
    <w:p w:rsidR="00B45827" w:rsidRDefault="00B45827" w:rsidP="00B45827">
      <w:pPr>
        <w:pStyle w:val="ConsPlusNormal"/>
        <w:jc w:val="center"/>
        <w:rPr>
          <w:rFonts w:ascii="Times New Roman" w:hAnsi="Times New Roman"/>
          <w:sz w:val="24"/>
          <w:szCs w:val="24"/>
        </w:rPr>
      </w:pPr>
      <w:r w:rsidRPr="00174FCC">
        <w:rPr>
          <w:rFonts w:ascii="Times New Roman" w:hAnsi="Times New Roman"/>
          <w:sz w:val="24"/>
          <w:szCs w:val="24"/>
        </w:rPr>
        <w:t xml:space="preserve">6. Обжалование решений контрольных органов, действий (бездействия) </w:t>
      </w:r>
    </w:p>
    <w:p w:rsidR="00B45827" w:rsidRPr="00174FCC" w:rsidRDefault="00B45827" w:rsidP="00B45827">
      <w:pPr>
        <w:pStyle w:val="ConsPlusNormal"/>
        <w:jc w:val="center"/>
        <w:rPr>
          <w:rFonts w:ascii="Times New Roman" w:hAnsi="Times New Roman"/>
          <w:bCs w:val="0"/>
          <w:sz w:val="24"/>
          <w:szCs w:val="24"/>
        </w:rPr>
      </w:pPr>
      <w:r w:rsidRPr="00174FCC">
        <w:rPr>
          <w:rFonts w:ascii="Times New Roman" w:hAnsi="Times New Roman"/>
          <w:sz w:val="24"/>
          <w:szCs w:val="24"/>
        </w:rPr>
        <w:t>их должностных лиц</w:t>
      </w:r>
    </w:p>
    <w:p w:rsidR="00B45827" w:rsidRPr="00174FCC" w:rsidRDefault="00B45827" w:rsidP="00B45827">
      <w:pPr>
        <w:pStyle w:val="ConsPlusNormal"/>
        <w:ind w:firstLine="709"/>
        <w:jc w:val="both"/>
        <w:rPr>
          <w:rFonts w:ascii="Times New Roman" w:hAnsi="Times New Roman"/>
          <w:b w:val="0"/>
          <w:sz w:val="24"/>
          <w:szCs w:val="24"/>
        </w:rPr>
      </w:pP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6.1. 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 248-ФЗ.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B45827" w:rsidRPr="00174FCC" w:rsidRDefault="00B45827" w:rsidP="00B45827">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1) решений о проведении контрольных мероприятий и обязательных профилактических визитов; </w:t>
      </w:r>
    </w:p>
    <w:p w:rsidR="00B45827" w:rsidRPr="00174FCC" w:rsidRDefault="00B45827" w:rsidP="00B45827">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2) актов контрольных мероприятий и обязательных профилактических визитов, предписаний об устранении выявленных нарушений;</w:t>
      </w:r>
    </w:p>
    <w:p w:rsidR="00B45827" w:rsidRPr="00174FCC" w:rsidRDefault="00B45827" w:rsidP="00B45827">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3) действий (бездействия) должностных лиц контрольного органа в рамках контрольных мероприятий и обязательных профилактических визитов;</w:t>
      </w:r>
    </w:p>
    <w:p w:rsidR="00B45827" w:rsidRPr="00174FCC" w:rsidRDefault="00B45827" w:rsidP="00B45827">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4) решений об отнесении объектов контроля к соответствующей категории риска; </w:t>
      </w:r>
    </w:p>
    <w:p w:rsidR="00B45827" w:rsidRPr="00174FCC" w:rsidRDefault="00B45827" w:rsidP="00B45827">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5) решений об отказе в проведении обязательных профилактических визитов по заявлениям контролируемых лиц; </w:t>
      </w:r>
    </w:p>
    <w:p w:rsidR="00B45827" w:rsidRPr="00174FCC" w:rsidRDefault="00B45827" w:rsidP="00B45827">
      <w:pPr>
        <w:pStyle w:val="ConsPlusNormal"/>
        <w:jc w:val="both"/>
        <w:rPr>
          <w:rFonts w:ascii="Times New Roman" w:hAnsi="Times New Roman"/>
          <w:b w:val="0"/>
          <w:sz w:val="24"/>
          <w:szCs w:val="24"/>
        </w:rPr>
      </w:pPr>
      <w:r w:rsidRPr="00174FCC">
        <w:rPr>
          <w:rFonts w:ascii="Times New Roman" w:hAnsi="Times New Roman"/>
          <w:b w:val="0"/>
          <w:sz w:val="24"/>
          <w:szCs w:val="24"/>
        </w:rPr>
        <w:lastRenderedPageBreak/>
        <w:t xml:space="preserve">             6) иных решений, принимаемых контрольными органами по итогам профилактических и (или) контрольных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rsidR="00B45827" w:rsidRPr="00174FCC" w:rsidRDefault="00B45827" w:rsidP="00B45827">
      <w:pPr>
        <w:autoSpaceDE w:val="0"/>
        <w:autoSpaceDN w:val="0"/>
        <w:adjustRightInd w:val="0"/>
        <w:spacing w:after="0" w:line="240" w:lineRule="auto"/>
        <w:ind w:firstLine="709"/>
        <w:jc w:val="both"/>
        <w:rPr>
          <w:rFonts w:ascii="Times New Roman" w:hAnsi="Times New Roman" w:cs="Times New Roman"/>
          <w:sz w:val="24"/>
          <w:szCs w:val="24"/>
        </w:rPr>
      </w:pPr>
      <w:r w:rsidRPr="00174FCC">
        <w:rPr>
          <w:rFonts w:ascii="Times New Roman" w:hAnsi="Times New Roman" w:cs="Times New Roman"/>
          <w:sz w:val="24"/>
          <w:szCs w:val="24"/>
        </w:rPr>
        <w:t xml:space="preserve">6.3. </w:t>
      </w:r>
      <w:proofErr w:type="gramStart"/>
      <w:r w:rsidRPr="00174FCC">
        <w:rPr>
          <w:rFonts w:ascii="Times New Roman" w:hAnsi="Times New Roman" w:cs="Times New Roman"/>
          <w:sz w:val="24"/>
          <w:szCs w:val="24"/>
        </w:rPr>
        <w:t xml:space="preserve">До 2030 года жалоба на решение контрольного органа, действия (бездействие) его должностных лиц (в том числе на нарушение требований, установленных постановлением Правительства РФ от 10.03.2022 № 336 «Об особенностях организации и осуществления государственного контроля (надзора), муниципального контроля»), подаваемая в соответствии с </w:t>
      </w:r>
      <w:hyperlink r:id="rId11" w:history="1">
        <w:r w:rsidRPr="00174FCC">
          <w:rPr>
            <w:rFonts w:ascii="Times New Roman" w:hAnsi="Times New Roman" w:cs="Times New Roman"/>
            <w:sz w:val="24"/>
            <w:szCs w:val="24"/>
          </w:rPr>
          <w:t>главой 9</w:t>
        </w:r>
      </w:hyperlink>
      <w:r w:rsidRPr="00174FCC">
        <w:rPr>
          <w:rFonts w:ascii="Times New Roman" w:hAnsi="Times New Roman" w:cs="Times New Roman"/>
          <w:sz w:val="24"/>
          <w:szCs w:val="24"/>
        </w:rPr>
        <w:t xml:space="preserve"> Федерального закона № 248-ФЗ,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w:t>
      </w:r>
      <w:proofErr w:type="gramEnd"/>
      <w:r w:rsidRPr="00174FCC">
        <w:rPr>
          <w:rFonts w:ascii="Times New Roman" w:hAnsi="Times New Roman" w:cs="Times New Roman"/>
          <w:sz w:val="24"/>
          <w:szCs w:val="24"/>
        </w:rPr>
        <w:t xml:space="preserve"> </w:t>
      </w:r>
      <w:proofErr w:type="gramStart"/>
      <w:r w:rsidRPr="00174FCC">
        <w:rPr>
          <w:rFonts w:ascii="Times New Roman" w:hAnsi="Times New Roman" w:cs="Times New Roman"/>
          <w:sz w:val="24"/>
          <w:szCs w:val="24"/>
        </w:rPr>
        <w:t>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w:t>
      </w:r>
      <w:proofErr w:type="gramEnd"/>
      <w:r w:rsidRPr="00174FCC">
        <w:rPr>
          <w:rFonts w:ascii="Times New Roman" w:hAnsi="Times New Roman" w:cs="Times New Roman"/>
          <w:sz w:val="24"/>
          <w:szCs w:val="24"/>
        </w:rPr>
        <w:t xml:space="preserve"> (</w:t>
      </w:r>
      <w:proofErr w:type="gramStart"/>
      <w:r w:rsidRPr="00174FCC">
        <w:rPr>
          <w:rFonts w:ascii="Times New Roman" w:hAnsi="Times New Roman" w:cs="Times New Roman"/>
          <w:sz w:val="24"/>
          <w:szCs w:val="24"/>
        </w:rPr>
        <w:t>функций)») или являющегося индивидуальным предпринимателем.</w:t>
      </w:r>
      <w:proofErr w:type="gramEnd"/>
    </w:p>
    <w:p w:rsidR="00B45827" w:rsidRPr="00174FCC" w:rsidRDefault="00B45827" w:rsidP="00B45827">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6.4. Жалоба на решение контрольного органа, действия (бездействие) его должностных лиц рассматривается Главой в порядке и в </w:t>
      </w:r>
      <w:proofErr w:type="gramStart"/>
      <w:r w:rsidRPr="00174FCC">
        <w:rPr>
          <w:rFonts w:ascii="Times New Roman" w:hAnsi="Times New Roman"/>
          <w:b w:val="0"/>
          <w:sz w:val="24"/>
          <w:szCs w:val="24"/>
        </w:rPr>
        <w:t>сроки</w:t>
      </w:r>
      <w:proofErr w:type="gramEnd"/>
      <w:r w:rsidRPr="00174FCC">
        <w:rPr>
          <w:rFonts w:ascii="Times New Roman" w:hAnsi="Times New Roman"/>
          <w:b w:val="0"/>
          <w:sz w:val="24"/>
          <w:szCs w:val="24"/>
        </w:rPr>
        <w:t xml:space="preserve"> установленные Федеральным законом № 248-ФЗ. </w:t>
      </w:r>
    </w:p>
    <w:p w:rsidR="00B45827" w:rsidRPr="00174FCC" w:rsidRDefault="00B45827" w:rsidP="00B45827">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6.5. Судебное обжалование решений контрольного органа, действий (бездействия) его должностных </w:t>
      </w:r>
      <w:proofErr w:type="gramStart"/>
      <w:r w:rsidRPr="00174FCC">
        <w:rPr>
          <w:rFonts w:ascii="Times New Roman" w:hAnsi="Times New Roman"/>
          <w:b w:val="0"/>
          <w:sz w:val="24"/>
          <w:szCs w:val="24"/>
        </w:rPr>
        <w:t>лиц</w:t>
      </w:r>
      <w:proofErr w:type="gramEnd"/>
      <w:r w:rsidRPr="00174FCC">
        <w:rPr>
          <w:rFonts w:ascii="Times New Roman" w:hAnsi="Times New Roman"/>
          <w:b w:val="0"/>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rsidR="00B45827" w:rsidRPr="00174FCC" w:rsidRDefault="00B45827" w:rsidP="00B45827">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6.6.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B45827" w:rsidRPr="00174FCC" w:rsidRDefault="00B45827" w:rsidP="00B45827">
      <w:pPr>
        <w:pStyle w:val="ConsPlusNormal"/>
        <w:ind w:firstLine="709"/>
        <w:jc w:val="center"/>
        <w:rPr>
          <w:rFonts w:ascii="Times New Roman" w:hAnsi="Times New Roman"/>
          <w:b w:val="0"/>
          <w:bCs w:val="0"/>
          <w:color w:val="000000"/>
          <w:sz w:val="24"/>
          <w:szCs w:val="24"/>
        </w:rPr>
      </w:pPr>
    </w:p>
    <w:p w:rsidR="00B45827" w:rsidRPr="00174FCC" w:rsidRDefault="00B45827" w:rsidP="00B45827">
      <w:pPr>
        <w:pStyle w:val="ConsPlusNormal"/>
        <w:ind w:firstLine="709"/>
        <w:jc w:val="center"/>
        <w:rPr>
          <w:rFonts w:ascii="Times New Roman" w:hAnsi="Times New Roman"/>
          <w:bCs w:val="0"/>
          <w:color w:val="000000"/>
          <w:sz w:val="24"/>
          <w:szCs w:val="24"/>
        </w:rPr>
      </w:pPr>
      <w:r w:rsidRPr="00174FCC">
        <w:rPr>
          <w:rFonts w:ascii="Times New Roman" w:hAnsi="Times New Roman"/>
          <w:color w:val="000000"/>
          <w:sz w:val="24"/>
          <w:szCs w:val="24"/>
        </w:rPr>
        <w:t>7. Заключительные положения</w:t>
      </w:r>
    </w:p>
    <w:p w:rsidR="00B45827" w:rsidRPr="00174FCC" w:rsidRDefault="00B45827" w:rsidP="00B45827">
      <w:pPr>
        <w:pStyle w:val="ConsPlusNormal"/>
        <w:ind w:firstLine="709"/>
        <w:jc w:val="center"/>
        <w:rPr>
          <w:rFonts w:ascii="Times New Roman" w:hAnsi="Times New Roman"/>
          <w:b w:val="0"/>
          <w:color w:val="000000"/>
          <w:sz w:val="24"/>
          <w:szCs w:val="24"/>
        </w:rPr>
      </w:pPr>
    </w:p>
    <w:p w:rsidR="00B45827" w:rsidRPr="00174FCC" w:rsidRDefault="00B45827" w:rsidP="00B45827">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7.1.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proofErr w:type="gramStart"/>
      <w:r w:rsidRPr="00174FCC">
        <w:rPr>
          <w:rFonts w:ascii="Times New Roman" w:hAnsi="Times New Roman"/>
          <w:b w:val="0"/>
          <w:color w:val="000000"/>
          <w:sz w:val="24"/>
          <w:szCs w:val="24"/>
        </w:rPr>
        <w:t>осуществляться</w:t>
      </w:r>
      <w:proofErr w:type="gramEnd"/>
      <w:r w:rsidRPr="00174FCC">
        <w:rPr>
          <w:rFonts w:ascii="Times New Roman" w:hAnsi="Times New Roman"/>
          <w:b w:val="0"/>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B45827" w:rsidRPr="00174FCC" w:rsidRDefault="00B45827" w:rsidP="00B45827">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7.2. Пункт 5.4 настоящего Положения вступает в силу с 1 сентября 2025 года.</w:t>
      </w:r>
      <w:bookmarkStart w:id="3" w:name="Par318"/>
      <w:bookmarkStart w:id="4" w:name="Par381"/>
      <w:bookmarkEnd w:id="3"/>
      <w:bookmarkEnd w:id="4"/>
    </w:p>
    <w:p w:rsidR="00B45827" w:rsidRPr="00174FCC" w:rsidRDefault="00B45827" w:rsidP="00B45827">
      <w:pPr>
        <w:pStyle w:val="ConsPlusNormal"/>
        <w:ind w:firstLine="709"/>
        <w:jc w:val="both"/>
        <w:rPr>
          <w:rFonts w:ascii="Times New Roman" w:hAnsi="Times New Roman"/>
          <w:b w:val="0"/>
          <w:sz w:val="24"/>
          <w:szCs w:val="24"/>
        </w:rPr>
      </w:pPr>
    </w:p>
    <w:p w:rsidR="00B45827" w:rsidRPr="00174FCC" w:rsidRDefault="00B45827" w:rsidP="00B45827">
      <w:pPr>
        <w:pStyle w:val="ConsPlusNormal"/>
        <w:ind w:firstLine="709"/>
        <w:jc w:val="both"/>
        <w:rPr>
          <w:rFonts w:ascii="Times New Roman" w:hAnsi="Times New Roman"/>
          <w:b w:val="0"/>
          <w:sz w:val="24"/>
          <w:szCs w:val="24"/>
        </w:rPr>
      </w:pPr>
    </w:p>
    <w:p w:rsidR="00B45827" w:rsidRDefault="00B45827" w:rsidP="00B45827">
      <w:pPr>
        <w:spacing w:after="0" w:line="240" w:lineRule="auto"/>
        <w:ind w:left="5245"/>
        <w:contextualSpacing/>
        <w:rPr>
          <w:rFonts w:ascii="Times New Roman" w:hAnsi="Times New Roman" w:cs="Times New Roman"/>
          <w:sz w:val="24"/>
          <w:szCs w:val="24"/>
        </w:rPr>
      </w:pPr>
    </w:p>
    <w:p w:rsidR="00B45827" w:rsidRDefault="00B45827" w:rsidP="00B45827">
      <w:pPr>
        <w:spacing w:after="0" w:line="240" w:lineRule="auto"/>
        <w:ind w:left="5245"/>
        <w:contextualSpacing/>
        <w:rPr>
          <w:rFonts w:ascii="Times New Roman" w:hAnsi="Times New Roman" w:cs="Times New Roman"/>
          <w:sz w:val="24"/>
          <w:szCs w:val="24"/>
        </w:rPr>
      </w:pPr>
    </w:p>
    <w:p w:rsidR="00B45827" w:rsidRDefault="00B45827" w:rsidP="00B45827">
      <w:pPr>
        <w:spacing w:after="0" w:line="240" w:lineRule="auto"/>
        <w:ind w:left="5245"/>
        <w:contextualSpacing/>
        <w:rPr>
          <w:rFonts w:ascii="Times New Roman" w:hAnsi="Times New Roman" w:cs="Times New Roman"/>
          <w:sz w:val="24"/>
          <w:szCs w:val="24"/>
        </w:rPr>
      </w:pPr>
    </w:p>
    <w:p w:rsidR="00B45827" w:rsidRDefault="00B45827" w:rsidP="00B45827">
      <w:pPr>
        <w:spacing w:after="0" w:line="240" w:lineRule="auto"/>
        <w:ind w:left="5245"/>
        <w:contextualSpacing/>
        <w:rPr>
          <w:rFonts w:ascii="Times New Roman" w:hAnsi="Times New Roman" w:cs="Times New Roman"/>
          <w:sz w:val="24"/>
          <w:szCs w:val="24"/>
        </w:rPr>
      </w:pPr>
    </w:p>
    <w:p w:rsidR="00B45827" w:rsidRDefault="00B45827" w:rsidP="00B45827">
      <w:pPr>
        <w:spacing w:after="0" w:line="240" w:lineRule="auto"/>
        <w:ind w:left="5245"/>
        <w:contextualSpacing/>
        <w:rPr>
          <w:rFonts w:ascii="Times New Roman" w:hAnsi="Times New Roman" w:cs="Times New Roman"/>
          <w:sz w:val="24"/>
          <w:szCs w:val="24"/>
        </w:rPr>
      </w:pPr>
    </w:p>
    <w:p w:rsidR="00B45827" w:rsidRDefault="00B45827" w:rsidP="00B45827">
      <w:pPr>
        <w:spacing w:after="0" w:line="240" w:lineRule="auto"/>
        <w:ind w:left="5245"/>
        <w:contextualSpacing/>
        <w:rPr>
          <w:rFonts w:ascii="Times New Roman" w:hAnsi="Times New Roman" w:cs="Times New Roman"/>
          <w:sz w:val="24"/>
          <w:szCs w:val="24"/>
        </w:rPr>
      </w:pPr>
    </w:p>
    <w:p w:rsidR="00B45827" w:rsidRDefault="00B45827" w:rsidP="00B45827">
      <w:pPr>
        <w:spacing w:after="0" w:line="240" w:lineRule="auto"/>
        <w:ind w:left="5245"/>
        <w:contextualSpacing/>
        <w:rPr>
          <w:rFonts w:ascii="Times New Roman" w:hAnsi="Times New Roman" w:cs="Times New Roman"/>
          <w:sz w:val="24"/>
          <w:szCs w:val="24"/>
        </w:rPr>
      </w:pPr>
    </w:p>
    <w:p w:rsidR="00B45827" w:rsidRDefault="00B45827" w:rsidP="00B45827">
      <w:pPr>
        <w:spacing w:after="0" w:line="240" w:lineRule="auto"/>
        <w:ind w:left="5245"/>
        <w:contextualSpacing/>
        <w:rPr>
          <w:rFonts w:ascii="Times New Roman" w:hAnsi="Times New Roman" w:cs="Times New Roman"/>
          <w:sz w:val="24"/>
          <w:szCs w:val="24"/>
        </w:rPr>
      </w:pPr>
    </w:p>
    <w:p w:rsidR="00B45827" w:rsidRPr="00174FCC" w:rsidRDefault="00B45827" w:rsidP="00B45827">
      <w:pPr>
        <w:spacing w:after="0" w:line="240" w:lineRule="auto"/>
        <w:ind w:left="5245"/>
        <w:contextualSpacing/>
        <w:rPr>
          <w:rFonts w:ascii="Times New Roman" w:hAnsi="Times New Roman" w:cs="Times New Roman"/>
          <w:sz w:val="24"/>
          <w:szCs w:val="24"/>
        </w:rPr>
      </w:pPr>
      <w:r w:rsidRPr="00174FCC">
        <w:rPr>
          <w:rFonts w:ascii="Times New Roman" w:hAnsi="Times New Roman" w:cs="Times New Roman"/>
          <w:sz w:val="24"/>
          <w:szCs w:val="24"/>
        </w:rPr>
        <w:lastRenderedPageBreak/>
        <w:t xml:space="preserve">Приложение </w:t>
      </w:r>
    </w:p>
    <w:p w:rsidR="00B45827" w:rsidRPr="00174FCC" w:rsidRDefault="00B45827" w:rsidP="00B45827">
      <w:pPr>
        <w:spacing w:after="0" w:line="240" w:lineRule="auto"/>
        <w:ind w:left="5245"/>
        <w:contextualSpacing/>
        <w:rPr>
          <w:rFonts w:ascii="Times New Roman" w:hAnsi="Times New Roman" w:cs="Times New Roman"/>
          <w:sz w:val="24"/>
          <w:szCs w:val="24"/>
        </w:rPr>
      </w:pPr>
      <w:r w:rsidRPr="00174FCC">
        <w:rPr>
          <w:rFonts w:ascii="Times New Roman" w:hAnsi="Times New Roman" w:cs="Times New Roman"/>
          <w:sz w:val="24"/>
          <w:szCs w:val="24"/>
        </w:rPr>
        <w:t xml:space="preserve">к Положению о муниципальном земельном контроле в границах </w:t>
      </w:r>
      <w:proofErr w:type="spellStart"/>
      <w:r w:rsidRPr="00174FCC">
        <w:rPr>
          <w:rFonts w:ascii="Times New Roman" w:hAnsi="Times New Roman" w:cs="Times New Roman"/>
          <w:sz w:val="24"/>
          <w:szCs w:val="24"/>
        </w:rPr>
        <w:t>Яковлевского</w:t>
      </w:r>
      <w:proofErr w:type="spellEnd"/>
      <w:r w:rsidRPr="00174FCC">
        <w:rPr>
          <w:rFonts w:ascii="Times New Roman" w:hAnsi="Times New Roman" w:cs="Times New Roman"/>
          <w:sz w:val="24"/>
          <w:szCs w:val="24"/>
        </w:rPr>
        <w:t xml:space="preserve"> муниципального округа</w:t>
      </w:r>
    </w:p>
    <w:p w:rsidR="00B45827" w:rsidRPr="00174FCC" w:rsidRDefault="00B45827" w:rsidP="00B45827">
      <w:pPr>
        <w:spacing w:after="0" w:line="240" w:lineRule="auto"/>
        <w:ind w:left="5245"/>
        <w:contextualSpacing/>
        <w:rPr>
          <w:rFonts w:ascii="Times New Roman" w:hAnsi="Times New Roman" w:cs="Times New Roman"/>
          <w:sz w:val="24"/>
          <w:szCs w:val="24"/>
        </w:rPr>
      </w:pPr>
    </w:p>
    <w:p w:rsidR="00B45827" w:rsidRPr="00174FCC" w:rsidRDefault="00B45827" w:rsidP="00B45827">
      <w:pPr>
        <w:spacing w:after="0" w:line="240" w:lineRule="auto"/>
        <w:ind w:left="5245"/>
        <w:contextualSpacing/>
        <w:rPr>
          <w:rFonts w:ascii="Times New Roman" w:hAnsi="Times New Roman" w:cs="Times New Roman"/>
          <w:sz w:val="24"/>
          <w:szCs w:val="24"/>
        </w:rPr>
      </w:pPr>
    </w:p>
    <w:p w:rsidR="00B45827" w:rsidRPr="00D43087" w:rsidRDefault="00B45827" w:rsidP="00B45827">
      <w:pPr>
        <w:widowControl w:val="0"/>
        <w:suppressAutoHyphens/>
        <w:autoSpaceDE w:val="0"/>
        <w:spacing w:after="0" w:line="240" w:lineRule="auto"/>
        <w:jc w:val="center"/>
        <w:rPr>
          <w:rFonts w:ascii="Times New Roman" w:eastAsia="Calibri" w:hAnsi="Times New Roman" w:cs="Times New Roman"/>
          <w:b/>
          <w:bCs/>
          <w:sz w:val="24"/>
          <w:szCs w:val="24"/>
          <w:lang w:eastAsia="zh-CN"/>
        </w:rPr>
      </w:pPr>
      <w:r w:rsidRPr="00D43087">
        <w:rPr>
          <w:rFonts w:ascii="Times New Roman" w:eastAsia="Calibri" w:hAnsi="Times New Roman" w:cs="Times New Roman"/>
          <w:b/>
          <w:bCs/>
          <w:color w:val="000000"/>
          <w:sz w:val="24"/>
          <w:szCs w:val="24"/>
          <w:lang w:eastAsia="zh-CN"/>
        </w:rPr>
        <w:t>Критерии</w:t>
      </w:r>
    </w:p>
    <w:p w:rsidR="00B45827" w:rsidRPr="00D43087" w:rsidRDefault="00B45827" w:rsidP="00B45827">
      <w:pPr>
        <w:widowControl w:val="0"/>
        <w:suppressAutoHyphens/>
        <w:autoSpaceDE w:val="0"/>
        <w:spacing w:after="0" w:line="240" w:lineRule="auto"/>
        <w:jc w:val="center"/>
        <w:rPr>
          <w:rFonts w:ascii="Times New Roman" w:eastAsia="Calibri" w:hAnsi="Times New Roman" w:cs="Times New Roman"/>
          <w:b/>
          <w:bCs/>
          <w:color w:val="000000"/>
          <w:sz w:val="24"/>
          <w:szCs w:val="24"/>
          <w:lang w:eastAsia="zh-CN"/>
        </w:rPr>
      </w:pPr>
      <w:r w:rsidRPr="00D43087">
        <w:rPr>
          <w:rFonts w:ascii="Times New Roman" w:eastAsia="Calibri" w:hAnsi="Times New Roman" w:cs="Times New Roman"/>
          <w:b/>
          <w:bCs/>
          <w:color w:val="000000"/>
          <w:sz w:val="24"/>
          <w:szCs w:val="24"/>
          <w:lang w:eastAsia="zh-CN"/>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proofErr w:type="spellStart"/>
      <w:r w:rsidRPr="00D43087">
        <w:rPr>
          <w:rFonts w:ascii="Times New Roman" w:eastAsia="Calibri" w:hAnsi="Times New Roman" w:cs="Times New Roman"/>
          <w:b/>
          <w:bCs/>
          <w:color w:val="000000"/>
          <w:sz w:val="24"/>
          <w:szCs w:val="24"/>
          <w:lang w:eastAsia="zh-CN"/>
        </w:rPr>
        <w:t>Яковлевского</w:t>
      </w:r>
      <w:proofErr w:type="spellEnd"/>
      <w:r w:rsidRPr="00D43087">
        <w:rPr>
          <w:rFonts w:ascii="Times New Roman" w:eastAsia="Calibri" w:hAnsi="Times New Roman" w:cs="Times New Roman"/>
          <w:b/>
          <w:bCs/>
          <w:color w:val="000000"/>
          <w:sz w:val="24"/>
          <w:szCs w:val="24"/>
          <w:lang w:eastAsia="zh-CN"/>
        </w:rPr>
        <w:t xml:space="preserve"> муниципального округа муниципального </w:t>
      </w:r>
    </w:p>
    <w:p w:rsidR="00B45827" w:rsidRPr="00D43087" w:rsidRDefault="00B45827" w:rsidP="00B45827">
      <w:pPr>
        <w:widowControl w:val="0"/>
        <w:suppressAutoHyphens/>
        <w:autoSpaceDE w:val="0"/>
        <w:spacing w:after="0" w:line="240" w:lineRule="auto"/>
        <w:jc w:val="center"/>
        <w:rPr>
          <w:rFonts w:ascii="Times New Roman" w:eastAsia="Calibri" w:hAnsi="Times New Roman" w:cs="Times New Roman"/>
          <w:b/>
          <w:bCs/>
          <w:color w:val="000000"/>
          <w:sz w:val="24"/>
          <w:szCs w:val="24"/>
          <w:lang w:eastAsia="zh-CN"/>
        </w:rPr>
      </w:pPr>
      <w:r w:rsidRPr="00D43087">
        <w:rPr>
          <w:rFonts w:ascii="Times New Roman" w:eastAsia="Calibri" w:hAnsi="Times New Roman" w:cs="Times New Roman"/>
          <w:b/>
          <w:bCs/>
          <w:color w:val="000000"/>
          <w:sz w:val="24"/>
          <w:szCs w:val="24"/>
          <w:lang w:eastAsia="zh-CN"/>
        </w:rPr>
        <w:t>земельного контроля</w:t>
      </w:r>
    </w:p>
    <w:p w:rsidR="00B45827" w:rsidRPr="00174FCC" w:rsidRDefault="00B45827" w:rsidP="00B45827">
      <w:pPr>
        <w:widowControl w:val="0"/>
        <w:suppressAutoHyphens/>
        <w:autoSpaceDE w:val="0"/>
        <w:spacing w:after="0" w:line="240" w:lineRule="auto"/>
        <w:jc w:val="center"/>
        <w:rPr>
          <w:rFonts w:ascii="Times New Roman" w:eastAsia="Calibri" w:hAnsi="Times New Roman" w:cs="Times New Roman"/>
          <w:bCs/>
          <w:sz w:val="24"/>
          <w:szCs w:val="24"/>
          <w:lang w:eastAsia="zh-CN"/>
        </w:rPr>
      </w:pPr>
    </w:p>
    <w:p w:rsidR="00B45827" w:rsidRPr="00174FCC" w:rsidRDefault="00B45827" w:rsidP="00B45827">
      <w:pPr>
        <w:suppressAutoHyphens/>
        <w:autoSpaceDE w:val="0"/>
        <w:spacing w:after="0" w:line="240" w:lineRule="auto"/>
        <w:ind w:firstLine="709"/>
        <w:jc w:val="both"/>
        <w:rPr>
          <w:rFonts w:ascii="Times New Roman" w:hAnsi="Times New Roman" w:cs="Times New Roman"/>
          <w:sz w:val="24"/>
          <w:szCs w:val="24"/>
          <w:lang w:eastAsia="zh-CN"/>
        </w:rPr>
      </w:pPr>
      <w:r w:rsidRPr="00174FCC">
        <w:rPr>
          <w:rFonts w:ascii="Times New Roman" w:hAnsi="Times New Roman" w:cs="Times New Roman"/>
          <w:color w:val="000000"/>
          <w:sz w:val="24"/>
          <w:szCs w:val="24"/>
          <w:lang w:eastAsia="zh-CN"/>
        </w:rPr>
        <w:t>1. К категории среднего риска относятся:</w:t>
      </w:r>
    </w:p>
    <w:p w:rsidR="00B45827" w:rsidRPr="00174FCC" w:rsidRDefault="00B45827" w:rsidP="00B45827">
      <w:pPr>
        <w:suppressAutoHyphens/>
        <w:autoSpaceDE w:val="0"/>
        <w:spacing w:after="0" w:line="240" w:lineRule="auto"/>
        <w:ind w:firstLine="709"/>
        <w:jc w:val="both"/>
        <w:rPr>
          <w:rFonts w:ascii="Times New Roman" w:hAnsi="Times New Roman" w:cs="Times New Roman"/>
          <w:sz w:val="24"/>
          <w:szCs w:val="24"/>
          <w:lang w:eastAsia="zh-CN"/>
        </w:rPr>
      </w:pPr>
      <w:r w:rsidRPr="00174FCC">
        <w:rPr>
          <w:rFonts w:ascii="Times New Roman" w:hAnsi="Times New Roman" w:cs="Times New Roman"/>
          <w:color w:val="000000"/>
          <w:sz w:val="24"/>
          <w:szCs w:val="24"/>
          <w:lang w:eastAsia="zh-CN"/>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B45827" w:rsidRPr="00174FCC" w:rsidRDefault="00B45827" w:rsidP="00B45827">
      <w:pPr>
        <w:suppressAutoHyphens/>
        <w:autoSpaceDE w:val="0"/>
        <w:spacing w:after="0" w:line="240" w:lineRule="auto"/>
        <w:ind w:firstLine="709"/>
        <w:jc w:val="both"/>
        <w:rPr>
          <w:rFonts w:ascii="Times New Roman" w:hAnsi="Times New Roman" w:cs="Times New Roman"/>
          <w:sz w:val="24"/>
          <w:szCs w:val="24"/>
          <w:lang w:eastAsia="zh-CN"/>
        </w:rPr>
      </w:pPr>
      <w:r w:rsidRPr="00174FCC">
        <w:rPr>
          <w:rFonts w:ascii="Times New Roman" w:hAnsi="Times New Roman" w:cs="Times New Roman"/>
          <w:color w:val="000000"/>
          <w:sz w:val="24"/>
          <w:szCs w:val="24"/>
          <w:lang w:eastAsia="zh-CN"/>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B45827" w:rsidRPr="00174FCC" w:rsidRDefault="00B45827" w:rsidP="00B45827">
      <w:pPr>
        <w:suppressAutoHyphens/>
        <w:autoSpaceDE w:val="0"/>
        <w:spacing w:after="0" w:line="240" w:lineRule="auto"/>
        <w:ind w:firstLine="709"/>
        <w:jc w:val="both"/>
        <w:rPr>
          <w:rFonts w:ascii="Times New Roman" w:hAnsi="Times New Roman" w:cs="Times New Roman"/>
          <w:sz w:val="24"/>
          <w:szCs w:val="24"/>
          <w:lang w:eastAsia="zh-CN"/>
        </w:rPr>
      </w:pPr>
      <w:r w:rsidRPr="00174FCC">
        <w:rPr>
          <w:rFonts w:ascii="Times New Roman" w:hAnsi="Times New Roman" w:cs="Times New Roman"/>
          <w:color w:val="000000"/>
          <w:sz w:val="24"/>
          <w:szCs w:val="24"/>
          <w:lang w:eastAsia="zh-CN"/>
        </w:rPr>
        <w:t>2. К категории умеренного риска относятся земельные участки:</w:t>
      </w:r>
    </w:p>
    <w:p w:rsidR="00B45827" w:rsidRPr="00174FCC" w:rsidRDefault="00B45827" w:rsidP="00B45827">
      <w:pPr>
        <w:suppressAutoHyphens/>
        <w:autoSpaceDE w:val="0"/>
        <w:spacing w:after="0" w:line="240" w:lineRule="auto"/>
        <w:ind w:firstLine="709"/>
        <w:jc w:val="both"/>
        <w:rPr>
          <w:rFonts w:ascii="Times New Roman" w:hAnsi="Times New Roman" w:cs="Times New Roman"/>
          <w:sz w:val="24"/>
          <w:szCs w:val="24"/>
          <w:lang w:eastAsia="zh-CN"/>
        </w:rPr>
      </w:pPr>
      <w:proofErr w:type="gramStart"/>
      <w:r w:rsidRPr="00174FCC">
        <w:rPr>
          <w:rFonts w:ascii="Times New Roman" w:hAnsi="Times New Roman" w:cs="Times New Roman"/>
          <w:color w:val="000000"/>
          <w:sz w:val="24"/>
          <w:szCs w:val="24"/>
          <w:lang w:eastAsia="zh-CN"/>
        </w:rPr>
        <w:t>а) относящиеся к категории земель населенных пунктов;</w:t>
      </w:r>
      <w:proofErr w:type="gramEnd"/>
    </w:p>
    <w:p w:rsidR="00B45827" w:rsidRPr="00174FCC" w:rsidRDefault="00B45827" w:rsidP="00B45827">
      <w:pPr>
        <w:suppressAutoHyphens/>
        <w:autoSpaceDE w:val="0"/>
        <w:spacing w:after="0" w:line="240" w:lineRule="auto"/>
        <w:ind w:firstLine="709"/>
        <w:jc w:val="both"/>
        <w:rPr>
          <w:rFonts w:ascii="Times New Roman" w:hAnsi="Times New Roman" w:cs="Times New Roman"/>
          <w:sz w:val="24"/>
          <w:szCs w:val="24"/>
          <w:lang w:eastAsia="zh-CN"/>
        </w:rPr>
      </w:pPr>
      <w:proofErr w:type="gramStart"/>
      <w:r w:rsidRPr="00174FCC">
        <w:rPr>
          <w:rFonts w:ascii="Times New Roman" w:hAnsi="Times New Roman" w:cs="Times New Roman"/>
          <w:color w:val="000000"/>
          <w:sz w:val="24"/>
          <w:szCs w:val="24"/>
          <w:lang w:eastAsia="zh-CN"/>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B45827" w:rsidRPr="00174FCC" w:rsidRDefault="00B45827" w:rsidP="00B45827">
      <w:pPr>
        <w:suppressAutoHyphens/>
        <w:autoSpaceDE w:val="0"/>
        <w:spacing w:after="0" w:line="240" w:lineRule="auto"/>
        <w:ind w:firstLine="709"/>
        <w:jc w:val="both"/>
        <w:rPr>
          <w:rFonts w:ascii="Times New Roman" w:hAnsi="Times New Roman" w:cs="Times New Roman"/>
          <w:sz w:val="24"/>
          <w:szCs w:val="24"/>
          <w:lang w:eastAsia="zh-CN"/>
        </w:rPr>
      </w:pPr>
      <w:proofErr w:type="gramStart"/>
      <w:r w:rsidRPr="00174FCC">
        <w:rPr>
          <w:rFonts w:ascii="Times New Roman" w:hAnsi="Times New Roman" w:cs="Times New Roman"/>
          <w:color w:val="000000"/>
          <w:sz w:val="24"/>
          <w:szCs w:val="24"/>
          <w:lang w:eastAsia="zh-CN"/>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B45827" w:rsidRPr="00174FCC" w:rsidRDefault="00B45827" w:rsidP="00B45827">
      <w:pPr>
        <w:widowControl w:val="0"/>
        <w:suppressAutoHyphens/>
        <w:autoSpaceDE w:val="0"/>
        <w:spacing w:after="0" w:line="240" w:lineRule="auto"/>
        <w:ind w:firstLine="709"/>
        <w:jc w:val="both"/>
        <w:rPr>
          <w:rFonts w:ascii="Times New Roman" w:hAnsi="Times New Roman" w:cs="Times New Roman"/>
          <w:color w:val="000000"/>
          <w:sz w:val="24"/>
          <w:szCs w:val="24"/>
          <w:lang w:eastAsia="zh-CN"/>
        </w:rPr>
      </w:pPr>
      <w:r w:rsidRPr="00174FCC">
        <w:rPr>
          <w:rFonts w:ascii="Times New Roman" w:hAnsi="Times New Roman" w:cs="Times New Roman"/>
          <w:color w:val="000000"/>
          <w:sz w:val="24"/>
          <w:szCs w:val="24"/>
          <w:lang w:eastAsia="zh-CN"/>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B45827" w:rsidRPr="00174FCC" w:rsidRDefault="00B45827" w:rsidP="00B45827">
      <w:pPr>
        <w:tabs>
          <w:tab w:val="left" w:pos="6615"/>
        </w:tabs>
        <w:spacing w:after="0" w:line="240" w:lineRule="auto"/>
        <w:rPr>
          <w:rFonts w:ascii="Times New Roman" w:hAnsi="Times New Roman" w:cs="Times New Roman"/>
          <w:sz w:val="24"/>
          <w:szCs w:val="24"/>
        </w:rPr>
      </w:pPr>
    </w:p>
    <w:p w:rsidR="00B45827" w:rsidRPr="00174FCC" w:rsidRDefault="00B45827" w:rsidP="00B45827">
      <w:pPr>
        <w:spacing w:after="0" w:line="240" w:lineRule="auto"/>
        <w:ind w:left="5245"/>
        <w:contextualSpacing/>
        <w:rPr>
          <w:rFonts w:ascii="Times New Roman" w:hAnsi="Times New Roman" w:cs="Times New Roman"/>
          <w:sz w:val="24"/>
          <w:szCs w:val="24"/>
        </w:rPr>
      </w:pPr>
    </w:p>
    <w:p w:rsidR="00B45827" w:rsidRPr="00174FCC" w:rsidRDefault="00B45827" w:rsidP="00B45827">
      <w:pPr>
        <w:spacing w:after="0" w:line="240" w:lineRule="auto"/>
        <w:ind w:left="5245"/>
        <w:contextualSpacing/>
        <w:rPr>
          <w:rFonts w:ascii="Times New Roman" w:hAnsi="Times New Roman" w:cs="Times New Roman"/>
          <w:sz w:val="24"/>
          <w:szCs w:val="24"/>
        </w:rPr>
      </w:pPr>
    </w:p>
    <w:p w:rsidR="00B45827" w:rsidRPr="00174FCC" w:rsidRDefault="00B45827" w:rsidP="00B45827">
      <w:pPr>
        <w:pStyle w:val="ConsPlusNormal"/>
        <w:ind w:firstLine="709"/>
        <w:jc w:val="both"/>
        <w:rPr>
          <w:rFonts w:ascii="Times New Roman" w:hAnsi="Times New Roman"/>
          <w:b w:val="0"/>
          <w:sz w:val="24"/>
          <w:szCs w:val="24"/>
        </w:rPr>
      </w:pPr>
    </w:p>
    <w:p w:rsidR="00B45827" w:rsidRPr="00174FCC" w:rsidRDefault="00B45827" w:rsidP="00B45827">
      <w:pPr>
        <w:pStyle w:val="ConsPlusNormal"/>
        <w:ind w:firstLine="709"/>
        <w:jc w:val="both"/>
        <w:rPr>
          <w:rFonts w:ascii="Times New Roman" w:hAnsi="Times New Roman"/>
          <w:b w:val="0"/>
          <w:sz w:val="24"/>
          <w:szCs w:val="24"/>
        </w:rPr>
      </w:pPr>
    </w:p>
    <w:p w:rsidR="00B45827" w:rsidRPr="00174FCC" w:rsidRDefault="00B45827" w:rsidP="00B45827">
      <w:pPr>
        <w:pStyle w:val="ConsPlusNormal"/>
        <w:ind w:firstLine="709"/>
        <w:jc w:val="both"/>
        <w:rPr>
          <w:rFonts w:ascii="Times New Roman" w:hAnsi="Times New Roman"/>
          <w:b w:val="0"/>
          <w:sz w:val="24"/>
          <w:szCs w:val="24"/>
        </w:rPr>
      </w:pPr>
    </w:p>
    <w:p w:rsidR="00B45827" w:rsidRPr="00174FCC" w:rsidRDefault="00B45827" w:rsidP="00B45827">
      <w:pPr>
        <w:pStyle w:val="ConsPlusNormal"/>
        <w:ind w:firstLine="709"/>
        <w:jc w:val="both"/>
        <w:rPr>
          <w:rFonts w:ascii="Times New Roman" w:hAnsi="Times New Roman"/>
          <w:b w:val="0"/>
          <w:sz w:val="24"/>
          <w:szCs w:val="24"/>
        </w:rPr>
      </w:pPr>
    </w:p>
    <w:p w:rsidR="00B45827" w:rsidRPr="00174FCC" w:rsidRDefault="00B45827" w:rsidP="00B45827">
      <w:pPr>
        <w:pStyle w:val="ConsPlusNormal"/>
        <w:ind w:firstLine="709"/>
        <w:jc w:val="both"/>
        <w:rPr>
          <w:rFonts w:ascii="Times New Roman" w:hAnsi="Times New Roman"/>
          <w:b w:val="0"/>
          <w:sz w:val="24"/>
          <w:szCs w:val="24"/>
        </w:rPr>
      </w:pPr>
    </w:p>
    <w:p w:rsidR="00B45827" w:rsidRDefault="00B45827" w:rsidP="00B45827">
      <w:pPr>
        <w:pStyle w:val="ConsPlusNormal"/>
        <w:ind w:firstLine="709"/>
        <w:jc w:val="both"/>
        <w:rPr>
          <w:sz w:val="28"/>
          <w:szCs w:val="28"/>
        </w:rPr>
      </w:pPr>
    </w:p>
    <w:p w:rsidR="00B45827" w:rsidRPr="00991829" w:rsidRDefault="00B45827" w:rsidP="00B45827">
      <w:pPr>
        <w:spacing w:after="0" w:line="240" w:lineRule="auto"/>
        <w:rPr>
          <w:rFonts w:ascii="Times New Roman" w:hAnsi="Times New Roman" w:cs="Times New Roman"/>
          <w:sz w:val="24"/>
          <w:szCs w:val="24"/>
        </w:rPr>
      </w:pPr>
    </w:p>
    <w:p w:rsidR="00B45827" w:rsidRPr="00991829" w:rsidRDefault="00B45827" w:rsidP="00B45827">
      <w:pPr>
        <w:rPr>
          <w:sz w:val="24"/>
          <w:szCs w:val="24"/>
        </w:rPr>
      </w:pPr>
    </w:p>
    <w:p w:rsidR="00B45827" w:rsidRDefault="00B45827" w:rsidP="00B45827"/>
    <w:p w:rsidR="00F9249C" w:rsidRDefault="00F9249C"/>
    <w:sectPr w:rsidR="00F92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827"/>
    <w:rsid w:val="00B45827"/>
    <w:rsid w:val="00F92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8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B4582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B45827"/>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B45827"/>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B45827"/>
    <w:rPr>
      <w:rFonts w:ascii="Arial" w:eastAsia="Calibri" w:hAnsi="Arial" w:cs="Times New Roman"/>
      <w:b/>
      <w:bCs/>
      <w:lang w:eastAsia="ru-RU"/>
    </w:rPr>
  </w:style>
  <w:style w:type="character" w:styleId="a3">
    <w:name w:val="Hyperlink"/>
    <w:rsid w:val="00B45827"/>
    <w:rPr>
      <w:color w:val="0000FF"/>
      <w:u w:val="single"/>
    </w:rPr>
  </w:style>
  <w:style w:type="paragraph" w:customStyle="1" w:styleId="docdata">
    <w:name w:val="docdata"/>
    <w:basedOn w:val="a"/>
    <w:rsid w:val="00B458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8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B4582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B45827"/>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B45827"/>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B45827"/>
    <w:rPr>
      <w:rFonts w:ascii="Arial" w:eastAsia="Calibri" w:hAnsi="Arial" w:cs="Times New Roman"/>
      <w:b/>
      <w:bCs/>
      <w:lang w:eastAsia="ru-RU"/>
    </w:rPr>
  </w:style>
  <w:style w:type="character" w:styleId="a3">
    <w:name w:val="Hyperlink"/>
    <w:rsid w:val="00B45827"/>
    <w:rPr>
      <w:color w:val="0000FF"/>
      <w:u w:val="single"/>
    </w:rPr>
  </w:style>
  <w:style w:type="paragraph" w:customStyle="1" w:styleId="docdata">
    <w:name w:val="docdata"/>
    <w:basedOn w:val="a"/>
    <w:rsid w:val="00B458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95001&amp;dst=10132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30282&amp;dst=100336" TargetMode="External"/><Relationship Id="rId11" Type="http://schemas.openxmlformats.org/officeDocument/2006/relationships/hyperlink" Target="https://login.consultant.ru/link/?req=doc&amp;base=LAW&amp;n=495001&amp;dst=101141" TargetMode="External"/><Relationship Id="rId5" Type="http://schemas.openxmlformats.org/officeDocument/2006/relationships/image" Target="media/image1.png"/><Relationship Id="rId10" Type="http://schemas.openxmlformats.org/officeDocument/2006/relationships/hyperlink" Target="https://login.consultant.ru/link/?req=doc&amp;base=LAW&amp;n=495001&amp;dst=10132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8004&amp;dst=100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6194</Words>
  <Characters>35312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1</cp:revision>
  <dcterms:created xsi:type="dcterms:W3CDTF">2025-05-27T04:24:00Z</dcterms:created>
  <dcterms:modified xsi:type="dcterms:W3CDTF">2025-05-27T04:25:00Z</dcterms:modified>
</cp:coreProperties>
</file>