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AD" w:rsidRPr="007E743D" w:rsidRDefault="00DC4BAD" w:rsidP="00DC4BAD">
      <w:pPr>
        <w:tabs>
          <w:tab w:val="left" w:pos="4820"/>
        </w:tabs>
        <w:overflowPunct/>
        <w:autoSpaceDE/>
        <w:autoSpaceDN/>
        <w:adjustRightInd/>
        <w:jc w:val="center"/>
        <w:textAlignment w:val="auto"/>
      </w:pPr>
      <w:r w:rsidRPr="005A34D2">
        <w:rPr>
          <w:noProof/>
        </w:rPr>
        <w:drawing>
          <wp:inline distT="0" distB="0" distL="0" distR="0" wp14:anchorId="695112E4" wp14:editId="664E97A8">
            <wp:extent cx="804545" cy="1053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BAD" w:rsidRPr="007E743D" w:rsidRDefault="00DC4BAD" w:rsidP="00DC4BAD">
      <w:pPr>
        <w:tabs>
          <w:tab w:val="left" w:pos="7110"/>
        </w:tabs>
        <w:rPr>
          <w:b/>
        </w:rPr>
      </w:pPr>
      <w:r w:rsidRPr="007E743D">
        <w:tab/>
        <w:t xml:space="preserve">    </w:t>
      </w:r>
    </w:p>
    <w:p w:rsidR="00DC4BAD" w:rsidRPr="007E743D" w:rsidRDefault="00DC4BAD" w:rsidP="00DC4BAD">
      <w:pPr>
        <w:keepNext/>
        <w:jc w:val="center"/>
        <w:outlineLvl w:val="0"/>
        <w:rPr>
          <w:b/>
          <w:sz w:val="32"/>
          <w:szCs w:val="32"/>
        </w:rPr>
      </w:pPr>
      <w:r w:rsidRPr="007E743D">
        <w:rPr>
          <w:b/>
          <w:sz w:val="32"/>
          <w:szCs w:val="32"/>
        </w:rPr>
        <w:t>АДМИНИСТРАЦИЯ</w:t>
      </w:r>
    </w:p>
    <w:p w:rsidR="00DC4BAD" w:rsidRPr="007E743D" w:rsidRDefault="00DC4BAD" w:rsidP="00DC4BAD">
      <w:pPr>
        <w:keepNext/>
        <w:jc w:val="center"/>
        <w:outlineLvl w:val="1"/>
        <w:rPr>
          <w:b/>
          <w:sz w:val="32"/>
          <w:szCs w:val="32"/>
        </w:rPr>
      </w:pPr>
      <w:r w:rsidRPr="007E743D">
        <w:rPr>
          <w:b/>
          <w:sz w:val="32"/>
          <w:szCs w:val="32"/>
        </w:rPr>
        <w:t xml:space="preserve">ЯКОВЛЕВСКОГО МУНИЦИПАЛЬНОГО </w:t>
      </w:r>
      <w:r>
        <w:rPr>
          <w:b/>
          <w:sz w:val="32"/>
          <w:szCs w:val="32"/>
        </w:rPr>
        <w:t>ОКРУГ</w:t>
      </w:r>
      <w:r w:rsidRPr="007E743D">
        <w:rPr>
          <w:b/>
          <w:sz w:val="32"/>
          <w:szCs w:val="32"/>
        </w:rPr>
        <w:t xml:space="preserve">А </w:t>
      </w:r>
    </w:p>
    <w:p w:rsidR="00DC4BAD" w:rsidRPr="007E743D" w:rsidRDefault="00DC4BAD" w:rsidP="00DC4BAD">
      <w:pPr>
        <w:jc w:val="center"/>
        <w:rPr>
          <w:sz w:val="36"/>
          <w:szCs w:val="36"/>
        </w:rPr>
      </w:pPr>
      <w:r w:rsidRPr="007E743D">
        <w:rPr>
          <w:b/>
          <w:sz w:val="32"/>
          <w:szCs w:val="32"/>
        </w:rPr>
        <w:t>ПРИМОРСКОГО КРАЯ</w:t>
      </w:r>
      <w:r w:rsidRPr="007E743D">
        <w:rPr>
          <w:b/>
          <w:sz w:val="36"/>
          <w:szCs w:val="36"/>
        </w:rPr>
        <w:t xml:space="preserve"> </w:t>
      </w:r>
    </w:p>
    <w:p w:rsidR="00DC4BAD" w:rsidRPr="006D0A8B" w:rsidRDefault="00DC4BAD" w:rsidP="00DC4BAD">
      <w:pPr>
        <w:jc w:val="center"/>
        <w:rPr>
          <w:sz w:val="32"/>
        </w:rPr>
      </w:pPr>
    </w:p>
    <w:p w:rsidR="00DC4BAD" w:rsidRPr="007E743D" w:rsidRDefault="00DC4BAD" w:rsidP="00DC4BAD">
      <w:pPr>
        <w:jc w:val="center"/>
        <w:rPr>
          <w:b/>
          <w:sz w:val="32"/>
          <w:szCs w:val="32"/>
        </w:rPr>
      </w:pPr>
      <w:r w:rsidRPr="007E743D">
        <w:rPr>
          <w:b/>
          <w:sz w:val="32"/>
          <w:szCs w:val="32"/>
        </w:rPr>
        <w:t xml:space="preserve">ПОСТАНОВЛЕНИЕ </w:t>
      </w:r>
    </w:p>
    <w:p w:rsidR="00DC4BAD" w:rsidRPr="006D0A8B" w:rsidRDefault="00DC4BAD" w:rsidP="00DC4BAD">
      <w:pPr>
        <w:jc w:val="center"/>
        <w:rPr>
          <w:b/>
          <w:sz w:val="3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851"/>
        <w:gridCol w:w="1701"/>
      </w:tblGrid>
      <w:tr w:rsidR="00DC4BAD" w:rsidRPr="007E743D" w:rsidTr="00245B27">
        <w:tc>
          <w:tcPr>
            <w:tcW w:w="675" w:type="dxa"/>
          </w:tcPr>
          <w:p w:rsidR="00DC4BAD" w:rsidRPr="007E743D" w:rsidRDefault="00DC4BAD" w:rsidP="00245B27">
            <w:pPr>
              <w:jc w:val="center"/>
              <w:rPr>
                <w:sz w:val="28"/>
                <w:szCs w:val="28"/>
              </w:rPr>
            </w:pPr>
            <w:r w:rsidRPr="007E743D">
              <w:rPr>
                <w:sz w:val="28"/>
                <w:szCs w:val="28"/>
              </w:rP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C4BAD" w:rsidRPr="007E743D" w:rsidRDefault="007D3E5D" w:rsidP="00245B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03.03.2025</w:t>
            </w:r>
          </w:p>
        </w:tc>
        <w:tc>
          <w:tcPr>
            <w:tcW w:w="3827" w:type="dxa"/>
          </w:tcPr>
          <w:p w:rsidR="00DC4BAD" w:rsidRPr="007E743D" w:rsidRDefault="00DC4BAD" w:rsidP="00245B27">
            <w:pPr>
              <w:jc w:val="center"/>
              <w:rPr>
                <w:sz w:val="28"/>
                <w:szCs w:val="28"/>
              </w:rPr>
            </w:pPr>
            <w:proofErr w:type="gramStart"/>
            <w:r w:rsidRPr="007E743D">
              <w:rPr>
                <w:sz w:val="28"/>
                <w:szCs w:val="28"/>
              </w:rPr>
              <w:t>с</w:t>
            </w:r>
            <w:proofErr w:type="gramEnd"/>
            <w:r w:rsidRPr="007E743D">
              <w:rPr>
                <w:sz w:val="28"/>
                <w:szCs w:val="28"/>
              </w:rPr>
              <w:t>. Яковлевка</w:t>
            </w:r>
          </w:p>
        </w:tc>
        <w:tc>
          <w:tcPr>
            <w:tcW w:w="851" w:type="dxa"/>
          </w:tcPr>
          <w:p w:rsidR="00DC4BAD" w:rsidRPr="007E743D" w:rsidRDefault="00DC4BAD" w:rsidP="00245B27">
            <w:pPr>
              <w:jc w:val="center"/>
              <w:rPr>
                <w:sz w:val="28"/>
                <w:szCs w:val="28"/>
              </w:rPr>
            </w:pPr>
            <w:r w:rsidRPr="007E743D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4BAD" w:rsidRPr="007E743D" w:rsidRDefault="007D3E5D" w:rsidP="008834C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</w:t>
            </w:r>
            <w:r w:rsidR="00105A83">
              <w:rPr>
                <w:b/>
                <w:sz w:val="28"/>
                <w:szCs w:val="28"/>
              </w:rPr>
              <w:t xml:space="preserve">- </w:t>
            </w:r>
            <w:r w:rsidR="008834C0">
              <w:rPr>
                <w:b/>
                <w:sz w:val="28"/>
                <w:szCs w:val="28"/>
              </w:rPr>
              <w:t>НПА</w:t>
            </w:r>
          </w:p>
        </w:tc>
      </w:tr>
    </w:tbl>
    <w:p w:rsidR="00DC4BAD" w:rsidRPr="007E743D" w:rsidRDefault="00DC4BAD" w:rsidP="00DC4BAD">
      <w:pPr>
        <w:jc w:val="center"/>
        <w:rPr>
          <w:sz w:val="28"/>
          <w:szCs w:val="28"/>
        </w:rPr>
      </w:pPr>
    </w:p>
    <w:p w:rsidR="00DC4BAD" w:rsidRPr="006D0A8B" w:rsidRDefault="00DC4BAD" w:rsidP="00DC4BAD">
      <w:pPr>
        <w:tabs>
          <w:tab w:val="center" w:pos="4536"/>
          <w:tab w:val="left" w:pos="7470"/>
        </w:tabs>
        <w:rPr>
          <w:b/>
          <w:sz w:val="32"/>
          <w:szCs w:val="28"/>
        </w:rPr>
      </w:pPr>
    </w:p>
    <w:p w:rsidR="00245B27" w:rsidRDefault="00C2522D" w:rsidP="00DC4BAD">
      <w:pPr>
        <w:jc w:val="center"/>
        <w:rPr>
          <w:b/>
          <w:sz w:val="28"/>
          <w:szCs w:val="28"/>
        </w:rPr>
      </w:pPr>
      <w:r w:rsidRPr="00C2522D">
        <w:rPr>
          <w:b/>
          <w:sz w:val="28"/>
          <w:szCs w:val="28"/>
        </w:rPr>
        <w:t xml:space="preserve">О внесении изменений в постановление Администрации Яковлевского муниципального </w:t>
      </w:r>
      <w:r w:rsidR="00793197">
        <w:rPr>
          <w:b/>
          <w:sz w:val="28"/>
          <w:szCs w:val="28"/>
        </w:rPr>
        <w:t>округа</w:t>
      </w:r>
      <w:r w:rsidRPr="00C2522D">
        <w:rPr>
          <w:b/>
          <w:sz w:val="28"/>
          <w:szCs w:val="28"/>
        </w:rPr>
        <w:t xml:space="preserve"> </w:t>
      </w:r>
      <w:r w:rsidR="00793197" w:rsidRPr="00793197">
        <w:rPr>
          <w:b/>
          <w:sz w:val="28"/>
          <w:szCs w:val="28"/>
        </w:rPr>
        <w:t>от 29 декабря 2023 года</w:t>
      </w:r>
      <w:r w:rsidRPr="00C2522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260</w:t>
      </w:r>
      <w:r w:rsidRPr="00C2522D">
        <w:rPr>
          <w:b/>
          <w:sz w:val="28"/>
          <w:szCs w:val="28"/>
        </w:rPr>
        <w:t xml:space="preserve">-НПА </w:t>
      </w:r>
      <w:r w:rsidR="00793197">
        <w:rPr>
          <w:b/>
          <w:sz w:val="28"/>
          <w:szCs w:val="28"/>
        </w:rPr>
        <w:br/>
      </w:r>
      <w:r>
        <w:rPr>
          <w:b/>
          <w:sz w:val="28"/>
          <w:szCs w:val="28"/>
        </w:rPr>
        <w:t>«</w:t>
      </w:r>
      <w:r w:rsidR="00DC4BA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DC4BAD" w:rsidRPr="002367AB">
        <w:rPr>
          <w:b/>
          <w:sz w:val="28"/>
          <w:szCs w:val="28"/>
        </w:rPr>
        <w:t>«Укрепление общественного здоровья населения</w:t>
      </w:r>
      <w:r>
        <w:rPr>
          <w:b/>
          <w:sz w:val="28"/>
          <w:szCs w:val="28"/>
        </w:rPr>
        <w:t xml:space="preserve"> </w:t>
      </w:r>
      <w:r w:rsidR="00DC4BAD" w:rsidRPr="002367AB">
        <w:rPr>
          <w:b/>
          <w:sz w:val="28"/>
          <w:szCs w:val="28"/>
        </w:rPr>
        <w:t xml:space="preserve">Яковлевского муниципального </w:t>
      </w:r>
      <w:r w:rsidR="00DC4BAD">
        <w:rPr>
          <w:b/>
          <w:sz w:val="28"/>
          <w:szCs w:val="28"/>
        </w:rPr>
        <w:t>округа</w:t>
      </w:r>
      <w:r w:rsidR="00DC4BAD" w:rsidRPr="002367AB">
        <w:rPr>
          <w:b/>
          <w:sz w:val="28"/>
          <w:szCs w:val="28"/>
        </w:rPr>
        <w:t>»</w:t>
      </w:r>
      <w:r w:rsidR="00245B27">
        <w:rPr>
          <w:b/>
          <w:sz w:val="28"/>
          <w:szCs w:val="28"/>
        </w:rPr>
        <w:t xml:space="preserve"> </w:t>
      </w:r>
    </w:p>
    <w:p w:rsidR="00DC4BAD" w:rsidRDefault="00DC4BAD" w:rsidP="00DC4BAD">
      <w:pPr>
        <w:jc w:val="center"/>
        <w:rPr>
          <w:b/>
          <w:sz w:val="28"/>
          <w:szCs w:val="28"/>
        </w:rPr>
      </w:pPr>
      <w:r w:rsidRPr="002367AB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4</w:t>
      </w:r>
      <w:r w:rsidRPr="002367AB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30</w:t>
      </w:r>
      <w:r w:rsidRPr="002367AB">
        <w:rPr>
          <w:b/>
          <w:sz w:val="28"/>
          <w:szCs w:val="28"/>
        </w:rPr>
        <w:t xml:space="preserve"> годы</w:t>
      </w:r>
      <w:r w:rsidR="00245B27">
        <w:rPr>
          <w:b/>
          <w:sz w:val="28"/>
          <w:szCs w:val="28"/>
        </w:rPr>
        <w:t>»</w:t>
      </w:r>
    </w:p>
    <w:p w:rsidR="00DC4BAD" w:rsidRDefault="00DC4BAD" w:rsidP="00DC4BAD">
      <w:pPr>
        <w:rPr>
          <w:b/>
          <w:sz w:val="28"/>
          <w:szCs w:val="28"/>
        </w:rPr>
      </w:pPr>
    </w:p>
    <w:p w:rsidR="00DC4BAD" w:rsidRPr="007C7B53" w:rsidRDefault="00DC4BAD" w:rsidP="00DC4BAD">
      <w:pPr>
        <w:rPr>
          <w:b/>
          <w:sz w:val="2"/>
          <w:szCs w:val="28"/>
        </w:rPr>
      </w:pPr>
    </w:p>
    <w:p w:rsidR="003F67B0" w:rsidRDefault="00793197" w:rsidP="003F67B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55858" w:rsidRPr="00E1528B"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Яковлевского муниципального района от 10 июля 2023 года № 324-па «Об утверждении Порядка принятия решений о разработке, реализации и оценки эффективности муниципальных программ Яковлевского муниципального округа», </w:t>
      </w:r>
      <w:r>
        <w:rPr>
          <w:sz w:val="28"/>
          <w:szCs w:val="28"/>
        </w:rPr>
        <w:t xml:space="preserve">руководствуясь </w:t>
      </w:r>
      <w:r w:rsidR="00955858" w:rsidRPr="00E1528B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955858" w:rsidRPr="00E1528B">
        <w:rPr>
          <w:sz w:val="28"/>
          <w:szCs w:val="28"/>
        </w:rPr>
        <w:t xml:space="preserve"> Яковлевского муниципального округа, Администрация Яковлевского муниципального округа</w:t>
      </w:r>
    </w:p>
    <w:p w:rsidR="003F67B0" w:rsidRDefault="003F67B0" w:rsidP="008834C0">
      <w:pPr>
        <w:ind w:firstLine="708"/>
        <w:jc w:val="both"/>
        <w:rPr>
          <w:sz w:val="28"/>
          <w:szCs w:val="28"/>
        </w:rPr>
      </w:pPr>
    </w:p>
    <w:p w:rsidR="003F67B0" w:rsidRDefault="003F67B0" w:rsidP="003F67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F67B0" w:rsidRPr="008834C0" w:rsidRDefault="003F67B0" w:rsidP="008834C0">
      <w:pPr>
        <w:jc w:val="both"/>
        <w:rPr>
          <w:sz w:val="28"/>
          <w:szCs w:val="28"/>
        </w:rPr>
      </w:pPr>
    </w:p>
    <w:p w:rsidR="00DC4BAD" w:rsidRPr="00955858" w:rsidRDefault="003F67B0" w:rsidP="000D43D2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D43D2">
        <w:rPr>
          <w:sz w:val="28"/>
          <w:szCs w:val="28"/>
        </w:rPr>
        <w:t xml:space="preserve">Внести в муниципальную программу «Укрепление общественного здоровья населения Яковлевского муниципального округа» на 2024-2030 годы», утвержденную постановлением Администрации Яковлевского муниципального округа от 29.12.2023 № 260-НПА «Об утверждении муниципальной программы «Укрепление общественного </w:t>
      </w:r>
      <w:r w:rsidRPr="00955858">
        <w:rPr>
          <w:sz w:val="28"/>
          <w:szCs w:val="28"/>
        </w:rPr>
        <w:t>здоровья населения Яковлевского муниципального округа» на 2024-2030 годы» (в редакции постановлени</w:t>
      </w:r>
      <w:r w:rsidR="00955858" w:rsidRPr="00955858">
        <w:rPr>
          <w:sz w:val="28"/>
          <w:szCs w:val="28"/>
        </w:rPr>
        <w:t>й</w:t>
      </w:r>
      <w:r w:rsidRPr="00955858">
        <w:rPr>
          <w:sz w:val="28"/>
          <w:szCs w:val="28"/>
        </w:rPr>
        <w:t xml:space="preserve"> </w:t>
      </w:r>
      <w:r w:rsidRPr="00955858">
        <w:rPr>
          <w:sz w:val="28"/>
          <w:szCs w:val="28"/>
        </w:rPr>
        <w:br/>
      </w:r>
      <w:r w:rsidRPr="00955858">
        <w:rPr>
          <w:sz w:val="28"/>
          <w:szCs w:val="28"/>
        </w:rPr>
        <w:lastRenderedPageBreak/>
        <w:t>от 17 апреля 2024 года № 301-НПА</w:t>
      </w:r>
      <w:r w:rsidR="00955858" w:rsidRPr="00955858">
        <w:rPr>
          <w:sz w:val="28"/>
          <w:szCs w:val="28"/>
        </w:rPr>
        <w:t>, от 28 декабря 2024 года № 924-НПА</w:t>
      </w:r>
      <w:r w:rsidRPr="00955858">
        <w:rPr>
          <w:sz w:val="28"/>
          <w:szCs w:val="28"/>
        </w:rPr>
        <w:t>), следующие изменения</w:t>
      </w:r>
      <w:r w:rsidR="00245B27" w:rsidRPr="00955858">
        <w:rPr>
          <w:sz w:val="28"/>
          <w:szCs w:val="28"/>
        </w:rPr>
        <w:t>:</w:t>
      </w:r>
      <w:proofErr w:type="gramEnd"/>
    </w:p>
    <w:p w:rsidR="00245B27" w:rsidRPr="00A0106E" w:rsidRDefault="00245B27" w:rsidP="008827CD">
      <w:pPr>
        <w:pStyle w:val="a9"/>
        <w:widowControl w:val="0"/>
        <w:numPr>
          <w:ilvl w:val="1"/>
          <w:numId w:val="4"/>
        </w:numPr>
        <w:overflowPunct/>
        <w:spacing w:line="360" w:lineRule="auto"/>
        <w:ind w:left="0" w:right="-1" w:firstLine="709"/>
        <w:jc w:val="both"/>
        <w:rPr>
          <w:sz w:val="28"/>
          <w:szCs w:val="28"/>
        </w:rPr>
      </w:pPr>
      <w:r w:rsidRPr="00A0106E">
        <w:rPr>
          <w:sz w:val="28"/>
          <w:szCs w:val="28"/>
        </w:rPr>
        <w:t xml:space="preserve">Изложить </w:t>
      </w:r>
      <w:r w:rsidR="00173BB7" w:rsidRPr="00A0106E">
        <w:rPr>
          <w:sz w:val="28"/>
          <w:szCs w:val="28"/>
        </w:rPr>
        <w:t>паспорт</w:t>
      </w:r>
      <w:r w:rsidRPr="00A0106E">
        <w:rPr>
          <w:sz w:val="28"/>
          <w:szCs w:val="28"/>
        </w:rPr>
        <w:t xml:space="preserve"> муниципальной программ</w:t>
      </w:r>
      <w:r w:rsidR="00793197">
        <w:rPr>
          <w:sz w:val="28"/>
          <w:szCs w:val="28"/>
        </w:rPr>
        <w:t>ы</w:t>
      </w:r>
      <w:r w:rsidRPr="00A0106E">
        <w:rPr>
          <w:sz w:val="28"/>
          <w:szCs w:val="28"/>
        </w:rPr>
        <w:t xml:space="preserve"> в новой редакции согласно приложению </w:t>
      </w:r>
      <w:r w:rsidR="008834C0" w:rsidRPr="00A0106E">
        <w:rPr>
          <w:sz w:val="28"/>
          <w:szCs w:val="28"/>
        </w:rPr>
        <w:t>1</w:t>
      </w:r>
      <w:r w:rsidRPr="00A0106E">
        <w:rPr>
          <w:sz w:val="28"/>
          <w:szCs w:val="28"/>
        </w:rPr>
        <w:t xml:space="preserve"> к настоящему постановлению.</w:t>
      </w:r>
    </w:p>
    <w:p w:rsidR="00245B27" w:rsidRPr="00A0106E" w:rsidRDefault="00245B27" w:rsidP="008827CD">
      <w:pPr>
        <w:pStyle w:val="a9"/>
        <w:widowControl w:val="0"/>
        <w:numPr>
          <w:ilvl w:val="1"/>
          <w:numId w:val="4"/>
        </w:numPr>
        <w:overflowPunct/>
        <w:spacing w:line="360" w:lineRule="auto"/>
        <w:ind w:left="0" w:right="-1" w:firstLine="709"/>
        <w:jc w:val="both"/>
        <w:rPr>
          <w:sz w:val="28"/>
          <w:szCs w:val="28"/>
        </w:rPr>
      </w:pPr>
      <w:r w:rsidRPr="00A0106E">
        <w:rPr>
          <w:sz w:val="28"/>
          <w:szCs w:val="28"/>
        </w:rPr>
        <w:t xml:space="preserve">Изложить приложение № </w:t>
      </w:r>
      <w:r w:rsidR="00955858" w:rsidRPr="00A0106E">
        <w:rPr>
          <w:sz w:val="28"/>
          <w:szCs w:val="28"/>
        </w:rPr>
        <w:t>4</w:t>
      </w:r>
      <w:r w:rsidR="008F117A" w:rsidRPr="00A0106E">
        <w:rPr>
          <w:sz w:val="28"/>
          <w:szCs w:val="28"/>
        </w:rPr>
        <w:t xml:space="preserve"> </w:t>
      </w:r>
      <w:r w:rsidRPr="00A0106E">
        <w:rPr>
          <w:sz w:val="28"/>
          <w:szCs w:val="28"/>
        </w:rPr>
        <w:t xml:space="preserve">к муниципальной программе в новой редакции согласно приложению </w:t>
      </w:r>
      <w:r w:rsidR="008834C0" w:rsidRPr="00A0106E">
        <w:rPr>
          <w:sz w:val="28"/>
          <w:szCs w:val="28"/>
        </w:rPr>
        <w:t>2</w:t>
      </w:r>
      <w:r w:rsidRPr="00A0106E">
        <w:rPr>
          <w:sz w:val="28"/>
          <w:szCs w:val="28"/>
        </w:rPr>
        <w:t xml:space="preserve"> к настоящему постановлению.</w:t>
      </w:r>
    </w:p>
    <w:p w:rsidR="00955858" w:rsidRPr="00A0106E" w:rsidRDefault="00955858" w:rsidP="008827CD">
      <w:pPr>
        <w:pStyle w:val="a9"/>
        <w:widowControl w:val="0"/>
        <w:numPr>
          <w:ilvl w:val="1"/>
          <w:numId w:val="4"/>
        </w:numPr>
        <w:overflowPunct/>
        <w:spacing w:line="360" w:lineRule="auto"/>
        <w:ind w:left="0" w:right="-1" w:firstLine="709"/>
        <w:jc w:val="both"/>
        <w:rPr>
          <w:sz w:val="28"/>
          <w:szCs w:val="28"/>
        </w:rPr>
      </w:pPr>
      <w:r w:rsidRPr="00A0106E">
        <w:rPr>
          <w:sz w:val="28"/>
          <w:szCs w:val="28"/>
        </w:rPr>
        <w:t>Изложить приложение № 5 к муниципальной программе в новой редакции согласно приложению 3 к настоящему постановлению.</w:t>
      </w:r>
    </w:p>
    <w:p w:rsidR="00DC4BAD" w:rsidRPr="00245B27" w:rsidRDefault="00DC4BAD" w:rsidP="000D43D2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B27">
        <w:rPr>
          <w:sz w:val="28"/>
          <w:szCs w:val="28"/>
        </w:rPr>
        <w:t xml:space="preserve">Руководителю аппарата Администрации Яковлевского муниципального </w:t>
      </w:r>
      <w:r w:rsidR="00793197">
        <w:rPr>
          <w:sz w:val="28"/>
          <w:szCs w:val="28"/>
        </w:rPr>
        <w:t>округа</w:t>
      </w:r>
      <w:r w:rsidRPr="00245B27">
        <w:rPr>
          <w:sz w:val="28"/>
          <w:szCs w:val="28"/>
        </w:rPr>
        <w:t xml:space="preserve"> (Сомова О.В.) обеспечить публикацию настоящего постановления в газете «Сельский труженик» и размещение на официальном сайте Яковлевского муниципального округа.</w:t>
      </w:r>
    </w:p>
    <w:p w:rsidR="00DC4BAD" w:rsidRPr="00245B27" w:rsidRDefault="00DC4BAD" w:rsidP="000D43D2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B2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C4BAD" w:rsidRPr="00245B27" w:rsidRDefault="00DC4BAD" w:rsidP="000D43D2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45B27">
        <w:rPr>
          <w:sz w:val="28"/>
          <w:szCs w:val="28"/>
        </w:rPr>
        <w:t>Контроль исполнения настоящего постановления оставляю за собой.</w:t>
      </w:r>
    </w:p>
    <w:p w:rsidR="00DC4BAD" w:rsidRDefault="00DC4BAD" w:rsidP="00DC4BAD">
      <w:pPr>
        <w:ind w:right="-1"/>
        <w:jc w:val="both"/>
        <w:rPr>
          <w:sz w:val="28"/>
          <w:szCs w:val="28"/>
        </w:rPr>
      </w:pPr>
    </w:p>
    <w:p w:rsidR="00DC4BAD" w:rsidRDefault="00DC4BAD" w:rsidP="00DC4BAD">
      <w:pPr>
        <w:ind w:right="-1"/>
        <w:jc w:val="both"/>
        <w:rPr>
          <w:sz w:val="28"/>
          <w:szCs w:val="28"/>
        </w:rPr>
      </w:pPr>
    </w:p>
    <w:p w:rsidR="00DC4BAD" w:rsidRDefault="00A0106E" w:rsidP="00DC4BA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  <w:r w:rsidR="00DC4BAD">
        <w:rPr>
          <w:sz w:val="28"/>
          <w:szCs w:val="28"/>
        </w:rPr>
        <w:t xml:space="preserve">Яковлевского </w:t>
      </w:r>
    </w:p>
    <w:p w:rsidR="00DC4BAD" w:rsidRDefault="00DC4BAD" w:rsidP="008834C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11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117A">
        <w:rPr>
          <w:sz w:val="28"/>
          <w:szCs w:val="28"/>
        </w:rPr>
        <w:tab/>
      </w:r>
      <w:r w:rsidR="00A0106E">
        <w:rPr>
          <w:sz w:val="28"/>
          <w:szCs w:val="28"/>
        </w:rPr>
        <w:t xml:space="preserve">         Е</w:t>
      </w:r>
      <w:r>
        <w:rPr>
          <w:sz w:val="28"/>
          <w:szCs w:val="28"/>
        </w:rPr>
        <w:t>.</w:t>
      </w:r>
      <w:r w:rsidR="00A0106E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A0106E">
        <w:rPr>
          <w:sz w:val="28"/>
          <w:szCs w:val="28"/>
        </w:rPr>
        <w:t>Подложнюк</w:t>
      </w:r>
    </w:p>
    <w:p w:rsidR="00173BB7" w:rsidRDefault="00173BB7" w:rsidP="008834C0">
      <w:pPr>
        <w:ind w:right="-1"/>
        <w:jc w:val="both"/>
        <w:rPr>
          <w:sz w:val="28"/>
          <w:szCs w:val="28"/>
        </w:rPr>
        <w:sectPr w:rsidR="00173BB7" w:rsidSect="008834C0">
          <w:pgSz w:w="11906" w:h="16838"/>
          <w:pgMar w:top="284" w:right="850" w:bottom="993" w:left="1276" w:header="708" w:footer="708" w:gutter="0"/>
          <w:cols w:space="708"/>
          <w:docGrid w:linePitch="360"/>
        </w:sectPr>
      </w:pPr>
    </w:p>
    <w:p w:rsidR="00173BB7" w:rsidRDefault="00173BB7" w:rsidP="008834C0">
      <w:pPr>
        <w:ind w:right="-1"/>
        <w:jc w:val="both"/>
        <w:rPr>
          <w:sz w:val="28"/>
          <w:szCs w:val="28"/>
        </w:rPr>
      </w:pPr>
    </w:p>
    <w:p w:rsidR="00A0106E" w:rsidRPr="00D76ECD" w:rsidRDefault="00A0106E" w:rsidP="00A0106E">
      <w:pPr>
        <w:widowControl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A0106E" w:rsidRPr="00D76ECD" w:rsidRDefault="00A0106E" w:rsidP="00A0106E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постановлению</w:t>
      </w:r>
      <w:r w:rsidRPr="00D76ECD">
        <w:rPr>
          <w:color w:val="000000"/>
          <w:sz w:val="24"/>
          <w:szCs w:val="24"/>
        </w:rPr>
        <w:t xml:space="preserve"> Администрации</w:t>
      </w:r>
    </w:p>
    <w:p w:rsidR="00A0106E" w:rsidRPr="00D76ECD" w:rsidRDefault="00A0106E" w:rsidP="00A0106E">
      <w:pPr>
        <w:widowControl w:val="0"/>
        <w:jc w:val="right"/>
        <w:rPr>
          <w:color w:val="000000"/>
          <w:sz w:val="24"/>
          <w:szCs w:val="24"/>
        </w:rPr>
      </w:pPr>
      <w:r w:rsidRPr="00D76ECD">
        <w:rPr>
          <w:color w:val="000000"/>
          <w:sz w:val="24"/>
          <w:szCs w:val="24"/>
        </w:rPr>
        <w:t xml:space="preserve"> Як</w:t>
      </w:r>
      <w:r>
        <w:rPr>
          <w:color w:val="000000"/>
          <w:sz w:val="24"/>
          <w:szCs w:val="24"/>
        </w:rPr>
        <w:t>овлевского муниципального округа</w:t>
      </w:r>
      <w:r w:rsidRPr="00D76ECD">
        <w:rPr>
          <w:color w:val="000000"/>
          <w:sz w:val="24"/>
          <w:szCs w:val="24"/>
        </w:rPr>
        <w:t xml:space="preserve"> </w:t>
      </w:r>
    </w:p>
    <w:p w:rsidR="00173BB7" w:rsidRPr="007D3E5D" w:rsidRDefault="00A0106E" w:rsidP="00A0106E">
      <w:pPr>
        <w:jc w:val="right"/>
        <w:rPr>
          <w:b/>
          <w:sz w:val="22"/>
          <w:szCs w:val="26"/>
          <w:u w:val="single"/>
        </w:rPr>
      </w:pPr>
      <w:r>
        <w:rPr>
          <w:color w:val="000000"/>
          <w:sz w:val="24"/>
          <w:szCs w:val="24"/>
        </w:rPr>
        <w:t xml:space="preserve"> </w:t>
      </w:r>
      <w:r w:rsidR="007D3E5D" w:rsidRPr="007D3E5D">
        <w:rPr>
          <w:color w:val="000000"/>
          <w:sz w:val="24"/>
          <w:szCs w:val="24"/>
          <w:u w:val="single"/>
        </w:rPr>
        <w:t>О</w:t>
      </w:r>
      <w:r w:rsidRPr="007D3E5D">
        <w:rPr>
          <w:color w:val="000000"/>
          <w:sz w:val="24"/>
          <w:szCs w:val="24"/>
          <w:u w:val="single"/>
        </w:rPr>
        <w:t>т</w:t>
      </w:r>
      <w:r w:rsidR="007D3E5D" w:rsidRPr="007D3E5D">
        <w:rPr>
          <w:color w:val="000000"/>
          <w:sz w:val="24"/>
          <w:szCs w:val="24"/>
          <w:u w:val="single"/>
        </w:rPr>
        <w:t xml:space="preserve"> 03.03.2025</w:t>
      </w:r>
      <w:r w:rsidRPr="007D3E5D">
        <w:rPr>
          <w:color w:val="000000"/>
          <w:sz w:val="24"/>
          <w:szCs w:val="24"/>
          <w:u w:val="single"/>
        </w:rPr>
        <w:t xml:space="preserve"> №  </w:t>
      </w:r>
      <w:r w:rsidR="007D3E5D" w:rsidRPr="007D3E5D">
        <w:rPr>
          <w:color w:val="000000"/>
          <w:sz w:val="24"/>
          <w:szCs w:val="24"/>
          <w:u w:val="single"/>
        </w:rPr>
        <w:t>161</w:t>
      </w:r>
      <w:r w:rsidRPr="007D3E5D">
        <w:rPr>
          <w:color w:val="000000"/>
          <w:sz w:val="24"/>
          <w:szCs w:val="24"/>
          <w:u w:val="single"/>
        </w:rPr>
        <w:t xml:space="preserve"> </w:t>
      </w:r>
      <w:r w:rsidRPr="007D3E5D">
        <w:rPr>
          <w:b/>
          <w:color w:val="000000"/>
          <w:sz w:val="24"/>
          <w:szCs w:val="24"/>
          <w:u w:val="single"/>
        </w:rPr>
        <w:t xml:space="preserve">– </w:t>
      </w:r>
      <w:r w:rsidRPr="007D3E5D">
        <w:rPr>
          <w:color w:val="000000"/>
          <w:sz w:val="24"/>
          <w:szCs w:val="24"/>
          <w:u w:val="single"/>
        </w:rPr>
        <w:t>НПА</w:t>
      </w:r>
    </w:p>
    <w:p w:rsidR="00A0106E" w:rsidRPr="005158C6" w:rsidRDefault="00A0106E" w:rsidP="00173BB7">
      <w:pPr>
        <w:jc w:val="center"/>
        <w:rPr>
          <w:b/>
          <w:sz w:val="22"/>
          <w:szCs w:val="26"/>
        </w:rPr>
      </w:pPr>
    </w:p>
    <w:p w:rsidR="00173BB7" w:rsidRPr="00D85132" w:rsidRDefault="00173BB7" w:rsidP="00173BB7">
      <w:pPr>
        <w:jc w:val="center"/>
        <w:rPr>
          <w:b/>
          <w:sz w:val="26"/>
          <w:szCs w:val="26"/>
        </w:rPr>
      </w:pPr>
      <w:r w:rsidRPr="00D85132">
        <w:rPr>
          <w:b/>
          <w:sz w:val="26"/>
          <w:szCs w:val="26"/>
        </w:rPr>
        <w:t>Паспорт муниципальной программы</w:t>
      </w:r>
    </w:p>
    <w:p w:rsidR="00173BB7" w:rsidRPr="00D85132" w:rsidRDefault="00173BB7" w:rsidP="00173BB7">
      <w:pPr>
        <w:jc w:val="center"/>
        <w:rPr>
          <w:b/>
          <w:sz w:val="26"/>
          <w:szCs w:val="26"/>
        </w:rPr>
      </w:pPr>
      <w:r w:rsidRPr="00D85132">
        <w:rPr>
          <w:b/>
          <w:sz w:val="26"/>
          <w:szCs w:val="26"/>
        </w:rPr>
        <w:t>«Укрепление общественного здоровья населения</w:t>
      </w:r>
    </w:p>
    <w:p w:rsidR="00173BB7" w:rsidRDefault="00173BB7" w:rsidP="00173BB7">
      <w:pPr>
        <w:jc w:val="center"/>
        <w:rPr>
          <w:b/>
          <w:sz w:val="26"/>
          <w:szCs w:val="26"/>
        </w:rPr>
      </w:pPr>
      <w:r w:rsidRPr="00D85132">
        <w:rPr>
          <w:b/>
          <w:sz w:val="26"/>
          <w:szCs w:val="26"/>
        </w:rPr>
        <w:t>Як</w:t>
      </w:r>
      <w:r>
        <w:rPr>
          <w:b/>
          <w:sz w:val="26"/>
          <w:szCs w:val="26"/>
        </w:rPr>
        <w:t>овлевского муниципального округа» на 2024-2030</w:t>
      </w:r>
      <w:r w:rsidRPr="00D85132">
        <w:rPr>
          <w:b/>
          <w:sz w:val="26"/>
          <w:szCs w:val="26"/>
        </w:rPr>
        <w:t xml:space="preserve"> годы</w:t>
      </w:r>
    </w:p>
    <w:p w:rsidR="00880F73" w:rsidRDefault="00880F73" w:rsidP="00173BB7">
      <w:pPr>
        <w:jc w:val="center"/>
        <w:rPr>
          <w:b/>
          <w:sz w:val="26"/>
          <w:szCs w:val="26"/>
        </w:rPr>
      </w:pPr>
    </w:p>
    <w:p w:rsidR="00880F73" w:rsidRDefault="00880F73" w:rsidP="00880F73">
      <w:pPr>
        <w:jc w:val="center"/>
        <w:rPr>
          <w:b/>
          <w:sz w:val="26"/>
          <w:szCs w:val="26"/>
        </w:rPr>
      </w:pPr>
      <w:r>
        <w:rPr>
          <w:sz w:val="24"/>
          <w:szCs w:val="26"/>
        </w:rPr>
        <w:t>(</w:t>
      </w:r>
      <w:r w:rsidRPr="00880F73">
        <w:rPr>
          <w:sz w:val="24"/>
          <w:szCs w:val="26"/>
        </w:rPr>
        <w:t xml:space="preserve">в редакции постановлений от 17 апреля 2024 года № 301-НПА, </w:t>
      </w:r>
      <w:r>
        <w:rPr>
          <w:sz w:val="24"/>
          <w:szCs w:val="26"/>
        </w:rPr>
        <w:br/>
      </w:r>
      <w:r w:rsidRPr="00880F73">
        <w:rPr>
          <w:sz w:val="24"/>
          <w:szCs w:val="26"/>
        </w:rPr>
        <w:t>от 28 декабря 2024 года № 924-НПА</w:t>
      </w:r>
      <w:r>
        <w:rPr>
          <w:sz w:val="24"/>
          <w:szCs w:val="26"/>
        </w:rPr>
        <w:t>)</w:t>
      </w:r>
    </w:p>
    <w:p w:rsidR="00880F73" w:rsidRPr="00D85132" w:rsidRDefault="00880F73" w:rsidP="00173BB7">
      <w:pPr>
        <w:jc w:val="center"/>
        <w:rPr>
          <w:b/>
          <w:sz w:val="26"/>
          <w:szCs w:val="26"/>
        </w:rPr>
      </w:pPr>
    </w:p>
    <w:tbl>
      <w:tblPr>
        <w:tblW w:w="100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7272"/>
      </w:tblGrid>
      <w:tr w:rsidR="00173BB7" w:rsidRPr="00D85132" w:rsidTr="00173BB7">
        <w:trPr>
          <w:trHeight w:val="415"/>
        </w:trPr>
        <w:tc>
          <w:tcPr>
            <w:tcW w:w="2728" w:type="dxa"/>
            <w:vAlign w:val="center"/>
          </w:tcPr>
          <w:p w:rsidR="00173BB7" w:rsidRPr="00D85132" w:rsidRDefault="00173BB7" w:rsidP="00173BB7">
            <w:pPr>
              <w:jc w:val="both"/>
              <w:rPr>
                <w:rFonts w:eastAsia="SimSun"/>
                <w:sz w:val="26"/>
                <w:szCs w:val="26"/>
              </w:rPr>
            </w:pPr>
            <w:r w:rsidRPr="00D85132">
              <w:rPr>
                <w:rFonts w:eastAsia="SimSu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72" w:type="dxa"/>
            <w:vAlign w:val="center"/>
          </w:tcPr>
          <w:p w:rsidR="00173BB7" w:rsidRPr="00D85132" w:rsidRDefault="00173BB7" w:rsidP="00173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социальной политики Администрации</w:t>
            </w:r>
            <w:r w:rsidRPr="00D85132">
              <w:rPr>
                <w:sz w:val="26"/>
                <w:szCs w:val="26"/>
              </w:rPr>
              <w:t xml:space="preserve"> Як</w:t>
            </w:r>
            <w:r>
              <w:rPr>
                <w:sz w:val="26"/>
                <w:szCs w:val="26"/>
              </w:rPr>
              <w:t>овлевского муниципального округа</w:t>
            </w:r>
          </w:p>
        </w:tc>
      </w:tr>
      <w:tr w:rsidR="00173BB7" w:rsidRPr="00D85132" w:rsidTr="00173BB7">
        <w:trPr>
          <w:trHeight w:val="1618"/>
        </w:trPr>
        <w:tc>
          <w:tcPr>
            <w:tcW w:w="2728" w:type="dxa"/>
          </w:tcPr>
          <w:p w:rsidR="00173BB7" w:rsidRPr="00D85132" w:rsidRDefault="00173BB7" w:rsidP="00173BB7">
            <w:pPr>
              <w:widowControl w:val="0"/>
              <w:spacing w:before="120"/>
              <w:rPr>
                <w:sz w:val="26"/>
                <w:szCs w:val="26"/>
              </w:rPr>
            </w:pPr>
            <w:r w:rsidRPr="00D85132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72" w:type="dxa"/>
          </w:tcPr>
          <w:p w:rsidR="00173BB7" w:rsidRPr="00D85132" w:rsidRDefault="00173BB7" w:rsidP="00173BB7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8055A">
              <w:rPr>
                <w:sz w:val="26"/>
                <w:szCs w:val="26"/>
              </w:rPr>
              <w:t>управление молодежной политики, спорта и туризма</w:t>
            </w:r>
            <w:r w:rsidRPr="00D85132">
              <w:rPr>
                <w:sz w:val="26"/>
                <w:szCs w:val="26"/>
              </w:rPr>
              <w:t xml:space="preserve"> Администрации Яковлевского муници</w:t>
            </w:r>
            <w:r>
              <w:rPr>
                <w:sz w:val="26"/>
                <w:szCs w:val="26"/>
              </w:rPr>
              <w:t>пального округа</w:t>
            </w:r>
            <w:r w:rsidRPr="00D85132">
              <w:rPr>
                <w:sz w:val="26"/>
                <w:szCs w:val="26"/>
              </w:rPr>
              <w:t>;</w:t>
            </w:r>
          </w:p>
          <w:p w:rsidR="00173BB7" w:rsidRDefault="00173BB7" w:rsidP="00173BB7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D85132">
              <w:rPr>
                <w:sz w:val="26"/>
                <w:szCs w:val="26"/>
              </w:rPr>
              <w:t>- комиссия по делам несовершеннолетних и защите их прав Администрации Яковлевского муниципаль</w:t>
            </w:r>
            <w:r>
              <w:rPr>
                <w:sz w:val="26"/>
                <w:szCs w:val="26"/>
              </w:rPr>
              <w:t>ного округа;</w:t>
            </w:r>
          </w:p>
          <w:p w:rsidR="00173BB7" w:rsidRPr="00D85132" w:rsidRDefault="00173BB7" w:rsidP="00173BB7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МКУ «Управление культуры» Яковлевского муниципального округа</w:t>
            </w:r>
          </w:p>
        </w:tc>
      </w:tr>
      <w:tr w:rsidR="00173BB7" w:rsidRPr="00D85132" w:rsidTr="00173BB7">
        <w:trPr>
          <w:trHeight w:val="145"/>
        </w:trPr>
        <w:tc>
          <w:tcPr>
            <w:tcW w:w="2728" w:type="dxa"/>
            <w:tcBorders>
              <w:bottom w:val="single" w:sz="4" w:space="0" w:color="auto"/>
            </w:tcBorders>
          </w:tcPr>
          <w:p w:rsidR="00173BB7" w:rsidRPr="00D85132" w:rsidRDefault="00173BB7" w:rsidP="00173BB7">
            <w:pPr>
              <w:widowControl w:val="0"/>
              <w:spacing w:before="120"/>
              <w:rPr>
                <w:sz w:val="26"/>
                <w:szCs w:val="26"/>
              </w:rPr>
            </w:pPr>
            <w:r w:rsidRPr="00D85132">
              <w:rPr>
                <w:sz w:val="26"/>
                <w:szCs w:val="26"/>
              </w:rPr>
              <w:t>Структура программы</w:t>
            </w:r>
          </w:p>
        </w:tc>
        <w:tc>
          <w:tcPr>
            <w:tcW w:w="7272" w:type="dxa"/>
            <w:tcBorders>
              <w:bottom w:val="single" w:sz="4" w:space="0" w:color="auto"/>
            </w:tcBorders>
            <w:vAlign w:val="center"/>
          </w:tcPr>
          <w:p w:rsidR="00173BB7" w:rsidRPr="00A04FAD" w:rsidRDefault="00173BB7" w:rsidP="00173BB7">
            <w:pPr>
              <w:pStyle w:val="a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04FAD">
              <w:rPr>
                <w:sz w:val="26"/>
                <w:szCs w:val="26"/>
              </w:rPr>
              <w:t>Отельные мероприятия муниципальной программы:</w:t>
            </w:r>
          </w:p>
          <w:p w:rsidR="00173BB7" w:rsidRPr="00A04FAD" w:rsidRDefault="00173BB7" w:rsidP="00173BB7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04FAD">
              <w:rPr>
                <w:sz w:val="26"/>
                <w:szCs w:val="26"/>
              </w:rPr>
              <w:t>Мотивирование граждан к ведению здорового образа жизни посредством проведения информационно-коммуникационных кампаний, а также вовлечение граждан и некоммерческих организаций в мероприятия по укреплению общественного здоровья</w:t>
            </w:r>
            <w:r>
              <w:rPr>
                <w:sz w:val="26"/>
                <w:szCs w:val="26"/>
              </w:rPr>
              <w:t>.</w:t>
            </w:r>
          </w:p>
          <w:p w:rsidR="00173BB7" w:rsidRPr="00A04FAD" w:rsidRDefault="00173BB7" w:rsidP="00173BB7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04FAD">
              <w:rPr>
                <w:sz w:val="26"/>
                <w:szCs w:val="26"/>
              </w:rPr>
              <w:t>Проведение мероприятий по снижению масштаба злоупотребления алкогольной и табачной продукцией</w:t>
            </w:r>
            <w:r>
              <w:rPr>
                <w:sz w:val="26"/>
                <w:szCs w:val="26"/>
              </w:rPr>
              <w:t>.</w:t>
            </w:r>
          </w:p>
        </w:tc>
      </w:tr>
      <w:tr w:rsidR="00173BB7" w:rsidRPr="00D85132" w:rsidTr="00173BB7">
        <w:trPr>
          <w:trHeight w:val="1089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B7" w:rsidRPr="00D85132" w:rsidRDefault="00173BB7" w:rsidP="00173BB7">
            <w:pPr>
              <w:widowControl w:val="0"/>
              <w:spacing w:before="120"/>
              <w:rPr>
                <w:sz w:val="26"/>
                <w:szCs w:val="26"/>
              </w:rPr>
            </w:pPr>
            <w:r w:rsidRPr="00D85132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B7" w:rsidRPr="00D85132" w:rsidRDefault="00173BB7" w:rsidP="00173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Улучшение здоровья граждан, формирование культуры общественного здоровья, ответственного отношения к здоровью</w:t>
            </w:r>
          </w:p>
        </w:tc>
      </w:tr>
      <w:tr w:rsidR="00173BB7" w:rsidRPr="00D85132" w:rsidTr="00173BB7">
        <w:trPr>
          <w:trHeight w:val="1696"/>
        </w:trPr>
        <w:tc>
          <w:tcPr>
            <w:tcW w:w="2728" w:type="dxa"/>
            <w:tcBorders>
              <w:top w:val="single" w:sz="4" w:space="0" w:color="auto"/>
            </w:tcBorders>
          </w:tcPr>
          <w:p w:rsidR="00173BB7" w:rsidRPr="00D85132" w:rsidRDefault="00173BB7" w:rsidP="00173BB7">
            <w:pPr>
              <w:widowControl w:val="0"/>
              <w:spacing w:before="120"/>
              <w:rPr>
                <w:sz w:val="26"/>
                <w:szCs w:val="26"/>
              </w:rPr>
            </w:pPr>
            <w:r w:rsidRPr="00D85132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272" w:type="dxa"/>
            <w:tcBorders>
              <w:top w:val="single" w:sz="4" w:space="0" w:color="auto"/>
            </w:tcBorders>
          </w:tcPr>
          <w:p w:rsidR="00173BB7" w:rsidRDefault="00173BB7" w:rsidP="00173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обеспечение развития механизма межведомственного взаимодействия при создании условий для профилактики неинфекционных и инфекционных заболеваний, формирования потребности и ведения населением здорового образа жизни;</w:t>
            </w:r>
          </w:p>
          <w:p w:rsidR="00173BB7" w:rsidRDefault="00173BB7" w:rsidP="00173B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проведение информационно-коммуникационных кампаний по пропаганде здорового образа жизни;</w:t>
            </w:r>
          </w:p>
          <w:p w:rsidR="00173BB7" w:rsidRPr="00D85132" w:rsidRDefault="00173BB7" w:rsidP="00173BB7">
            <w:pPr>
              <w:jc w:val="both"/>
              <w:rPr>
                <w:sz w:val="26"/>
                <w:szCs w:val="26"/>
              </w:rPr>
            </w:pPr>
            <w:r w:rsidRPr="00090466">
              <w:rPr>
                <w:sz w:val="26"/>
                <w:szCs w:val="26"/>
              </w:rPr>
              <w:t>- проведение информационно-коммуникационных кампаний по борьбе с ожирением.</w:t>
            </w:r>
          </w:p>
        </w:tc>
      </w:tr>
      <w:tr w:rsidR="00173BB7" w:rsidRPr="00D85132" w:rsidTr="00173BB7">
        <w:trPr>
          <w:trHeight w:val="553"/>
        </w:trPr>
        <w:tc>
          <w:tcPr>
            <w:tcW w:w="2728" w:type="dxa"/>
          </w:tcPr>
          <w:p w:rsidR="00173BB7" w:rsidRPr="00D85132" w:rsidRDefault="00173BB7" w:rsidP="00880F73">
            <w:pPr>
              <w:widowControl w:val="0"/>
              <w:rPr>
                <w:sz w:val="26"/>
                <w:szCs w:val="26"/>
              </w:rPr>
            </w:pPr>
            <w:r w:rsidRPr="00D85132">
              <w:rPr>
                <w:sz w:val="26"/>
                <w:szCs w:val="26"/>
              </w:rPr>
              <w:t xml:space="preserve">Сроки реализации Программы  </w:t>
            </w:r>
          </w:p>
        </w:tc>
        <w:tc>
          <w:tcPr>
            <w:tcW w:w="7272" w:type="dxa"/>
          </w:tcPr>
          <w:p w:rsidR="00173BB7" w:rsidRPr="00D85132" w:rsidRDefault="00173BB7" w:rsidP="00173BB7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2024-2030</w:t>
            </w:r>
            <w:r w:rsidRPr="00D85132">
              <w:rPr>
                <w:color w:val="000000"/>
                <w:sz w:val="26"/>
                <w:szCs w:val="26"/>
              </w:rPr>
              <w:t xml:space="preserve"> годы</w:t>
            </w:r>
          </w:p>
        </w:tc>
      </w:tr>
      <w:tr w:rsidR="00173BB7" w:rsidRPr="00D85132" w:rsidTr="00173BB7">
        <w:trPr>
          <w:trHeight w:val="274"/>
        </w:trPr>
        <w:tc>
          <w:tcPr>
            <w:tcW w:w="2728" w:type="dxa"/>
          </w:tcPr>
          <w:p w:rsidR="00173BB7" w:rsidRPr="00D85132" w:rsidRDefault="00173BB7" w:rsidP="00173BB7">
            <w:pPr>
              <w:pStyle w:val="ConsPlusNonformat"/>
              <w:spacing w:before="100"/>
              <w:rPr>
                <w:rFonts w:ascii="Times New Roman" w:hAnsi="Times New Roman" w:cs="Times New Roman"/>
                <w:sz w:val="26"/>
                <w:szCs w:val="26"/>
              </w:rPr>
            </w:pPr>
            <w:r w:rsidRPr="00D85132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программы</w:t>
            </w:r>
          </w:p>
        </w:tc>
        <w:tc>
          <w:tcPr>
            <w:tcW w:w="7272" w:type="dxa"/>
          </w:tcPr>
          <w:p w:rsidR="00173BB7" w:rsidRPr="00FB1105" w:rsidRDefault="00173BB7" w:rsidP="00173BB7">
            <w:pPr>
              <w:jc w:val="both"/>
              <w:rPr>
                <w:sz w:val="26"/>
                <w:szCs w:val="26"/>
              </w:rPr>
            </w:pPr>
            <w:r w:rsidRPr="00FB1105">
              <w:rPr>
                <w:sz w:val="26"/>
                <w:szCs w:val="26"/>
              </w:rPr>
              <w:t xml:space="preserve">Всего на реализацию Программы предусматривается: </w:t>
            </w:r>
          </w:p>
          <w:p w:rsidR="00173BB7" w:rsidRPr="00FB1105" w:rsidRDefault="00B52CD6" w:rsidP="00173BB7">
            <w:pPr>
              <w:jc w:val="both"/>
              <w:rPr>
                <w:sz w:val="26"/>
                <w:szCs w:val="26"/>
              </w:rPr>
            </w:pPr>
            <w:r w:rsidRPr="00B52CD6">
              <w:rPr>
                <w:sz w:val="26"/>
                <w:szCs w:val="26"/>
              </w:rPr>
              <w:t>1 046 000,00</w:t>
            </w:r>
            <w:r w:rsidR="00173BB7" w:rsidRPr="00FB1105">
              <w:rPr>
                <w:sz w:val="26"/>
                <w:szCs w:val="26"/>
              </w:rPr>
              <w:t xml:space="preserve"> рублей за счет средств бюджета Яковлевского муниципального округа, в том числе:</w:t>
            </w:r>
          </w:p>
          <w:p w:rsidR="00B52CD6" w:rsidRPr="00B52CD6" w:rsidRDefault="00B52CD6" w:rsidP="00B52CD6">
            <w:pPr>
              <w:jc w:val="both"/>
              <w:rPr>
                <w:sz w:val="26"/>
                <w:szCs w:val="26"/>
              </w:rPr>
            </w:pPr>
            <w:r w:rsidRPr="00B52CD6">
              <w:rPr>
                <w:sz w:val="26"/>
                <w:szCs w:val="26"/>
              </w:rPr>
              <w:t>2024 год –</w:t>
            </w:r>
            <w:r>
              <w:rPr>
                <w:sz w:val="26"/>
                <w:szCs w:val="26"/>
              </w:rPr>
              <w:t xml:space="preserve"> </w:t>
            </w:r>
            <w:r w:rsidRPr="00B52CD6">
              <w:rPr>
                <w:sz w:val="26"/>
                <w:szCs w:val="26"/>
              </w:rPr>
              <w:t>251 000,00</w:t>
            </w:r>
            <w:r>
              <w:rPr>
                <w:sz w:val="26"/>
                <w:szCs w:val="26"/>
              </w:rPr>
              <w:t xml:space="preserve"> </w:t>
            </w:r>
            <w:r w:rsidRPr="00B52CD6">
              <w:rPr>
                <w:sz w:val="26"/>
                <w:szCs w:val="26"/>
              </w:rPr>
              <w:t>руб</w:t>
            </w:r>
            <w:r>
              <w:rPr>
                <w:sz w:val="26"/>
                <w:szCs w:val="26"/>
              </w:rPr>
              <w:t>лей</w:t>
            </w:r>
            <w:r w:rsidRPr="00B52CD6">
              <w:rPr>
                <w:sz w:val="26"/>
                <w:szCs w:val="26"/>
              </w:rPr>
              <w:t>;</w:t>
            </w:r>
          </w:p>
          <w:p w:rsidR="00B52CD6" w:rsidRPr="00B52CD6" w:rsidRDefault="00B52CD6" w:rsidP="00B52CD6">
            <w:pPr>
              <w:jc w:val="both"/>
              <w:rPr>
                <w:sz w:val="26"/>
                <w:szCs w:val="26"/>
              </w:rPr>
            </w:pPr>
            <w:r w:rsidRPr="00B52CD6">
              <w:rPr>
                <w:sz w:val="26"/>
                <w:szCs w:val="26"/>
              </w:rPr>
              <w:t>2025 год –</w:t>
            </w:r>
            <w:r>
              <w:rPr>
                <w:sz w:val="26"/>
                <w:szCs w:val="26"/>
              </w:rPr>
              <w:t xml:space="preserve"> </w:t>
            </w:r>
            <w:r w:rsidRPr="00B52CD6">
              <w:rPr>
                <w:sz w:val="26"/>
                <w:szCs w:val="26"/>
              </w:rPr>
              <w:t>100 000,00</w:t>
            </w:r>
            <w:r>
              <w:rPr>
                <w:sz w:val="26"/>
                <w:szCs w:val="26"/>
              </w:rPr>
              <w:t xml:space="preserve"> рублей</w:t>
            </w:r>
            <w:r w:rsidRPr="00B52CD6">
              <w:rPr>
                <w:sz w:val="26"/>
                <w:szCs w:val="26"/>
              </w:rPr>
              <w:t>;</w:t>
            </w:r>
          </w:p>
          <w:p w:rsidR="00B52CD6" w:rsidRPr="00B52CD6" w:rsidRDefault="00B52CD6" w:rsidP="00B52CD6">
            <w:pPr>
              <w:jc w:val="both"/>
              <w:rPr>
                <w:sz w:val="26"/>
                <w:szCs w:val="26"/>
              </w:rPr>
            </w:pPr>
            <w:r w:rsidRPr="00B52CD6">
              <w:rPr>
                <w:sz w:val="26"/>
                <w:szCs w:val="26"/>
              </w:rPr>
              <w:t>2026 год –</w:t>
            </w:r>
            <w:r>
              <w:rPr>
                <w:sz w:val="26"/>
                <w:szCs w:val="26"/>
              </w:rPr>
              <w:t xml:space="preserve"> </w:t>
            </w:r>
            <w:r w:rsidRPr="00B52CD6">
              <w:rPr>
                <w:sz w:val="26"/>
                <w:szCs w:val="26"/>
              </w:rPr>
              <w:t>100 000,00</w:t>
            </w:r>
            <w:r>
              <w:rPr>
                <w:sz w:val="26"/>
                <w:szCs w:val="26"/>
              </w:rPr>
              <w:t xml:space="preserve"> рублей</w:t>
            </w:r>
            <w:r w:rsidRPr="00B52CD6">
              <w:rPr>
                <w:sz w:val="26"/>
                <w:szCs w:val="26"/>
              </w:rPr>
              <w:t>;</w:t>
            </w:r>
          </w:p>
          <w:p w:rsidR="00B52CD6" w:rsidRPr="00B52CD6" w:rsidRDefault="00B52CD6" w:rsidP="00B52CD6">
            <w:pPr>
              <w:jc w:val="both"/>
              <w:rPr>
                <w:sz w:val="26"/>
                <w:szCs w:val="26"/>
              </w:rPr>
            </w:pPr>
            <w:r w:rsidRPr="00B52CD6">
              <w:rPr>
                <w:sz w:val="26"/>
                <w:szCs w:val="26"/>
              </w:rPr>
              <w:t>2027 год –</w:t>
            </w:r>
            <w:r>
              <w:rPr>
                <w:sz w:val="26"/>
                <w:szCs w:val="26"/>
              </w:rPr>
              <w:t xml:space="preserve"> </w:t>
            </w:r>
            <w:r w:rsidRPr="00B52CD6">
              <w:rPr>
                <w:sz w:val="26"/>
                <w:szCs w:val="26"/>
              </w:rPr>
              <w:t>100 000,00</w:t>
            </w:r>
            <w:r>
              <w:rPr>
                <w:sz w:val="26"/>
                <w:szCs w:val="26"/>
              </w:rPr>
              <w:t xml:space="preserve"> рублей</w:t>
            </w:r>
            <w:r w:rsidRPr="00B52CD6">
              <w:rPr>
                <w:sz w:val="26"/>
                <w:szCs w:val="26"/>
              </w:rPr>
              <w:t>;</w:t>
            </w:r>
          </w:p>
          <w:p w:rsidR="00B52CD6" w:rsidRPr="00B52CD6" w:rsidRDefault="00B52CD6" w:rsidP="00B52CD6">
            <w:pPr>
              <w:jc w:val="both"/>
              <w:rPr>
                <w:sz w:val="26"/>
                <w:szCs w:val="26"/>
              </w:rPr>
            </w:pPr>
            <w:r w:rsidRPr="00B52CD6">
              <w:rPr>
                <w:sz w:val="26"/>
                <w:szCs w:val="26"/>
              </w:rPr>
              <w:lastRenderedPageBreak/>
              <w:t>2028 год –</w:t>
            </w:r>
            <w:r>
              <w:rPr>
                <w:sz w:val="26"/>
                <w:szCs w:val="26"/>
              </w:rPr>
              <w:t xml:space="preserve"> </w:t>
            </w:r>
            <w:r w:rsidRPr="00B52CD6">
              <w:rPr>
                <w:sz w:val="26"/>
                <w:szCs w:val="26"/>
              </w:rPr>
              <w:t>165 000,00</w:t>
            </w:r>
            <w:r>
              <w:rPr>
                <w:sz w:val="26"/>
                <w:szCs w:val="26"/>
              </w:rPr>
              <w:t xml:space="preserve"> рублей</w:t>
            </w:r>
            <w:r w:rsidRPr="00B52CD6">
              <w:rPr>
                <w:sz w:val="26"/>
                <w:szCs w:val="26"/>
              </w:rPr>
              <w:t>;</w:t>
            </w:r>
          </w:p>
          <w:p w:rsidR="00B52CD6" w:rsidRPr="00B52CD6" w:rsidRDefault="00B52CD6" w:rsidP="00B52CD6">
            <w:pPr>
              <w:jc w:val="both"/>
              <w:rPr>
                <w:sz w:val="26"/>
                <w:szCs w:val="26"/>
              </w:rPr>
            </w:pPr>
            <w:r w:rsidRPr="00B52CD6">
              <w:rPr>
                <w:sz w:val="26"/>
                <w:szCs w:val="26"/>
              </w:rPr>
              <w:t>2029 год –</w:t>
            </w:r>
            <w:r>
              <w:rPr>
                <w:sz w:val="26"/>
                <w:szCs w:val="26"/>
              </w:rPr>
              <w:t xml:space="preserve"> </w:t>
            </w:r>
            <w:r w:rsidRPr="00B52CD6">
              <w:rPr>
                <w:sz w:val="26"/>
                <w:szCs w:val="26"/>
              </w:rPr>
              <w:t>165 000,00</w:t>
            </w:r>
            <w:r>
              <w:rPr>
                <w:sz w:val="26"/>
                <w:szCs w:val="26"/>
              </w:rPr>
              <w:t xml:space="preserve"> рублей</w:t>
            </w:r>
            <w:r w:rsidRPr="00B52CD6">
              <w:rPr>
                <w:sz w:val="26"/>
                <w:szCs w:val="26"/>
              </w:rPr>
              <w:t>;</w:t>
            </w:r>
          </w:p>
          <w:p w:rsidR="00173BB7" w:rsidRPr="003907CB" w:rsidRDefault="00B52CD6" w:rsidP="00B52CD6">
            <w:pPr>
              <w:jc w:val="both"/>
              <w:rPr>
                <w:sz w:val="26"/>
                <w:szCs w:val="26"/>
                <w:highlight w:val="yellow"/>
              </w:rPr>
            </w:pPr>
            <w:r w:rsidRPr="00B52CD6">
              <w:rPr>
                <w:sz w:val="26"/>
                <w:szCs w:val="26"/>
              </w:rPr>
              <w:t>2030 год –</w:t>
            </w:r>
            <w:r>
              <w:rPr>
                <w:sz w:val="26"/>
                <w:szCs w:val="26"/>
              </w:rPr>
              <w:t xml:space="preserve"> </w:t>
            </w:r>
            <w:r w:rsidRPr="00B52CD6">
              <w:rPr>
                <w:sz w:val="26"/>
                <w:szCs w:val="26"/>
              </w:rPr>
              <w:t>165 000,00</w:t>
            </w:r>
            <w:r>
              <w:rPr>
                <w:sz w:val="26"/>
                <w:szCs w:val="26"/>
              </w:rPr>
              <w:t xml:space="preserve"> </w:t>
            </w:r>
            <w:r w:rsidRPr="00B52CD6">
              <w:rPr>
                <w:sz w:val="26"/>
                <w:szCs w:val="26"/>
              </w:rPr>
              <w:t>руб</w:t>
            </w:r>
            <w:r>
              <w:rPr>
                <w:sz w:val="26"/>
                <w:szCs w:val="26"/>
              </w:rPr>
              <w:t>лей</w:t>
            </w:r>
            <w:r w:rsidRPr="00B52CD6">
              <w:rPr>
                <w:sz w:val="26"/>
                <w:szCs w:val="26"/>
              </w:rPr>
              <w:t>.</w:t>
            </w:r>
          </w:p>
        </w:tc>
      </w:tr>
      <w:tr w:rsidR="00173BB7" w:rsidRPr="00D85132" w:rsidTr="00173BB7">
        <w:trPr>
          <w:trHeight w:val="1266"/>
        </w:trPr>
        <w:tc>
          <w:tcPr>
            <w:tcW w:w="2728" w:type="dxa"/>
          </w:tcPr>
          <w:p w:rsidR="00173BB7" w:rsidRPr="00D85132" w:rsidRDefault="00173BB7" w:rsidP="00173BB7">
            <w:pPr>
              <w:widowControl w:val="0"/>
              <w:rPr>
                <w:sz w:val="26"/>
                <w:szCs w:val="26"/>
                <w:highlight w:val="yellow"/>
              </w:rPr>
            </w:pPr>
            <w:r w:rsidRPr="00D85132">
              <w:rPr>
                <w:sz w:val="26"/>
                <w:szCs w:val="26"/>
              </w:rPr>
              <w:lastRenderedPageBreak/>
              <w:t>Индикаторы достижения цели</w:t>
            </w:r>
          </w:p>
        </w:tc>
        <w:tc>
          <w:tcPr>
            <w:tcW w:w="7272" w:type="dxa"/>
          </w:tcPr>
          <w:p w:rsidR="00173BB7" w:rsidRPr="00EE420A" w:rsidRDefault="00173BB7" w:rsidP="00173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20A">
              <w:rPr>
                <w:rFonts w:ascii="Times New Roman" w:hAnsi="Times New Roman" w:cs="Times New Roman"/>
                <w:sz w:val="26"/>
                <w:szCs w:val="26"/>
              </w:rPr>
              <w:t>- доля населения, охваченного профилактическими мероприятиями, направленными на снижение распространения неинфекционных и инфекционных заболеваний, от общей численности населения Яковлевского муниципального округа;</w:t>
            </w:r>
          </w:p>
          <w:p w:rsidR="00173BB7" w:rsidRDefault="00173BB7" w:rsidP="00173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E420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</w:t>
            </w:r>
            <w:r w:rsidRPr="00EE420A">
              <w:rPr>
                <w:rFonts w:ascii="Times New Roman" w:hAnsi="Times New Roman" w:cs="Times New Roman"/>
                <w:sz w:val="26"/>
                <w:szCs w:val="26"/>
              </w:rPr>
              <w:t>физкультурно-оздоровительных и тематических мероприятий по формированию у населения мотивации к здоровому образу жизни;</w:t>
            </w:r>
            <w:r w:rsidRPr="00EE4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3BB7" w:rsidRPr="00EE420A" w:rsidRDefault="00173BB7" w:rsidP="00173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16B34">
              <w:rPr>
                <w:rFonts w:ascii="Times New Roman" w:hAnsi="Times New Roman" w:cs="Times New Roman"/>
                <w:sz w:val="26"/>
                <w:szCs w:val="26"/>
              </w:rPr>
              <w:t>оличество организаций, обеспечивающих размещение на информационных стендах и сайтах организации  наглядной агитации санитарно-просветительской направленности за здоровый образ жизни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73BB7" w:rsidRPr="00D85132" w:rsidRDefault="00173BB7" w:rsidP="00173BB7">
      <w:pPr>
        <w:ind w:left="426"/>
        <w:rPr>
          <w:rStyle w:val="a5"/>
          <w:sz w:val="26"/>
          <w:szCs w:val="26"/>
        </w:rPr>
      </w:pPr>
    </w:p>
    <w:p w:rsidR="00173BB7" w:rsidRPr="00CA06D9" w:rsidRDefault="00173BB7" w:rsidP="00173BB7">
      <w:pPr>
        <w:pStyle w:val="a9"/>
        <w:numPr>
          <w:ilvl w:val="0"/>
          <w:numId w:val="1"/>
        </w:numPr>
        <w:jc w:val="center"/>
        <w:rPr>
          <w:rStyle w:val="a5"/>
          <w:b w:val="0"/>
          <w:bCs w:val="0"/>
          <w:sz w:val="26"/>
          <w:szCs w:val="26"/>
        </w:rPr>
      </w:pPr>
      <w:r w:rsidRPr="00CA06D9">
        <w:rPr>
          <w:b/>
          <w:bCs/>
          <w:sz w:val="28"/>
          <w:szCs w:val="28"/>
        </w:rPr>
        <w:t>Характеристика проблемы и обоснование необходимости ее решения программными методами, цели и задачи муниципальной программы</w:t>
      </w:r>
    </w:p>
    <w:p w:rsidR="00173BB7" w:rsidRPr="00D85132" w:rsidRDefault="00173BB7" w:rsidP="00173BB7">
      <w:pPr>
        <w:numPr>
          <w:ilvl w:val="1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D85132">
        <w:rPr>
          <w:b/>
          <w:sz w:val="26"/>
          <w:szCs w:val="26"/>
        </w:rPr>
        <w:t>Гео</w:t>
      </w:r>
      <w:r>
        <w:rPr>
          <w:b/>
          <w:sz w:val="26"/>
          <w:szCs w:val="26"/>
        </w:rPr>
        <w:t>графическая характеристика округ</w:t>
      </w:r>
      <w:r w:rsidRPr="00D85132">
        <w:rPr>
          <w:b/>
          <w:sz w:val="26"/>
          <w:szCs w:val="26"/>
        </w:rPr>
        <w:t>а</w:t>
      </w:r>
    </w:p>
    <w:p w:rsidR="00173BB7" w:rsidRPr="00D85132" w:rsidRDefault="00173BB7" w:rsidP="00173BB7">
      <w:pPr>
        <w:spacing w:line="276" w:lineRule="auto"/>
        <w:ind w:left="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Яковлевский муниципальный округ</w:t>
      </w:r>
      <w:r w:rsidRPr="00D85132">
        <w:rPr>
          <w:sz w:val="26"/>
          <w:szCs w:val="26"/>
        </w:rPr>
        <w:t xml:space="preserve"> расположен в центральной части При</w:t>
      </w:r>
      <w:r>
        <w:rPr>
          <w:sz w:val="26"/>
          <w:szCs w:val="26"/>
        </w:rPr>
        <w:t>морского края. Яковлевский округ</w:t>
      </w:r>
      <w:r w:rsidRPr="00D85132">
        <w:rPr>
          <w:sz w:val="26"/>
          <w:szCs w:val="26"/>
        </w:rPr>
        <w:t xml:space="preserve"> граничит:</w:t>
      </w:r>
    </w:p>
    <w:p w:rsidR="00173BB7" w:rsidRPr="00D85132" w:rsidRDefault="00173BB7" w:rsidP="00173BB7">
      <w:pPr>
        <w:spacing w:line="276" w:lineRule="auto"/>
        <w:ind w:left="142" w:firstLine="284"/>
        <w:jc w:val="both"/>
        <w:rPr>
          <w:sz w:val="26"/>
          <w:szCs w:val="26"/>
        </w:rPr>
      </w:pPr>
      <w:r w:rsidRPr="00D85132">
        <w:rPr>
          <w:sz w:val="26"/>
          <w:szCs w:val="26"/>
        </w:rPr>
        <w:t>- на севере с</w:t>
      </w:r>
      <w:r>
        <w:rPr>
          <w:sz w:val="26"/>
          <w:szCs w:val="26"/>
        </w:rPr>
        <w:t xml:space="preserve"> Кировским муниципальным округом</w:t>
      </w:r>
      <w:r w:rsidRPr="00D85132">
        <w:rPr>
          <w:sz w:val="26"/>
          <w:szCs w:val="26"/>
        </w:rPr>
        <w:t>;</w:t>
      </w:r>
    </w:p>
    <w:p w:rsidR="00173BB7" w:rsidRPr="00D85132" w:rsidRDefault="00173BB7" w:rsidP="00173BB7">
      <w:pPr>
        <w:spacing w:line="276" w:lineRule="auto"/>
        <w:ind w:left="142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востоке </w:t>
      </w:r>
      <w:r w:rsidRPr="00D85132">
        <w:rPr>
          <w:sz w:val="26"/>
          <w:szCs w:val="26"/>
        </w:rPr>
        <w:t xml:space="preserve">- с </w:t>
      </w:r>
      <w:r>
        <w:rPr>
          <w:sz w:val="26"/>
          <w:szCs w:val="26"/>
        </w:rPr>
        <w:t>Чугуевским муниципальным округом</w:t>
      </w:r>
      <w:r w:rsidRPr="00D85132">
        <w:rPr>
          <w:sz w:val="26"/>
          <w:szCs w:val="26"/>
        </w:rPr>
        <w:t>;</w:t>
      </w:r>
    </w:p>
    <w:p w:rsidR="00173BB7" w:rsidRPr="00D85132" w:rsidRDefault="00173BB7" w:rsidP="00173BB7">
      <w:pPr>
        <w:spacing w:line="276" w:lineRule="auto"/>
        <w:ind w:left="142" w:firstLine="284"/>
        <w:jc w:val="both"/>
        <w:rPr>
          <w:sz w:val="26"/>
          <w:szCs w:val="26"/>
        </w:rPr>
      </w:pPr>
      <w:r w:rsidRPr="00D85132">
        <w:rPr>
          <w:sz w:val="26"/>
          <w:szCs w:val="26"/>
        </w:rPr>
        <w:t>- на юге и юго-западе – с Анучинским муниципальным округом;</w:t>
      </w:r>
    </w:p>
    <w:p w:rsidR="00173BB7" w:rsidRPr="00D85132" w:rsidRDefault="00173BB7" w:rsidP="00173BB7">
      <w:pPr>
        <w:spacing w:line="276" w:lineRule="auto"/>
        <w:ind w:left="142" w:firstLine="284"/>
        <w:jc w:val="both"/>
        <w:rPr>
          <w:sz w:val="26"/>
          <w:szCs w:val="26"/>
        </w:rPr>
      </w:pPr>
      <w:r w:rsidRPr="00D85132">
        <w:rPr>
          <w:sz w:val="26"/>
          <w:szCs w:val="26"/>
        </w:rPr>
        <w:t>- на западе – с</w:t>
      </w:r>
      <w:r>
        <w:rPr>
          <w:sz w:val="26"/>
          <w:szCs w:val="26"/>
        </w:rPr>
        <w:t>о Спасским муниципальным округом</w:t>
      </w:r>
      <w:r w:rsidRPr="00D85132">
        <w:rPr>
          <w:sz w:val="26"/>
          <w:szCs w:val="26"/>
        </w:rPr>
        <w:t>.</w:t>
      </w:r>
    </w:p>
    <w:p w:rsidR="00173BB7" w:rsidRPr="00D85132" w:rsidRDefault="00173BB7" w:rsidP="00173BB7">
      <w:pPr>
        <w:spacing w:line="276" w:lineRule="auto"/>
        <w:ind w:left="142" w:firstLine="284"/>
        <w:jc w:val="both"/>
        <w:rPr>
          <w:sz w:val="26"/>
          <w:szCs w:val="26"/>
        </w:rPr>
      </w:pPr>
      <w:r w:rsidRPr="00D85132">
        <w:rPr>
          <w:sz w:val="26"/>
          <w:szCs w:val="26"/>
        </w:rPr>
        <w:t>На юго-западе к району примыкает территория Арсеньевского городского округа.</w:t>
      </w:r>
    </w:p>
    <w:p w:rsidR="00173BB7" w:rsidRPr="00D85132" w:rsidRDefault="00173BB7" w:rsidP="00173BB7">
      <w:pPr>
        <w:spacing w:line="276" w:lineRule="auto"/>
        <w:ind w:left="142" w:firstLine="284"/>
        <w:jc w:val="both"/>
        <w:rPr>
          <w:sz w:val="26"/>
          <w:szCs w:val="26"/>
        </w:rPr>
      </w:pPr>
      <w:r w:rsidRPr="00D85132">
        <w:rPr>
          <w:sz w:val="26"/>
          <w:szCs w:val="26"/>
        </w:rPr>
        <w:t>Общая протяженность границ составляет примерно 600 км. Общая площадь территории  муниципального района – 2400,01кв.км.</w:t>
      </w:r>
    </w:p>
    <w:p w:rsidR="00173BB7" w:rsidRPr="00D85132" w:rsidRDefault="00173BB7" w:rsidP="00173BB7">
      <w:pPr>
        <w:spacing w:line="276" w:lineRule="auto"/>
        <w:ind w:left="142" w:firstLine="284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Административным центром</w:t>
      </w:r>
      <w:r w:rsidRPr="00D85132">
        <w:rPr>
          <w:sz w:val="26"/>
          <w:szCs w:val="26"/>
        </w:rPr>
        <w:t xml:space="preserve"> является село Яковлевка.</w:t>
      </w:r>
    </w:p>
    <w:p w:rsidR="00173BB7" w:rsidRDefault="00173BB7" w:rsidP="00173BB7">
      <w:pPr>
        <w:numPr>
          <w:ilvl w:val="1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D85132">
        <w:rPr>
          <w:b/>
          <w:sz w:val="26"/>
          <w:szCs w:val="26"/>
        </w:rPr>
        <w:t>Демографическая характеристика</w:t>
      </w:r>
    </w:p>
    <w:p w:rsidR="00173BB7" w:rsidRPr="00E17451" w:rsidRDefault="00173BB7" w:rsidP="00173BB7">
      <w:pPr>
        <w:spacing w:line="276" w:lineRule="auto"/>
        <w:ind w:left="142"/>
        <w:jc w:val="both"/>
        <w:rPr>
          <w:b/>
          <w:sz w:val="26"/>
          <w:szCs w:val="26"/>
        </w:rPr>
      </w:pPr>
      <w:proofErr w:type="gramStart"/>
      <w:r w:rsidRPr="00E17451">
        <w:rPr>
          <w:sz w:val="26"/>
          <w:szCs w:val="26"/>
          <w:shd w:val="clear" w:color="auto" w:fill="FFFFFF"/>
        </w:rPr>
        <w:t>На 1 ноября 2023 численность населения (постоянных жителей) Яковлевского района составляет 13 652 человека, в том числе детей в возрасте до 6 лет - 1 360 человек, подростков (школьников) в возрасте от 7 до 17 лет - 1 616 человек, молодежи от 18 до 29 лет - 1 633 человека, взрослых в возрасте от 30 до 60 лет - 5 875 человек, пожилых людей</w:t>
      </w:r>
      <w:proofErr w:type="gramEnd"/>
      <w:r w:rsidRPr="00E17451">
        <w:rPr>
          <w:sz w:val="26"/>
          <w:szCs w:val="26"/>
          <w:shd w:val="clear" w:color="auto" w:fill="FFFFFF"/>
        </w:rPr>
        <w:t xml:space="preserve"> от 60 лет - 2 976 человек, а долгожителей Яковлевского района старше 80 лет - 191 человек</w:t>
      </w:r>
    </w:p>
    <w:p w:rsidR="00173BB7" w:rsidRPr="00D85132" w:rsidRDefault="00173BB7" w:rsidP="00173BB7">
      <w:pPr>
        <w:numPr>
          <w:ilvl w:val="1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D85132">
        <w:rPr>
          <w:b/>
          <w:sz w:val="26"/>
          <w:szCs w:val="26"/>
        </w:rPr>
        <w:t xml:space="preserve">Заболеваемость, смертность </w:t>
      </w:r>
      <w:proofErr w:type="gramStart"/>
      <w:r w:rsidRPr="00D85132">
        <w:rPr>
          <w:b/>
          <w:sz w:val="26"/>
          <w:szCs w:val="26"/>
        </w:rPr>
        <w:t>от</w:t>
      </w:r>
      <w:proofErr w:type="gramEnd"/>
      <w:r w:rsidRPr="00D85132">
        <w:rPr>
          <w:b/>
          <w:sz w:val="26"/>
          <w:szCs w:val="26"/>
        </w:rPr>
        <w:t xml:space="preserve"> НИЗ</w:t>
      </w: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7"/>
        <w:gridCol w:w="708"/>
        <w:gridCol w:w="918"/>
        <w:gridCol w:w="900"/>
        <w:gridCol w:w="900"/>
        <w:gridCol w:w="720"/>
        <w:gridCol w:w="900"/>
        <w:gridCol w:w="1190"/>
        <w:gridCol w:w="1244"/>
      </w:tblGrid>
      <w:tr w:rsidR="00173BB7" w:rsidRPr="005B6ECD" w:rsidTr="00A0106E">
        <w:trPr>
          <w:trHeight w:val="148"/>
        </w:trPr>
        <w:tc>
          <w:tcPr>
            <w:tcW w:w="817" w:type="dxa"/>
            <w:vMerge w:val="restart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r w:rsidRPr="005B6ECD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r w:rsidRPr="005B6ECD">
              <w:rPr>
                <w:sz w:val="24"/>
                <w:szCs w:val="24"/>
              </w:rPr>
              <w:t>показатели</w:t>
            </w:r>
          </w:p>
        </w:tc>
        <w:tc>
          <w:tcPr>
            <w:tcW w:w="1626" w:type="dxa"/>
            <w:gridSpan w:val="2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00" w:type="dxa"/>
            <w:gridSpan w:val="2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10" w:type="dxa"/>
            <w:gridSpan w:val="3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44" w:type="dxa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r w:rsidRPr="005B6ECD">
              <w:rPr>
                <w:sz w:val="24"/>
                <w:szCs w:val="24"/>
              </w:rPr>
              <w:t>Целевые показатели ТПГГ</w:t>
            </w:r>
          </w:p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5B6ECD">
              <w:rPr>
                <w:sz w:val="24"/>
                <w:szCs w:val="24"/>
              </w:rPr>
              <w:t xml:space="preserve"> г</w:t>
            </w:r>
          </w:p>
        </w:tc>
      </w:tr>
      <w:tr w:rsidR="00173BB7" w:rsidRPr="005B6ECD" w:rsidTr="00A0106E">
        <w:trPr>
          <w:trHeight w:val="148"/>
        </w:trPr>
        <w:tc>
          <w:tcPr>
            <w:tcW w:w="817" w:type="dxa"/>
            <w:vMerge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5B6ECD">
              <w:rPr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918" w:type="dxa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r w:rsidRPr="005B6ECD">
              <w:rPr>
                <w:sz w:val="24"/>
                <w:szCs w:val="24"/>
              </w:rPr>
              <w:t>На 100 000</w:t>
            </w:r>
          </w:p>
        </w:tc>
        <w:tc>
          <w:tcPr>
            <w:tcW w:w="900" w:type="dxa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5B6ECD">
              <w:rPr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900" w:type="dxa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r w:rsidRPr="005B6ECD">
              <w:rPr>
                <w:sz w:val="24"/>
                <w:szCs w:val="24"/>
              </w:rPr>
              <w:t>На 100 000</w:t>
            </w:r>
          </w:p>
        </w:tc>
        <w:tc>
          <w:tcPr>
            <w:tcW w:w="720" w:type="dxa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5B6ECD">
              <w:rPr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900" w:type="dxa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r w:rsidRPr="005B6ECD">
              <w:rPr>
                <w:sz w:val="24"/>
                <w:szCs w:val="24"/>
              </w:rPr>
              <w:t>На 100 000</w:t>
            </w:r>
          </w:p>
        </w:tc>
        <w:tc>
          <w:tcPr>
            <w:tcW w:w="1190" w:type="dxa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r w:rsidRPr="005B6ECD">
              <w:rPr>
                <w:sz w:val="24"/>
                <w:szCs w:val="24"/>
              </w:rPr>
              <w:t xml:space="preserve">% умерших </w:t>
            </w:r>
            <w:r w:rsidRPr="005B6ECD">
              <w:rPr>
                <w:sz w:val="24"/>
                <w:szCs w:val="24"/>
                <w:u w:val="single"/>
              </w:rPr>
              <w:t>не наблюдавшихся</w:t>
            </w:r>
            <w:r w:rsidRPr="005B6ECD">
              <w:rPr>
                <w:sz w:val="24"/>
                <w:szCs w:val="24"/>
              </w:rPr>
              <w:t xml:space="preserve"> в течение </w:t>
            </w:r>
            <w:r w:rsidRPr="005B6ECD">
              <w:rPr>
                <w:sz w:val="24"/>
                <w:szCs w:val="24"/>
              </w:rPr>
              <w:lastRenderedPageBreak/>
              <w:t xml:space="preserve">последнего года (12 </w:t>
            </w:r>
            <w:proofErr w:type="spellStart"/>
            <w:proofErr w:type="gramStart"/>
            <w:r w:rsidRPr="005B6ECD">
              <w:rPr>
                <w:sz w:val="24"/>
                <w:szCs w:val="24"/>
              </w:rPr>
              <w:t>мес</w:t>
            </w:r>
            <w:proofErr w:type="spellEnd"/>
            <w:proofErr w:type="gramEnd"/>
            <w:r w:rsidRPr="005B6ECD">
              <w:rPr>
                <w:sz w:val="24"/>
                <w:szCs w:val="24"/>
              </w:rPr>
              <w:t>) от общего по подгруппе. (</w:t>
            </w:r>
            <w:r w:rsidRPr="005B6ECD">
              <w:t xml:space="preserve">например: </w:t>
            </w:r>
            <w:proofErr w:type="gramStart"/>
            <w:r w:rsidRPr="005B6ECD">
              <w:t>Мужчины до 59 лет</w:t>
            </w:r>
            <w:r w:rsidRPr="005B6ECD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244" w:type="dxa"/>
          </w:tcPr>
          <w:p w:rsidR="00173BB7" w:rsidRPr="005B6ECD" w:rsidRDefault="00173BB7" w:rsidP="00A0106E">
            <w:pPr>
              <w:widowControl w:val="0"/>
              <w:jc w:val="center"/>
              <w:rPr>
                <w:sz w:val="24"/>
                <w:szCs w:val="24"/>
              </w:rPr>
            </w:pPr>
            <w:r w:rsidRPr="005B6ECD">
              <w:rPr>
                <w:sz w:val="24"/>
                <w:szCs w:val="24"/>
              </w:rPr>
              <w:lastRenderedPageBreak/>
              <w:t>На 100 000</w:t>
            </w: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Смертность в трудоспособном возрасте:</w:t>
            </w:r>
          </w:p>
        </w:tc>
        <w:tc>
          <w:tcPr>
            <w:tcW w:w="708" w:type="dxa"/>
          </w:tcPr>
          <w:p w:rsidR="00173BB7" w:rsidRPr="009B6C56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385,1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323,3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243,5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244" w:type="dxa"/>
          </w:tcPr>
          <w:p w:rsidR="00173BB7" w:rsidRPr="006021DA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558,0</w:t>
            </w: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 xml:space="preserve">Мужчины </w:t>
            </w:r>
            <w:r w:rsidRPr="00687775">
              <w:rPr>
                <w:sz w:val="24"/>
                <w:lang w:val="en-US"/>
              </w:rPr>
              <w:t>18-59</w:t>
            </w:r>
          </w:p>
        </w:tc>
        <w:tc>
          <w:tcPr>
            <w:tcW w:w="708" w:type="dxa"/>
          </w:tcPr>
          <w:p w:rsidR="00173BB7" w:rsidRPr="009B6C56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317,5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186,24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 xml:space="preserve">Женщины </w:t>
            </w:r>
            <w:r w:rsidRPr="00687775">
              <w:rPr>
                <w:sz w:val="24"/>
              </w:rPr>
              <w:t xml:space="preserve">18-54 </w:t>
            </w:r>
            <w:r w:rsidRPr="00132E91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708" w:type="dxa"/>
          </w:tcPr>
          <w:p w:rsidR="00173BB7" w:rsidRPr="009B6C56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</w:tc>
        <w:tc>
          <w:tcPr>
            <w:tcW w:w="1190" w:type="dxa"/>
          </w:tcPr>
          <w:p w:rsidR="00173BB7" w:rsidRPr="008F65D3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173BB7" w:rsidRPr="00132E91" w:rsidTr="00A0106E">
        <w:tc>
          <w:tcPr>
            <w:tcW w:w="81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2.5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 xml:space="preserve">Смертность от болезней кровообращения </w:t>
            </w:r>
            <w:r w:rsidRPr="00132E91">
              <w:rPr>
                <w:b/>
                <w:sz w:val="24"/>
                <w:szCs w:val="24"/>
              </w:rPr>
              <w:t>(ОБЩАЯ)</w:t>
            </w: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797,2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541,2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608,9</w:t>
            </w: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2.5.1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Смертность от болезней кровообращения</w:t>
            </w:r>
          </w:p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(ИБС) всего</w:t>
            </w: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235,3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244" w:type="dxa"/>
          </w:tcPr>
          <w:p w:rsidR="00173BB7" w:rsidRPr="00EA5F1B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до 59 лет</w:t>
            </w:r>
          </w:p>
        </w:tc>
        <w:tc>
          <w:tcPr>
            <w:tcW w:w="708" w:type="dxa"/>
          </w:tcPr>
          <w:p w:rsidR="00173BB7" w:rsidRPr="000077E2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190" w:type="dxa"/>
          </w:tcPr>
          <w:p w:rsidR="00173BB7" w:rsidRPr="006D33B0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до 54 лет</w:t>
            </w:r>
          </w:p>
        </w:tc>
        <w:tc>
          <w:tcPr>
            <w:tcW w:w="708" w:type="dxa"/>
          </w:tcPr>
          <w:p w:rsidR="00173BB7" w:rsidRPr="000077E2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0" w:type="dxa"/>
          </w:tcPr>
          <w:p w:rsidR="00173BB7" w:rsidRPr="005E57FD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после 60 лет</w:t>
            </w:r>
          </w:p>
        </w:tc>
        <w:tc>
          <w:tcPr>
            <w:tcW w:w="708" w:type="dxa"/>
          </w:tcPr>
          <w:p w:rsidR="00173BB7" w:rsidRPr="000077E2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76,3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1190" w:type="dxa"/>
          </w:tcPr>
          <w:p w:rsidR="00173BB7" w:rsidRPr="006D33B0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после 55 лет</w:t>
            </w:r>
          </w:p>
        </w:tc>
        <w:tc>
          <w:tcPr>
            <w:tcW w:w="708" w:type="dxa"/>
          </w:tcPr>
          <w:p w:rsidR="00173BB7" w:rsidRPr="000077E2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1190" w:type="dxa"/>
          </w:tcPr>
          <w:p w:rsidR="00173BB7" w:rsidRPr="006D33B0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2.5.2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Смертность от болезней кровообращения</w:t>
            </w:r>
          </w:p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(ЦВБ) всего</w:t>
            </w: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196,1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114,6</w:t>
            </w: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до 59 лет</w:t>
            </w: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до 54 лет</w:t>
            </w: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после 60 лет</w:t>
            </w: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после 55 лет</w:t>
            </w: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2.6</w:t>
            </w:r>
          </w:p>
        </w:tc>
        <w:tc>
          <w:tcPr>
            <w:tcW w:w="2127" w:type="dxa"/>
          </w:tcPr>
          <w:p w:rsidR="00173BB7" w:rsidRDefault="00173BB7" w:rsidP="00173BB7">
            <w:pPr>
              <w:widowControl w:val="0"/>
              <w:rPr>
                <w:b/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 xml:space="preserve">Смертность от болезней органов дыхания  </w:t>
            </w:r>
            <w:r w:rsidRPr="00132E91">
              <w:rPr>
                <w:b/>
                <w:sz w:val="24"/>
                <w:szCs w:val="24"/>
              </w:rPr>
              <w:t>(ОБЩАЯ)</w:t>
            </w:r>
          </w:p>
          <w:p w:rsidR="00173BB7" w:rsidRPr="00132E91" w:rsidRDefault="00173BB7" w:rsidP="00173BB7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173BB7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  <w:p w:rsidR="00173BB7" w:rsidRPr="006574E1" w:rsidRDefault="00173BB7" w:rsidP="00173BB7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2.6.1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Смертность от болезней органов дыхания  (пневмония)</w:t>
            </w: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 xml:space="preserve">Мужчины до 59 </w:t>
            </w:r>
            <w:r w:rsidRPr="00132E91">
              <w:rPr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до 54 лет</w:t>
            </w: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после 60 лет</w:t>
            </w: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после 55 лет</w:t>
            </w:r>
          </w:p>
        </w:tc>
        <w:tc>
          <w:tcPr>
            <w:tcW w:w="70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173BB7" w:rsidRPr="005B3144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2.6.2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Смертность от болезней органов дыхания  (ХОБЛ)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до 59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до 54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после 60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после 55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2.7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 xml:space="preserve">Смертность от болезней органов пищеварения </w:t>
            </w:r>
            <w:r w:rsidRPr="00132E91">
              <w:rPr>
                <w:b/>
                <w:sz w:val="24"/>
                <w:szCs w:val="24"/>
              </w:rPr>
              <w:t>(ОБЩАЯ)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2.7.1.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 xml:space="preserve">Смертность от болезней органов пищеварения (ЯБЖ и </w:t>
            </w:r>
            <w:r>
              <w:rPr>
                <w:sz w:val="24"/>
                <w:szCs w:val="24"/>
              </w:rPr>
              <w:t>ЯБ</w:t>
            </w:r>
            <w:r w:rsidRPr="00132E91">
              <w:rPr>
                <w:sz w:val="24"/>
                <w:szCs w:val="24"/>
              </w:rPr>
              <w:t>ДПК; кровотечения)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до 59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до 54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после 60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после 55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2.7.2.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Смертность от болезней органов пищеварения (цирроза печени)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до 59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до 54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после 60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после 55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2.7.3.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Смертность от болезней органов пищеварения (панкреатита, панкреонекроз)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до 59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 xml:space="preserve">Женщины до 54 </w:t>
            </w:r>
            <w:r w:rsidRPr="00132E91">
              <w:rPr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после 60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после 55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2.8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Смертность от ЗНО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152,6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203,8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193,4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до 59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до 54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после 60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после 55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2.9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 xml:space="preserve">Смертность от травм 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до 59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до 54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после 60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после 55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2.10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 xml:space="preserve">Смертность от внешних причин  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201,3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до 59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124,8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до 54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после 60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после 55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2.11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до 59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до 54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после 60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после 55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 w:val="restart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Смертность от ВИЧ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до 59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до 54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Мужчины после 60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  <w:tr w:rsidR="00173BB7" w:rsidRPr="00132E91" w:rsidTr="00A0106E">
        <w:tc>
          <w:tcPr>
            <w:tcW w:w="817" w:type="dxa"/>
            <w:vMerge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  <w:r w:rsidRPr="00132E91">
              <w:rPr>
                <w:sz w:val="24"/>
                <w:szCs w:val="24"/>
              </w:rPr>
              <w:t>Женщины после 55 лет</w:t>
            </w:r>
          </w:p>
        </w:tc>
        <w:tc>
          <w:tcPr>
            <w:tcW w:w="70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173BB7" w:rsidRPr="00132E91" w:rsidRDefault="00173BB7" w:rsidP="00173BB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173BB7" w:rsidRDefault="00173BB7" w:rsidP="00173BB7">
      <w:pPr>
        <w:spacing w:line="360" w:lineRule="auto"/>
        <w:jc w:val="both"/>
        <w:rPr>
          <w:sz w:val="24"/>
          <w:szCs w:val="24"/>
        </w:rPr>
      </w:pPr>
    </w:p>
    <w:p w:rsidR="00173BB7" w:rsidRPr="00D85132" w:rsidRDefault="00173BB7" w:rsidP="00173BB7">
      <w:pPr>
        <w:ind w:firstLine="720"/>
        <w:jc w:val="both"/>
        <w:rPr>
          <w:sz w:val="26"/>
          <w:szCs w:val="26"/>
        </w:rPr>
      </w:pPr>
      <w:r w:rsidRPr="00D85132">
        <w:rPr>
          <w:sz w:val="26"/>
          <w:szCs w:val="26"/>
        </w:rPr>
        <w:t xml:space="preserve">На первом месте среди причин смертности все годы стоят болезни органов кровообращения. </w:t>
      </w:r>
    </w:p>
    <w:p w:rsidR="00173BB7" w:rsidRPr="00D85132" w:rsidRDefault="00173BB7" w:rsidP="00173BB7">
      <w:pPr>
        <w:ind w:firstLine="720"/>
        <w:jc w:val="both"/>
        <w:rPr>
          <w:sz w:val="26"/>
          <w:szCs w:val="26"/>
        </w:rPr>
      </w:pPr>
      <w:r w:rsidRPr="00D85132">
        <w:rPr>
          <w:sz w:val="26"/>
          <w:szCs w:val="26"/>
        </w:rPr>
        <w:t xml:space="preserve">На втором месте – новообразования, при этом отмечается уменьшение этого показателя на 6,2%. Все умершие больные ЗНО </w:t>
      </w:r>
      <w:proofErr w:type="gramStart"/>
      <w:r w:rsidRPr="00D85132">
        <w:rPr>
          <w:sz w:val="26"/>
          <w:szCs w:val="26"/>
        </w:rPr>
        <w:t>стояли на диспансерном учете</w:t>
      </w:r>
      <w:proofErr w:type="gramEnd"/>
      <w:r w:rsidRPr="00D85132">
        <w:rPr>
          <w:sz w:val="26"/>
          <w:szCs w:val="26"/>
        </w:rPr>
        <w:t>.</w:t>
      </w:r>
    </w:p>
    <w:p w:rsidR="00173BB7" w:rsidRPr="00D85132" w:rsidRDefault="00173BB7" w:rsidP="00173BB7">
      <w:pPr>
        <w:ind w:firstLine="720"/>
        <w:jc w:val="both"/>
        <w:rPr>
          <w:sz w:val="26"/>
          <w:szCs w:val="26"/>
        </w:rPr>
      </w:pPr>
      <w:r w:rsidRPr="00D85132">
        <w:rPr>
          <w:sz w:val="26"/>
          <w:szCs w:val="26"/>
        </w:rPr>
        <w:t>На третьем месте – бол</w:t>
      </w:r>
      <w:r>
        <w:rPr>
          <w:sz w:val="26"/>
          <w:szCs w:val="26"/>
        </w:rPr>
        <w:t>езни органов пищеварения. В 2022</w:t>
      </w:r>
      <w:r w:rsidRPr="00D85132">
        <w:rPr>
          <w:sz w:val="26"/>
          <w:szCs w:val="26"/>
        </w:rPr>
        <w:t xml:space="preserve"> году отмечается уменьшение этого показателя на 20%.</w:t>
      </w:r>
    </w:p>
    <w:p w:rsidR="00173BB7" w:rsidRPr="00D85132" w:rsidRDefault="00173BB7" w:rsidP="00173BB7">
      <w:pPr>
        <w:ind w:firstLine="720"/>
        <w:jc w:val="both"/>
        <w:rPr>
          <w:color w:val="FF0000"/>
          <w:sz w:val="26"/>
          <w:szCs w:val="26"/>
        </w:rPr>
      </w:pPr>
      <w:r w:rsidRPr="00D85132">
        <w:rPr>
          <w:sz w:val="26"/>
          <w:szCs w:val="26"/>
        </w:rPr>
        <w:t>Показатель смертности в трудоспособном возрасте ниже этого показателя в Территориальной программе государственных гарантий Приморского края на 52,4 %.</w:t>
      </w:r>
    </w:p>
    <w:p w:rsidR="00173BB7" w:rsidRDefault="00173BB7" w:rsidP="00173BB7">
      <w:pPr>
        <w:spacing w:line="276" w:lineRule="auto"/>
        <w:jc w:val="both"/>
      </w:pP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Яковлевском муниципальном округе</w:t>
      </w:r>
      <w:r w:rsidRPr="00D85132">
        <w:rPr>
          <w:rFonts w:ascii="Times New Roman" w:hAnsi="Times New Roman"/>
          <w:sz w:val="26"/>
          <w:szCs w:val="26"/>
        </w:rPr>
        <w:t xml:space="preserve"> реализуется комплекс мероприятий, направленных на формирование здорового образа жизни. Вопросы формирования здорового образа жизни рассматриваются на заседаниях </w:t>
      </w:r>
      <w:r>
        <w:rPr>
          <w:rFonts w:ascii="Times New Roman" w:hAnsi="Times New Roman"/>
          <w:sz w:val="26"/>
          <w:szCs w:val="26"/>
        </w:rPr>
        <w:t>межведомственных комиссий округа</w:t>
      </w:r>
      <w:r w:rsidRPr="00D85132">
        <w:rPr>
          <w:rFonts w:ascii="Times New Roman" w:hAnsi="Times New Roman"/>
          <w:sz w:val="26"/>
          <w:szCs w:val="26"/>
        </w:rPr>
        <w:t xml:space="preserve"> - антинаркотической комиссии, межведомственной комиссии по профилактике правонарушений, комиссии по делам несовершеннолетних и защите их прав, межведомственной комиссии по противодействию распространения ВИЧ-инфекции.</w:t>
      </w: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>Однако</w:t>
      </w:r>
      <w:proofErr w:type="gramStart"/>
      <w:r w:rsidRPr="00D85132">
        <w:rPr>
          <w:rFonts w:ascii="Times New Roman" w:hAnsi="Times New Roman"/>
          <w:sz w:val="26"/>
          <w:szCs w:val="26"/>
        </w:rPr>
        <w:t>,</w:t>
      </w:r>
      <w:proofErr w:type="gramEnd"/>
      <w:r w:rsidRPr="00D85132">
        <w:rPr>
          <w:rFonts w:ascii="Times New Roman" w:hAnsi="Times New Roman"/>
          <w:sz w:val="26"/>
          <w:szCs w:val="26"/>
        </w:rPr>
        <w:t xml:space="preserve"> среди жителей Я</w:t>
      </w:r>
      <w:r>
        <w:rPr>
          <w:rFonts w:ascii="Times New Roman" w:hAnsi="Times New Roman"/>
          <w:sz w:val="26"/>
          <w:szCs w:val="26"/>
        </w:rPr>
        <w:t>ковлевского муниципального округа</w:t>
      </w:r>
      <w:r w:rsidRPr="00D85132">
        <w:rPr>
          <w:rFonts w:ascii="Times New Roman" w:hAnsi="Times New Roman"/>
          <w:sz w:val="26"/>
          <w:szCs w:val="26"/>
        </w:rPr>
        <w:t xml:space="preserve"> отмечается значительный уровень распространенности факторов риска развития неинфекционных заболеваний, в том числе являющихся лидирующими причинами смертности - сердечно-сосудистых и онкологических. Сохраняются недостаточная мотивация и ответственность граждан за сохранение собственного здоровья.</w:t>
      </w: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 xml:space="preserve">Одна из причин - недостаточная </w:t>
      </w:r>
      <w:r>
        <w:rPr>
          <w:rFonts w:ascii="Times New Roman" w:hAnsi="Times New Roman"/>
          <w:sz w:val="26"/>
          <w:szCs w:val="26"/>
        </w:rPr>
        <w:t>информированность жителей округа</w:t>
      </w:r>
      <w:r w:rsidRPr="00D85132">
        <w:rPr>
          <w:rFonts w:ascii="Times New Roman" w:hAnsi="Times New Roman"/>
          <w:sz w:val="26"/>
          <w:szCs w:val="26"/>
        </w:rPr>
        <w:t xml:space="preserve"> по вопросам здоровья. В связи с этим необходимы меры, повышающие приверженность населения к здоровому образу жизни, раннему выявлению факторов риска, а так же ранней диагностике и лечению самих заболеваний.</w:t>
      </w: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>Программа нацелена  на формирование здорового образа жизни у граждан, в том числе у детей и подростков, существенным образом должно быть поддержано мероприятиями, направленными на повышение информированности граждан о факторах риска для их здоровья, формирование мотивации к ведению здорового образа жизни. Здоровый образ жизни предполагает отказ от потребления табака и наркотиков, злоупотребления алкоголем, а также рациональное питание и наличие достаточного уровня физической активности, предотвращающих развитие ожирения.</w:t>
      </w: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>Активное информирование населения о факторах риска для здоровья и формирование мотивации к ведению здорового образа жизни должны осуществляться через все средства массовой информации (</w:t>
      </w:r>
      <w:r w:rsidRPr="00940118">
        <w:rPr>
          <w:rFonts w:ascii="Times New Roman" w:hAnsi="Times New Roman"/>
          <w:sz w:val="26"/>
          <w:szCs w:val="26"/>
        </w:rPr>
        <w:t>сеть Интернет</w:t>
      </w:r>
      <w:r w:rsidRPr="00D85132">
        <w:rPr>
          <w:rFonts w:ascii="Times New Roman" w:hAnsi="Times New Roman"/>
          <w:sz w:val="26"/>
          <w:szCs w:val="26"/>
        </w:rPr>
        <w:t>, печатное издание с учетом специфики групп населения, различающихся по возрасту, полу, образованию, социальному статусу).</w:t>
      </w: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>Особое значение в настоящее время имеет формирование здорового образа жизни у детей, подростков, молодежи, что обусловлено большой распространенностью среди них курения, а также высокой частотой выявления нерационального питания, избыточной массы тела и ожирения, низкой физической активности.</w:t>
      </w: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>Отдельного внимания заслуживают проблемы наркомании и алкоголизма.</w:t>
      </w: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 xml:space="preserve">Профилактические мероприятия должны стать ключевыми в борьбе с </w:t>
      </w:r>
      <w:proofErr w:type="gramStart"/>
      <w:r w:rsidRPr="00D85132">
        <w:rPr>
          <w:rFonts w:ascii="Times New Roman" w:hAnsi="Times New Roman"/>
          <w:sz w:val="26"/>
          <w:szCs w:val="26"/>
        </w:rPr>
        <w:t>сердечно-сосудистыми</w:t>
      </w:r>
      <w:proofErr w:type="gramEnd"/>
      <w:r w:rsidRPr="00D85132">
        <w:rPr>
          <w:rFonts w:ascii="Times New Roman" w:hAnsi="Times New Roman"/>
          <w:sz w:val="26"/>
          <w:szCs w:val="26"/>
        </w:rPr>
        <w:t xml:space="preserve"> и онкологическими заболеваниями, прежде всего среди граждан трудоспособного возраста. Один из важнейших ресурсов - проведение информационных кампаний.</w:t>
      </w: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>Формирование системы мотивации граждан к здоровому образу жизни, включая здоровое питание и отказ от вред</w:t>
      </w:r>
      <w:r>
        <w:rPr>
          <w:rFonts w:ascii="Times New Roman" w:hAnsi="Times New Roman"/>
          <w:sz w:val="26"/>
          <w:szCs w:val="26"/>
        </w:rPr>
        <w:t xml:space="preserve">ных привычек. </w:t>
      </w:r>
      <w:proofErr w:type="gramStart"/>
      <w:r>
        <w:rPr>
          <w:rFonts w:ascii="Times New Roman" w:hAnsi="Times New Roman"/>
          <w:sz w:val="26"/>
          <w:szCs w:val="26"/>
        </w:rPr>
        <w:t>Обеспечение к 2030</w:t>
      </w:r>
      <w:r w:rsidRPr="00D85132">
        <w:rPr>
          <w:rFonts w:ascii="Times New Roman" w:hAnsi="Times New Roman"/>
          <w:sz w:val="26"/>
          <w:szCs w:val="26"/>
        </w:rPr>
        <w:t xml:space="preserve"> году увеличения доли граждан, ведущих здоровый образ жизни, за счет формирования среды, способствующей ведению гражданами здорового образа жизни, включая здоровое питание, защиту от табачного дыма, снижение потребления алкоголя, а также </w:t>
      </w:r>
      <w:r w:rsidRPr="00D85132">
        <w:rPr>
          <w:rFonts w:ascii="Times New Roman" w:hAnsi="Times New Roman"/>
          <w:sz w:val="26"/>
          <w:szCs w:val="26"/>
        </w:rPr>
        <w:lastRenderedPageBreak/>
        <w:t>самогоноварения, мотивирования граждан к ведению здорового образа жизни посредством внедрения программ общественного здоровья, информационно-коммуникационных кампаний, вовлечения граждан и некоммерческих организаций в мероприятия по укреплению общественного здоровья, разработки.</w:t>
      </w:r>
      <w:proofErr w:type="gramEnd"/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программы:</w:t>
      </w:r>
    </w:p>
    <w:p w:rsidR="00173BB7" w:rsidRDefault="00173BB7" w:rsidP="00173BB7">
      <w:pPr>
        <w:jc w:val="both"/>
        <w:rPr>
          <w:sz w:val="26"/>
          <w:szCs w:val="26"/>
        </w:rPr>
      </w:pPr>
      <w:r>
        <w:rPr>
          <w:sz w:val="26"/>
          <w:szCs w:val="26"/>
        </w:rPr>
        <w:t>Улучшение здоровья граждан, формирование культуры общественного здоровья, ответственного отношения к здоровью.</w:t>
      </w:r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программы:</w:t>
      </w:r>
    </w:p>
    <w:p w:rsidR="00173BB7" w:rsidRPr="00CA06D9" w:rsidRDefault="00173BB7" w:rsidP="00173BB7">
      <w:pPr>
        <w:ind w:firstLine="709"/>
        <w:jc w:val="both"/>
        <w:rPr>
          <w:sz w:val="26"/>
          <w:szCs w:val="26"/>
        </w:rPr>
      </w:pPr>
      <w:r w:rsidRPr="00CA06D9">
        <w:rPr>
          <w:sz w:val="26"/>
          <w:szCs w:val="26"/>
        </w:rPr>
        <w:t>- обеспечение развития механизма межведомственного взаимодействия при создании условий для профилактики неинфекционных и инфекционных заболеваний, формирования потребности и ведения населением здорового образа жизни;</w:t>
      </w:r>
    </w:p>
    <w:p w:rsidR="00173BB7" w:rsidRDefault="00173BB7" w:rsidP="00173BB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CA06D9">
        <w:rPr>
          <w:rFonts w:ascii="Times New Roman" w:hAnsi="Times New Roman"/>
          <w:sz w:val="26"/>
          <w:szCs w:val="26"/>
        </w:rPr>
        <w:t>- проведение информационно-коммуникационных кампаний по пропаганде здорового образа жизни</w:t>
      </w:r>
    </w:p>
    <w:p w:rsidR="00173BB7" w:rsidRPr="00A8055A" w:rsidRDefault="00173BB7" w:rsidP="00173BB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90466">
        <w:rPr>
          <w:rFonts w:ascii="Times New Roman" w:hAnsi="Times New Roman"/>
          <w:sz w:val="26"/>
          <w:szCs w:val="26"/>
        </w:rPr>
        <w:t>- проведение информационно-коммуникационных кампаний по борьбе с ожирением.</w:t>
      </w: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73BB7" w:rsidRPr="00D85132" w:rsidRDefault="00173BB7" w:rsidP="00173BB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85132">
        <w:rPr>
          <w:rFonts w:ascii="Times New Roman" w:hAnsi="Times New Roman"/>
          <w:b/>
          <w:sz w:val="26"/>
          <w:szCs w:val="26"/>
        </w:rPr>
        <w:t>II. СВЕДЕНИЯ ОБ ИНДИКАТОРАХ И НЕПОСРЕДСТВЕННЫХ РЕЗУЛЬТАТАХ РЕАЛИЗАЦИИ МУНИЦИПАЛЬНОЙ ПРОГРАММЫ</w:t>
      </w:r>
    </w:p>
    <w:p w:rsidR="00173BB7" w:rsidRPr="00D85132" w:rsidRDefault="00173BB7" w:rsidP="00173BB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>Целевые индикаторы и показатели Муниципальной программы соответствуют ее целям и задачам.</w:t>
      </w: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>Сведения о целевых индикаторах, показателях Муниципальной программы представлены в приложении № 1 к Муниципальной программе.</w:t>
      </w: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73BB7" w:rsidRPr="00D85132" w:rsidRDefault="00173BB7" w:rsidP="00173BB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85132">
        <w:rPr>
          <w:rFonts w:ascii="Times New Roman" w:hAnsi="Times New Roman"/>
          <w:b/>
          <w:sz w:val="26"/>
          <w:szCs w:val="26"/>
        </w:rPr>
        <w:t>III. ПЕРЕЧЕНЬ МЕРОПРИЯТИЙ МУНИЦИПАЛЬНОЙ ПРОГРАММЫ</w:t>
      </w:r>
    </w:p>
    <w:p w:rsidR="00173BB7" w:rsidRPr="00D85132" w:rsidRDefault="00173BB7" w:rsidP="00173BB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85132">
        <w:rPr>
          <w:rFonts w:ascii="Times New Roman" w:hAnsi="Times New Roman"/>
          <w:b/>
          <w:sz w:val="26"/>
          <w:szCs w:val="26"/>
        </w:rPr>
        <w:t>И ПЛАН ИХ РЕАЛИЗАЦИИ</w:t>
      </w:r>
    </w:p>
    <w:p w:rsidR="00173BB7" w:rsidRPr="00D85132" w:rsidRDefault="00173BB7" w:rsidP="00173BB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 xml:space="preserve">Перечень мероприятий Муниципальной программы с указанием ответственного исполнителя и соисполнителей, сроков и ожидаемых результатов их реализации,  приведены в приложении № 2 к Муниципальной программе. </w:t>
      </w:r>
    </w:p>
    <w:p w:rsidR="00173BB7" w:rsidRPr="00D85132" w:rsidRDefault="00173BB7" w:rsidP="00173BB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73BB7" w:rsidRPr="00D85132" w:rsidRDefault="00173BB7" w:rsidP="00173BB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85132">
        <w:rPr>
          <w:rFonts w:ascii="Times New Roman" w:hAnsi="Times New Roman"/>
          <w:b/>
          <w:sz w:val="26"/>
          <w:szCs w:val="26"/>
        </w:rPr>
        <w:t>IV. МЕХАНИЗМ РЕАЛИЗАЦИИ МУНИЦИПАЛЬНОЙ ПРОГРАММЫ</w:t>
      </w:r>
    </w:p>
    <w:p w:rsidR="00173BB7" w:rsidRPr="00D85132" w:rsidRDefault="00173BB7" w:rsidP="00173BB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 xml:space="preserve">Механизм реализации Муниципальной программы основан на </w:t>
      </w:r>
      <w:r>
        <w:rPr>
          <w:rFonts w:ascii="Times New Roman" w:hAnsi="Times New Roman"/>
          <w:sz w:val="26"/>
          <w:szCs w:val="26"/>
        </w:rPr>
        <w:t xml:space="preserve">осуществлении мероприятий в соответствии с финансовыми средствами, предусмотренными в бюджете Яковлевского муниципального округа на финансирование Программы на очередной финансовый год. </w:t>
      </w:r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>Управление Муниципальной программой осуществляется ответственным исполн</w:t>
      </w:r>
      <w:r>
        <w:rPr>
          <w:rFonts w:ascii="Times New Roman" w:hAnsi="Times New Roman"/>
          <w:sz w:val="26"/>
          <w:szCs w:val="26"/>
        </w:rPr>
        <w:t>ителем – отделом социальной политики Администрации Яковлевского муниципального округа</w:t>
      </w:r>
      <w:r w:rsidRPr="00D85132">
        <w:rPr>
          <w:rFonts w:ascii="Times New Roman" w:hAnsi="Times New Roman"/>
          <w:sz w:val="26"/>
          <w:szCs w:val="26"/>
        </w:rPr>
        <w:t xml:space="preserve">. </w:t>
      </w:r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исполнитель:</w:t>
      </w:r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организует реализацию Программы, обеспечивает внесение изменений в муниципальную программу и несет ответственность за достижение целевых индикаторов и показателей Программы, а также, конечных результатов ее реализации;</w:t>
      </w:r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ежеквартально осуществляет мониторинг реализации Программы, подготавливает годовой отчет о ходе реализации и оценке эффективности реализации Программы (далее – годовой отчет) и предоставляет его в установленный срок в управление экономического развития Администрации Яковлевского муниципального округа.</w:t>
      </w:r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Текущее управление и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реализацией Программы осуществляется ответственным исполнителем совместно с соисполнителями.</w:t>
      </w:r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Соисполнители Программы:</w:t>
      </w:r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предоставляют в установленный срок ответственному исполнителю информацию о ходе реализации отдельных мероприятий, в реализации которых принимали участие;</w:t>
      </w:r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предоставляют ответственному исполнителю информацию, необходимую для проведения ежеквартального мониторинга реализации Программы, оценки эффективности реализации и подготовки годового отчета;</w:t>
      </w:r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несут ответственность за достижение целевых показателей отдельных мероприятий, в реализации которых принимали участие.</w:t>
      </w:r>
    </w:p>
    <w:p w:rsidR="00173BB7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Реализация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73BB7" w:rsidRPr="00682414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73BB7" w:rsidRPr="00D85132" w:rsidRDefault="00173BB7" w:rsidP="00173BB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73BB7" w:rsidRPr="00D85132" w:rsidRDefault="00173BB7" w:rsidP="00173BB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85132">
        <w:rPr>
          <w:rFonts w:ascii="Times New Roman" w:hAnsi="Times New Roman"/>
          <w:b/>
          <w:sz w:val="26"/>
          <w:szCs w:val="26"/>
        </w:rPr>
        <w:t>V. ПРОГНОЗ СВОДНЫХ ПОКАЗАТЕЛЕЙ МУНИЦИПАЛЬНЫХ ЗАДАНИЙ НА ОКАЗАНИЕ МУНИЦИПАЛЬНЫХ УСЛУГ (РАБОТ) МУНИЦИПАЛЬНЫМИ УЧРЕЖДЕНИЯМИ В РАМКАХ МУНИЦИПАЛЬНОЙ ПРОГРАММЫ</w:t>
      </w:r>
    </w:p>
    <w:p w:rsidR="00173BB7" w:rsidRPr="00D85132" w:rsidRDefault="00173BB7" w:rsidP="00173BB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73BB7" w:rsidRPr="00D85132" w:rsidRDefault="00173BB7" w:rsidP="00173BB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85132">
        <w:rPr>
          <w:rFonts w:ascii="Times New Roman" w:hAnsi="Times New Roman"/>
          <w:sz w:val="26"/>
          <w:szCs w:val="26"/>
        </w:rPr>
        <w:t>Прогноз сводных показателей муниципальных услуг (работ) в рамках Муниципальной программы приведены в приложение № 3 к Муниципальной программе.</w:t>
      </w:r>
      <w:proofErr w:type="gramEnd"/>
    </w:p>
    <w:p w:rsidR="00173BB7" w:rsidRPr="00D85132" w:rsidRDefault="00173BB7" w:rsidP="00173BB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73BB7" w:rsidRPr="00D85132" w:rsidRDefault="00173BB7" w:rsidP="00173BB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85132">
        <w:rPr>
          <w:rFonts w:ascii="Times New Roman" w:hAnsi="Times New Roman"/>
          <w:b/>
          <w:sz w:val="26"/>
          <w:szCs w:val="26"/>
        </w:rPr>
        <w:t>VI. РЕСУРСНОЕ ОБЕСПЕЧЕНИЕ РЕАЛИЗАЦИИ МУНИЦИПАЛЬНОЙ ПРОГРАММЫ</w:t>
      </w:r>
    </w:p>
    <w:p w:rsidR="00173BB7" w:rsidRPr="00D85132" w:rsidRDefault="00173BB7" w:rsidP="00173BB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>Информация о ресурсном обеспечении реализации Муниципальной программы за счет средств бюджета Як</w:t>
      </w:r>
      <w:r>
        <w:rPr>
          <w:rFonts w:ascii="Times New Roman" w:hAnsi="Times New Roman"/>
          <w:sz w:val="26"/>
          <w:szCs w:val="26"/>
        </w:rPr>
        <w:t>овлевского муниципального округа</w:t>
      </w:r>
      <w:r w:rsidRPr="00D85132">
        <w:rPr>
          <w:rFonts w:ascii="Times New Roman" w:hAnsi="Times New Roman"/>
          <w:sz w:val="26"/>
          <w:szCs w:val="26"/>
        </w:rPr>
        <w:t xml:space="preserve"> с расшифровкой по главным распорядителям средств бюджета, а также</w:t>
      </w:r>
      <w:r>
        <w:rPr>
          <w:rFonts w:ascii="Times New Roman" w:hAnsi="Times New Roman"/>
          <w:sz w:val="26"/>
          <w:szCs w:val="26"/>
        </w:rPr>
        <w:t>,</w:t>
      </w:r>
      <w:r w:rsidRPr="00D85132">
        <w:rPr>
          <w:rFonts w:ascii="Times New Roman" w:hAnsi="Times New Roman"/>
          <w:sz w:val="26"/>
          <w:szCs w:val="26"/>
        </w:rPr>
        <w:t xml:space="preserve"> по годам реализации Муниципальной программы приведены в приложении № 4 к Муниципальной программе.</w:t>
      </w:r>
    </w:p>
    <w:p w:rsidR="00173BB7" w:rsidRPr="00D85132" w:rsidRDefault="00173BB7" w:rsidP="00173BB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85132">
        <w:rPr>
          <w:rFonts w:ascii="Times New Roman" w:hAnsi="Times New Roman"/>
          <w:sz w:val="26"/>
          <w:szCs w:val="26"/>
        </w:rPr>
        <w:t>Информация о прогнозной оценке расходов на реализацию Муниципальной программы за счет всех источников приведена в приложении № 5 к Муниципальной программе.</w:t>
      </w:r>
    </w:p>
    <w:p w:rsidR="00173BB7" w:rsidRDefault="00173BB7" w:rsidP="008834C0">
      <w:pPr>
        <w:ind w:right="-1"/>
        <w:jc w:val="both"/>
        <w:rPr>
          <w:sz w:val="28"/>
          <w:szCs w:val="28"/>
        </w:rPr>
      </w:pPr>
    </w:p>
    <w:p w:rsidR="00173BB7" w:rsidRDefault="00173BB7" w:rsidP="008834C0">
      <w:pPr>
        <w:ind w:right="-1"/>
        <w:jc w:val="both"/>
        <w:rPr>
          <w:sz w:val="28"/>
          <w:szCs w:val="28"/>
        </w:rPr>
      </w:pPr>
    </w:p>
    <w:p w:rsidR="00173BB7" w:rsidRDefault="00173BB7" w:rsidP="008834C0">
      <w:pPr>
        <w:ind w:right="-1"/>
        <w:jc w:val="both"/>
        <w:rPr>
          <w:sz w:val="24"/>
          <w:szCs w:val="24"/>
        </w:rPr>
      </w:pPr>
    </w:p>
    <w:p w:rsidR="009E3C5B" w:rsidRDefault="009E3C5B">
      <w:pPr>
        <w:overflowPunct/>
        <w:autoSpaceDE/>
        <w:autoSpaceDN/>
        <w:adjustRightInd/>
        <w:spacing w:after="200" w:line="276" w:lineRule="auto"/>
        <w:textAlignment w:val="auto"/>
        <w:sectPr w:rsidR="009E3C5B" w:rsidSect="008834C0">
          <w:pgSz w:w="11906" w:h="16838"/>
          <w:pgMar w:top="284" w:right="850" w:bottom="993" w:left="1276" w:header="708" w:footer="708" w:gutter="0"/>
          <w:cols w:space="708"/>
          <w:docGrid w:linePitch="360"/>
        </w:sectPr>
      </w:pPr>
    </w:p>
    <w:p w:rsidR="008F117A" w:rsidRPr="00D76ECD" w:rsidRDefault="008F117A" w:rsidP="008F117A">
      <w:pPr>
        <w:widowControl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173BB7">
        <w:rPr>
          <w:sz w:val="24"/>
          <w:szCs w:val="24"/>
        </w:rPr>
        <w:t>2</w:t>
      </w:r>
    </w:p>
    <w:p w:rsidR="008F117A" w:rsidRPr="00D76ECD" w:rsidRDefault="008F117A" w:rsidP="008F117A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постановлению</w:t>
      </w:r>
      <w:r w:rsidRPr="00D76ECD">
        <w:rPr>
          <w:color w:val="000000"/>
          <w:sz w:val="24"/>
          <w:szCs w:val="24"/>
        </w:rPr>
        <w:t xml:space="preserve"> Администрации</w:t>
      </w:r>
    </w:p>
    <w:p w:rsidR="008F117A" w:rsidRPr="00D76ECD" w:rsidRDefault="008F117A" w:rsidP="008F117A">
      <w:pPr>
        <w:widowControl w:val="0"/>
        <w:jc w:val="right"/>
        <w:rPr>
          <w:color w:val="000000"/>
          <w:sz w:val="24"/>
          <w:szCs w:val="24"/>
        </w:rPr>
      </w:pPr>
      <w:r w:rsidRPr="00D76ECD">
        <w:rPr>
          <w:color w:val="000000"/>
          <w:sz w:val="24"/>
          <w:szCs w:val="24"/>
        </w:rPr>
        <w:t xml:space="preserve"> Як</w:t>
      </w:r>
      <w:r>
        <w:rPr>
          <w:color w:val="000000"/>
          <w:sz w:val="24"/>
          <w:szCs w:val="24"/>
        </w:rPr>
        <w:t>овлевского муниципального округа</w:t>
      </w:r>
      <w:r w:rsidRPr="00D76ECD">
        <w:rPr>
          <w:color w:val="000000"/>
          <w:sz w:val="24"/>
          <w:szCs w:val="24"/>
        </w:rPr>
        <w:t xml:space="preserve"> </w:t>
      </w:r>
    </w:p>
    <w:p w:rsidR="007D3E5D" w:rsidRDefault="007D3E5D" w:rsidP="008F117A">
      <w:pPr>
        <w:pStyle w:val="a3"/>
        <w:jc w:val="right"/>
        <w:rPr>
          <w:rFonts w:ascii="Times New Roman" w:hAnsi="Times New Roman"/>
          <w:sz w:val="24"/>
        </w:rPr>
      </w:pPr>
      <w:r w:rsidRPr="007D3E5D">
        <w:rPr>
          <w:color w:val="000000"/>
          <w:sz w:val="24"/>
          <w:szCs w:val="24"/>
          <w:u w:val="single"/>
        </w:rPr>
        <w:t xml:space="preserve">От 03.03.2025 №  161 </w:t>
      </w:r>
      <w:r w:rsidRPr="007D3E5D">
        <w:rPr>
          <w:b/>
          <w:color w:val="000000"/>
          <w:sz w:val="24"/>
          <w:szCs w:val="24"/>
          <w:u w:val="single"/>
        </w:rPr>
        <w:t xml:space="preserve">– </w:t>
      </w:r>
      <w:r w:rsidRPr="007D3E5D">
        <w:rPr>
          <w:color w:val="000000"/>
          <w:sz w:val="24"/>
          <w:szCs w:val="24"/>
          <w:u w:val="single"/>
        </w:rPr>
        <w:t>НПА</w:t>
      </w:r>
      <w:r w:rsidRPr="00955858">
        <w:rPr>
          <w:rFonts w:ascii="Times New Roman" w:hAnsi="Times New Roman"/>
          <w:sz w:val="24"/>
        </w:rPr>
        <w:t xml:space="preserve"> </w:t>
      </w:r>
    </w:p>
    <w:p w:rsidR="008F117A" w:rsidRPr="00955858" w:rsidRDefault="008F117A" w:rsidP="008F117A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>Приложение №4</w:t>
      </w:r>
    </w:p>
    <w:p w:rsidR="002B7CB9" w:rsidRPr="00955858" w:rsidRDefault="002B7CB9" w:rsidP="002B7CB9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>к муниципальной программе</w:t>
      </w:r>
    </w:p>
    <w:p w:rsidR="002B7CB9" w:rsidRPr="00955858" w:rsidRDefault="002B7CB9" w:rsidP="002B7CB9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 xml:space="preserve"> «Укрепление общественного здоровья населения</w:t>
      </w:r>
    </w:p>
    <w:p w:rsidR="002B7CB9" w:rsidRPr="00955858" w:rsidRDefault="002B7CB9" w:rsidP="002B7CB9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 xml:space="preserve"> Яковлевского муниципального округа»</w:t>
      </w:r>
    </w:p>
    <w:p w:rsidR="002B7CB9" w:rsidRPr="00955858" w:rsidRDefault="002B7CB9" w:rsidP="002B7CB9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 xml:space="preserve"> на 2024-2030 годы, </w:t>
      </w:r>
    </w:p>
    <w:p w:rsidR="002B7CB9" w:rsidRPr="00955858" w:rsidRDefault="002B7CB9" w:rsidP="002B7CB9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>утвержденной постановлением Администрации</w:t>
      </w:r>
    </w:p>
    <w:p w:rsidR="002B7CB9" w:rsidRPr="00955858" w:rsidRDefault="002B7CB9" w:rsidP="002B7CB9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 xml:space="preserve"> Яковлевского муниципального округа</w:t>
      </w:r>
    </w:p>
    <w:p w:rsidR="00955858" w:rsidRDefault="00955858" w:rsidP="002B7CB9">
      <w:pPr>
        <w:pStyle w:val="a3"/>
        <w:jc w:val="center"/>
        <w:rPr>
          <w:rFonts w:ascii="Times New Roman" w:hAnsi="Times New Roman"/>
          <w:b/>
          <w:bCs/>
        </w:rPr>
      </w:pPr>
    </w:p>
    <w:p w:rsidR="006D50E4" w:rsidRDefault="006D50E4" w:rsidP="002B7CB9">
      <w:pPr>
        <w:pStyle w:val="a3"/>
        <w:jc w:val="center"/>
        <w:rPr>
          <w:rFonts w:ascii="Times New Roman" w:hAnsi="Times New Roman"/>
          <w:b/>
          <w:bCs/>
        </w:rPr>
      </w:pPr>
    </w:p>
    <w:p w:rsidR="00955858" w:rsidRDefault="00955858" w:rsidP="002B7CB9">
      <w:pPr>
        <w:pStyle w:val="a3"/>
        <w:jc w:val="center"/>
        <w:rPr>
          <w:rFonts w:ascii="Times New Roman" w:hAnsi="Times New Roman"/>
          <w:b/>
          <w:bCs/>
        </w:rPr>
      </w:pPr>
    </w:p>
    <w:p w:rsidR="00955858" w:rsidRDefault="00955858" w:rsidP="002B7CB9">
      <w:pPr>
        <w:pStyle w:val="a3"/>
        <w:jc w:val="center"/>
        <w:rPr>
          <w:rFonts w:ascii="Times New Roman" w:hAnsi="Times New Roman"/>
          <w:b/>
          <w:bCs/>
        </w:rPr>
      </w:pPr>
    </w:p>
    <w:p w:rsidR="00955858" w:rsidRDefault="00955858" w:rsidP="002B7CB9">
      <w:pPr>
        <w:pStyle w:val="a3"/>
        <w:jc w:val="center"/>
        <w:rPr>
          <w:rFonts w:ascii="Times New Roman" w:hAnsi="Times New Roman"/>
          <w:b/>
          <w:bCs/>
        </w:rPr>
      </w:pPr>
    </w:p>
    <w:p w:rsidR="00955858" w:rsidRDefault="00955858" w:rsidP="002B7CB9">
      <w:pPr>
        <w:pStyle w:val="a3"/>
        <w:jc w:val="center"/>
        <w:rPr>
          <w:rFonts w:ascii="Times New Roman" w:hAnsi="Times New Roman"/>
          <w:b/>
          <w:bCs/>
        </w:rPr>
      </w:pPr>
    </w:p>
    <w:p w:rsidR="00955858" w:rsidRDefault="00955858" w:rsidP="002B7CB9">
      <w:pPr>
        <w:pStyle w:val="a3"/>
        <w:jc w:val="center"/>
        <w:rPr>
          <w:rFonts w:ascii="Times New Roman" w:hAnsi="Times New Roman"/>
          <w:b/>
          <w:bCs/>
        </w:rPr>
      </w:pPr>
    </w:p>
    <w:p w:rsidR="00955858" w:rsidRDefault="00955858" w:rsidP="002B7CB9">
      <w:pPr>
        <w:pStyle w:val="a3"/>
        <w:jc w:val="center"/>
        <w:rPr>
          <w:rFonts w:ascii="Times New Roman" w:hAnsi="Times New Roman"/>
          <w:b/>
          <w:bCs/>
        </w:rPr>
      </w:pPr>
    </w:p>
    <w:p w:rsidR="002B7CB9" w:rsidRPr="00D876FF" w:rsidRDefault="005F274B" w:rsidP="002B7CB9">
      <w:pPr>
        <w:pStyle w:val="a3"/>
        <w:jc w:val="center"/>
        <w:rPr>
          <w:rFonts w:ascii="Times New Roman" w:hAnsi="Times New Roman"/>
          <w:b/>
          <w:bCs/>
        </w:rPr>
      </w:pPr>
      <w:r w:rsidRPr="00D876FF">
        <w:rPr>
          <w:rFonts w:ascii="Times New Roman" w:hAnsi="Times New Roman"/>
          <w:b/>
          <w:bCs/>
        </w:rPr>
        <w:t>РЕСУРСНОЕ ОБЕСПЕЧЕНИЕ</w:t>
      </w:r>
      <w:r w:rsidR="002B7CB9" w:rsidRPr="00D876FF">
        <w:rPr>
          <w:rFonts w:ascii="Times New Roman" w:hAnsi="Times New Roman"/>
          <w:b/>
          <w:bCs/>
        </w:rPr>
        <w:t xml:space="preserve"> </w:t>
      </w:r>
    </w:p>
    <w:p w:rsidR="002B7CB9" w:rsidRPr="00D876FF" w:rsidRDefault="005F274B" w:rsidP="002B7CB9">
      <w:pPr>
        <w:pStyle w:val="a3"/>
        <w:jc w:val="center"/>
        <w:rPr>
          <w:rFonts w:ascii="Times New Roman" w:hAnsi="Times New Roman"/>
          <w:b/>
          <w:bCs/>
        </w:rPr>
      </w:pPr>
      <w:r w:rsidRPr="00D876FF">
        <w:rPr>
          <w:rFonts w:ascii="Times New Roman" w:hAnsi="Times New Roman"/>
          <w:b/>
          <w:bCs/>
        </w:rPr>
        <w:t>РЕАЛИЗАЦИИ</w:t>
      </w:r>
      <w:r w:rsidR="002B7CB9" w:rsidRPr="00D876FF">
        <w:rPr>
          <w:rFonts w:ascii="Times New Roman" w:hAnsi="Times New Roman"/>
          <w:b/>
          <w:bCs/>
        </w:rPr>
        <w:t xml:space="preserve"> МУНИЦИПАЛЬНОЙ ПРОГРАММЫ ЯКОВЛЕВСКОГО МУНИЦИПАЛЬНОГО ОКРУГА</w:t>
      </w:r>
    </w:p>
    <w:p w:rsidR="002B7CB9" w:rsidRPr="00D876FF" w:rsidRDefault="002B7CB9" w:rsidP="002B7CB9">
      <w:pPr>
        <w:pStyle w:val="a3"/>
        <w:jc w:val="center"/>
        <w:rPr>
          <w:rFonts w:ascii="Times New Roman" w:hAnsi="Times New Roman"/>
          <w:b/>
          <w:bCs/>
        </w:rPr>
      </w:pPr>
      <w:r w:rsidRPr="00D876FF">
        <w:rPr>
          <w:rFonts w:ascii="Times New Roman" w:hAnsi="Times New Roman"/>
          <w:b/>
          <w:bCs/>
        </w:rPr>
        <w:t xml:space="preserve"> «УКРЕПЛЕНИЕ ОБЩЕСТВЕННОГО ЗДОРОВЬЯ НАСЕЛЕНИЯ ЯКОВЛЕВСКОГО МУНИЦИПАЛЬНОГО ОКРУГА» НА 2024-2030 ГОДЫ</w:t>
      </w:r>
    </w:p>
    <w:p w:rsidR="005F274B" w:rsidRPr="00D876FF" w:rsidRDefault="005F274B" w:rsidP="002B7CB9">
      <w:pPr>
        <w:pStyle w:val="a3"/>
        <w:jc w:val="center"/>
        <w:rPr>
          <w:rFonts w:ascii="Times New Roman" w:hAnsi="Times New Roman"/>
          <w:b/>
          <w:bCs/>
        </w:rPr>
      </w:pPr>
    </w:p>
    <w:tbl>
      <w:tblPr>
        <w:tblStyle w:val="a6"/>
        <w:tblW w:w="161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278"/>
        <w:gridCol w:w="2267"/>
        <w:gridCol w:w="497"/>
        <w:gridCol w:w="567"/>
        <w:gridCol w:w="1205"/>
        <w:gridCol w:w="514"/>
        <w:gridCol w:w="931"/>
        <w:gridCol w:w="932"/>
        <w:gridCol w:w="931"/>
        <w:gridCol w:w="932"/>
        <w:gridCol w:w="931"/>
        <w:gridCol w:w="932"/>
        <w:gridCol w:w="914"/>
      </w:tblGrid>
      <w:tr w:rsidR="00F25E4A" w:rsidTr="00955858">
        <w:tc>
          <w:tcPr>
            <w:tcW w:w="567" w:type="dxa"/>
            <w:vMerge w:val="restart"/>
          </w:tcPr>
          <w:p w:rsidR="00632A46" w:rsidRDefault="00632A46" w:rsidP="00955858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632A46" w:rsidRDefault="00632A46" w:rsidP="00955858">
            <w:pPr>
              <w:jc w:val="center"/>
            </w:pPr>
            <w:r>
              <w:t>Статус</w:t>
            </w:r>
          </w:p>
        </w:tc>
        <w:tc>
          <w:tcPr>
            <w:tcW w:w="2278" w:type="dxa"/>
            <w:vMerge w:val="restart"/>
          </w:tcPr>
          <w:p w:rsidR="00632A46" w:rsidRDefault="00632A46" w:rsidP="00955858">
            <w:pPr>
              <w:jc w:val="center"/>
            </w:pPr>
            <w:r>
              <w:t>Наименование</w:t>
            </w:r>
          </w:p>
        </w:tc>
        <w:tc>
          <w:tcPr>
            <w:tcW w:w="2267" w:type="dxa"/>
            <w:vMerge w:val="restart"/>
          </w:tcPr>
          <w:p w:rsidR="00632A46" w:rsidRDefault="00632A46" w:rsidP="00955858">
            <w:pPr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2783" w:type="dxa"/>
            <w:gridSpan w:val="4"/>
          </w:tcPr>
          <w:p w:rsidR="00632A46" w:rsidRDefault="00632A46" w:rsidP="00F328E3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6503" w:type="dxa"/>
            <w:gridSpan w:val="7"/>
          </w:tcPr>
          <w:p w:rsidR="00632A46" w:rsidRDefault="00632A46" w:rsidP="00632A46">
            <w:pPr>
              <w:jc w:val="center"/>
            </w:pPr>
            <w:r>
              <w:t>Расходы (руб.), годы</w:t>
            </w:r>
          </w:p>
        </w:tc>
      </w:tr>
      <w:tr w:rsidR="00F25E4A" w:rsidTr="00955858">
        <w:tc>
          <w:tcPr>
            <w:tcW w:w="567" w:type="dxa"/>
            <w:vMerge/>
          </w:tcPr>
          <w:p w:rsidR="00632A46" w:rsidRDefault="00632A46" w:rsidP="00A45B9B">
            <w:pPr>
              <w:jc w:val="right"/>
            </w:pPr>
          </w:p>
        </w:tc>
        <w:tc>
          <w:tcPr>
            <w:tcW w:w="1702" w:type="dxa"/>
            <w:vMerge/>
          </w:tcPr>
          <w:p w:rsidR="00632A46" w:rsidRDefault="00632A46" w:rsidP="00A45B9B">
            <w:pPr>
              <w:jc w:val="right"/>
            </w:pPr>
          </w:p>
        </w:tc>
        <w:tc>
          <w:tcPr>
            <w:tcW w:w="2278" w:type="dxa"/>
            <w:vMerge/>
          </w:tcPr>
          <w:p w:rsidR="00632A46" w:rsidRDefault="00632A46" w:rsidP="00A45B9B">
            <w:pPr>
              <w:jc w:val="right"/>
            </w:pPr>
          </w:p>
        </w:tc>
        <w:tc>
          <w:tcPr>
            <w:tcW w:w="2267" w:type="dxa"/>
            <w:vMerge/>
          </w:tcPr>
          <w:p w:rsidR="00632A46" w:rsidRDefault="00632A46" w:rsidP="00A45B9B">
            <w:pPr>
              <w:jc w:val="right"/>
            </w:pPr>
          </w:p>
        </w:tc>
        <w:tc>
          <w:tcPr>
            <w:tcW w:w="497" w:type="dxa"/>
          </w:tcPr>
          <w:p w:rsidR="00632A46" w:rsidRPr="00632A46" w:rsidRDefault="00632A46" w:rsidP="00632A46">
            <w:pPr>
              <w:jc w:val="center"/>
              <w:rPr>
                <w:sz w:val="18"/>
                <w:szCs w:val="18"/>
              </w:rPr>
            </w:pPr>
            <w:r w:rsidRPr="00632A46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</w:tcPr>
          <w:p w:rsidR="00632A46" w:rsidRDefault="00632A46" w:rsidP="00632A46">
            <w:pPr>
              <w:jc w:val="center"/>
            </w:pPr>
            <w:proofErr w:type="spellStart"/>
            <w:r>
              <w:t>РзПр</w:t>
            </w:r>
            <w:proofErr w:type="spellEnd"/>
          </w:p>
        </w:tc>
        <w:tc>
          <w:tcPr>
            <w:tcW w:w="1205" w:type="dxa"/>
          </w:tcPr>
          <w:p w:rsidR="00632A46" w:rsidRDefault="00632A46" w:rsidP="00632A46">
            <w:pPr>
              <w:jc w:val="center"/>
            </w:pPr>
            <w:r>
              <w:t>ЦСР</w:t>
            </w:r>
          </w:p>
        </w:tc>
        <w:tc>
          <w:tcPr>
            <w:tcW w:w="514" w:type="dxa"/>
          </w:tcPr>
          <w:p w:rsidR="00632A46" w:rsidRDefault="00632A46" w:rsidP="00632A46">
            <w:pPr>
              <w:jc w:val="center"/>
            </w:pPr>
            <w:r>
              <w:t>ВР</w:t>
            </w:r>
          </w:p>
        </w:tc>
        <w:tc>
          <w:tcPr>
            <w:tcW w:w="931" w:type="dxa"/>
          </w:tcPr>
          <w:p w:rsidR="00632A46" w:rsidRDefault="00632A46" w:rsidP="00632A46">
            <w:pPr>
              <w:jc w:val="center"/>
            </w:pPr>
            <w:r>
              <w:t>2024</w:t>
            </w:r>
          </w:p>
        </w:tc>
        <w:tc>
          <w:tcPr>
            <w:tcW w:w="932" w:type="dxa"/>
          </w:tcPr>
          <w:p w:rsidR="00632A46" w:rsidRDefault="00632A46" w:rsidP="00632A46">
            <w:pPr>
              <w:jc w:val="center"/>
            </w:pPr>
            <w:r>
              <w:t>2025</w:t>
            </w:r>
          </w:p>
        </w:tc>
        <w:tc>
          <w:tcPr>
            <w:tcW w:w="931" w:type="dxa"/>
          </w:tcPr>
          <w:p w:rsidR="00632A46" w:rsidRDefault="00632A46" w:rsidP="00632A46">
            <w:pPr>
              <w:jc w:val="center"/>
            </w:pPr>
            <w:r>
              <w:t>2026</w:t>
            </w:r>
          </w:p>
        </w:tc>
        <w:tc>
          <w:tcPr>
            <w:tcW w:w="932" w:type="dxa"/>
          </w:tcPr>
          <w:p w:rsidR="00632A46" w:rsidRDefault="00632A46" w:rsidP="00632A46">
            <w:pPr>
              <w:jc w:val="center"/>
            </w:pPr>
            <w:r>
              <w:t>2027</w:t>
            </w:r>
          </w:p>
        </w:tc>
        <w:tc>
          <w:tcPr>
            <w:tcW w:w="931" w:type="dxa"/>
          </w:tcPr>
          <w:p w:rsidR="00632A46" w:rsidRDefault="00632A46" w:rsidP="00632A46">
            <w:pPr>
              <w:jc w:val="center"/>
            </w:pPr>
            <w:r>
              <w:t>2028</w:t>
            </w:r>
          </w:p>
        </w:tc>
        <w:tc>
          <w:tcPr>
            <w:tcW w:w="932" w:type="dxa"/>
          </w:tcPr>
          <w:p w:rsidR="00632A46" w:rsidRDefault="00632A46" w:rsidP="00632A46">
            <w:pPr>
              <w:jc w:val="center"/>
            </w:pPr>
            <w:r>
              <w:t>2029</w:t>
            </w:r>
          </w:p>
        </w:tc>
        <w:tc>
          <w:tcPr>
            <w:tcW w:w="914" w:type="dxa"/>
          </w:tcPr>
          <w:p w:rsidR="00632A46" w:rsidRDefault="00632A46" w:rsidP="00632A46">
            <w:pPr>
              <w:jc w:val="center"/>
            </w:pPr>
            <w:r>
              <w:t>2030</w:t>
            </w:r>
          </w:p>
        </w:tc>
      </w:tr>
      <w:tr w:rsidR="00F25E4A" w:rsidRPr="00632A46" w:rsidTr="00955858">
        <w:tc>
          <w:tcPr>
            <w:tcW w:w="567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2</w:t>
            </w:r>
          </w:p>
        </w:tc>
        <w:tc>
          <w:tcPr>
            <w:tcW w:w="2278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3</w:t>
            </w:r>
          </w:p>
        </w:tc>
        <w:tc>
          <w:tcPr>
            <w:tcW w:w="2267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4</w:t>
            </w:r>
          </w:p>
        </w:tc>
        <w:tc>
          <w:tcPr>
            <w:tcW w:w="497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6</w:t>
            </w:r>
          </w:p>
        </w:tc>
        <w:tc>
          <w:tcPr>
            <w:tcW w:w="1205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7</w:t>
            </w:r>
          </w:p>
        </w:tc>
        <w:tc>
          <w:tcPr>
            <w:tcW w:w="514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8</w:t>
            </w:r>
          </w:p>
        </w:tc>
        <w:tc>
          <w:tcPr>
            <w:tcW w:w="931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9</w:t>
            </w:r>
          </w:p>
        </w:tc>
        <w:tc>
          <w:tcPr>
            <w:tcW w:w="932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10</w:t>
            </w:r>
          </w:p>
        </w:tc>
        <w:tc>
          <w:tcPr>
            <w:tcW w:w="931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11</w:t>
            </w:r>
          </w:p>
        </w:tc>
        <w:tc>
          <w:tcPr>
            <w:tcW w:w="932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12</w:t>
            </w:r>
          </w:p>
        </w:tc>
        <w:tc>
          <w:tcPr>
            <w:tcW w:w="931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13</w:t>
            </w:r>
          </w:p>
        </w:tc>
        <w:tc>
          <w:tcPr>
            <w:tcW w:w="932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14</w:t>
            </w:r>
          </w:p>
        </w:tc>
        <w:tc>
          <w:tcPr>
            <w:tcW w:w="914" w:type="dxa"/>
          </w:tcPr>
          <w:p w:rsidR="005F274B" w:rsidRPr="00632A46" w:rsidRDefault="00632A46" w:rsidP="00632A46">
            <w:pPr>
              <w:jc w:val="center"/>
              <w:rPr>
                <w:sz w:val="16"/>
                <w:szCs w:val="16"/>
              </w:rPr>
            </w:pPr>
            <w:r w:rsidRPr="00632A46">
              <w:rPr>
                <w:sz w:val="16"/>
                <w:szCs w:val="16"/>
              </w:rPr>
              <w:t>15</w:t>
            </w:r>
          </w:p>
        </w:tc>
      </w:tr>
      <w:tr w:rsidR="00955858" w:rsidTr="00955858">
        <w:tc>
          <w:tcPr>
            <w:tcW w:w="567" w:type="dxa"/>
            <w:vMerge w:val="restart"/>
          </w:tcPr>
          <w:p w:rsidR="00955858" w:rsidRPr="00955858" w:rsidRDefault="00955858" w:rsidP="00632A46">
            <w:pPr>
              <w:jc w:val="center"/>
            </w:pPr>
          </w:p>
        </w:tc>
        <w:tc>
          <w:tcPr>
            <w:tcW w:w="1702" w:type="dxa"/>
            <w:vMerge w:val="restart"/>
          </w:tcPr>
          <w:p w:rsidR="00955858" w:rsidRPr="00955858" w:rsidRDefault="00955858" w:rsidP="00F25E4A">
            <w:pPr>
              <w:jc w:val="center"/>
            </w:pPr>
            <w:r w:rsidRPr="00955858">
              <w:t>Муниципальная программа</w:t>
            </w:r>
          </w:p>
        </w:tc>
        <w:tc>
          <w:tcPr>
            <w:tcW w:w="2278" w:type="dxa"/>
            <w:vMerge w:val="restart"/>
          </w:tcPr>
          <w:p w:rsidR="00955858" w:rsidRPr="00955858" w:rsidRDefault="00955858" w:rsidP="00F25E4A">
            <w:pPr>
              <w:jc w:val="center"/>
            </w:pPr>
            <w:r w:rsidRPr="00955858">
              <w:t>«Укрепление общественного здоровья населения Яковлевского муниципального округа» на 2024 – 2030 годы</w:t>
            </w: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  <w:jc w:val="center"/>
            </w:pPr>
            <w:r w:rsidRPr="00955858">
              <w:t>Всего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251 000,00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632A46">
            <w:pPr>
              <w:jc w:val="center"/>
            </w:pPr>
          </w:p>
        </w:tc>
        <w:tc>
          <w:tcPr>
            <w:tcW w:w="1702" w:type="dxa"/>
            <w:vMerge/>
          </w:tcPr>
          <w:p w:rsidR="00955858" w:rsidRPr="00955858" w:rsidRDefault="00955858" w:rsidP="00F25E4A">
            <w:pPr>
              <w:jc w:val="center"/>
            </w:pPr>
          </w:p>
        </w:tc>
        <w:tc>
          <w:tcPr>
            <w:tcW w:w="2278" w:type="dxa"/>
            <w:vMerge/>
          </w:tcPr>
          <w:p w:rsidR="00955858" w:rsidRPr="00955858" w:rsidRDefault="00955858" w:rsidP="00F25E4A">
            <w:pPr>
              <w:jc w:val="center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Отдел социальной политики Администрации Яковлевского муниципального округа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303C57" w:rsidRDefault="00955858" w:rsidP="00303C57">
            <w:pPr>
              <w:ind w:left="-65" w:right="-70"/>
              <w:jc w:val="center"/>
              <w:rPr>
                <w:bCs/>
                <w:color w:val="000000"/>
                <w:sz w:val="16"/>
                <w:szCs w:val="16"/>
              </w:rPr>
            </w:pPr>
            <w:r w:rsidRPr="00303C57">
              <w:rPr>
                <w:bCs/>
                <w:color w:val="000000"/>
                <w:sz w:val="16"/>
                <w:szCs w:val="16"/>
              </w:rPr>
              <w:t>231 000,00</w:t>
            </w:r>
          </w:p>
        </w:tc>
        <w:tc>
          <w:tcPr>
            <w:tcW w:w="932" w:type="dxa"/>
            <w:vAlign w:val="center"/>
          </w:tcPr>
          <w:p w:rsidR="00955858" w:rsidRPr="00303C57" w:rsidRDefault="00955858" w:rsidP="00303C57">
            <w:pPr>
              <w:ind w:left="-65" w:right="-70"/>
              <w:jc w:val="center"/>
              <w:rPr>
                <w:bCs/>
                <w:color w:val="000000"/>
                <w:sz w:val="16"/>
                <w:szCs w:val="16"/>
              </w:rPr>
            </w:pPr>
            <w:r w:rsidRPr="00303C57">
              <w:rPr>
                <w:bCs/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31" w:type="dxa"/>
            <w:vAlign w:val="center"/>
          </w:tcPr>
          <w:p w:rsidR="00955858" w:rsidRPr="00303C57" w:rsidRDefault="00955858" w:rsidP="00303C57">
            <w:pPr>
              <w:ind w:left="-65" w:right="-70"/>
              <w:jc w:val="center"/>
              <w:rPr>
                <w:bCs/>
                <w:color w:val="000000"/>
                <w:sz w:val="16"/>
                <w:szCs w:val="16"/>
              </w:rPr>
            </w:pPr>
            <w:r w:rsidRPr="00303C57">
              <w:rPr>
                <w:bCs/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32" w:type="dxa"/>
            <w:vAlign w:val="center"/>
          </w:tcPr>
          <w:p w:rsidR="00955858" w:rsidRPr="00303C57" w:rsidRDefault="00955858" w:rsidP="00303C57">
            <w:pPr>
              <w:ind w:left="-65" w:right="-70"/>
              <w:jc w:val="center"/>
              <w:rPr>
                <w:bCs/>
                <w:color w:val="000000"/>
                <w:sz w:val="16"/>
                <w:szCs w:val="16"/>
              </w:rPr>
            </w:pPr>
            <w:r w:rsidRPr="00303C57">
              <w:rPr>
                <w:bCs/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31" w:type="dxa"/>
            <w:vAlign w:val="center"/>
          </w:tcPr>
          <w:p w:rsidR="00955858" w:rsidRPr="00303C57" w:rsidRDefault="00955858" w:rsidP="00303C57">
            <w:pPr>
              <w:ind w:left="-65" w:right="-70"/>
              <w:jc w:val="center"/>
              <w:rPr>
                <w:bCs/>
                <w:color w:val="000000"/>
                <w:sz w:val="16"/>
                <w:szCs w:val="16"/>
              </w:rPr>
            </w:pPr>
            <w:r w:rsidRPr="00303C57">
              <w:rPr>
                <w:bCs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932" w:type="dxa"/>
            <w:vAlign w:val="center"/>
          </w:tcPr>
          <w:p w:rsidR="00955858" w:rsidRPr="00303C57" w:rsidRDefault="00955858" w:rsidP="00303C57">
            <w:pPr>
              <w:ind w:left="-65" w:right="-70"/>
              <w:jc w:val="center"/>
              <w:rPr>
                <w:bCs/>
                <w:color w:val="000000"/>
                <w:sz w:val="16"/>
                <w:szCs w:val="16"/>
              </w:rPr>
            </w:pPr>
            <w:r w:rsidRPr="00303C57">
              <w:rPr>
                <w:bCs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914" w:type="dxa"/>
            <w:vAlign w:val="center"/>
          </w:tcPr>
          <w:p w:rsidR="00955858" w:rsidRPr="00303C57" w:rsidRDefault="00955858" w:rsidP="00303C57">
            <w:pPr>
              <w:ind w:left="-65" w:right="-70"/>
              <w:jc w:val="center"/>
              <w:rPr>
                <w:bCs/>
                <w:color w:val="000000"/>
                <w:sz w:val="16"/>
                <w:szCs w:val="16"/>
              </w:rPr>
            </w:pPr>
            <w:r w:rsidRPr="00303C57">
              <w:rPr>
                <w:bCs/>
                <w:color w:val="000000"/>
                <w:sz w:val="16"/>
                <w:szCs w:val="16"/>
              </w:rPr>
              <w:t>140 000,00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pStyle w:val="a4"/>
              <w:spacing w:before="0" w:beforeAutospacing="0" w:after="0" w:afterAutospacing="0"/>
              <w:ind w:right="-179"/>
              <w:rPr>
                <w:sz w:val="20"/>
                <w:szCs w:val="20"/>
              </w:rPr>
            </w:pPr>
            <w:r w:rsidRPr="00955858">
              <w:rPr>
                <w:sz w:val="20"/>
                <w:szCs w:val="20"/>
              </w:rPr>
              <w:t>Управление молодежной политики, спорта и туризма Администрации Яковлевского муниципального округа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Комиссия по делам несовершеннолетних и защите их прав Администрации Яковлевского муниципального округа (Администрации Яковлевского муниципального округа)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МКУ «Управление культуры»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01 0 00 00000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955858" w:rsidTr="00955858">
        <w:tc>
          <w:tcPr>
            <w:tcW w:w="567" w:type="dxa"/>
            <w:vMerge w:val="restart"/>
          </w:tcPr>
          <w:p w:rsidR="00955858" w:rsidRPr="00955858" w:rsidRDefault="00955858" w:rsidP="00CC50AB">
            <w:pPr>
              <w:jc w:val="center"/>
            </w:pPr>
            <w:r w:rsidRPr="00955858">
              <w:t>1.</w:t>
            </w:r>
          </w:p>
        </w:tc>
        <w:tc>
          <w:tcPr>
            <w:tcW w:w="1702" w:type="dxa"/>
            <w:vMerge w:val="restart"/>
          </w:tcPr>
          <w:p w:rsidR="00955858" w:rsidRPr="00955858" w:rsidRDefault="00955858" w:rsidP="00CC50AB">
            <w:r w:rsidRPr="00955858">
              <w:t>Отдельное мероприятие</w:t>
            </w:r>
          </w:p>
        </w:tc>
        <w:tc>
          <w:tcPr>
            <w:tcW w:w="2278" w:type="dxa"/>
            <w:vMerge w:val="restart"/>
          </w:tcPr>
          <w:p w:rsidR="00955858" w:rsidRPr="00955858" w:rsidRDefault="00955858" w:rsidP="00CC50AB">
            <w:r w:rsidRPr="00955858">
              <w:t>Мотивирование граждан к ведению здорового образа жизни посредством проведения информационно-коммуникационных кампаний, а также вовлечение граждан и некоммерческих организаций в мероприятия по укреплению общественного здоровья</w:t>
            </w: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Всего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145 000,00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Отдел социальной политики Администрации Яковлевского муниципального округа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01 0 01 00000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216 000,00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93 000,00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135 000,00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 xml:space="preserve">Управление молодежной политики, спорта и туризма Администрации Яковлевского муниципального округа 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01 0 01 00000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Комиссия по делам несовершеннолетних и защите их прав Администрации Яковлевского муниципального округа (Администрации Яковлевского муниципального округа)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01 0 01 00000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center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МКУ «Управление культуры»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01 0 01 00000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 w:val="restart"/>
          </w:tcPr>
          <w:p w:rsidR="00955858" w:rsidRPr="00955858" w:rsidRDefault="00955858" w:rsidP="00CC50AB">
            <w:pPr>
              <w:jc w:val="right"/>
            </w:pPr>
            <w:r w:rsidRPr="00955858">
              <w:t>1.1.</w:t>
            </w:r>
          </w:p>
        </w:tc>
        <w:tc>
          <w:tcPr>
            <w:tcW w:w="1702" w:type="dxa"/>
            <w:vMerge w:val="restart"/>
          </w:tcPr>
          <w:p w:rsidR="00955858" w:rsidRPr="00955858" w:rsidRDefault="00955858" w:rsidP="00CC50AB">
            <w:r w:rsidRPr="00955858">
              <w:t>мероприятие</w:t>
            </w:r>
          </w:p>
        </w:tc>
        <w:tc>
          <w:tcPr>
            <w:tcW w:w="2278" w:type="dxa"/>
            <w:vMerge w:val="restart"/>
          </w:tcPr>
          <w:p w:rsidR="00955858" w:rsidRPr="00955858" w:rsidRDefault="00955858" w:rsidP="00CC50AB">
            <w:r w:rsidRPr="00955858">
              <w:t>Организация работы «Поезда здоровья» на территории Яковлевского муниципального округа</w:t>
            </w: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Всего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193 185,04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110 000,00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Отдел социальной политики Администрации Яковлевского муниципального округа</w:t>
            </w:r>
          </w:p>
          <w:p w:rsidR="00955858" w:rsidRPr="00955858" w:rsidRDefault="00955858" w:rsidP="00F328E3">
            <w:pPr>
              <w:ind w:right="-179"/>
            </w:pPr>
          </w:p>
          <w:p w:rsidR="00955858" w:rsidRPr="00955858" w:rsidRDefault="00955858" w:rsidP="00F328E3">
            <w:pPr>
              <w:ind w:right="-179"/>
            </w:pPr>
          </w:p>
          <w:p w:rsidR="00955858" w:rsidRPr="00955858" w:rsidRDefault="00955858" w:rsidP="00F328E3">
            <w:pPr>
              <w:ind w:right="-179"/>
            </w:pP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01 0 01 21630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193 185,04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 w:rsidP="00303C57">
            <w:pPr>
              <w:ind w:left="-65" w:right="-70"/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Управление молодежной политики, спорта и туризма Администрации Яковлевского муниципального округа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17 0 04 21010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Комиссия по делам несовершеннолетних и защите их прав Администрации Яковлевского муниципального округа (Администрации Яковлевского муниципального округа)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17 0 04 21010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МКУ «Управление культуры»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17 0 04 21010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 w:val="restart"/>
          </w:tcPr>
          <w:p w:rsidR="00955858" w:rsidRPr="00955858" w:rsidRDefault="00955858" w:rsidP="00CC50AB">
            <w:pPr>
              <w:jc w:val="right"/>
            </w:pPr>
            <w:r w:rsidRPr="00955858">
              <w:t>1.2.</w:t>
            </w:r>
          </w:p>
        </w:tc>
        <w:tc>
          <w:tcPr>
            <w:tcW w:w="1702" w:type="dxa"/>
            <w:vMerge w:val="restart"/>
          </w:tcPr>
          <w:p w:rsidR="00955858" w:rsidRPr="00955858" w:rsidRDefault="00955858" w:rsidP="00CC50AB">
            <w:r w:rsidRPr="00955858">
              <w:t>мероприятие</w:t>
            </w:r>
          </w:p>
        </w:tc>
        <w:tc>
          <w:tcPr>
            <w:tcW w:w="2278" w:type="dxa"/>
            <w:vMerge w:val="restart"/>
          </w:tcPr>
          <w:p w:rsidR="00955858" w:rsidRPr="00955858" w:rsidRDefault="00955858" w:rsidP="00CC50AB">
            <w:r w:rsidRPr="00955858"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  <w:p w:rsidR="00955858" w:rsidRPr="00955858" w:rsidRDefault="00955858" w:rsidP="00CC50AB"/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Всего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</w:tr>
      <w:tr w:rsidR="00955858" w:rsidTr="00955858">
        <w:trPr>
          <w:trHeight w:val="1362"/>
        </w:trPr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Отдел социальной политики Администрации Яковлевского муниципального округа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01 0 01 21640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Управление молодежной политики, спорта и туризма Администрации Яковлевского муниципального округа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01 0 01 21640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Комиссия по делам несовершеннолетних и защите их прав Администрации Яковлевского муниципального округа (Администрации Яковлевского муниципального округа)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01 0 01 21640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МКУ «Управление культуры»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01 0 01 21640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 w:val="restart"/>
          </w:tcPr>
          <w:p w:rsidR="00955858" w:rsidRPr="00955858" w:rsidRDefault="00955858" w:rsidP="00CC50AB">
            <w:pPr>
              <w:jc w:val="center"/>
            </w:pPr>
            <w:r w:rsidRPr="00955858">
              <w:t>1.3.</w:t>
            </w:r>
          </w:p>
        </w:tc>
        <w:tc>
          <w:tcPr>
            <w:tcW w:w="1702" w:type="dxa"/>
            <w:vMerge w:val="restart"/>
          </w:tcPr>
          <w:p w:rsidR="00955858" w:rsidRPr="00955858" w:rsidRDefault="00955858" w:rsidP="00CC50AB">
            <w:r w:rsidRPr="00955858">
              <w:t>мероприятие</w:t>
            </w:r>
          </w:p>
        </w:tc>
        <w:tc>
          <w:tcPr>
            <w:tcW w:w="2278" w:type="dxa"/>
            <w:vMerge w:val="restart"/>
          </w:tcPr>
          <w:p w:rsidR="00955858" w:rsidRPr="00955858" w:rsidRDefault="00955858" w:rsidP="00CC50AB">
            <w:r w:rsidRPr="00955858">
              <w:t xml:space="preserve">Тиражирование и распространение печатной продукции </w:t>
            </w:r>
            <w:r w:rsidRPr="00955858">
              <w:lastRenderedPageBreak/>
              <w:t>(плакаты, памятки, листовки, буклеты) для населения по вопросам формирования здорового образа жизни, в том числе здорового питания и физической активности</w:t>
            </w: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lastRenderedPageBreak/>
              <w:t>Всего</w:t>
            </w:r>
          </w:p>
          <w:p w:rsidR="00955858" w:rsidRPr="00955858" w:rsidRDefault="00955858" w:rsidP="00F328E3">
            <w:pPr>
              <w:ind w:right="-179"/>
            </w:pPr>
          </w:p>
          <w:p w:rsidR="00955858" w:rsidRPr="00955858" w:rsidRDefault="00955858" w:rsidP="00F328E3">
            <w:pPr>
              <w:ind w:right="-179"/>
            </w:pP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17 814,96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Отдел социальной политики Администрации Яковлевского муниципального округа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01 0 01 21650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17 814,96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955858" w:rsidTr="00955858">
        <w:trPr>
          <w:trHeight w:val="1441"/>
        </w:trPr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pStyle w:val="a4"/>
              <w:spacing w:before="0" w:beforeAutospacing="0" w:after="0" w:afterAutospacing="0"/>
              <w:ind w:right="-179"/>
              <w:rPr>
                <w:sz w:val="20"/>
                <w:szCs w:val="20"/>
              </w:rPr>
            </w:pPr>
            <w:r w:rsidRPr="00955858">
              <w:rPr>
                <w:sz w:val="20"/>
                <w:szCs w:val="20"/>
              </w:rPr>
              <w:t>Управление молодежной политики, спорта и туризма Администрации Яковлевского муниципального округа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01 0 01 21650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Комиссия по делам несовершеннолетних и защите их прав Администрации Яковлевского муниципального округа (Администрации Яковлевского муниципального округа)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01 0 01 21650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МКУ «Управление культуры»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01 0 01 21650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 w:val="restart"/>
          </w:tcPr>
          <w:p w:rsidR="00955858" w:rsidRPr="00955858" w:rsidRDefault="00955858" w:rsidP="00CC50AB">
            <w:pPr>
              <w:jc w:val="center"/>
            </w:pPr>
            <w:r w:rsidRPr="00955858">
              <w:t>1.4.</w:t>
            </w:r>
          </w:p>
        </w:tc>
        <w:tc>
          <w:tcPr>
            <w:tcW w:w="1702" w:type="dxa"/>
            <w:vMerge w:val="restart"/>
          </w:tcPr>
          <w:p w:rsidR="00955858" w:rsidRPr="00955858" w:rsidRDefault="00955858" w:rsidP="00CC50AB">
            <w:r w:rsidRPr="00955858">
              <w:t>мероприятие</w:t>
            </w:r>
          </w:p>
        </w:tc>
        <w:tc>
          <w:tcPr>
            <w:tcW w:w="2278" w:type="dxa"/>
            <w:vMerge w:val="restart"/>
          </w:tcPr>
          <w:p w:rsidR="00955858" w:rsidRPr="00955858" w:rsidRDefault="00955858" w:rsidP="00CC50AB">
            <w:proofErr w:type="gramStart"/>
            <w:r w:rsidRPr="00955858">
              <w:t>Обучение специалистов по</w:t>
            </w:r>
            <w:proofErr w:type="gramEnd"/>
            <w:r w:rsidRPr="00955858">
              <w:t xml:space="preserve"> физическому воспитанию образовательных учреждений принципам реализации адаптивных программ</w:t>
            </w: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Всего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Отдел социальной политики Администрации Яковлевского муниципального округа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01 0 01 21660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Управление молодежной политики, спорта и туризма Администрации Яковлевского муниципального округа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01 0 01 21660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Комиссия по делам несовершеннолетних и защите их прав Администрации Яковлевского муниципального округа (Администрации Яковлевского муниципального округа)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01 0 01 21660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rPr>
          <w:trHeight w:val="342"/>
        </w:trPr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МКУ «Управление культуры»</w:t>
            </w:r>
          </w:p>
          <w:p w:rsidR="00955858" w:rsidRPr="00955858" w:rsidRDefault="00955858" w:rsidP="00F328E3">
            <w:pPr>
              <w:ind w:right="-179"/>
            </w:pP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01 0 01 21660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 w:val="restart"/>
          </w:tcPr>
          <w:p w:rsidR="00955858" w:rsidRPr="00955858" w:rsidRDefault="00955858" w:rsidP="00CC50AB">
            <w:pPr>
              <w:jc w:val="right"/>
            </w:pPr>
            <w:r w:rsidRPr="00955858">
              <w:t>2.</w:t>
            </w:r>
          </w:p>
        </w:tc>
        <w:tc>
          <w:tcPr>
            <w:tcW w:w="1702" w:type="dxa"/>
            <w:vMerge w:val="restart"/>
          </w:tcPr>
          <w:p w:rsidR="00955858" w:rsidRPr="00955858" w:rsidRDefault="00955858" w:rsidP="00CC50AB">
            <w:r w:rsidRPr="00955858">
              <w:t>Отдельное мероприятие</w:t>
            </w:r>
          </w:p>
        </w:tc>
        <w:tc>
          <w:tcPr>
            <w:tcW w:w="2278" w:type="dxa"/>
            <w:vMerge w:val="restart"/>
          </w:tcPr>
          <w:p w:rsidR="00955858" w:rsidRPr="00955858" w:rsidRDefault="00955858" w:rsidP="00CC50AB">
            <w:r w:rsidRPr="00955858">
              <w:t>Проведение мероприятий по снижению масштаба злоупотребления алкогольной и табачной продукцией</w:t>
            </w: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Всего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Отдел социальной политики Администрации Яковлевского муниципального округа</w:t>
            </w:r>
          </w:p>
          <w:p w:rsidR="00955858" w:rsidRPr="00955858" w:rsidRDefault="00955858" w:rsidP="00F328E3">
            <w:pPr>
              <w:ind w:right="-179"/>
            </w:pP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Управление молодежной политики, спорта и туризма Администрации Яковлевского муниципального округа</w:t>
            </w:r>
          </w:p>
          <w:p w:rsidR="00955858" w:rsidRPr="00955858" w:rsidRDefault="00955858" w:rsidP="00F328E3">
            <w:pPr>
              <w:ind w:right="-179"/>
            </w:pP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Комиссия по делам несовершеннолетних и защите их прав Администрации Яковлевского муниципального округа (Администрации Яковлевского муниципального округа)</w:t>
            </w:r>
          </w:p>
          <w:p w:rsidR="00955858" w:rsidRPr="00955858" w:rsidRDefault="00955858" w:rsidP="00F328E3">
            <w:pPr>
              <w:ind w:right="-179"/>
            </w:pP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МКУ «Управление культуры»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01 0 02 00000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 w:val="restart"/>
          </w:tcPr>
          <w:p w:rsidR="00955858" w:rsidRPr="00955858" w:rsidRDefault="00955858" w:rsidP="00381C9D">
            <w:pPr>
              <w:jc w:val="right"/>
            </w:pPr>
            <w:r w:rsidRPr="00955858">
              <w:t>2.1.</w:t>
            </w:r>
          </w:p>
        </w:tc>
        <w:tc>
          <w:tcPr>
            <w:tcW w:w="1702" w:type="dxa"/>
            <w:vMerge w:val="restart"/>
          </w:tcPr>
          <w:p w:rsidR="00955858" w:rsidRPr="00955858" w:rsidRDefault="00955858" w:rsidP="00CC50AB">
            <w:r w:rsidRPr="00955858">
              <w:t>мероприятие</w:t>
            </w:r>
          </w:p>
        </w:tc>
        <w:tc>
          <w:tcPr>
            <w:tcW w:w="2278" w:type="dxa"/>
            <w:vMerge w:val="restart"/>
          </w:tcPr>
          <w:p w:rsidR="00955858" w:rsidRPr="00955858" w:rsidRDefault="00955858" w:rsidP="00CC50AB">
            <w:r w:rsidRPr="00955858">
              <w:t>Организация и проведение информационно-просветительских, спортивных мероприятий, социально значимых акций для населения, в том числе с привлечением волонтеров</w:t>
            </w: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Всего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Отдел социальной политики Администрации Яковлевского муниципального округа</w:t>
            </w:r>
          </w:p>
          <w:p w:rsidR="00955858" w:rsidRPr="00955858" w:rsidRDefault="00955858" w:rsidP="00F328E3">
            <w:pPr>
              <w:ind w:right="-179"/>
            </w:pP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01 0 02 21670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pStyle w:val="a4"/>
              <w:spacing w:before="0" w:beforeAutospacing="0" w:after="0" w:afterAutospacing="0"/>
              <w:ind w:right="-179"/>
              <w:rPr>
                <w:sz w:val="20"/>
                <w:szCs w:val="20"/>
              </w:rPr>
            </w:pPr>
            <w:r w:rsidRPr="00955858">
              <w:rPr>
                <w:sz w:val="20"/>
                <w:szCs w:val="20"/>
              </w:rPr>
              <w:t>Управление молодежной политики, спорта и туризма Администрации Яковлевского муниципального округа</w:t>
            </w:r>
          </w:p>
          <w:p w:rsidR="00955858" w:rsidRPr="00955858" w:rsidRDefault="00955858" w:rsidP="00F328E3">
            <w:pPr>
              <w:pStyle w:val="a4"/>
              <w:spacing w:before="0" w:beforeAutospacing="0" w:after="0" w:afterAutospacing="0"/>
              <w:ind w:right="-179"/>
              <w:rPr>
                <w:sz w:val="20"/>
                <w:szCs w:val="20"/>
              </w:rPr>
            </w:pPr>
          </w:p>
          <w:p w:rsidR="00955858" w:rsidRPr="00955858" w:rsidRDefault="00955858" w:rsidP="00F328E3">
            <w:pPr>
              <w:pStyle w:val="a4"/>
              <w:spacing w:before="0" w:beforeAutospacing="0" w:after="0" w:afterAutospacing="0"/>
              <w:ind w:right="-179"/>
              <w:rPr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01 0 02 21670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Комиссия по делам несовершеннолетних и защите их прав Администрации Яковлевского муниципального округа (Администрации Яковлевского муниципального округа)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01 0 02 21670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/>
        </w:tc>
        <w:tc>
          <w:tcPr>
            <w:tcW w:w="2278" w:type="dxa"/>
            <w:vMerge/>
          </w:tcPr>
          <w:p w:rsidR="00955858" w:rsidRPr="00955858" w:rsidRDefault="00955858" w:rsidP="00CC50AB"/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МКУ «Управление культуры»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01 0 02 21670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rPr>
          <w:trHeight w:val="236"/>
        </w:trPr>
        <w:tc>
          <w:tcPr>
            <w:tcW w:w="567" w:type="dxa"/>
            <w:vMerge w:val="restart"/>
          </w:tcPr>
          <w:p w:rsidR="00955858" w:rsidRPr="00955858" w:rsidRDefault="00955858" w:rsidP="00CC50AB">
            <w:pPr>
              <w:jc w:val="center"/>
              <w:rPr>
                <w:highlight w:val="yellow"/>
              </w:rPr>
            </w:pPr>
            <w:r w:rsidRPr="00955858">
              <w:t>2.2.</w:t>
            </w:r>
          </w:p>
        </w:tc>
        <w:tc>
          <w:tcPr>
            <w:tcW w:w="1702" w:type="dxa"/>
            <w:vMerge w:val="restart"/>
          </w:tcPr>
          <w:p w:rsidR="00955858" w:rsidRPr="00955858" w:rsidRDefault="00955858" w:rsidP="00CC50AB">
            <w:r w:rsidRPr="00955858">
              <w:t>мероприятие</w:t>
            </w:r>
          </w:p>
        </w:tc>
        <w:tc>
          <w:tcPr>
            <w:tcW w:w="2278" w:type="dxa"/>
            <w:vMerge w:val="restart"/>
          </w:tcPr>
          <w:p w:rsidR="00955858" w:rsidRPr="00955858" w:rsidRDefault="00955858" w:rsidP="00CC50AB">
            <w:r w:rsidRPr="00955858">
              <w:t>Мероприятия по организации и контролю реализации Федерального закона от 23.02.2013г. № 15-ФЗ  «Об охране здоровья граждан от воздействия окружающего табачного дыма и последствий потребления табака», соблюдению федеральных и региональных нормативных правовых актов, регламентирующих порядок, в том числе ограничения, реализации спиртосодержащей продукции</w:t>
            </w: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Всего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4ACB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Отдел социальной политики Администрации Яковлевского муниципального округа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01 0 02 21680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Управление молодежной политики, спорта и туризма Администрации Яковлевского муниципального округа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01 0 02 21680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Комиссия по делам несовершеннолетних и защите их прав Администрации Яковлевского муниципального округа (Администрации Яковлевского муниципального округа)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01 0 02 21680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567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1702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78" w:type="dxa"/>
            <w:vMerge/>
          </w:tcPr>
          <w:p w:rsidR="00955858" w:rsidRPr="00955858" w:rsidRDefault="00955858" w:rsidP="00CC50AB">
            <w:pPr>
              <w:jc w:val="right"/>
            </w:pPr>
          </w:p>
        </w:tc>
        <w:tc>
          <w:tcPr>
            <w:tcW w:w="2267" w:type="dxa"/>
          </w:tcPr>
          <w:p w:rsidR="00955858" w:rsidRPr="00955858" w:rsidRDefault="00955858" w:rsidP="00F328E3">
            <w:pPr>
              <w:ind w:right="-179"/>
            </w:pPr>
            <w:r w:rsidRPr="00955858">
              <w:t>МКУ «Управление культуры»</w:t>
            </w:r>
          </w:p>
        </w:tc>
        <w:tc>
          <w:tcPr>
            <w:tcW w:w="49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567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05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01 0 02 21680</w:t>
            </w:r>
          </w:p>
        </w:tc>
        <w:tc>
          <w:tcPr>
            <w:tcW w:w="5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1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2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vAlign w:val="center"/>
          </w:tcPr>
          <w:p w:rsidR="00955858" w:rsidRPr="00834ACB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834ACB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2B7CB9" w:rsidRDefault="002B7CB9" w:rsidP="00A45B9B">
      <w:pPr>
        <w:jc w:val="right"/>
      </w:pPr>
    </w:p>
    <w:p w:rsidR="006C3223" w:rsidRDefault="006C3223" w:rsidP="00A45B9B">
      <w:pPr>
        <w:jc w:val="right"/>
      </w:pPr>
    </w:p>
    <w:p w:rsidR="00945617" w:rsidRDefault="00945617" w:rsidP="00A45B9B">
      <w:pPr>
        <w:jc w:val="right"/>
        <w:sectPr w:rsidR="00945617" w:rsidSect="00945617">
          <w:pgSz w:w="16838" w:h="11906" w:orient="landscape"/>
          <w:pgMar w:top="850" w:right="820" w:bottom="1134" w:left="1134" w:header="708" w:footer="708" w:gutter="0"/>
          <w:cols w:space="708"/>
          <w:docGrid w:linePitch="360"/>
        </w:sectPr>
      </w:pPr>
    </w:p>
    <w:p w:rsidR="008F117A" w:rsidRPr="00D76ECD" w:rsidRDefault="008F117A" w:rsidP="008F117A">
      <w:pPr>
        <w:widowControl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8834C0">
        <w:rPr>
          <w:sz w:val="24"/>
          <w:szCs w:val="24"/>
        </w:rPr>
        <w:t>2</w:t>
      </w:r>
    </w:p>
    <w:p w:rsidR="008F117A" w:rsidRPr="00D76ECD" w:rsidRDefault="008F117A" w:rsidP="008F117A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постановлению</w:t>
      </w:r>
      <w:r w:rsidRPr="00D76ECD">
        <w:rPr>
          <w:color w:val="000000"/>
          <w:sz w:val="24"/>
          <w:szCs w:val="24"/>
        </w:rPr>
        <w:t xml:space="preserve"> Администрации</w:t>
      </w:r>
    </w:p>
    <w:p w:rsidR="008F117A" w:rsidRPr="00D76ECD" w:rsidRDefault="008F117A" w:rsidP="008F117A">
      <w:pPr>
        <w:widowControl w:val="0"/>
        <w:jc w:val="right"/>
        <w:rPr>
          <w:color w:val="000000"/>
          <w:sz w:val="24"/>
          <w:szCs w:val="24"/>
        </w:rPr>
      </w:pPr>
      <w:r w:rsidRPr="00D76ECD">
        <w:rPr>
          <w:color w:val="000000"/>
          <w:sz w:val="24"/>
          <w:szCs w:val="24"/>
        </w:rPr>
        <w:t xml:space="preserve"> Як</w:t>
      </w:r>
      <w:r>
        <w:rPr>
          <w:color w:val="000000"/>
          <w:sz w:val="24"/>
          <w:szCs w:val="24"/>
        </w:rPr>
        <w:t>овлевского муниципального округа</w:t>
      </w:r>
      <w:r w:rsidRPr="00D76ECD">
        <w:rPr>
          <w:color w:val="000000"/>
          <w:sz w:val="24"/>
          <w:szCs w:val="24"/>
        </w:rPr>
        <w:t xml:space="preserve"> </w:t>
      </w:r>
    </w:p>
    <w:p w:rsidR="006C3223" w:rsidRDefault="00105A83" w:rsidP="008F117A">
      <w:pPr>
        <w:jc w:val="right"/>
      </w:pPr>
      <w:r>
        <w:rPr>
          <w:color w:val="000000"/>
          <w:sz w:val="24"/>
          <w:szCs w:val="24"/>
        </w:rPr>
        <w:t xml:space="preserve"> </w:t>
      </w:r>
      <w:r w:rsidR="007D3E5D" w:rsidRPr="007D3E5D">
        <w:rPr>
          <w:color w:val="000000"/>
          <w:sz w:val="24"/>
          <w:szCs w:val="24"/>
          <w:u w:val="single"/>
        </w:rPr>
        <w:t xml:space="preserve">От 03.03.2025 №  161 </w:t>
      </w:r>
      <w:r w:rsidR="007D3E5D" w:rsidRPr="007D3E5D">
        <w:rPr>
          <w:b/>
          <w:color w:val="000000"/>
          <w:sz w:val="24"/>
          <w:szCs w:val="24"/>
          <w:u w:val="single"/>
        </w:rPr>
        <w:t xml:space="preserve">– </w:t>
      </w:r>
      <w:r w:rsidR="007D3E5D" w:rsidRPr="007D3E5D">
        <w:rPr>
          <w:color w:val="000000"/>
          <w:sz w:val="24"/>
          <w:szCs w:val="24"/>
          <w:u w:val="single"/>
        </w:rPr>
        <w:t>НПА</w:t>
      </w:r>
      <w:bookmarkStart w:id="0" w:name="_GoBack"/>
      <w:bookmarkEnd w:id="0"/>
    </w:p>
    <w:p w:rsidR="006C3223" w:rsidRPr="00955858" w:rsidRDefault="006C3223" w:rsidP="006C3223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 xml:space="preserve">Приложение №5 </w:t>
      </w:r>
    </w:p>
    <w:p w:rsidR="006C3223" w:rsidRPr="00955858" w:rsidRDefault="006C3223" w:rsidP="006C3223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>к муниципальной программе</w:t>
      </w:r>
    </w:p>
    <w:p w:rsidR="006C3223" w:rsidRPr="00955858" w:rsidRDefault="006C3223" w:rsidP="006C3223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 xml:space="preserve"> «Укрепление общественного здоровья населения</w:t>
      </w:r>
    </w:p>
    <w:p w:rsidR="006C3223" w:rsidRPr="00955858" w:rsidRDefault="006C3223" w:rsidP="006C3223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 xml:space="preserve"> Яковлевского муниципального округа»</w:t>
      </w:r>
    </w:p>
    <w:p w:rsidR="006C3223" w:rsidRPr="00955858" w:rsidRDefault="006C3223" w:rsidP="006C3223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 xml:space="preserve"> на 2024-2030 годы, </w:t>
      </w:r>
    </w:p>
    <w:p w:rsidR="006C3223" w:rsidRPr="00955858" w:rsidRDefault="006C3223" w:rsidP="006C3223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>утвержденной постановлением Администрации</w:t>
      </w:r>
    </w:p>
    <w:p w:rsidR="006C3223" w:rsidRPr="00955858" w:rsidRDefault="006C3223" w:rsidP="006C3223">
      <w:pPr>
        <w:pStyle w:val="a3"/>
        <w:jc w:val="right"/>
        <w:rPr>
          <w:rFonts w:ascii="Times New Roman" w:hAnsi="Times New Roman"/>
          <w:sz w:val="24"/>
        </w:rPr>
      </w:pPr>
      <w:r w:rsidRPr="00955858">
        <w:rPr>
          <w:rFonts w:ascii="Times New Roman" w:hAnsi="Times New Roman"/>
          <w:sz w:val="24"/>
        </w:rPr>
        <w:t xml:space="preserve"> Яковлевского муниципального округа</w:t>
      </w:r>
    </w:p>
    <w:p w:rsidR="008F117A" w:rsidRDefault="008F117A" w:rsidP="008F117A">
      <w:pPr>
        <w:pStyle w:val="a3"/>
        <w:jc w:val="right"/>
        <w:rPr>
          <w:rFonts w:ascii="Times New Roman" w:hAnsi="Times New Roman"/>
        </w:rPr>
      </w:pPr>
    </w:p>
    <w:p w:rsidR="008F117A" w:rsidRDefault="008F117A" w:rsidP="006C3223">
      <w:pPr>
        <w:pStyle w:val="a3"/>
        <w:jc w:val="right"/>
        <w:rPr>
          <w:rFonts w:ascii="Times New Roman" w:hAnsi="Times New Roman"/>
        </w:rPr>
      </w:pPr>
    </w:p>
    <w:p w:rsidR="008F117A" w:rsidRDefault="008F117A" w:rsidP="006C3223">
      <w:pPr>
        <w:pStyle w:val="a3"/>
        <w:jc w:val="center"/>
        <w:rPr>
          <w:rFonts w:ascii="Times New Roman" w:hAnsi="Times New Roman"/>
        </w:rPr>
      </w:pPr>
    </w:p>
    <w:p w:rsidR="005158C6" w:rsidRDefault="005158C6" w:rsidP="006C3223">
      <w:pPr>
        <w:pStyle w:val="a3"/>
        <w:jc w:val="center"/>
        <w:rPr>
          <w:rFonts w:ascii="Times New Roman" w:hAnsi="Times New Roman"/>
        </w:rPr>
      </w:pPr>
    </w:p>
    <w:p w:rsidR="00967439" w:rsidRDefault="00967439" w:rsidP="006C3223">
      <w:pPr>
        <w:pStyle w:val="a3"/>
        <w:jc w:val="center"/>
        <w:rPr>
          <w:rFonts w:ascii="Times New Roman" w:hAnsi="Times New Roman"/>
        </w:rPr>
      </w:pPr>
    </w:p>
    <w:p w:rsidR="006C3223" w:rsidRPr="00D876FF" w:rsidRDefault="006C3223" w:rsidP="006C3223">
      <w:pPr>
        <w:pStyle w:val="a3"/>
        <w:jc w:val="center"/>
        <w:rPr>
          <w:rFonts w:ascii="Times New Roman" w:hAnsi="Times New Roman"/>
          <w:b/>
          <w:bCs/>
        </w:rPr>
      </w:pPr>
      <w:r w:rsidRPr="00D876FF">
        <w:rPr>
          <w:rFonts w:ascii="Times New Roman" w:hAnsi="Times New Roman"/>
          <w:b/>
          <w:bCs/>
        </w:rPr>
        <w:t xml:space="preserve">ПРОГНОЗНАЯ ОЦЕНКА </w:t>
      </w:r>
    </w:p>
    <w:p w:rsidR="006C3223" w:rsidRPr="00D876FF" w:rsidRDefault="006C3223" w:rsidP="006C3223">
      <w:pPr>
        <w:pStyle w:val="a3"/>
        <w:jc w:val="center"/>
        <w:rPr>
          <w:rFonts w:ascii="Times New Roman" w:hAnsi="Times New Roman"/>
          <w:b/>
          <w:bCs/>
        </w:rPr>
      </w:pPr>
      <w:r w:rsidRPr="00D876FF">
        <w:rPr>
          <w:rFonts w:ascii="Times New Roman" w:hAnsi="Times New Roman"/>
          <w:b/>
          <w:bCs/>
        </w:rPr>
        <w:t>РАСХОДОВ НА РЕАЛИЗАЦИЮ МУНИЦИПАЛЬНОЙ ПРОГРАММЫ ЯКОВЛЕВСКОГО МУНИЦИПАЛЬНОГО ОКРУГА</w:t>
      </w:r>
    </w:p>
    <w:p w:rsidR="006C3223" w:rsidRPr="00D876FF" w:rsidRDefault="006C3223" w:rsidP="006C3223">
      <w:pPr>
        <w:pStyle w:val="a3"/>
        <w:jc w:val="center"/>
        <w:rPr>
          <w:rFonts w:ascii="Times New Roman" w:hAnsi="Times New Roman"/>
          <w:b/>
          <w:bCs/>
        </w:rPr>
      </w:pPr>
      <w:r w:rsidRPr="00D876FF">
        <w:rPr>
          <w:rFonts w:ascii="Times New Roman" w:hAnsi="Times New Roman"/>
          <w:b/>
          <w:bCs/>
        </w:rPr>
        <w:t xml:space="preserve"> «УКРЕПЛЕНИЕ ОБЩЕСТВЕННОГО ЗДОРОВЬЯ НАСЕЛЕНИЯ ЯКОВЛЕВСКОГО МУНИЦИПАЛЬНОГО ОКРУГА» НА 2024-2030 ГОДЫ</w:t>
      </w:r>
    </w:p>
    <w:p w:rsidR="006C3223" w:rsidRDefault="006C3223" w:rsidP="006C3223">
      <w:pPr>
        <w:pStyle w:val="a3"/>
        <w:jc w:val="right"/>
        <w:rPr>
          <w:rFonts w:ascii="Times New Roman" w:hAnsi="Times New Roman"/>
        </w:rPr>
      </w:pPr>
    </w:p>
    <w:tbl>
      <w:tblPr>
        <w:tblStyle w:val="a6"/>
        <w:tblW w:w="160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9"/>
        <w:gridCol w:w="1586"/>
        <w:gridCol w:w="4144"/>
        <w:gridCol w:w="1985"/>
        <w:gridCol w:w="1098"/>
        <w:gridCol w:w="1098"/>
        <w:gridCol w:w="1098"/>
        <w:gridCol w:w="1099"/>
        <w:gridCol w:w="1098"/>
        <w:gridCol w:w="1098"/>
        <w:gridCol w:w="1099"/>
      </w:tblGrid>
      <w:tr w:rsidR="006C3223" w:rsidTr="005158C6">
        <w:tc>
          <w:tcPr>
            <w:tcW w:w="649" w:type="dxa"/>
            <w:vMerge w:val="restart"/>
          </w:tcPr>
          <w:p w:rsidR="006C3223" w:rsidRPr="006278FC" w:rsidRDefault="006C3223" w:rsidP="00245B27">
            <w:pPr>
              <w:jc w:val="center"/>
              <w:rPr>
                <w:sz w:val="24"/>
                <w:szCs w:val="24"/>
              </w:rPr>
            </w:pPr>
            <w:r w:rsidRPr="006278FC">
              <w:rPr>
                <w:sz w:val="24"/>
                <w:szCs w:val="24"/>
              </w:rPr>
              <w:t>№ п/п</w:t>
            </w:r>
          </w:p>
        </w:tc>
        <w:tc>
          <w:tcPr>
            <w:tcW w:w="1586" w:type="dxa"/>
            <w:vMerge w:val="restart"/>
          </w:tcPr>
          <w:p w:rsidR="006C3223" w:rsidRPr="006278FC" w:rsidRDefault="006C3223" w:rsidP="00245B27">
            <w:pPr>
              <w:jc w:val="center"/>
              <w:rPr>
                <w:sz w:val="24"/>
                <w:szCs w:val="24"/>
              </w:rPr>
            </w:pPr>
            <w:r w:rsidRPr="006278FC">
              <w:rPr>
                <w:sz w:val="24"/>
                <w:szCs w:val="24"/>
              </w:rPr>
              <w:t>статус</w:t>
            </w:r>
          </w:p>
        </w:tc>
        <w:tc>
          <w:tcPr>
            <w:tcW w:w="4144" w:type="dxa"/>
            <w:vMerge w:val="restart"/>
          </w:tcPr>
          <w:p w:rsidR="006C3223" w:rsidRPr="006278FC" w:rsidRDefault="006C3223" w:rsidP="00245B27">
            <w:pPr>
              <w:jc w:val="center"/>
              <w:rPr>
                <w:sz w:val="24"/>
                <w:szCs w:val="24"/>
              </w:rPr>
            </w:pPr>
            <w:r w:rsidRPr="006278F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</w:tcPr>
          <w:p w:rsidR="006C3223" w:rsidRPr="006278FC" w:rsidRDefault="006C3223" w:rsidP="00245B27">
            <w:pPr>
              <w:jc w:val="center"/>
              <w:rPr>
                <w:sz w:val="24"/>
                <w:szCs w:val="24"/>
              </w:rPr>
            </w:pPr>
            <w:r w:rsidRPr="006278FC">
              <w:rPr>
                <w:sz w:val="24"/>
                <w:szCs w:val="24"/>
              </w:rPr>
              <w:t>Источник</w:t>
            </w:r>
            <w:r>
              <w:rPr>
                <w:sz w:val="24"/>
                <w:szCs w:val="24"/>
              </w:rPr>
              <w:t xml:space="preserve"> финансирования</w:t>
            </w:r>
            <w:r w:rsidRPr="006278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88" w:type="dxa"/>
            <w:gridSpan w:val="7"/>
          </w:tcPr>
          <w:p w:rsidR="006C3223" w:rsidRPr="006278FC" w:rsidRDefault="006C3223" w:rsidP="0024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расходов (руб.), годы</w:t>
            </w:r>
          </w:p>
        </w:tc>
      </w:tr>
      <w:tr w:rsidR="006C3223" w:rsidTr="005158C6">
        <w:tc>
          <w:tcPr>
            <w:tcW w:w="649" w:type="dxa"/>
            <w:vMerge/>
          </w:tcPr>
          <w:p w:rsidR="006C3223" w:rsidRPr="006278FC" w:rsidRDefault="006C3223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6C3223" w:rsidRPr="006278FC" w:rsidRDefault="006C3223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6C3223" w:rsidRPr="006278FC" w:rsidRDefault="006C3223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3223" w:rsidRPr="006278FC" w:rsidRDefault="006C3223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6C3223" w:rsidRPr="006278FC" w:rsidRDefault="006C3223" w:rsidP="00313150">
            <w:pPr>
              <w:jc w:val="center"/>
              <w:rPr>
                <w:sz w:val="24"/>
                <w:szCs w:val="24"/>
              </w:rPr>
            </w:pPr>
            <w:r w:rsidRPr="006278FC">
              <w:rPr>
                <w:sz w:val="24"/>
                <w:szCs w:val="24"/>
              </w:rPr>
              <w:t>2024</w:t>
            </w:r>
          </w:p>
        </w:tc>
        <w:tc>
          <w:tcPr>
            <w:tcW w:w="1098" w:type="dxa"/>
          </w:tcPr>
          <w:p w:rsidR="006C3223" w:rsidRPr="006278FC" w:rsidRDefault="006C3223" w:rsidP="00313150">
            <w:pPr>
              <w:jc w:val="center"/>
              <w:rPr>
                <w:sz w:val="24"/>
                <w:szCs w:val="24"/>
              </w:rPr>
            </w:pPr>
            <w:r w:rsidRPr="006278FC">
              <w:rPr>
                <w:sz w:val="24"/>
                <w:szCs w:val="24"/>
              </w:rPr>
              <w:t>2025</w:t>
            </w:r>
          </w:p>
        </w:tc>
        <w:tc>
          <w:tcPr>
            <w:tcW w:w="1098" w:type="dxa"/>
          </w:tcPr>
          <w:p w:rsidR="006C3223" w:rsidRPr="006278FC" w:rsidRDefault="006C3223" w:rsidP="00313150">
            <w:pPr>
              <w:jc w:val="center"/>
              <w:rPr>
                <w:sz w:val="24"/>
                <w:szCs w:val="24"/>
              </w:rPr>
            </w:pPr>
            <w:r w:rsidRPr="006278FC">
              <w:rPr>
                <w:sz w:val="24"/>
                <w:szCs w:val="24"/>
              </w:rPr>
              <w:t>2026</w:t>
            </w:r>
          </w:p>
        </w:tc>
        <w:tc>
          <w:tcPr>
            <w:tcW w:w="1099" w:type="dxa"/>
          </w:tcPr>
          <w:p w:rsidR="006C3223" w:rsidRPr="006278FC" w:rsidRDefault="006C3223" w:rsidP="00313150">
            <w:pPr>
              <w:jc w:val="center"/>
              <w:rPr>
                <w:sz w:val="24"/>
                <w:szCs w:val="24"/>
              </w:rPr>
            </w:pPr>
            <w:r w:rsidRPr="006278FC">
              <w:rPr>
                <w:sz w:val="24"/>
                <w:szCs w:val="24"/>
              </w:rPr>
              <w:t>2027</w:t>
            </w:r>
          </w:p>
        </w:tc>
        <w:tc>
          <w:tcPr>
            <w:tcW w:w="1098" w:type="dxa"/>
          </w:tcPr>
          <w:p w:rsidR="006C3223" w:rsidRPr="006278FC" w:rsidRDefault="006C3223" w:rsidP="00313150">
            <w:pPr>
              <w:jc w:val="center"/>
              <w:rPr>
                <w:sz w:val="24"/>
                <w:szCs w:val="24"/>
              </w:rPr>
            </w:pPr>
            <w:r w:rsidRPr="006278FC">
              <w:rPr>
                <w:sz w:val="24"/>
                <w:szCs w:val="24"/>
              </w:rPr>
              <w:t>2028</w:t>
            </w:r>
          </w:p>
        </w:tc>
        <w:tc>
          <w:tcPr>
            <w:tcW w:w="1098" w:type="dxa"/>
          </w:tcPr>
          <w:p w:rsidR="006C3223" w:rsidRPr="006278FC" w:rsidRDefault="006C3223" w:rsidP="00313150">
            <w:pPr>
              <w:jc w:val="center"/>
              <w:rPr>
                <w:sz w:val="24"/>
                <w:szCs w:val="24"/>
              </w:rPr>
            </w:pPr>
            <w:r w:rsidRPr="006278FC">
              <w:rPr>
                <w:sz w:val="24"/>
                <w:szCs w:val="24"/>
              </w:rPr>
              <w:t>2029</w:t>
            </w:r>
          </w:p>
        </w:tc>
        <w:tc>
          <w:tcPr>
            <w:tcW w:w="1099" w:type="dxa"/>
          </w:tcPr>
          <w:p w:rsidR="006C3223" w:rsidRPr="006278FC" w:rsidRDefault="006C3223" w:rsidP="00313150">
            <w:pPr>
              <w:jc w:val="center"/>
              <w:rPr>
                <w:sz w:val="24"/>
                <w:szCs w:val="24"/>
              </w:rPr>
            </w:pPr>
            <w:r w:rsidRPr="006278FC">
              <w:rPr>
                <w:sz w:val="24"/>
                <w:szCs w:val="24"/>
              </w:rPr>
              <w:t>2030</w:t>
            </w:r>
          </w:p>
        </w:tc>
      </w:tr>
      <w:tr w:rsidR="006C3223" w:rsidTr="005158C6">
        <w:tc>
          <w:tcPr>
            <w:tcW w:w="649" w:type="dxa"/>
          </w:tcPr>
          <w:p w:rsidR="006C3223" w:rsidRPr="006278FC" w:rsidRDefault="006C3223" w:rsidP="00245B27">
            <w:pPr>
              <w:jc w:val="center"/>
              <w:rPr>
                <w:sz w:val="16"/>
                <w:szCs w:val="16"/>
              </w:rPr>
            </w:pPr>
            <w:r w:rsidRPr="006278FC">
              <w:rPr>
                <w:sz w:val="16"/>
                <w:szCs w:val="16"/>
              </w:rPr>
              <w:t>1</w:t>
            </w:r>
          </w:p>
        </w:tc>
        <w:tc>
          <w:tcPr>
            <w:tcW w:w="1586" w:type="dxa"/>
          </w:tcPr>
          <w:p w:rsidR="006C3223" w:rsidRPr="006278FC" w:rsidRDefault="006C3223" w:rsidP="00245B27">
            <w:pPr>
              <w:jc w:val="center"/>
              <w:rPr>
                <w:sz w:val="16"/>
                <w:szCs w:val="16"/>
              </w:rPr>
            </w:pPr>
            <w:r w:rsidRPr="006278FC">
              <w:rPr>
                <w:sz w:val="16"/>
                <w:szCs w:val="16"/>
              </w:rPr>
              <w:t>2</w:t>
            </w:r>
          </w:p>
        </w:tc>
        <w:tc>
          <w:tcPr>
            <w:tcW w:w="4144" w:type="dxa"/>
          </w:tcPr>
          <w:p w:rsidR="006C3223" w:rsidRPr="006278FC" w:rsidRDefault="006C3223" w:rsidP="00245B27">
            <w:pPr>
              <w:jc w:val="center"/>
              <w:rPr>
                <w:sz w:val="16"/>
                <w:szCs w:val="16"/>
              </w:rPr>
            </w:pPr>
            <w:r w:rsidRPr="006278FC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6C3223" w:rsidRPr="006278FC" w:rsidRDefault="006C3223" w:rsidP="00245B27">
            <w:pPr>
              <w:jc w:val="center"/>
              <w:rPr>
                <w:sz w:val="16"/>
                <w:szCs w:val="16"/>
              </w:rPr>
            </w:pPr>
            <w:r w:rsidRPr="006278FC">
              <w:rPr>
                <w:sz w:val="16"/>
                <w:szCs w:val="16"/>
              </w:rPr>
              <w:t>4</w:t>
            </w:r>
          </w:p>
        </w:tc>
        <w:tc>
          <w:tcPr>
            <w:tcW w:w="1098" w:type="dxa"/>
          </w:tcPr>
          <w:p w:rsidR="006C3223" w:rsidRPr="006278FC" w:rsidRDefault="006C3223" w:rsidP="00245B27">
            <w:pPr>
              <w:jc w:val="center"/>
              <w:rPr>
                <w:sz w:val="16"/>
                <w:szCs w:val="16"/>
              </w:rPr>
            </w:pPr>
            <w:r w:rsidRPr="006278FC">
              <w:rPr>
                <w:sz w:val="16"/>
                <w:szCs w:val="16"/>
              </w:rPr>
              <w:t>5</w:t>
            </w:r>
          </w:p>
        </w:tc>
        <w:tc>
          <w:tcPr>
            <w:tcW w:w="1098" w:type="dxa"/>
          </w:tcPr>
          <w:p w:rsidR="006C3223" w:rsidRPr="006278FC" w:rsidRDefault="006C3223" w:rsidP="00245B27">
            <w:pPr>
              <w:jc w:val="center"/>
              <w:rPr>
                <w:sz w:val="16"/>
                <w:szCs w:val="16"/>
              </w:rPr>
            </w:pPr>
            <w:r w:rsidRPr="006278FC">
              <w:rPr>
                <w:sz w:val="16"/>
                <w:szCs w:val="16"/>
              </w:rPr>
              <w:t>6</w:t>
            </w:r>
          </w:p>
        </w:tc>
        <w:tc>
          <w:tcPr>
            <w:tcW w:w="1098" w:type="dxa"/>
          </w:tcPr>
          <w:p w:rsidR="006C3223" w:rsidRPr="006278FC" w:rsidRDefault="006C3223" w:rsidP="00245B27">
            <w:pPr>
              <w:jc w:val="center"/>
              <w:rPr>
                <w:sz w:val="16"/>
                <w:szCs w:val="16"/>
              </w:rPr>
            </w:pPr>
            <w:r w:rsidRPr="006278FC">
              <w:rPr>
                <w:sz w:val="16"/>
                <w:szCs w:val="16"/>
              </w:rPr>
              <w:t>7</w:t>
            </w:r>
          </w:p>
        </w:tc>
        <w:tc>
          <w:tcPr>
            <w:tcW w:w="1099" w:type="dxa"/>
          </w:tcPr>
          <w:p w:rsidR="006C3223" w:rsidRPr="006278FC" w:rsidRDefault="006C3223" w:rsidP="00245B27">
            <w:pPr>
              <w:jc w:val="center"/>
              <w:rPr>
                <w:sz w:val="16"/>
                <w:szCs w:val="16"/>
              </w:rPr>
            </w:pPr>
            <w:r w:rsidRPr="006278FC">
              <w:rPr>
                <w:sz w:val="16"/>
                <w:szCs w:val="16"/>
              </w:rPr>
              <w:t>8</w:t>
            </w:r>
          </w:p>
        </w:tc>
        <w:tc>
          <w:tcPr>
            <w:tcW w:w="1098" w:type="dxa"/>
          </w:tcPr>
          <w:p w:rsidR="006C3223" w:rsidRPr="006278FC" w:rsidRDefault="006C3223" w:rsidP="00245B27">
            <w:pPr>
              <w:jc w:val="center"/>
              <w:rPr>
                <w:sz w:val="16"/>
                <w:szCs w:val="16"/>
              </w:rPr>
            </w:pPr>
            <w:r w:rsidRPr="006278FC">
              <w:rPr>
                <w:sz w:val="16"/>
                <w:szCs w:val="16"/>
              </w:rPr>
              <w:t>9</w:t>
            </w:r>
          </w:p>
        </w:tc>
        <w:tc>
          <w:tcPr>
            <w:tcW w:w="1098" w:type="dxa"/>
          </w:tcPr>
          <w:p w:rsidR="006C3223" w:rsidRPr="006278FC" w:rsidRDefault="006C3223" w:rsidP="00245B27">
            <w:pPr>
              <w:jc w:val="center"/>
              <w:rPr>
                <w:sz w:val="16"/>
                <w:szCs w:val="16"/>
              </w:rPr>
            </w:pPr>
            <w:r w:rsidRPr="006278FC">
              <w:rPr>
                <w:sz w:val="16"/>
                <w:szCs w:val="16"/>
              </w:rPr>
              <w:t>10</w:t>
            </w:r>
          </w:p>
        </w:tc>
        <w:tc>
          <w:tcPr>
            <w:tcW w:w="1099" w:type="dxa"/>
          </w:tcPr>
          <w:p w:rsidR="006C3223" w:rsidRPr="006278FC" w:rsidRDefault="006C3223" w:rsidP="00245B27">
            <w:pPr>
              <w:jc w:val="center"/>
              <w:rPr>
                <w:sz w:val="16"/>
                <w:szCs w:val="16"/>
              </w:rPr>
            </w:pPr>
            <w:r w:rsidRPr="006278FC">
              <w:rPr>
                <w:sz w:val="16"/>
                <w:szCs w:val="16"/>
              </w:rPr>
              <w:t>11</w:t>
            </w:r>
          </w:p>
        </w:tc>
      </w:tr>
      <w:tr w:rsidR="00955858" w:rsidTr="00955858">
        <w:tc>
          <w:tcPr>
            <w:tcW w:w="649" w:type="dxa"/>
            <w:vMerge w:val="restart"/>
          </w:tcPr>
          <w:p w:rsidR="00955858" w:rsidRPr="006278FC" w:rsidRDefault="00955858" w:rsidP="00245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</w:tcPr>
          <w:p w:rsidR="00955858" w:rsidRPr="006278FC" w:rsidRDefault="00955858" w:rsidP="0024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4144" w:type="dxa"/>
            <w:vMerge w:val="restart"/>
          </w:tcPr>
          <w:p w:rsidR="00955858" w:rsidRPr="006278FC" w:rsidRDefault="00955858" w:rsidP="005158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«Укрепление общественного здоровья населения Яковлевского муниципального района» на 2024 – 2030 годы</w:t>
            </w:r>
          </w:p>
        </w:tc>
        <w:tc>
          <w:tcPr>
            <w:tcW w:w="1985" w:type="dxa"/>
          </w:tcPr>
          <w:p w:rsidR="00955858" w:rsidRPr="00C44BC3" w:rsidRDefault="00955858" w:rsidP="00245B27">
            <w:r w:rsidRPr="00C44BC3">
              <w:t>всего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251 000,00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м</w:t>
            </w:r>
            <w:r w:rsidRPr="00C44BC3">
              <w:t>естный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251 000,00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165 000,00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к</w:t>
            </w:r>
            <w:r w:rsidRPr="00C44BC3">
              <w:t>раевой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ф</w:t>
            </w:r>
            <w:r w:rsidRPr="00C44BC3">
              <w:t>едеральный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п</w:t>
            </w:r>
            <w:r w:rsidRPr="00C44BC3">
              <w:t>рочие источники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 w:val="restart"/>
          </w:tcPr>
          <w:p w:rsidR="00955858" w:rsidRPr="006278FC" w:rsidRDefault="00955858" w:rsidP="0024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86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4144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Мотивирование граждан к ведению здорового образа жизни посредством проведения информационно-коммуникационных кампаний, а также вовлечение граждан и некоммерческих организаций в мероприятия по укреплению общественного здоровья</w:t>
            </w:r>
          </w:p>
        </w:tc>
        <w:tc>
          <w:tcPr>
            <w:tcW w:w="1985" w:type="dxa"/>
          </w:tcPr>
          <w:p w:rsidR="00955858" w:rsidRPr="00C44BC3" w:rsidRDefault="00955858" w:rsidP="00245B27">
            <w:r w:rsidRPr="00C44BC3">
              <w:t>всего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145 000,00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м</w:t>
            </w:r>
            <w:r w:rsidRPr="00C44BC3">
              <w:t>естный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145 000,00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145 000,00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к</w:t>
            </w:r>
            <w:r w:rsidRPr="00C44BC3">
              <w:t>раевой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ф</w:t>
            </w:r>
            <w:r w:rsidRPr="00C44BC3">
              <w:t>едеральный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п</w:t>
            </w:r>
            <w:r w:rsidRPr="00C44BC3">
              <w:t>рочие источники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 w:val="restart"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586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4144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«Поезда здоровья» на территории Яковлевского муниципального округа</w:t>
            </w:r>
          </w:p>
        </w:tc>
        <w:tc>
          <w:tcPr>
            <w:tcW w:w="1985" w:type="dxa"/>
          </w:tcPr>
          <w:p w:rsidR="00955858" w:rsidRPr="00C44BC3" w:rsidRDefault="00955858" w:rsidP="00245B27">
            <w:r w:rsidRPr="00C44BC3">
              <w:t>всего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193 185,04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110 000,00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м</w:t>
            </w:r>
            <w:r w:rsidRPr="00C44BC3">
              <w:t>естный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193 185,04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к</w:t>
            </w:r>
            <w:r w:rsidRPr="00C44BC3">
              <w:t>раевой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ф</w:t>
            </w:r>
            <w:r w:rsidRPr="00C44BC3">
              <w:t>едеральный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п</w:t>
            </w:r>
            <w:r w:rsidRPr="00C44BC3">
              <w:t>рочие источники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 w:val="restart"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586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4144" w:type="dxa"/>
            <w:vMerge w:val="restart"/>
          </w:tcPr>
          <w:p w:rsidR="00955858" w:rsidRPr="00F075FC" w:rsidRDefault="00955858" w:rsidP="008834C0">
            <w:r>
              <w:rPr>
                <w:sz w:val="24"/>
                <w:szCs w:val="24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1985" w:type="dxa"/>
          </w:tcPr>
          <w:p w:rsidR="00955858" w:rsidRPr="00C44BC3" w:rsidRDefault="00955858" w:rsidP="00245B27">
            <w:r w:rsidRPr="00C44BC3">
              <w:t>всего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м</w:t>
            </w:r>
            <w:r w:rsidRPr="00C44BC3">
              <w:t>естный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к</w:t>
            </w:r>
            <w:r w:rsidRPr="00C44BC3">
              <w:t>раевой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ф</w:t>
            </w:r>
            <w:r w:rsidRPr="00C44BC3">
              <w:t>едеральный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п</w:t>
            </w:r>
            <w:r w:rsidRPr="00C44BC3">
              <w:t>рочие источники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 w:val="restart"/>
          </w:tcPr>
          <w:p w:rsidR="00955858" w:rsidRPr="006278FC" w:rsidRDefault="00955858" w:rsidP="0024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586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4144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 здорового питания и физической активности</w:t>
            </w:r>
          </w:p>
        </w:tc>
        <w:tc>
          <w:tcPr>
            <w:tcW w:w="1985" w:type="dxa"/>
          </w:tcPr>
          <w:p w:rsidR="00955858" w:rsidRPr="00C44BC3" w:rsidRDefault="00955858" w:rsidP="00245B27">
            <w:r w:rsidRPr="00C44BC3">
              <w:t>всего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17 814,96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Default="00955858" w:rsidP="00245B27">
            <w:pPr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Default="00955858" w:rsidP="00245B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м</w:t>
            </w:r>
            <w:r w:rsidRPr="00C44BC3">
              <w:t>естный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17 814,96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к</w:t>
            </w:r>
            <w:r w:rsidRPr="00C44BC3">
              <w:t>раевой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ф</w:t>
            </w:r>
            <w:r w:rsidRPr="00C44BC3">
              <w:t>едеральный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п</w:t>
            </w:r>
            <w:r w:rsidRPr="00C44BC3">
              <w:t>рочие источники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 w:val="restart"/>
          </w:tcPr>
          <w:p w:rsidR="00955858" w:rsidRPr="006278FC" w:rsidRDefault="00955858" w:rsidP="00245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586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4144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специалистов по физическому воспитанию образовательных учреждений принципам реализации адаптивных программ</w:t>
            </w:r>
          </w:p>
        </w:tc>
        <w:tc>
          <w:tcPr>
            <w:tcW w:w="1985" w:type="dxa"/>
          </w:tcPr>
          <w:p w:rsidR="00955858" w:rsidRPr="00C44BC3" w:rsidRDefault="00955858" w:rsidP="00245B27">
            <w:r w:rsidRPr="00C44BC3">
              <w:t>всего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м</w:t>
            </w:r>
            <w:r w:rsidRPr="00C44BC3">
              <w:t>естный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к</w:t>
            </w:r>
            <w:r w:rsidRPr="00C44BC3">
              <w:t>раевой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ф</w:t>
            </w:r>
            <w:r w:rsidRPr="00C44BC3">
              <w:t>едеральный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п</w:t>
            </w:r>
            <w:r w:rsidRPr="00C44BC3">
              <w:t>рочие источники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 w:val="restart"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86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4144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снижению масштаба злоупотребления алкогольной и табачной продукцией</w:t>
            </w:r>
          </w:p>
        </w:tc>
        <w:tc>
          <w:tcPr>
            <w:tcW w:w="1985" w:type="dxa"/>
          </w:tcPr>
          <w:p w:rsidR="00955858" w:rsidRPr="00C44BC3" w:rsidRDefault="00955858" w:rsidP="00245B27">
            <w:r w:rsidRPr="00C44BC3">
              <w:t>всего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м</w:t>
            </w:r>
            <w:r w:rsidRPr="00C44BC3">
              <w:t>естный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к</w:t>
            </w:r>
            <w:r w:rsidRPr="00C44BC3">
              <w:t>раевой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ф</w:t>
            </w:r>
            <w:r w:rsidRPr="00C44BC3">
              <w:t>едеральный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п</w:t>
            </w:r>
            <w:r w:rsidRPr="00C44BC3">
              <w:t>рочие источники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 w:val="restart"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586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4144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информационно-просветительских, спортивных мероприятий, социально значимых акций для населения, в том числе с привлечением волонтеров</w:t>
            </w:r>
          </w:p>
        </w:tc>
        <w:tc>
          <w:tcPr>
            <w:tcW w:w="1985" w:type="dxa"/>
          </w:tcPr>
          <w:p w:rsidR="00955858" w:rsidRPr="00C44BC3" w:rsidRDefault="00955858" w:rsidP="00245B27">
            <w:r w:rsidRPr="00C44BC3">
              <w:t>всего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Default="00955858" w:rsidP="00245B27">
            <w:pPr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Default="00955858" w:rsidP="00245B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м</w:t>
            </w:r>
            <w:r w:rsidRPr="00C44BC3">
              <w:t>естный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15 000,00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Default="00955858" w:rsidP="00245B27">
            <w:pPr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Default="00955858" w:rsidP="00245B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к</w:t>
            </w:r>
            <w:r w:rsidRPr="00C44BC3">
              <w:t>раевой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Default="00955858" w:rsidP="00245B27">
            <w:pPr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Default="00955858" w:rsidP="00245B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ф</w:t>
            </w:r>
            <w:r w:rsidRPr="00C44BC3">
              <w:t>едеральный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Default="00955858" w:rsidP="00245B27">
            <w:pPr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Default="00955858" w:rsidP="00245B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п</w:t>
            </w:r>
            <w:r w:rsidRPr="00C44BC3">
              <w:t>рочие источники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 w:val="restart"/>
          </w:tcPr>
          <w:p w:rsidR="00955858" w:rsidRPr="00B15998" w:rsidRDefault="00955858" w:rsidP="00245B27">
            <w:pPr>
              <w:jc w:val="center"/>
              <w:rPr>
                <w:sz w:val="24"/>
                <w:szCs w:val="24"/>
                <w:highlight w:val="yellow"/>
              </w:rPr>
            </w:pPr>
            <w:r w:rsidRPr="00B15998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1586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4144" w:type="dxa"/>
            <w:vMerge w:val="restart"/>
          </w:tcPr>
          <w:p w:rsidR="00955858" w:rsidRPr="006278FC" w:rsidRDefault="00955858" w:rsidP="00245B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организации и контролю реализации Федерального закона от 23.02.2013г. № 15-ФЗ  «Об охране здоровья граждан от воздействия окружающего табачного дыма и последствий потребления табака», соблюдению федеральных и региональных нормативных правовых актов, регламентирующих порядок, в том числе ограничения, реализации спиртосодержащей продукции</w:t>
            </w:r>
          </w:p>
        </w:tc>
        <w:tc>
          <w:tcPr>
            <w:tcW w:w="1985" w:type="dxa"/>
          </w:tcPr>
          <w:p w:rsidR="00955858" w:rsidRPr="00C44BC3" w:rsidRDefault="00955858" w:rsidP="00245B27">
            <w:r w:rsidRPr="00C44BC3">
              <w:t>всего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5858"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B15998" w:rsidRDefault="00955858" w:rsidP="00245B27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м</w:t>
            </w:r>
            <w:r w:rsidRPr="00C44BC3">
              <w:t>естный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B15998" w:rsidRDefault="00955858" w:rsidP="00245B27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к</w:t>
            </w:r>
            <w:r w:rsidRPr="00C44BC3">
              <w:t>раевой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B15998" w:rsidRDefault="00955858" w:rsidP="00245B27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ф</w:t>
            </w:r>
            <w:r w:rsidRPr="00C44BC3">
              <w:t>едеральный бюджет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55858" w:rsidTr="00955858">
        <w:tc>
          <w:tcPr>
            <w:tcW w:w="649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</w:tcPr>
          <w:p w:rsidR="00955858" w:rsidRPr="006278FC" w:rsidRDefault="00955858" w:rsidP="00245B2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55858" w:rsidRPr="00C44BC3" w:rsidRDefault="00955858" w:rsidP="00245B27">
            <w:r>
              <w:t>п</w:t>
            </w:r>
            <w:r w:rsidRPr="00C44BC3">
              <w:t>рочие источники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8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9" w:type="dxa"/>
            <w:vAlign w:val="center"/>
          </w:tcPr>
          <w:p w:rsidR="00955858" w:rsidRPr="00955858" w:rsidRDefault="00955858">
            <w:pPr>
              <w:jc w:val="center"/>
              <w:rPr>
                <w:color w:val="000000"/>
                <w:sz w:val="16"/>
                <w:szCs w:val="16"/>
              </w:rPr>
            </w:pPr>
            <w:r w:rsidRPr="00955858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6C3223" w:rsidRDefault="006C3223" w:rsidP="00A45B9B">
      <w:pPr>
        <w:jc w:val="right"/>
      </w:pPr>
    </w:p>
    <w:sectPr w:rsidR="006C3223" w:rsidSect="00945617">
      <w:pgSz w:w="16838" w:h="11906" w:orient="landscape"/>
      <w:pgMar w:top="850" w:right="82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A0" w:rsidRDefault="004F60A0" w:rsidP="00DC4BAD">
      <w:r>
        <w:separator/>
      </w:r>
    </w:p>
  </w:endnote>
  <w:endnote w:type="continuationSeparator" w:id="0">
    <w:p w:rsidR="004F60A0" w:rsidRDefault="004F60A0" w:rsidP="00DC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A0" w:rsidRDefault="004F60A0" w:rsidP="00DC4BAD">
      <w:r>
        <w:separator/>
      </w:r>
    </w:p>
  </w:footnote>
  <w:footnote w:type="continuationSeparator" w:id="0">
    <w:p w:rsidR="004F60A0" w:rsidRDefault="004F60A0" w:rsidP="00DC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7D16"/>
    <w:multiLevelType w:val="hybridMultilevel"/>
    <w:tmpl w:val="274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1702B"/>
    <w:multiLevelType w:val="multilevel"/>
    <w:tmpl w:val="5330C6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7AE6B80"/>
    <w:multiLevelType w:val="multilevel"/>
    <w:tmpl w:val="F9FE3C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6375D6D"/>
    <w:multiLevelType w:val="multilevel"/>
    <w:tmpl w:val="82EE76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BF"/>
    <w:rsid w:val="000327E1"/>
    <w:rsid w:val="00032A6A"/>
    <w:rsid w:val="0005152F"/>
    <w:rsid w:val="00080F5B"/>
    <w:rsid w:val="00086F89"/>
    <w:rsid w:val="00090466"/>
    <w:rsid w:val="00097621"/>
    <w:rsid w:val="000D43D2"/>
    <w:rsid w:val="00102EF3"/>
    <w:rsid w:val="00105A83"/>
    <w:rsid w:val="00122D48"/>
    <w:rsid w:val="00173BB7"/>
    <w:rsid w:val="001B7D15"/>
    <w:rsid w:val="001C5FD4"/>
    <w:rsid w:val="001E460D"/>
    <w:rsid w:val="00236411"/>
    <w:rsid w:val="00245B27"/>
    <w:rsid w:val="00264806"/>
    <w:rsid w:val="00264D54"/>
    <w:rsid w:val="00274F07"/>
    <w:rsid w:val="0028539F"/>
    <w:rsid w:val="002907EF"/>
    <w:rsid w:val="002A6CE0"/>
    <w:rsid w:val="002A744E"/>
    <w:rsid w:val="002B7CB9"/>
    <w:rsid w:val="002C18F3"/>
    <w:rsid w:val="002C5483"/>
    <w:rsid w:val="00303C57"/>
    <w:rsid w:val="00312107"/>
    <w:rsid w:val="00313150"/>
    <w:rsid w:val="00330927"/>
    <w:rsid w:val="00331526"/>
    <w:rsid w:val="00345831"/>
    <w:rsid w:val="00381C9D"/>
    <w:rsid w:val="003B68C3"/>
    <w:rsid w:val="003C40D2"/>
    <w:rsid w:val="003E2445"/>
    <w:rsid w:val="003E72F8"/>
    <w:rsid w:val="003F67B0"/>
    <w:rsid w:val="00441528"/>
    <w:rsid w:val="00456713"/>
    <w:rsid w:val="004636B2"/>
    <w:rsid w:val="004852BD"/>
    <w:rsid w:val="004B78F3"/>
    <w:rsid w:val="004D111A"/>
    <w:rsid w:val="004F60A0"/>
    <w:rsid w:val="00510B89"/>
    <w:rsid w:val="005157D7"/>
    <w:rsid w:val="005158C6"/>
    <w:rsid w:val="0052647A"/>
    <w:rsid w:val="0053365D"/>
    <w:rsid w:val="0054091B"/>
    <w:rsid w:val="00551201"/>
    <w:rsid w:val="00567CFD"/>
    <w:rsid w:val="0058527F"/>
    <w:rsid w:val="005A027A"/>
    <w:rsid w:val="005B691F"/>
    <w:rsid w:val="005B7769"/>
    <w:rsid w:val="005F274B"/>
    <w:rsid w:val="005F43A8"/>
    <w:rsid w:val="00616B34"/>
    <w:rsid w:val="006278FC"/>
    <w:rsid w:val="00632A46"/>
    <w:rsid w:val="00634703"/>
    <w:rsid w:val="00641B15"/>
    <w:rsid w:val="006A6C51"/>
    <w:rsid w:val="006B3B97"/>
    <w:rsid w:val="006C3223"/>
    <w:rsid w:val="006C6986"/>
    <w:rsid w:val="006D50E4"/>
    <w:rsid w:val="0072217E"/>
    <w:rsid w:val="00724F5D"/>
    <w:rsid w:val="00745522"/>
    <w:rsid w:val="0077130F"/>
    <w:rsid w:val="007816B1"/>
    <w:rsid w:val="00787D3B"/>
    <w:rsid w:val="00793197"/>
    <w:rsid w:val="007D3B48"/>
    <w:rsid w:val="007D3E5D"/>
    <w:rsid w:val="007E1E15"/>
    <w:rsid w:val="007E479E"/>
    <w:rsid w:val="00811E52"/>
    <w:rsid w:val="00820810"/>
    <w:rsid w:val="0082110B"/>
    <w:rsid w:val="00834ACB"/>
    <w:rsid w:val="00880F73"/>
    <w:rsid w:val="008827CD"/>
    <w:rsid w:val="008834C0"/>
    <w:rsid w:val="0089202E"/>
    <w:rsid w:val="008C21A4"/>
    <w:rsid w:val="008F117A"/>
    <w:rsid w:val="00901800"/>
    <w:rsid w:val="009331BF"/>
    <w:rsid w:val="00940118"/>
    <w:rsid w:val="00945617"/>
    <w:rsid w:val="00955858"/>
    <w:rsid w:val="00960536"/>
    <w:rsid w:val="00967439"/>
    <w:rsid w:val="00975F77"/>
    <w:rsid w:val="009910FE"/>
    <w:rsid w:val="00994006"/>
    <w:rsid w:val="009E3C5B"/>
    <w:rsid w:val="009E6DC9"/>
    <w:rsid w:val="009E736C"/>
    <w:rsid w:val="009F11B1"/>
    <w:rsid w:val="00A0106E"/>
    <w:rsid w:val="00A02CD7"/>
    <w:rsid w:val="00A04FAD"/>
    <w:rsid w:val="00A10341"/>
    <w:rsid w:val="00A45B9B"/>
    <w:rsid w:val="00A56A15"/>
    <w:rsid w:val="00A8055A"/>
    <w:rsid w:val="00AC3E04"/>
    <w:rsid w:val="00AF4E95"/>
    <w:rsid w:val="00B15998"/>
    <w:rsid w:val="00B2052A"/>
    <w:rsid w:val="00B24493"/>
    <w:rsid w:val="00B2513D"/>
    <w:rsid w:val="00B25725"/>
    <w:rsid w:val="00B44776"/>
    <w:rsid w:val="00B52CD6"/>
    <w:rsid w:val="00B80AFA"/>
    <w:rsid w:val="00BA7D66"/>
    <w:rsid w:val="00BE561B"/>
    <w:rsid w:val="00C146A7"/>
    <w:rsid w:val="00C2522D"/>
    <w:rsid w:val="00C44BC3"/>
    <w:rsid w:val="00C74A61"/>
    <w:rsid w:val="00C83E5C"/>
    <w:rsid w:val="00C84EEB"/>
    <w:rsid w:val="00CA06D9"/>
    <w:rsid w:val="00CA10E3"/>
    <w:rsid w:val="00CB16DC"/>
    <w:rsid w:val="00CC50AB"/>
    <w:rsid w:val="00CD03A5"/>
    <w:rsid w:val="00D8556F"/>
    <w:rsid w:val="00D876FF"/>
    <w:rsid w:val="00DA4557"/>
    <w:rsid w:val="00DC4BAD"/>
    <w:rsid w:val="00DD6296"/>
    <w:rsid w:val="00DF4A48"/>
    <w:rsid w:val="00E1358E"/>
    <w:rsid w:val="00E67FB7"/>
    <w:rsid w:val="00E85F7E"/>
    <w:rsid w:val="00EC0BB6"/>
    <w:rsid w:val="00EE420A"/>
    <w:rsid w:val="00F075FC"/>
    <w:rsid w:val="00F24EB5"/>
    <w:rsid w:val="00F25E4A"/>
    <w:rsid w:val="00F3159A"/>
    <w:rsid w:val="00F32857"/>
    <w:rsid w:val="00F328E3"/>
    <w:rsid w:val="00FA0DC4"/>
    <w:rsid w:val="00FA1B70"/>
    <w:rsid w:val="00FA5BB2"/>
    <w:rsid w:val="00FB110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E3C5B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3C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No Spacing"/>
    <w:uiPriority w:val="1"/>
    <w:qFormat/>
    <w:rsid w:val="009E3C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E3C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E3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Normal (Web)"/>
    <w:basedOn w:val="a"/>
    <w:uiPriority w:val="99"/>
    <w:rsid w:val="009E3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9E3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qFormat/>
    <w:rsid w:val="009E3C5B"/>
    <w:rPr>
      <w:b/>
      <w:bCs/>
    </w:rPr>
  </w:style>
  <w:style w:type="table" w:styleId="a6">
    <w:name w:val="Table Grid"/>
    <w:basedOn w:val="a1"/>
    <w:uiPriority w:val="59"/>
    <w:rsid w:val="00A45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4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A6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A06D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C4B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4B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C4B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4B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E3C5B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3C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No Spacing"/>
    <w:uiPriority w:val="1"/>
    <w:qFormat/>
    <w:rsid w:val="009E3C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E3C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E3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Normal (Web)"/>
    <w:basedOn w:val="a"/>
    <w:uiPriority w:val="99"/>
    <w:rsid w:val="009E3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9E3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qFormat/>
    <w:rsid w:val="009E3C5B"/>
    <w:rPr>
      <w:b/>
      <w:bCs/>
    </w:rPr>
  </w:style>
  <w:style w:type="table" w:styleId="a6">
    <w:name w:val="Table Grid"/>
    <w:basedOn w:val="a1"/>
    <w:uiPriority w:val="59"/>
    <w:rsid w:val="00A45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4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A6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A06D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C4B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4B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C4B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4B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48DF-CCA0-49C1-94BA-80D221B4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19</Pages>
  <Words>4737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Вишняк Ирина Петровна</cp:lastModifiedBy>
  <cp:revision>11</cp:revision>
  <cp:lastPrinted>2025-03-07T00:41:00Z</cp:lastPrinted>
  <dcterms:created xsi:type="dcterms:W3CDTF">2025-03-01T11:11:00Z</dcterms:created>
  <dcterms:modified xsi:type="dcterms:W3CDTF">2025-03-07T01:15:00Z</dcterms:modified>
</cp:coreProperties>
</file>