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0A" w:rsidRPr="00F82859" w:rsidRDefault="003C010A" w:rsidP="003C010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F3C0E09" wp14:editId="0DF332C9">
            <wp:simplePos x="0" y="0"/>
            <wp:positionH relativeFrom="column">
              <wp:posOffset>2745105</wp:posOffset>
            </wp:positionH>
            <wp:positionV relativeFrom="paragraph">
              <wp:posOffset>-553720</wp:posOffset>
            </wp:positionV>
            <wp:extent cx="487680" cy="638810"/>
            <wp:effectExtent l="0" t="0" r="7620" b="889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 </w:t>
      </w:r>
    </w:p>
    <w:p w:rsidR="003C010A" w:rsidRPr="00F82859" w:rsidRDefault="003C010A" w:rsidP="003C010A">
      <w:pPr>
        <w:spacing w:after="0" w:line="240" w:lineRule="auto"/>
        <w:jc w:val="center"/>
        <w:rPr>
          <w:rFonts w:ascii="Times New Roman" w:hAnsi="Times New Roman"/>
        </w:rPr>
      </w:pPr>
      <w:r w:rsidRPr="00F82859">
        <w:rPr>
          <w:rFonts w:ascii="Times New Roman" w:hAnsi="Times New Roman"/>
        </w:rPr>
        <w:t>Российская Федерация Приморский край</w:t>
      </w:r>
    </w:p>
    <w:p w:rsidR="003C010A" w:rsidRPr="00F82859" w:rsidRDefault="003C010A" w:rsidP="003C01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010A" w:rsidRDefault="003C010A" w:rsidP="003C01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2859">
        <w:rPr>
          <w:rFonts w:ascii="Times New Roman" w:hAnsi="Times New Roman"/>
          <w:b/>
          <w:sz w:val="28"/>
          <w:szCs w:val="28"/>
        </w:rPr>
        <w:t xml:space="preserve">ДУМА </w:t>
      </w:r>
      <w:r w:rsidRPr="00F82859">
        <w:rPr>
          <w:rFonts w:ascii="Times New Roman" w:hAnsi="Times New Roman"/>
          <w:b/>
          <w:sz w:val="28"/>
          <w:szCs w:val="28"/>
        </w:rPr>
        <w:br/>
        <w:t xml:space="preserve">ЯКОВЛЕВСКОГО МУНИЦИПАЛЬНОГО </w:t>
      </w:r>
      <w:r>
        <w:rPr>
          <w:rFonts w:ascii="Times New Roman" w:hAnsi="Times New Roman"/>
          <w:b/>
          <w:sz w:val="28"/>
          <w:szCs w:val="28"/>
        </w:rPr>
        <w:t>ОКРУГА</w:t>
      </w:r>
    </w:p>
    <w:p w:rsidR="003C010A" w:rsidRPr="00F82859" w:rsidRDefault="003C010A" w:rsidP="003C01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ПРИМОРСКОГО КРАЯ</w:t>
      </w:r>
    </w:p>
    <w:p w:rsidR="003C010A" w:rsidRPr="00F82859" w:rsidRDefault="003C010A" w:rsidP="003C01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010A" w:rsidRPr="00F82859" w:rsidRDefault="003C010A" w:rsidP="003C01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2859">
        <w:rPr>
          <w:rFonts w:ascii="Times New Roman" w:hAnsi="Times New Roman"/>
          <w:b/>
          <w:sz w:val="28"/>
          <w:szCs w:val="28"/>
        </w:rPr>
        <w:t>РЕШЕНИЕ</w:t>
      </w:r>
    </w:p>
    <w:p w:rsidR="003C010A" w:rsidRPr="00F82859" w:rsidRDefault="003C010A" w:rsidP="003C01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10A" w:rsidRPr="00C63A20" w:rsidRDefault="003C010A" w:rsidP="003C010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538">
        <w:rPr>
          <w:rFonts w:ascii="Times New Roman" w:hAnsi="Times New Roman"/>
          <w:sz w:val="28"/>
          <w:szCs w:val="28"/>
        </w:rPr>
        <w:t>24 июня 2025 года</w:t>
      </w:r>
      <w:r w:rsidRPr="00C63A20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C63A20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C63A20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C63A20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C63A20">
        <w:rPr>
          <w:rFonts w:ascii="Times New Roman" w:hAnsi="Times New Roman"/>
          <w:sz w:val="26"/>
          <w:szCs w:val="26"/>
        </w:rPr>
        <w:t>с</w:t>
      </w:r>
      <w:proofErr w:type="gramEnd"/>
      <w:r w:rsidRPr="00C63A20">
        <w:rPr>
          <w:rFonts w:ascii="Times New Roman" w:hAnsi="Times New Roman"/>
          <w:sz w:val="26"/>
          <w:szCs w:val="26"/>
        </w:rPr>
        <w:t xml:space="preserve">. Яковлевка   </w:t>
      </w:r>
      <w:r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№ 535</w:t>
      </w:r>
      <w:r w:rsidRPr="00BA272F">
        <w:rPr>
          <w:rFonts w:ascii="Times New Roman" w:hAnsi="Times New Roman"/>
          <w:sz w:val="28"/>
          <w:szCs w:val="28"/>
        </w:rPr>
        <w:t xml:space="preserve"> - НПА</w:t>
      </w:r>
    </w:p>
    <w:p w:rsidR="003C010A" w:rsidRPr="00C63A20" w:rsidRDefault="003C010A" w:rsidP="003C01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Pr="00BA272F" w:rsidRDefault="003C010A" w:rsidP="003C010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200966215"/>
      <w:r w:rsidRPr="00BA272F">
        <w:rPr>
          <w:rFonts w:ascii="Times New Roman" w:hAnsi="Times New Roman"/>
          <w:b/>
          <w:bCs/>
          <w:sz w:val="28"/>
          <w:szCs w:val="28"/>
        </w:rPr>
        <w:t xml:space="preserve">Об утверждении ключевых показателей муниципального земельного контроля и их целевых значений, индикативных показателей для муниципального земельного контроля, перечня индикаторов риска нарушения обязательных требований при осуществлении муниципального земельного контроля в границах </w:t>
      </w:r>
      <w:proofErr w:type="spellStart"/>
      <w:r w:rsidRPr="00BA272F">
        <w:rPr>
          <w:rFonts w:ascii="Times New Roman" w:hAnsi="Times New Roman"/>
          <w:b/>
          <w:bCs/>
          <w:sz w:val="28"/>
          <w:szCs w:val="28"/>
        </w:rPr>
        <w:t>Яковлевского</w:t>
      </w:r>
      <w:proofErr w:type="spellEnd"/>
      <w:r w:rsidRPr="00BA272F">
        <w:rPr>
          <w:rFonts w:ascii="Times New Roman" w:hAnsi="Times New Roman"/>
          <w:b/>
          <w:bCs/>
          <w:sz w:val="28"/>
          <w:szCs w:val="28"/>
        </w:rPr>
        <w:t xml:space="preserve"> муниципального округа</w:t>
      </w:r>
    </w:p>
    <w:bookmarkEnd w:id="0"/>
    <w:p w:rsidR="003C010A" w:rsidRPr="00BA272F" w:rsidRDefault="003C010A" w:rsidP="003C010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010A" w:rsidRPr="00BA272F" w:rsidRDefault="003C010A" w:rsidP="003C010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010A" w:rsidRPr="00BA272F" w:rsidRDefault="003C010A" w:rsidP="003C01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272F">
        <w:rPr>
          <w:rFonts w:ascii="Times New Roman" w:hAnsi="Times New Roman"/>
          <w:sz w:val="28"/>
          <w:szCs w:val="28"/>
        </w:rPr>
        <w:t xml:space="preserve">В соответствии с Федеральным законом от 31 июля 2020 года № 248 – ФЗ «О государственном контроле (надзоре) и муниципальном контроле в Российской Федерации», статьей 72 Земельного кодекса Российской Федерации, решением Думы </w:t>
      </w:r>
      <w:proofErr w:type="spellStart"/>
      <w:r w:rsidRPr="00BA272F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BA272F">
        <w:rPr>
          <w:rFonts w:ascii="Times New Roman" w:hAnsi="Times New Roman"/>
          <w:sz w:val="28"/>
          <w:szCs w:val="28"/>
        </w:rPr>
        <w:t xml:space="preserve"> муниципального округа от 27 мая 2025 года № 526 - НПА «О </w:t>
      </w:r>
      <w:proofErr w:type="gramStart"/>
      <w:r w:rsidRPr="00BA272F">
        <w:rPr>
          <w:rFonts w:ascii="Times New Roman" w:hAnsi="Times New Roman"/>
          <w:sz w:val="28"/>
          <w:szCs w:val="28"/>
        </w:rPr>
        <w:t>Положении</w:t>
      </w:r>
      <w:proofErr w:type="gramEnd"/>
      <w:r w:rsidRPr="00BA272F">
        <w:rPr>
          <w:rFonts w:ascii="Times New Roman" w:hAnsi="Times New Roman"/>
          <w:sz w:val="28"/>
          <w:szCs w:val="28"/>
        </w:rPr>
        <w:t xml:space="preserve"> о муниципальном земельном контроле в границах </w:t>
      </w:r>
      <w:proofErr w:type="spellStart"/>
      <w:r w:rsidRPr="00BA272F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BA272F">
        <w:rPr>
          <w:rFonts w:ascii="Times New Roman" w:hAnsi="Times New Roman"/>
          <w:sz w:val="28"/>
          <w:szCs w:val="28"/>
        </w:rPr>
        <w:t xml:space="preserve"> муниципального округа»,  на основании  пункта 29 статьи 6, статьи 52 Устава </w:t>
      </w:r>
      <w:proofErr w:type="spellStart"/>
      <w:r w:rsidRPr="00BA272F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BA272F">
        <w:rPr>
          <w:rFonts w:ascii="Times New Roman" w:hAnsi="Times New Roman"/>
          <w:sz w:val="28"/>
          <w:szCs w:val="28"/>
        </w:rPr>
        <w:t xml:space="preserve"> муниципального округа Дума </w:t>
      </w:r>
      <w:proofErr w:type="spellStart"/>
      <w:r w:rsidRPr="00BA272F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BA272F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:rsidR="003C010A" w:rsidRPr="00BA272F" w:rsidRDefault="003C010A" w:rsidP="003C010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C010A" w:rsidRPr="00BA272F" w:rsidRDefault="003C010A" w:rsidP="003C010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3C010A" w:rsidRPr="00BA272F" w:rsidRDefault="003C010A" w:rsidP="003C0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A272F">
        <w:rPr>
          <w:rFonts w:ascii="Times New Roman" w:hAnsi="Times New Roman"/>
          <w:b/>
          <w:bCs/>
          <w:iCs/>
          <w:sz w:val="28"/>
          <w:szCs w:val="28"/>
        </w:rPr>
        <w:t>РЕШИЛА:</w:t>
      </w:r>
    </w:p>
    <w:p w:rsidR="003C010A" w:rsidRPr="00BA272F" w:rsidRDefault="003C010A" w:rsidP="003C01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10A" w:rsidRPr="00BA272F" w:rsidRDefault="003C010A" w:rsidP="003C010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272F">
        <w:rPr>
          <w:rFonts w:ascii="Times New Roman" w:hAnsi="Times New Roman"/>
          <w:sz w:val="28"/>
          <w:szCs w:val="28"/>
        </w:rPr>
        <w:t>1.Утвердить ключевые показатели муниципального земельного контроля и их целевые значения (приложение 1).</w:t>
      </w:r>
    </w:p>
    <w:p w:rsidR="003C010A" w:rsidRPr="00BA272F" w:rsidRDefault="003C010A" w:rsidP="003C010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272F">
        <w:rPr>
          <w:rFonts w:ascii="Times New Roman" w:hAnsi="Times New Roman"/>
          <w:sz w:val="28"/>
          <w:szCs w:val="28"/>
        </w:rPr>
        <w:t>2.Утвердить индикативные показатели для муниципального земельного контроля (приложение 2).</w:t>
      </w:r>
    </w:p>
    <w:p w:rsidR="003C010A" w:rsidRPr="00BA272F" w:rsidRDefault="003C010A" w:rsidP="003C010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272F">
        <w:rPr>
          <w:rFonts w:ascii="Times New Roman" w:hAnsi="Times New Roman"/>
          <w:sz w:val="28"/>
          <w:szCs w:val="28"/>
        </w:rPr>
        <w:t>3. Утвердить перечень индикаторов риска нарушения обязательных требований при осуществлении муниципального земельного контроля (приложение 3).</w:t>
      </w:r>
    </w:p>
    <w:p w:rsidR="003C010A" w:rsidRPr="00BA272F" w:rsidRDefault="003C010A" w:rsidP="003C010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272F">
        <w:rPr>
          <w:rFonts w:ascii="Times New Roman" w:hAnsi="Times New Roman"/>
          <w:sz w:val="28"/>
          <w:szCs w:val="28"/>
        </w:rPr>
        <w:t xml:space="preserve">4. Признать утратившим силу решение Думы </w:t>
      </w:r>
      <w:proofErr w:type="spellStart"/>
      <w:r w:rsidRPr="00BA272F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BA272F">
        <w:rPr>
          <w:rFonts w:ascii="Times New Roman" w:hAnsi="Times New Roman"/>
          <w:sz w:val="28"/>
          <w:szCs w:val="28"/>
        </w:rPr>
        <w:t xml:space="preserve"> муниципального района от 22 февраля 2022 года  № 523 – НПА «</w:t>
      </w:r>
      <w:r w:rsidRPr="00562BAA">
        <w:rPr>
          <w:rFonts w:ascii="Times New Roman" w:hAnsi="Times New Roman"/>
          <w:sz w:val="28"/>
          <w:szCs w:val="28"/>
        </w:rPr>
        <w:t xml:space="preserve">Об утверждении ключевых показателей муниципального земельного контроля и их целевых значений, индикативных показателей для муниципального земельного контроля, перечня индикаторов риска нарушения обязательных требований при осуществлении муниципального земельного контроля  на территории </w:t>
      </w:r>
      <w:proofErr w:type="spellStart"/>
      <w:r w:rsidRPr="00562BAA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562BA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BA272F">
        <w:rPr>
          <w:rFonts w:ascii="Times New Roman" w:hAnsi="Times New Roman"/>
          <w:sz w:val="28"/>
          <w:szCs w:val="28"/>
        </w:rPr>
        <w:t xml:space="preserve">».                       </w:t>
      </w:r>
    </w:p>
    <w:p w:rsidR="003C010A" w:rsidRPr="00BA272F" w:rsidRDefault="003C010A" w:rsidP="003C010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272F">
        <w:rPr>
          <w:rFonts w:ascii="Times New Roman" w:hAnsi="Times New Roman"/>
          <w:sz w:val="28"/>
          <w:szCs w:val="28"/>
        </w:rPr>
        <w:lastRenderedPageBreak/>
        <w:t>5. Настоящее решение вступает в силу после его официального опубликования.</w:t>
      </w:r>
    </w:p>
    <w:p w:rsidR="003C010A" w:rsidRPr="00BA272F" w:rsidRDefault="003C010A" w:rsidP="003C010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272F">
        <w:rPr>
          <w:rFonts w:ascii="Times New Roman" w:hAnsi="Times New Roman"/>
          <w:sz w:val="28"/>
          <w:szCs w:val="28"/>
        </w:rPr>
        <w:t xml:space="preserve">6. Опубликовать настоящее решение в газете «Сельский труженик» и разместить на официальном сайте </w:t>
      </w:r>
      <w:proofErr w:type="spellStart"/>
      <w:r w:rsidRPr="00BA272F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BA272F">
        <w:rPr>
          <w:rFonts w:ascii="Times New Roman" w:hAnsi="Times New Roman"/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3C010A" w:rsidRDefault="003C010A" w:rsidP="003C010A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C010A" w:rsidRDefault="003C010A" w:rsidP="003C010A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C010A" w:rsidRPr="00BA272F" w:rsidRDefault="003C010A" w:rsidP="003C010A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3C010A" w:rsidRPr="00BA272F" w:rsidRDefault="003C010A" w:rsidP="003C010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10A" w:rsidRPr="00BA272F" w:rsidRDefault="003C010A" w:rsidP="003C0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272F">
        <w:rPr>
          <w:rFonts w:ascii="Times New Roman" w:hAnsi="Times New Roman"/>
          <w:sz w:val="28"/>
          <w:szCs w:val="28"/>
        </w:rPr>
        <w:t xml:space="preserve">Председатель Думы </w:t>
      </w:r>
      <w:proofErr w:type="spellStart"/>
      <w:r w:rsidRPr="00BA272F">
        <w:rPr>
          <w:rFonts w:ascii="Times New Roman" w:hAnsi="Times New Roman"/>
          <w:sz w:val="28"/>
          <w:szCs w:val="28"/>
        </w:rPr>
        <w:t>Яковлевского</w:t>
      </w:r>
      <w:proofErr w:type="spellEnd"/>
    </w:p>
    <w:p w:rsidR="003C010A" w:rsidRPr="00BA272F" w:rsidRDefault="003C010A" w:rsidP="003C0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272F">
        <w:rPr>
          <w:rFonts w:ascii="Times New Roman" w:hAnsi="Times New Roman"/>
          <w:sz w:val="28"/>
          <w:szCs w:val="28"/>
        </w:rPr>
        <w:t xml:space="preserve"> муниципального округа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272F">
        <w:rPr>
          <w:rFonts w:ascii="Times New Roman" w:hAnsi="Times New Roman"/>
          <w:sz w:val="28"/>
          <w:szCs w:val="28"/>
        </w:rPr>
        <w:t xml:space="preserve">     Е.А. </w:t>
      </w:r>
      <w:proofErr w:type="spellStart"/>
      <w:r w:rsidRPr="00BA272F">
        <w:rPr>
          <w:rFonts w:ascii="Times New Roman" w:hAnsi="Times New Roman"/>
          <w:sz w:val="28"/>
          <w:szCs w:val="28"/>
        </w:rPr>
        <w:t>Животягин</w:t>
      </w:r>
      <w:proofErr w:type="spellEnd"/>
    </w:p>
    <w:p w:rsidR="003C010A" w:rsidRDefault="003C010A" w:rsidP="003C01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10A" w:rsidRPr="00BA272F" w:rsidRDefault="003C010A" w:rsidP="003C01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10A" w:rsidRPr="00BA272F" w:rsidRDefault="003C010A" w:rsidP="003C01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10A" w:rsidRPr="00BA272F" w:rsidRDefault="003C010A" w:rsidP="003C01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272F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BA272F">
        <w:rPr>
          <w:rFonts w:ascii="Times New Roman" w:hAnsi="Times New Roman"/>
          <w:sz w:val="28"/>
          <w:szCs w:val="28"/>
        </w:rPr>
        <w:t>Яковлевского</w:t>
      </w:r>
      <w:proofErr w:type="spellEnd"/>
    </w:p>
    <w:p w:rsidR="003C010A" w:rsidRPr="00BA272F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A272F"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            А.А. </w:t>
      </w:r>
      <w:proofErr w:type="spellStart"/>
      <w:r w:rsidRPr="00BA272F">
        <w:rPr>
          <w:rFonts w:ascii="Times New Roman" w:hAnsi="Times New Roman"/>
          <w:sz w:val="28"/>
          <w:szCs w:val="28"/>
        </w:rPr>
        <w:t>Коренчук</w:t>
      </w:r>
      <w:proofErr w:type="spellEnd"/>
    </w:p>
    <w:p w:rsidR="003C010A" w:rsidRPr="00BA272F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10A" w:rsidRPr="00BA272F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10A" w:rsidRPr="00BA272F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10A" w:rsidRPr="00BA272F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10A" w:rsidRPr="00BA272F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Pr="00C63A20" w:rsidRDefault="003C010A" w:rsidP="003C010A">
      <w:pPr>
        <w:tabs>
          <w:tab w:val="left" w:pos="751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Pr="00F909D7" w:rsidRDefault="003C010A" w:rsidP="003C010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09D7">
        <w:rPr>
          <w:rFonts w:ascii="Times New Roman" w:hAnsi="Times New Roman"/>
          <w:sz w:val="24"/>
          <w:szCs w:val="24"/>
        </w:rPr>
        <w:lastRenderedPageBreak/>
        <w:t>Приложение  1</w:t>
      </w:r>
    </w:p>
    <w:p w:rsidR="003C010A" w:rsidRPr="00F909D7" w:rsidRDefault="003C010A" w:rsidP="003C010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bookmarkStart w:id="1" w:name="P212"/>
      <w:bookmarkEnd w:id="1"/>
    </w:p>
    <w:p w:rsidR="003C010A" w:rsidRPr="00F909D7" w:rsidRDefault="003C010A" w:rsidP="003C010A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F909D7">
        <w:rPr>
          <w:rFonts w:ascii="Times New Roman" w:hAnsi="Times New Roman"/>
          <w:sz w:val="24"/>
          <w:szCs w:val="24"/>
        </w:rPr>
        <w:t>УТВЕРЖДЕНО</w:t>
      </w:r>
    </w:p>
    <w:p w:rsidR="003C010A" w:rsidRPr="00F909D7" w:rsidRDefault="003C010A" w:rsidP="003C010A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F909D7">
        <w:rPr>
          <w:rFonts w:ascii="Times New Roman" w:hAnsi="Times New Roman"/>
          <w:sz w:val="24"/>
          <w:szCs w:val="24"/>
        </w:rPr>
        <w:t xml:space="preserve">решением Думы </w:t>
      </w:r>
      <w:proofErr w:type="spellStart"/>
      <w:r w:rsidRPr="00F909D7">
        <w:rPr>
          <w:rFonts w:ascii="Times New Roman" w:hAnsi="Times New Roman"/>
          <w:sz w:val="24"/>
          <w:szCs w:val="24"/>
        </w:rPr>
        <w:t>Яковлевского</w:t>
      </w:r>
      <w:proofErr w:type="spellEnd"/>
    </w:p>
    <w:p w:rsidR="003C010A" w:rsidRPr="00F909D7" w:rsidRDefault="003C010A" w:rsidP="003C010A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F909D7">
        <w:rPr>
          <w:rFonts w:ascii="Times New Roman" w:hAnsi="Times New Roman"/>
          <w:sz w:val="24"/>
          <w:szCs w:val="24"/>
        </w:rPr>
        <w:t>муниципального округа</w:t>
      </w:r>
    </w:p>
    <w:p w:rsidR="003C010A" w:rsidRPr="00B91AD7" w:rsidRDefault="003C010A" w:rsidP="003C01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7538">
        <w:rPr>
          <w:rFonts w:ascii="Times New Roman" w:hAnsi="Times New Roman"/>
          <w:sz w:val="24"/>
          <w:szCs w:val="24"/>
        </w:rPr>
        <w:t xml:space="preserve">от 24 </w:t>
      </w:r>
      <w:r>
        <w:rPr>
          <w:rFonts w:ascii="Times New Roman" w:hAnsi="Times New Roman"/>
          <w:sz w:val="24"/>
          <w:szCs w:val="24"/>
        </w:rPr>
        <w:t>июня</w:t>
      </w:r>
      <w:r w:rsidRPr="00B91A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B91AD7">
        <w:rPr>
          <w:rFonts w:ascii="Times New Roman" w:hAnsi="Times New Roman"/>
          <w:sz w:val="24"/>
          <w:szCs w:val="24"/>
        </w:rPr>
        <w:t xml:space="preserve"> го</w:t>
      </w:r>
      <w:r>
        <w:rPr>
          <w:rFonts w:ascii="Times New Roman" w:hAnsi="Times New Roman"/>
          <w:sz w:val="24"/>
          <w:szCs w:val="24"/>
        </w:rPr>
        <w:t xml:space="preserve">да № 535 </w:t>
      </w:r>
      <w:r w:rsidRPr="00B91AD7">
        <w:rPr>
          <w:rFonts w:ascii="Times New Roman" w:hAnsi="Times New Roman"/>
          <w:sz w:val="24"/>
          <w:szCs w:val="24"/>
        </w:rPr>
        <w:t>- НПА</w:t>
      </w:r>
    </w:p>
    <w:p w:rsidR="003C010A" w:rsidRPr="00C40EE5" w:rsidRDefault="003C010A" w:rsidP="003C010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010A" w:rsidRPr="004C57B7" w:rsidRDefault="003C010A" w:rsidP="003C010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C010A" w:rsidRDefault="003C010A" w:rsidP="003C01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4C57B7">
        <w:rPr>
          <w:rFonts w:ascii="Times New Roman" w:hAnsi="Times New Roman"/>
          <w:b/>
          <w:bCs/>
          <w:sz w:val="26"/>
          <w:szCs w:val="26"/>
        </w:rPr>
        <w:t>Ключевые показатели муниципального земельного контроля</w:t>
      </w:r>
    </w:p>
    <w:p w:rsidR="003C010A" w:rsidRDefault="003C010A" w:rsidP="003C01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4C57B7">
        <w:rPr>
          <w:rFonts w:ascii="Times New Roman" w:hAnsi="Times New Roman"/>
          <w:b/>
          <w:bCs/>
          <w:iCs/>
          <w:sz w:val="26"/>
          <w:szCs w:val="26"/>
        </w:rPr>
        <w:t>и их целевые значения</w:t>
      </w:r>
    </w:p>
    <w:p w:rsidR="003C010A" w:rsidRPr="004C57B7" w:rsidRDefault="003C010A" w:rsidP="003C01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6217"/>
        <w:gridCol w:w="2733"/>
      </w:tblGrid>
      <w:tr w:rsidR="003C010A" w:rsidRPr="00DB719B" w:rsidTr="007123E3">
        <w:tc>
          <w:tcPr>
            <w:tcW w:w="621" w:type="dxa"/>
            <w:shd w:val="clear" w:color="auto" w:fill="auto"/>
          </w:tcPr>
          <w:p w:rsidR="003C010A" w:rsidRPr="00DB719B" w:rsidRDefault="003C010A" w:rsidP="00712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217" w:type="dxa"/>
            <w:shd w:val="clear" w:color="auto" w:fill="auto"/>
          </w:tcPr>
          <w:p w:rsidR="003C010A" w:rsidRPr="00DB719B" w:rsidRDefault="003C010A" w:rsidP="00712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bCs/>
                <w:sz w:val="26"/>
                <w:szCs w:val="26"/>
              </w:rPr>
              <w:t>Наименование ключевого показателя</w:t>
            </w:r>
          </w:p>
        </w:tc>
        <w:tc>
          <w:tcPr>
            <w:tcW w:w="2733" w:type="dxa"/>
            <w:shd w:val="clear" w:color="auto" w:fill="auto"/>
          </w:tcPr>
          <w:p w:rsidR="003C010A" w:rsidRPr="00DB719B" w:rsidRDefault="003C010A" w:rsidP="00712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 xml:space="preserve">Целевое значение </w:t>
            </w:r>
            <w:r w:rsidRPr="00DB719B">
              <w:rPr>
                <w:rFonts w:ascii="Times New Roman" w:hAnsi="Times New Roman"/>
                <w:bCs/>
                <w:sz w:val="26"/>
                <w:szCs w:val="26"/>
              </w:rPr>
              <w:t>ключевого показателя, %</w:t>
            </w:r>
          </w:p>
        </w:tc>
      </w:tr>
      <w:tr w:rsidR="003C010A" w:rsidRPr="00DB719B" w:rsidTr="007123E3">
        <w:trPr>
          <w:trHeight w:val="58"/>
        </w:trPr>
        <w:tc>
          <w:tcPr>
            <w:tcW w:w="621" w:type="dxa"/>
            <w:shd w:val="clear" w:color="auto" w:fill="auto"/>
          </w:tcPr>
          <w:p w:rsidR="003C010A" w:rsidRPr="00DB719B" w:rsidRDefault="003C010A" w:rsidP="00712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217" w:type="dxa"/>
            <w:shd w:val="clear" w:color="auto" w:fill="auto"/>
          </w:tcPr>
          <w:p w:rsidR="003C010A" w:rsidRPr="00DB719B" w:rsidRDefault="003C010A" w:rsidP="007123E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Процент устраненных нарушений из числа выявленных нарушений земельного законодательства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3C010A" w:rsidRPr="00DB719B" w:rsidRDefault="003C010A" w:rsidP="00712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</w:tr>
      <w:tr w:rsidR="003C010A" w:rsidRPr="00DB719B" w:rsidTr="007123E3">
        <w:tc>
          <w:tcPr>
            <w:tcW w:w="621" w:type="dxa"/>
            <w:shd w:val="clear" w:color="auto" w:fill="auto"/>
          </w:tcPr>
          <w:p w:rsidR="003C010A" w:rsidRPr="00DB719B" w:rsidRDefault="003C010A" w:rsidP="00712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217" w:type="dxa"/>
            <w:shd w:val="clear" w:color="auto" w:fill="auto"/>
          </w:tcPr>
          <w:p w:rsidR="003C010A" w:rsidRPr="00DB719B" w:rsidRDefault="003C010A" w:rsidP="007123E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Процент обоснованных жалоб на действия (бездействие) органа муниципального земельного контроля и (или) его должностного лица при проведении контрольных мероприятий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3C010A" w:rsidRPr="00DB719B" w:rsidRDefault="003C010A" w:rsidP="00712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C010A" w:rsidRPr="00DB719B" w:rsidTr="007123E3">
        <w:tc>
          <w:tcPr>
            <w:tcW w:w="621" w:type="dxa"/>
            <w:shd w:val="clear" w:color="auto" w:fill="auto"/>
          </w:tcPr>
          <w:p w:rsidR="003C010A" w:rsidRPr="00DB719B" w:rsidRDefault="003C010A" w:rsidP="00712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217" w:type="dxa"/>
            <w:shd w:val="clear" w:color="auto" w:fill="auto"/>
          </w:tcPr>
          <w:p w:rsidR="003C010A" w:rsidRPr="00DB719B" w:rsidRDefault="003C010A" w:rsidP="007123E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Процент отмененных результатов контрольных мероприятий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3C010A" w:rsidRPr="00DB719B" w:rsidRDefault="003C010A" w:rsidP="00712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C010A" w:rsidRPr="00DB719B" w:rsidTr="007123E3">
        <w:tc>
          <w:tcPr>
            <w:tcW w:w="621" w:type="dxa"/>
            <w:shd w:val="clear" w:color="auto" w:fill="auto"/>
          </w:tcPr>
          <w:p w:rsidR="003C010A" w:rsidRPr="00DB719B" w:rsidRDefault="003C010A" w:rsidP="00712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217" w:type="dxa"/>
            <w:shd w:val="clear" w:color="auto" w:fill="auto"/>
          </w:tcPr>
          <w:p w:rsidR="003C010A" w:rsidRPr="00DB719B" w:rsidRDefault="003C010A" w:rsidP="007123E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Процент результативных контрольных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3C010A" w:rsidRPr="00DB719B" w:rsidRDefault="003C010A" w:rsidP="00712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3C010A" w:rsidRPr="00DB719B" w:rsidTr="007123E3">
        <w:tc>
          <w:tcPr>
            <w:tcW w:w="621" w:type="dxa"/>
            <w:shd w:val="clear" w:color="auto" w:fill="auto"/>
          </w:tcPr>
          <w:p w:rsidR="003C010A" w:rsidRPr="00DB719B" w:rsidRDefault="003C010A" w:rsidP="00712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217" w:type="dxa"/>
            <w:shd w:val="clear" w:color="auto" w:fill="auto"/>
          </w:tcPr>
          <w:p w:rsidR="003C010A" w:rsidRPr="00DB719B" w:rsidRDefault="003C010A" w:rsidP="007123E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Процент вынесенных судебных решений о назначении административного наказания по материалам органа муниципального контроля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3C010A" w:rsidRPr="00DB719B" w:rsidRDefault="003C010A" w:rsidP="00712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</w:tr>
      <w:tr w:rsidR="003C010A" w:rsidRPr="00DB719B" w:rsidTr="007123E3">
        <w:tc>
          <w:tcPr>
            <w:tcW w:w="621" w:type="dxa"/>
            <w:shd w:val="clear" w:color="auto" w:fill="auto"/>
          </w:tcPr>
          <w:p w:rsidR="003C010A" w:rsidRPr="00DB719B" w:rsidRDefault="003C010A" w:rsidP="00712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6217" w:type="dxa"/>
            <w:shd w:val="clear" w:color="auto" w:fill="auto"/>
          </w:tcPr>
          <w:p w:rsidR="003C010A" w:rsidRPr="00DB719B" w:rsidRDefault="003C010A" w:rsidP="007123E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Процент отмененных в судебном порядке постановлений по делам об административных правонарушениях  от общего количества вынесенных органом муниципального контроля постановлений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3C010A" w:rsidRPr="00DB719B" w:rsidRDefault="003C010A" w:rsidP="00712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C010A" w:rsidRPr="00DB719B" w:rsidTr="007123E3">
        <w:tc>
          <w:tcPr>
            <w:tcW w:w="621" w:type="dxa"/>
            <w:shd w:val="clear" w:color="auto" w:fill="auto"/>
          </w:tcPr>
          <w:p w:rsidR="003C010A" w:rsidRPr="00DB719B" w:rsidRDefault="003C010A" w:rsidP="00712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6217" w:type="dxa"/>
            <w:shd w:val="clear" w:color="auto" w:fill="auto"/>
          </w:tcPr>
          <w:p w:rsidR="003C010A" w:rsidRPr="00DB719B" w:rsidRDefault="003C010A" w:rsidP="007123E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Доля отмененных в судебном порядке результатов контрольных мероприятий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3C010A" w:rsidRPr="00DB719B" w:rsidRDefault="003C010A" w:rsidP="00712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C010A" w:rsidRPr="00DB719B" w:rsidTr="007123E3">
        <w:tc>
          <w:tcPr>
            <w:tcW w:w="621" w:type="dxa"/>
            <w:shd w:val="clear" w:color="auto" w:fill="auto"/>
          </w:tcPr>
          <w:p w:rsidR="003C010A" w:rsidRPr="00DB719B" w:rsidRDefault="003C010A" w:rsidP="00712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6217" w:type="dxa"/>
            <w:shd w:val="clear" w:color="auto" w:fill="auto"/>
          </w:tcPr>
          <w:p w:rsidR="003C010A" w:rsidRPr="00DB719B" w:rsidRDefault="003C010A" w:rsidP="007123E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3C010A" w:rsidRPr="00DB719B" w:rsidRDefault="003C010A" w:rsidP="00712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9B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3C010A" w:rsidRPr="004C57B7" w:rsidRDefault="003C010A" w:rsidP="003C010A">
      <w:pPr>
        <w:widowControl w:val="0"/>
        <w:spacing w:after="0" w:line="240" w:lineRule="auto"/>
        <w:ind w:firstLine="709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709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709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709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709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709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709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709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709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tabs>
          <w:tab w:val="left" w:pos="8772"/>
        </w:tabs>
        <w:spacing w:after="0" w:line="240" w:lineRule="auto"/>
        <w:ind w:firstLine="709"/>
        <w:rPr>
          <w:rFonts w:ascii="Times New Roman" w:eastAsia="Source Han Sans CN Regular" w:hAnsi="Times New Roman"/>
          <w:sz w:val="26"/>
          <w:szCs w:val="26"/>
          <w:lang w:bidi="en-US"/>
        </w:rPr>
      </w:pPr>
      <w:r>
        <w:rPr>
          <w:rFonts w:ascii="Times New Roman" w:eastAsia="Source Han Sans CN Regular" w:hAnsi="Times New Roman"/>
          <w:sz w:val="26"/>
          <w:szCs w:val="26"/>
          <w:lang w:bidi="en-US"/>
        </w:rPr>
        <w:tab/>
      </w:r>
    </w:p>
    <w:p w:rsidR="003C010A" w:rsidRDefault="003C010A" w:rsidP="003C010A">
      <w:pPr>
        <w:widowControl w:val="0"/>
        <w:tabs>
          <w:tab w:val="left" w:pos="8772"/>
        </w:tabs>
        <w:spacing w:after="0" w:line="240" w:lineRule="auto"/>
        <w:ind w:firstLine="709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Pr="00F909D7" w:rsidRDefault="003C010A" w:rsidP="003C010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09D7">
        <w:rPr>
          <w:rFonts w:ascii="Times New Roman" w:hAnsi="Times New Roman"/>
          <w:sz w:val="24"/>
          <w:szCs w:val="24"/>
        </w:rPr>
        <w:lastRenderedPageBreak/>
        <w:t>Приложение  2</w:t>
      </w:r>
    </w:p>
    <w:p w:rsidR="003C010A" w:rsidRPr="00F909D7" w:rsidRDefault="003C010A" w:rsidP="003C010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3C010A" w:rsidRPr="00F909D7" w:rsidRDefault="003C010A" w:rsidP="003C010A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F909D7">
        <w:rPr>
          <w:rFonts w:ascii="Times New Roman" w:hAnsi="Times New Roman"/>
          <w:sz w:val="24"/>
          <w:szCs w:val="24"/>
        </w:rPr>
        <w:t>УТВЕРЖДЕНО</w:t>
      </w:r>
    </w:p>
    <w:p w:rsidR="003C010A" w:rsidRPr="00F909D7" w:rsidRDefault="003C010A" w:rsidP="003C010A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F909D7">
        <w:rPr>
          <w:rFonts w:ascii="Times New Roman" w:hAnsi="Times New Roman"/>
          <w:sz w:val="24"/>
          <w:szCs w:val="24"/>
        </w:rPr>
        <w:t xml:space="preserve">решением Думы </w:t>
      </w:r>
      <w:proofErr w:type="spellStart"/>
      <w:r w:rsidRPr="00F909D7">
        <w:rPr>
          <w:rFonts w:ascii="Times New Roman" w:hAnsi="Times New Roman"/>
          <w:sz w:val="24"/>
          <w:szCs w:val="24"/>
        </w:rPr>
        <w:t>Яковлевского</w:t>
      </w:r>
      <w:proofErr w:type="spellEnd"/>
    </w:p>
    <w:p w:rsidR="003C010A" w:rsidRPr="00F909D7" w:rsidRDefault="003C010A" w:rsidP="003C010A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F909D7">
        <w:rPr>
          <w:rFonts w:ascii="Times New Roman" w:hAnsi="Times New Roman"/>
          <w:sz w:val="24"/>
          <w:szCs w:val="24"/>
        </w:rPr>
        <w:t>муниципального округа</w:t>
      </w:r>
    </w:p>
    <w:p w:rsidR="003C010A" w:rsidRPr="00F909D7" w:rsidRDefault="003C010A" w:rsidP="003C01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24 июня 2025 года № 535</w:t>
      </w:r>
      <w:r w:rsidRPr="00F909D7">
        <w:rPr>
          <w:rFonts w:ascii="Times New Roman" w:hAnsi="Times New Roman"/>
          <w:sz w:val="24"/>
          <w:szCs w:val="24"/>
        </w:rPr>
        <w:t xml:space="preserve"> - НПА</w:t>
      </w:r>
    </w:p>
    <w:p w:rsidR="003C010A" w:rsidRPr="00F909D7" w:rsidRDefault="003C010A" w:rsidP="003C01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C010A" w:rsidRPr="004C57B7" w:rsidRDefault="003C010A" w:rsidP="003C010A">
      <w:pPr>
        <w:widowControl w:val="0"/>
        <w:spacing w:after="0" w:line="240" w:lineRule="auto"/>
        <w:ind w:firstLine="709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709"/>
        <w:jc w:val="center"/>
        <w:rPr>
          <w:rFonts w:ascii="Times New Roman" w:eastAsia="Source Han Sans CN Regular" w:hAnsi="Times New Roman"/>
          <w:b/>
          <w:sz w:val="26"/>
          <w:szCs w:val="26"/>
          <w:lang w:bidi="en-US"/>
        </w:rPr>
      </w:pPr>
      <w:r w:rsidRPr="004C57B7">
        <w:rPr>
          <w:rFonts w:ascii="Times New Roman" w:eastAsia="Source Han Sans CN Regular" w:hAnsi="Times New Roman"/>
          <w:b/>
          <w:sz w:val="26"/>
          <w:szCs w:val="26"/>
          <w:lang w:bidi="en-US"/>
        </w:rPr>
        <w:t xml:space="preserve">Индикативные показатели для муниципального земельного контроля </w:t>
      </w:r>
    </w:p>
    <w:p w:rsidR="003C010A" w:rsidRPr="004C57B7" w:rsidRDefault="003C010A" w:rsidP="003C010A">
      <w:pPr>
        <w:widowControl w:val="0"/>
        <w:spacing w:after="0" w:line="240" w:lineRule="auto"/>
        <w:ind w:firstLine="709"/>
        <w:jc w:val="center"/>
        <w:rPr>
          <w:rFonts w:ascii="Times New Roman" w:eastAsia="Source Han Sans CN Regular" w:hAnsi="Times New Roman"/>
          <w:b/>
          <w:sz w:val="26"/>
          <w:szCs w:val="26"/>
          <w:lang w:bidi="en-US"/>
        </w:rPr>
      </w:pPr>
    </w:p>
    <w:p w:rsidR="003C010A" w:rsidRPr="004C57B7" w:rsidRDefault="003C010A" w:rsidP="003C010A">
      <w:pPr>
        <w:widowControl w:val="0"/>
        <w:spacing w:after="0" w:line="240" w:lineRule="auto"/>
        <w:ind w:firstLine="567"/>
        <w:jc w:val="both"/>
        <w:rPr>
          <w:rFonts w:ascii="Times New Roman" w:eastAsia="Source Han Sans CN Regular" w:hAnsi="Times New Roman"/>
          <w:sz w:val="26"/>
          <w:szCs w:val="26"/>
          <w:lang w:bidi="en-US"/>
        </w:rPr>
      </w:pP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1. Количество контрольных мероприятий, проведенных за отчетный период;</w:t>
      </w:r>
    </w:p>
    <w:p w:rsidR="003C010A" w:rsidRPr="004C57B7" w:rsidRDefault="003C010A" w:rsidP="003C010A">
      <w:pPr>
        <w:widowControl w:val="0"/>
        <w:spacing w:after="0" w:line="240" w:lineRule="auto"/>
        <w:ind w:firstLine="567"/>
        <w:jc w:val="both"/>
        <w:rPr>
          <w:rFonts w:ascii="Times New Roman" w:eastAsia="Source Han Sans CN Regular" w:hAnsi="Times New Roman"/>
          <w:sz w:val="26"/>
          <w:szCs w:val="26"/>
          <w:lang w:bidi="en-US"/>
        </w:rPr>
      </w:pP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2. Количес</w:t>
      </w:r>
      <w:r>
        <w:rPr>
          <w:rFonts w:ascii="Times New Roman" w:eastAsia="Source Han Sans CN Regular" w:hAnsi="Times New Roman"/>
          <w:sz w:val="26"/>
          <w:szCs w:val="26"/>
          <w:lang w:bidi="en-US"/>
        </w:rPr>
        <w:t xml:space="preserve">тво внеплановых </w:t>
      </w: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контрольных мероприятий проведенных за отчетный период;</w:t>
      </w:r>
    </w:p>
    <w:p w:rsidR="003C010A" w:rsidRPr="004C57B7" w:rsidRDefault="003C010A" w:rsidP="003C010A">
      <w:pPr>
        <w:widowControl w:val="0"/>
        <w:spacing w:after="0" w:line="240" w:lineRule="auto"/>
        <w:ind w:firstLine="567"/>
        <w:jc w:val="both"/>
        <w:rPr>
          <w:rFonts w:ascii="Times New Roman" w:eastAsia="Source Han Sans CN Regular" w:hAnsi="Times New Roman"/>
          <w:sz w:val="26"/>
          <w:szCs w:val="26"/>
          <w:lang w:bidi="en-US"/>
        </w:rPr>
      </w:pP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3.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3C010A" w:rsidRDefault="003C010A" w:rsidP="003C010A">
      <w:pPr>
        <w:widowControl w:val="0"/>
        <w:spacing w:after="0" w:line="240" w:lineRule="auto"/>
        <w:ind w:firstLine="567"/>
        <w:jc w:val="both"/>
        <w:rPr>
          <w:rFonts w:ascii="Times New Roman" w:eastAsia="Source Han Sans CN Regular" w:hAnsi="Times New Roman"/>
          <w:sz w:val="26"/>
          <w:szCs w:val="26"/>
          <w:lang w:bidi="en-US"/>
        </w:rPr>
      </w:pP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4. Общее количество контрольных мероприятий с взаимодействием, проведенных за отчетный период;</w:t>
      </w:r>
    </w:p>
    <w:p w:rsidR="003C010A" w:rsidRPr="00CA6DCF" w:rsidRDefault="003C010A" w:rsidP="003C010A">
      <w:pPr>
        <w:widowControl w:val="0"/>
        <w:spacing w:after="0" w:line="240" w:lineRule="auto"/>
        <w:ind w:firstLine="567"/>
        <w:jc w:val="both"/>
        <w:rPr>
          <w:rFonts w:ascii="Times New Roman" w:eastAsia="Source Han Sans CN Regular" w:hAnsi="Times New Roman"/>
          <w:sz w:val="26"/>
          <w:szCs w:val="26"/>
          <w:lang w:bidi="en-US"/>
        </w:rPr>
      </w:pPr>
      <w:r w:rsidRPr="00CA6DCF">
        <w:rPr>
          <w:rFonts w:ascii="Times New Roman" w:eastAsia="Source Han Sans CN Regular" w:hAnsi="Times New Roman"/>
          <w:sz w:val="26"/>
          <w:szCs w:val="26"/>
          <w:lang w:bidi="en-US"/>
        </w:rPr>
        <w:t xml:space="preserve">5.  Количество контрольных мероприятий с взаимодействием по каждому виду </w:t>
      </w:r>
      <w:r w:rsidRPr="008D258F">
        <w:rPr>
          <w:rFonts w:ascii="Times New Roman" w:eastAsia="Source Han Sans CN Regular" w:hAnsi="Times New Roman"/>
          <w:sz w:val="26"/>
          <w:szCs w:val="26"/>
          <w:lang w:bidi="en-US"/>
        </w:rPr>
        <w:t>контрольн</w:t>
      </w:r>
      <w:r>
        <w:rPr>
          <w:rFonts w:ascii="Times New Roman" w:eastAsia="Source Han Sans CN Regular" w:hAnsi="Times New Roman"/>
          <w:sz w:val="26"/>
          <w:szCs w:val="26"/>
          <w:lang w:bidi="en-US"/>
        </w:rPr>
        <w:t>ого</w:t>
      </w:r>
      <w:r w:rsidRPr="008D258F">
        <w:rPr>
          <w:rFonts w:ascii="Times New Roman" w:eastAsia="Source Han Sans CN Regular" w:hAnsi="Times New Roman"/>
          <w:sz w:val="26"/>
          <w:szCs w:val="26"/>
          <w:lang w:bidi="en-US"/>
        </w:rPr>
        <w:t xml:space="preserve"> мероприяти</w:t>
      </w:r>
      <w:r>
        <w:rPr>
          <w:rFonts w:ascii="Times New Roman" w:eastAsia="Source Han Sans CN Regular" w:hAnsi="Times New Roman"/>
          <w:sz w:val="26"/>
          <w:szCs w:val="26"/>
          <w:lang w:bidi="en-US"/>
        </w:rPr>
        <w:t>я</w:t>
      </w:r>
      <w:r w:rsidRPr="00CA6DCF">
        <w:rPr>
          <w:rFonts w:ascii="Times New Roman" w:eastAsia="Source Han Sans CN Regular" w:hAnsi="Times New Roman"/>
          <w:sz w:val="26"/>
          <w:szCs w:val="26"/>
          <w:lang w:bidi="en-US"/>
        </w:rPr>
        <w:t>, проведенн</w:t>
      </w:r>
      <w:r>
        <w:rPr>
          <w:rFonts w:ascii="Times New Roman" w:eastAsia="Source Han Sans CN Regular" w:hAnsi="Times New Roman"/>
          <w:sz w:val="26"/>
          <w:szCs w:val="26"/>
          <w:lang w:bidi="en-US"/>
        </w:rPr>
        <w:t>ого</w:t>
      </w:r>
      <w:r w:rsidRPr="00CA6DCF">
        <w:rPr>
          <w:rFonts w:ascii="Times New Roman" w:eastAsia="Source Han Sans CN Regular" w:hAnsi="Times New Roman"/>
          <w:sz w:val="26"/>
          <w:szCs w:val="26"/>
          <w:lang w:bidi="en-US"/>
        </w:rPr>
        <w:t xml:space="preserve"> за отчетный период;</w:t>
      </w:r>
    </w:p>
    <w:p w:rsidR="003C010A" w:rsidRPr="004C57B7" w:rsidRDefault="003C010A" w:rsidP="003C010A">
      <w:pPr>
        <w:widowControl w:val="0"/>
        <w:spacing w:after="0" w:line="240" w:lineRule="auto"/>
        <w:ind w:firstLine="567"/>
        <w:jc w:val="both"/>
        <w:rPr>
          <w:rFonts w:ascii="Times New Roman" w:eastAsia="Source Han Sans CN Regular" w:hAnsi="Times New Roman"/>
          <w:sz w:val="26"/>
          <w:szCs w:val="26"/>
          <w:lang w:bidi="en-US"/>
        </w:rPr>
      </w:pPr>
      <w:r>
        <w:rPr>
          <w:rFonts w:ascii="Times New Roman" w:eastAsia="Source Han Sans CN Regular" w:hAnsi="Times New Roman"/>
          <w:sz w:val="26"/>
          <w:szCs w:val="26"/>
          <w:lang w:bidi="en-US"/>
        </w:rPr>
        <w:t>6</w:t>
      </w: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.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3C010A" w:rsidRPr="004C57B7" w:rsidRDefault="003C010A" w:rsidP="003C010A">
      <w:pPr>
        <w:widowControl w:val="0"/>
        <w:spacing w:after="0" w:line="240" w:lineRule="auto"/>
        <w:ind w:firstLine="567"/>
        <w:jc w:val="both"/>
        <w:rPr>
          <w:rFonts w:ascii="Times New Roman" w:eastAsia="Source Han Sans CN Regular" w:hAnsi="Times New Roman"/>
          <w:sz w:val="26"/>
          <w:szCs w:val="26"/>
          <w:lang w:bidi="en-US"/>
        </w:rPr>
      </w:pPr>
      <w:r>
        <w:rPr>
          <w:rFonts w:ascii="Times New Roman" w:eastAsia="Source Han Sans CN Regular" w:hAnsi="Times New Roman"/>
          <w:sz w:val="26"/>
          <w:szCs w:val="26"/>
          <w:lang w:bidi="en-US"/>
        </w:rPr>
        <w:t xml:space="preserve">7.  Количество </w:t>
      </w: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профилактич</w:t>
      </w:r>
      <w:r>
        <w:rPr>
          <w:rFonts w:ascii="Times New Roman" w:eastAsia="Source Han Sans CN Regular" w:hAnsi="Times New Roman"/>
          <w:sz w:val="26"/>
          <w:szCs w:val="26"/>
          <w:lang w:bidi="en-US"/>
        </w:rPr>
        <w:t xml:space="preserve">еских мероприятий, проведенных </w:t>
      </w: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за отчетный период;</w:t>
      </w:r>
    </w:p>
    <w:p w:rsidR="003C010A" w:rsidRPr="004C57B7" w:rsidRDefault="003C010A" w:rsidP="003C010A">
      <w:pPr>
        <w:widowControl w:val="0"/>
        <w:spacing w:after="0" w:line="240" w:lineRule="auto"/>
        <w:ind w:firstLine="567"/>
        <w:jc w:val="both"/>
        <w:rPr>
          <w:rFonts w:ascii="Times New Roman" w:eastAsia="Source Han Sans CN Regular" w:hAnsi="Times New Roman"/>
          <w:sz w:val="26"/>
          <w:szCs w:val="26"/>
          <w:lang w:bidi="en-US"/>
        </w:rPr>
      </w:pPr>
      <w:r>
        <w:rPr>
          <w:rFonts w:ascii="Times New Roman" w:eastAsia="Source Han Sans CN Regular" w:hAnsi="Times New Roman"/>
          <w:sz w:val="26"/>
          <w:szCs w:val="26"/>
          <w:lang w:bidi="en-US"/>
        </w:rPr>
        <w:t>8</w:t>
      </w: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. Количество предостережений о недопустимости нарушения обязательных требований, объявленных за отчетный период;</w:t>
      </w:r>
    </w:p>
    <w:p w:rsidR="003C010A" w:rsidRPr="004C57B7" w:rsidRDefault="003C010A" w:rsidP="003C010A">
      <w:pPr>
        <w:widowControl w:val="0"/>
        <w:spacing w:after="0" w:line="240" w:lineRule="auto"/>
        <w:ind w:firstLine="567"/>
        <w:jc w:val="both"/>
        <w:rPr>
          <w:rFonts w:ascii="Times New Roman" w:eastAsia="Source Han Sans CN Regular" w:hAnsi="Times New Roman"/>
          <w:sz w:val="26"/>
          <w:szCs w:val="26"/>
          <w:lang w:bidi="en-US"/>
        </w:rPr>
      </w:pPr>
      <w:r>
        <w:rPr>
          <w:rFonts w:ascii="Times New Roman" w:eastAsia="Source Han Sans CN Regular" w:hAnsi="Times New Roman"/>
          <w:sz w:val="26"/>
          <w:szCs w:val="26"/>
          <w:lang w:bidi="en-US"/>
        </w:rPr>
        <w:t>9</w:t>
      </w: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.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3C010A" w:rsidRPr="004C57B7" w:rsidRDefault="003C010A" w:rsidP="003C010A">
      <w:pPr>
        <w:widowControl w:val="0"/>
        <w:spacing w:after="0" w:line="240" w:lineRule="auto"/>
        <w:ind w:firstLine="567"/>
        <w:jc w:val="both"/>
        <w:rPr>
          <w:rFonts w:ascii="Times New Roman" w:eastAsia="Source Han Sans CN Regular" w:hAnsi="Times New Roman"/>
          <w:sz w:val="26"/>
          <w:szCs w:val="26"/>
          <w:lang w:bidi="en-US"/>
        </w:rPr>
      </w:pPr>
      <w:r>
        <w:rPr>
          <w:rFonts w:ascii="Times New Roman" w:eastAsia="Source Han Sans CN Regular" w:hAnsi="Times New Roman"/>
          <w:sz w:val="26"/>
          <w:szCs w:val="26"/>
          <w:lang w:bidi="en-US"/>
        </w:rPr>
        <w:t>10</w:t>
      </w: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.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3C010A" w:rsidRPr="004C57B7" w:rsidRDefault="003C010A" w:rsidP="003C010A">
      <w:pPr>
        <w:widowControl w:val="0"/>
        <w:spacing w:after="0" w:line="240" w:lineRule="auto"/>
        <w:ind w:firstLine="567"/>
        <w:jc w:val="both"/>
        <w:rPr>
          <w:rFonts w:ascii="Times New Roman" w:eastAsia="Source Han Sans CN Regular" w:hAnsi="Times New Roman"/>
          <w:sz w:val="26"/>
          <w:szCs w:val="26"/>
          <w:lang w:bidi="en-US"/>
        </w:rPr>
      </w:pP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1</w:t>
      </w:r>
      <w:r>
        <w:rPr>
          <w:rFonts w:ascii="Times New Roman" w:eastAsia="Source Han Sans CN Regular" w:hAnsi="Times New Roman"/>
          <w:sz w:val="26"/>
          <w:szCs w:val="26"/>
          <w:lang w:bidi="en-US"/>
        </w:rPr>
        <w:t>1</w:t>
      </w: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. Сумма административных штрафов, наложенных по результатам контрольных мероприятий, за отчетный период;</w:t>
      </w:r>
    </w:p>
    <w:p w:rsidR="003C010A" w:rsidRPr="004C57B7" w:rsidRDefault="003C010A" w:rsidP="003C010A">
      <w:pPr>
        <w:widowControl w:val="0"/>
        <w:spacing w:after="0" w:line="240" w:lineRule="auto"/>
        <w:ind w:firstLine="567"/>
        <w:jc w:val="both"/>
        <w:rPr>
          <w:rFonts w:ascii="Times New Roman" w:eastAsia="Source Han Sans CN Regular" w:hAnsi="Times New Roman"/>
          <w:sz w:val="26"/>
          <w:szCs w:val="26"/>
          <w:lang w:bidi="en-US"/>
        </w:rPr>
      </w:pP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1</w:t>
      </w:r>
      <w:r>
        <w:rPr>
          <w:rFonts w:ascii="Times New Roman" w:eastAsia="Source Han Sans CN Regular" w:hAnsi="Times New Roman"/>
          <w:sz w:val="26"/>
          <w:szCs w:val="26"/>
          <w:lang w:bidi="en-US"/>
        </w:rPr>
        <w:t>2</w:t>
      </w: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. Количество направленных в органы прокуратуры заявлений о   согласовании проведения контрольных мероприятий за отчетный период;</w:t>
      </w:r>
    </w:p>
    <w:p w:rsidR="003C010A" w:rsidRPr="004C57B7" w:rsidRDefault="003C010A" w:rsidP="003C010A">
      <w:pPr>
        <w:widowControl w:val="0"/>
        <w:spacing w:after="0" w:line="240" w:lineRule="auto"/>
        <w:ind w:firstLine="567"/>
        <w:jc w:val="both"/>
        <w:rPr>
          <w:rFonts w:ascii="Times New Roman" w:eastAsia="Source Han Sans CN Regular" w:hAnsi="Times New Roman"/>
          <w:sz w:val="26"/>
          <w:szCs w:val="26"/>
          <w:lang w:bidi="en-US"/>
        </w:rPr>
      </w:pP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1</w:t>
      </w:r>
      <w:r>
        <w:rPr>
          <w:rFonts w:ascii="Times New Roman" w:eastAsia="Source Han Sans CN Regular" w:hAnsi="Times New Roman"/>
          <w:sz w:val="26"/>
          <w:szCs w:val="26"/>
          <w:lang w:bidi="en-US"/>
        </w:rPr>
        <w:t>3</w:t>
      </w: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 xml:space="preserve">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 </w:t>
      </w:r>
    </w:p>
    <w:p w:rsidR="003C010A" w:rsidRPr="004C57B7" w:rsidRDefault="003C010A" w:rsidP="003C010A">
      <w:pPr>
        <w:widowControl w:val="0"/>
        <w:spacing w:after="0" w:line="240" w:lineRule="auto"/>
        <w:ind w:firstLine="567"/>
        <w:jc w:val="both"/>
        <w:rPr>
          <w:rFonts w:ascii="Times New Roman" w:eastAsia="Source Han Sans CN Regular" w:hAnsi="Times New Roman"/>
          <w:sz w:val="26"/>
          <w:szCs w:val="26"/>
          <w:lang w:bidi="en-US"/>
        </w:rPr>
      </w:pP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1</w:t>
      </w:r>
      <w:r>
        <w:rPr>
          <w:rFonts w:ascii="Times New Roman" w:eastAsia="Source Han Sans CN Regular" w:hAnsi="Times New Roman"/>
          <w:sz w:val="26"/>
          <w:szCs w:val="26"/>
          <w:lang w:bidi="en-US"/>
        </w:rPr>
        <w:t>4</w:t>
      </w: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. Общее количество учтенных объектов контроля на конец отчетного периода;</w:t>
      </w:r>
    </w:p>
    <w:p w:rsidR="003C010A" w:rsidRPr="004C57B7" w:rsidRDefault="003C010A" w:rsidP="003C010A">
      <w:pPr>
        <w:widowControl w:val="0"/>
        <w:spacing w:after="0" w:line="240" w:lineRule="auto"/>
        <w:ind w:firstLine="567"/>
        <w:jc w:val="both"/>
        <w:rPr>
          <w:rFonts w:ascii="Times New Roman" w:eastAsia="Source Han Sans CN Regular" w:hAnsi="Times New Roman"/>
          <w:sz w:val="26"/>
          <w:szCs w:val="26"/>
          <w:lang w:bidi="en-US"/>
        </w:rPr>
      </w:pP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1</w:t>
      </w:r>
      <w:r>
        <w:rPr>
          <w:rFonts w:ascii="Times New Roman" w:eastAsia="Source Han Sans CN Regular" w:hAnsi="Times New Roman"/>
          <w:sz w:val="26"/>
          <w:szCs w:val="26"/>
          <w:lang w:bidi="en-US"/>
        </w:rPr>
        <w:t>5</w:t>
      </w: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. Количество учтенных контролируемых лиц на конец отчетного периода;</w:t>
      </w:r>
    </w:p>
    <w:p w:rsidR="003C010A" w:rsidRPr="004C57B7" w:rsidRDefault="003C010A" w:rsidP="003C010A">
      <w:pPr>
        <w:widowControl w:val="0"/>
        <w:spacing w:after="0" w:line="240" w:lineRule="auto"/>
        <w:ind w:firstLine="567"/>
        <w:jc w:val="both"/>
        <w:rPr>
          <w:rFonts w:ascii="Times New Roman" w:eastAsia="Source Han Sans CN Regular" w:hAnsi="Times New Roman"/>
          <w:sz w:val="26"/>
          <w:szCs w:val="26"/>
          <w:lang w:bidi="en-US"/>
        </w:rPr>
      </w:pP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1</w:t>
      </w:r>
      <w:r>
        <w:rPr>
          <w:rFonts w:ascii="Times New Roman" w:eastAsia="Source Han Sans CN Regular" w:hAnsi="Times New Roman"/>
          <w:sz w:val="26"/>
          <w:szCs w:val="26"/>
          <w:lang w:bidi="en-US"/>
        </w:rPr>
        <w:t>6</w:t>
      </w: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. Количество учтенных контролируемых лиц, в отношении которых проведены контрольные мероприятия, за отчетный период;</w:t>
      </w:r>
    </w:p>
    <w:p w:rsidR="003C010A" w:rsidRPr="004C57B7" w:rsidRDefault="003C010A" w:rsidP="003C010A">
      <w:pPr>
        <w:widowControl w:val="0"/>
        <w:spacing w:after="0" w:line="240" w:lineRule="auto"/>
        <w:ind w:firstLine="567"/>
        <w:jc w:val="both"/>
        <w:rPr>
          <w:rFonts w:ascii="Times New Roman" w:eastAsia="Source Han Sans CN Regular" w:hAnsi="Times New Roman"/>
          <w:sz w:val="26"/>
          <w:szCs w:val="26"/>
          <w:lang w:bidi="en-US"/>
        </w:rPr>
      </w:pP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1</w:t>
      </w:r>
      <w:r>
        <w:rPr>
          <w:rFonts w:ascii="Times New Roman" w:eastAsia="Source Han Sans CN Regular" w:hAnsi="Times New Roman"/>
          <w:sz w:val="26"/>
          <w:szCs w:val="26"/>
          <w:lang w:bidi="en-US"/>
        </w:rPr>
        <w:t>7</w:t>
      </w: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. Количество исковых заявлений об оспаривании решений, действий (бездействи</w:t>
      </w:r>
      <w:r>
        <w:rPr>
          <w:rFonts w:ascii="Times New Roman" w:eastAsia="Source Han Sans CN Regular" w:hAnsi="Times New Roman"/>
          <w:sz w:val="26"/>
          <w:szCs w:val="26"/>
          <w:lang w:bidi="en-US"/>
        </w:rPr>
        <w:t>я</w:t>
      </w: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) должностных лиц контрольных органов, направленных контролируемыми лицами в судебном порядке, за отчетный период;</w:t>
      </w:r>
    </w:p>
    <w:p w:rsidR="003C010A" w:rsidRPr="004C57B7" w:rsidRDefault="003C010A" w:rsidP="003C010A">
      <w:pPr>
        <w:widowControl w:val="0"/>
        <w:spacing w:after="0" w:line="240" w:lineRule="auto"/>
        <w:ind w:firstLine="567"/>
        <w:jc w:val="both"/>
        <w:rPr>
          <w:rFonts w:ascii="Times New Roman" w:eastAsia="Source Han Sans CN Regular" w:hAnsi="Times New Roman"/>
          <w:sz w:val="26"/>
          <w:szCs w:val="26"/>
          <w:lang w:bidi="en-US"/>
        </w:rPr>
      </w:pP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1</w:t>
      </w:r>
      <w:r>
        <w:rPr>
          <w:rFonts w:ascii="Times New Roman" w:eastAsia="Source Han Sans CN Regular" w:hAnsi="Times New Roman"/>
          <w:sz w:val="26"/>
          <w:szCs w:val="26"/>
          <w:lang w:bidi="en-US"/>
        </w:rPr>
        <w:t>8</w:t>
      </w: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. Количество исковых заявлений об оспаривании решений, действий (бездействи</w:t>
      </w:r>
      <w:r>
        <w:rPr>
          <w:rFonts w:ascii="Times New Roman" w:eastAsia="Source Han Sans CN Regular" w:hAnsi="Times New Roman"/>
          <w:sz w:val="26"/>
          <w:szCs w:val="26"/>
          <w:lang w:bidi="en-US"/>
        </w:rPr>
        <w:t>я</w:t>
      </w: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 xml:space="preserve">) должностных лиц контрольных органов, направленных контролируемыми лицами в судебном порядке, по которым принято решение об </w:t>
      </w: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lastRenderedPageBreak/>
        <w:t>удовлетворении заявленных требований, за отчетный период;</w:t>
      </w:r>
    </w:p>
    <w:p w:rsidR="003C010A" w:rsidRDefault="003C010A" w:rsidP="003C010A">
      <w:pPr>
        <w:widowControl w:val="0"/>
        <w:spacing w:after="0" w:line="240" w:lineRule="auto"/>
        <w:ind w:firstLine="567"/>
        <w:jc w:val="both"/>
        <w:rPr>
          <w:rFonts w:ascii="Times New Roman" w:eastAsia="Source Han Sans CN Regular" w:hAnsi="Times New Roman"/>
          <w:sz w:val="26"/>
          <w:szCs w:val="26"/>
          <w:lang w:bidi="en-US"/>
        </w:rPr>
      </w:pP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>1</w:t>
      </w:r>
      <w:r>
        <w:rPr>
          <w:rFonts w:ascii="Times New Roman" w:eastAsia="Source Han Sans CN Regular" w:hAnsi="Times New Roman"/>
          <w:sz w:val="26"/>
          <w:szCs w:val="26"/>
          <w:lang w:bidi="en-US"/>
        </w:rPr>
        <w:t>9</w:t>
      </w: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 xml:space="preserve">. Количество контрольных мероприятий, проведенных с грубым нарушением требований к организации и осуществлению </w:t>
      </w:r>
      <w:r>
        <w:rPr>
          <w:rFonts w:ascii="Times New Roman" w:eastAsia="Source Han Sans CN Regular" w:hAnsi="Times New Roman"/>
          <w:sz w:val="26"/>
          <w:szCs w:val="26"/>
          <w:lang w:bidi="en-US"/>
        </w:rPr>
        <w:t>муниципального</w:t>
      </w:r>
      <w:r w:rsidRPr="004C57B7">
        <w:rPr>
          <w:rFonts w:ascii="Times New Roman" w:eastAsia="Source Han Sans CN Regular" w:hAnsi="Times New Roman"/>
          <w:sz w:val="26"/>
          <w:szCs w:val="26"/>
          <w:lang w:bidi="en-US"/>
        </w:rPr>
        <w:t xml:space="preserve"> контроля и результаты которых были признаны недействительными и (или) отменены, за отчетный период.</w:t>
      </w:r>
    </w:p>
    <w:p w:rsidR="003C010A" w:rsidRDefault="003C010A" w:rsidP="003C010A">
      <w:pPr>
        <w:widowControl w:val="0"/>
        <w:spacing w:after="0" w:line="240" w:lineRule="auto"/>
        <w:ind w:firstLine="567"/>
        <w:jc w:val="both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Default="003C010A" w:rsidP="003C010A">
      <w:pPr>
        <w:widowControl w:val="0"/>
        <w:spacing w:after="0" w:line="240" w:lineRule="auto"/>
        <w:ind w:firstLine="567"/>
        <w:rPr>
          <w:rFonts w:ascii="Times New Roman" w:eastAsia="Source Han Sans CN Regular" w:hAnsi="Times New Roman"/>
          <w:sz w:val="26"/>
          <w:szCs w:val="26"/>
          <w:lang w:bidi="en-US"/>
        </w:rPr>
      </w:pPr>
    </w:p>
    <w:p w:rsidR="003C010A" w:rsidRPr="00F909D7" w:rsidRDefault="003C010A" w:rsidP="003C010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09D7">
        <w:rPr>
          <w:rFonts w:ascii="Times New Roman" w:hAnsi="Times New Roman"/>
          <w:sz w:val="24"/>
          <w:szCs w:val="24"/>
        </w:rPr>
        <w:lastRenderedPageBreak/>
        <w:t xml:space="preserve">  Приложение  3</w:t>
      </w:r>
    </w:p>
    <w:p w:rsidR="003C010A" w:rsidRPr="00F909D7" w:rsidRDefault="003C010A" w:rsidP="003C010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3C010A" w:rsidRPr="00F909D7" w:rsidRDefault="003C010A" w:rsidP="003C010A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F909D7">
        <w:rPr>
          <w:rFonts w:ascii="Times New Roman" w:hAnsi="Times New Roman"/>
          <w:sz w:val="24"/>
          <w:szCs w:val="24"/>
        </w:rPr>
        <w:t>УТВЕРЖДЕНО</w:t>
      </w:r>
    </w:p>
    <w:p w:rsidR="003C010A" w:rsidRPr="00F909D7" w:rsidRDefault="003C010A" w:rsidP="003C010A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F909D7">
        <w:rPr>
          <w:rFonts w:ascii="Times New Roman" w:hAnsi="Times New Roman"/>
          <w:sz w:val="24"/>
          <w:szCs w:val="24"/>
        </w:rPr>
        <w:t xml:space="preserve">решением Думы </w:t>
      </w:r>
      <w:proofErr w:type="spellStart"/>
      <w:r w:rsidRPr="00F909D7">
        <w:rPr>
          <w:rFonts w:ascii="Times New Roman" w:hAnsi="Times New Roman"/>
          <w:sz w:val="24"/>
          <w:szCs w:val="24"/>
        </w:rPr>
        <w:t>Яковлевского</w:t>
      </w:r>
      <w:proofErr w:type="spellEnd"/>
    </w:p>
    <w:p w:rsidR="003C010A" w:rsidRPr="00F909D7" w:rsidRDefault="003C010A" w:rsidP="003C010A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F909D7">
        <w:rPr>
          <w:rFonts w:ascii="Times New Roman" w:hAnsi="Times New Roman"/>
          <w:sz w:val="24"/>
          <w:szCs w:val="24"/>
        </w:rPr>
        <w:t>муниципального округа</w:t>
      </w:r>
    </w:p>
    <w:p w:rsidR="003C010A" w:rsidRPr="00F909D7" w:rsidRDefault="003C010A" w:rsidP="003C01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24 июня 2025 года № 535</w:t>
      </w:r>
      <w:r w:rsidRPr="00F909D7">
        <w:rPr>
          <w:rFonts w:ascii="Times New Roman" w:hAnsi="Times New Roman"/>
          <w:sz w:val="24"/>
          <w:szCs w:val="24"/>
        </w:rPr>
        <w:t xml:space="preserve"> - НПА</w:t>
      </w:r>
    </w:p>
    <w:p w:rsidR="003C010A" w:rsidRPr="004C57B7" w:rsidRDefault="003C010A" w:rsidP="003C010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10A" w:rsidRPr="004C57B7" w:rsidRDefault="003C010A" w:rsidP="003C010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C57B7">
        <w:rPr>
          <w:rFonts w:ascii="Times New Roman" w:hAnsi="Times New Roman"/>
          <w:b/>
          <w:sz w:val="26"/>
          <w:szCs w:val="26"/>
        </w:rPr>
        <w:t xml:space="preserve">Перечень индикаторов риска нарушения обязательных требований при осуществлении муниципального земельного контроля на территории </w:t>
      </w:r>
      <w:proofErr w:type="spellStart"/>
      <w:r w:rsidRPr="004C57B7">
        <w:rPr>
          <w:rFonts w:ascii="Times New Roman" w:hAnsi="Times New Roman"/>
          <w:b/>
          <w:sz w:val="26"/>
          <w:szCs w:val="26"/>
        </w:rPr>
        <w:t>Яковлевского</w:t>
      </w:r>
      <w:proofErr w:type="spellEnd"/>
      <w:r w:rsidRPr="004C57B7">
        <w:rPr>
          <w:rFonts w:ascii="Times New Roman" w:hAnsi="Times New Roman"/>
          <w:b/>
          <w:sz w:val="26"/>
          <w:szCs w:val="26"/>
        </w:rPr>
        <w:t xml:space="preserve"> муниципального района</w:t>
      </w:r>
    </w:p>
    <w:p w:rsidR="003C010A" w:rsidRPr="004C57B7" w:rsidRDefault="003C010A" w:rsidP="003C010A">
      <w:pPr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3C010A" w:rsidRPr="004C57B7" w:rsidRDefault="003C010A" w:rsidP="003C01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57B7">
        <w:rPr>
          <w:rFonts w:ascii="Times New Roman" w:hAnsi="Times New Roman"/>
          <w:sz w:val="26"/>
          <w:szCs w:val="26"/>
        </w:rPr>
        <w:t>1. Несоответствие площади используемого земельного участка, определенной в результате проведения мероприятий по контролю без взаимодействия с правообладателем земельного участка, площади земельного участка, сведения о которой содержатся в Едином государственном реестре недвижимости.</w:t>
      </w:r>
    </w:p>
    <w:p w:rsidR="003C010A" w:rsidRPr="004C57B7" w:rsidRDefault="003C010A" w:rsidP="003C010A">
      <w:pPr>
        <w:pStyle w:val="Default"/>
        <w:spacing w:after="0" w:line="240" w:lineRule="auto"/>
        <w:ind w:firstLine="709"/>
        <w:rPr>
          <w:sz w:val="26"/>
          <w:szCs w:val="26"/>
        </w:rPr>
      </w:pPr>
      <w:r w:rsidRPr="004C57B7">
        <w:rPr>
          <w:sz w:val="26"/>
          <w:szCs w:val="26"/>
        </w:rPr>
        <w:t xml:space="preserve">2. 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 </w:t>
      </w:r>
    </w:p>
    <w:p w:rsidR="003C010A" w:rsidRPr="004C57B7" w:rsidRDefault="003C010A" w:rsidP="003C01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4C57B7">
        <w:rPr>
          <w:rFonts w:ascii="Times New Roman" w:hAnsi="Times New Roman"/>
          <w:sz w:val="26"/>
          <w:szCs w:val="26"/>
        </w:rPr>
        <w:t>3. Несоответствие использования земельного участка, выявленное в результате проведения мероприятий по контролю без взаимодействия с правообладателем земельного участка,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недвижимости.</w:t>
      </w:r>
    </w:p>
    <w:p w:rsidR="003C010A" w:rsidRPr="004C57B7" w:rsidRDefault="003C010A" w:rsidP="003C01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57B7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4C57B7">
        <w:rPr>
          <w:rFonts w:ascii="Times New Roman" w:hAnsi="Times New Roman"/>
          <w:sz w:val="26"/>
          <w:szCs w:val="26"/>
        </w:rPr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выявленное по результатам проведения мероприятий по контролю без взаимодействия с правообладателем земельного участка, в случае</w:t>
      </w:r>
      <w:r>
        <w:rPr>
          <w:rFonts w:ascii="Times New Roman" w:hAnsi="Times New Roman"/>
          <w:sz w:val="26"/>
          <w:szCs w:val="26"/>
        </w:rPr>
        <w:t>,</w:t>
      </w:r>
      <w:r w:rsidRPr="004C57B7">
        <w:rPr>
          <w:rFonts w:ascii="Times New Roman" w:hAnsi="Times New Roman"/>
          <w:sz w:val="26"/>
          <w:szCs w:val="26"/>
        </w:rPr>
        <w:t xml:space="preserve"> если обязанность по использованию такого земельного участка в течение установленного срока предусмотрена федеральным законом.</w:t>
      </w:r>
      <w:proofErr w:type="gramEnd"/>
    </w:p>
    <w:p w:rsidR="003C010A" w:rsidRPr="004C57B7" w:rsidRDefault="003C010A" w:rsidP="003C01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57B7">
        <w:rPr>
          <w:rFonts w:ascii="Times New Roman" w:hAnsi="Times New Roman"/>
          <w:sz w:val="26"/>
          <w:szCs w:val="26"/>
        </w:rPr>
        <w:t>5. Наличие на земельном участке специализированной техники, используемой для снятия и (или) перемещения плодородного слоя почвы.</w:t>
      </w:r>
    </w:p>
    <w:p w:rsidR="003C010A" w:rsidRPr="004C57B7" w:rsidRDefault="003C010A" w:rsidP="003C01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57B7">
        <w:rPr>
          <w:rFonts w:ascii="Times New Roman" w:hAnsi="Times New Roman"/>
          <w:sz w:val="26"/>
          <w:szCs w:val="26"/>
        </w:rPr>
        <w:t xml:space="preserve">6. Признаки негативных процессов на земельном участке, влияющих </w:t>
      </w:r>
      <w:r w:rsidRPr="004C57B7">
        <w:rPr>
          <w:rFonts w:ascii="Times New Roman" w:hAnsi="Times New Roman"/>
          <w:sz w:val="26"/>
          <w:szCs w:val="26"/>
        </w:rPr>
        <w:br/>
        <w:t>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потребления).</w:t>
      </w:r>
    </w:p>
    <w:p w:rsidR="003C010A" w:rsidRDefault="003C010A" w:rsidP="003C010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C57B7">
        <w:rPr>
          <w:rFonts w:ascii="Times New Roman" w:hAnsi="Times New Roman"/>
          <w:sz w:val="26"/>
          <w:szCs w:val="26"/>
        </w:rPr>
        <w:t>7. 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:rsidR="003C010A" w:rsidRDefault="003C010A" w:rsidP="003C01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r w:rsidRPr="00697B88">
        <w:rPr>
          <w:rFonts w:ascii="Times New Roman" w:hAnsi="Times New Roman"/>
          <w:sz w:val="26"/>
          <w:szCs w:val="26"/>
        </w:rPr>
        <w:t xml:space="preserve">Признаки повреждения или уничтожения мелиоративных систем, гидротехнических сооружений и </w:t>
      </w:r>
      <w:proofErr w:type="spellStart"/>
      <w:r w:rsidRPr="00697B88">
        <w:rPr>
          <w:rFonts w:ascii="Times New Roman" w:hAnsi="Times New Roman"/>
          <w:sz w:val="26"/>
          <w:szCs w:val="26"/>
        </w:rPr>
        <w:t>агролесомелиоративных</w:t>
      </w:r>
      <w:proofErr w:type="spellEnd"/>
      <w:r w:rsidRPr="00697B88">
        <w:rPr>
          <w:rFonts w:ascii="Times New Roman" w:hAnsi="Times New Roman"/>
          <w:sz w:val="26"/>
          <w:szCs w:val="26"/>
        </w:rPr>
        <w:t xml:space="preserve"> насаждений.</w:t>
      </w:r>
      <w:bookmarkStart w:id="2" w:name="_GoBack"/>
      <w:bookmarkEnd w:id="2"/>
    </w:p>
    <w:p w:rsidR="00925D60" w:rsidRDefault="00925D60"/>
    <w:sectPr w:rsidR="0092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0A"/>
    <w:rsid w:val="003C010A"/>
    <w:rsid w:val="0092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3C010A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3C010A"/>
    <w:pPr>
      <w:widowControl w:val="0"/>
      <w:spacing w:after="0" w:line="240" w:lineRule="auto"/>
      <w:ind w:firstLine="400"/>
    </w:pPr>
    <w:rPr>
      <w:rFonts w:ascii="Times New Roman" w:eastAsia="Times New Roman" w:hAnsi="Times New Roman" w:cstheme="minorBidi"/>
      <w:sz w:val="28"/>
      <w:szCs w:val="28"/>
    </w:rPr>
  </w:style>
  <w:style w:type="paragraph" w:customStyle="1" w:styleId="Default">
    <w:name w:val="Default"/>
    <w:rsid w:val="003C010A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3C010A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3C010A"/>
    <w:pPr>
      <w:widowControl w:val="0"/>
      <w:spacing w:after="0" w:line="240" w:lineRule="auto"/>
      <w:ind w:firstLine="400"/>
    </w:pPr>
    <w:rPr>
      <w:rFonts w:ascii="Times New Roman" w:eastAsia="Times New Roman" w:hAnsi="Times New Roman" w:cstheme="minorBidi"/>
      <w:sz w:val="28"/>
      <w:szCs w:val="28"/>
    </w:rPr>
  </w:style>
  <w:style w:type="paragraph" w:customStyle="1" w:styleId="Default">
    <w:name w:val="Default"/>
    <w:rsid w:val="003C010A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2025-06-24T06:04:00Z</dcterms:created>
  <dcterms:modified xsi:type="dcterms:W3CDTF">2025-06-24T06:05:00Z</dcterms:modified>
</cp:coreProperties>
</file>