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51" w:rsidRPr="008007F4" w:rsidRDefault="00FB4C51" w:rsidP="00FB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8007F4">
        <w:rPr>
          <w:rFonts w:ascii="Times New Roman" w:hAnsi="Times New Roman" w:cs="Times New Roman"/>
          <w:b/>
          <w:sz w:val="28"/>
          <w:szCs w:val="28"/>
        </w:rPr>
        <w:t>ПОВЕСТК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FB4C51" w:rsidRPr="008007F4" w:rsidRDefault="00FB4C51" w:rsidP="00FB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8007F4">
        <w:rPr>
          <w:rFonts w:ascii="Times New Roman" w:hAnsi="Times New Roman" w:cs="Times New Roman"/>
          <w:b/>
          <w:sz w:val="28"/>
          <w:szCs w:val="28"/>
        </w:rPr>
        <w:t xml:space="preserve">очередного заседания Думы </w:t>
      </w:r>
    </w:p>
    <w:p w:rsidR="00FB4C51" w:rsidRPr="008007F4" w:rsidRDefault="00FB4C51" w:rsidP="00FB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7F4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8007F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FB4C51" w:rsidRPr="008007F4" w:rsidRDefault="00FB4C51" w:rsidP="00FB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 февраля 2025</w:t>
      </w:r>
      <w:r w:rsidRPr="008007F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B4C51" w:rsidRPr="008007F4" w:rsidRDefault="00FB4C51" w:rsidP="00FB4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C51" w:rsidRPr="008007F4" w:rsidRDefault="00FB4C51" w:rsidP="00FB4C51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8007F4">
        <w:rPr>
          <w:rFonts w:ascii="Times New Roman" w:hAnsi="Times New Roman" w:cs="Times New Roman"/>
        </w:rPr>
        <w:t>Начало в 1</w:t>
      </w:r>
      <w:r>
        <w:rPr>
          <w:rFonts w:ascii="Times New Roman" w:hAnsi="Times New Roman" w:cs="Times New Roman"/>
        </w:rPr>
        <w:t>6</w:t>
      </w:r>
      <w:r w:rsidRPr="008007F4">
        <w:rPr>
          <w:rFonts w:ascii="Times New Roman" w:hAnsi="Times New Roman" w:cs="Times New Roman"/>
        </w:rPr>
        <w:t xml:space="preserve"> часов 00 минут</w:t>
      </w:r>
      <w:r w:rsidRPr="008007F4">
        <w:rPr>
          <w:rFonts w:ascii="Times New Roman" w:hAnsi="Times New Roman" w:cs="Times New Roman"/>
        </w:rPr>
        <w:br/>
        <w:t xml:space="preserve">в зале заседаний Администрации </w:t>
      </w:r>
      <w:proofErr w:type="spellStart"/>
      <w:r w:rsidRPr="008007F4">
        <w:rPr>
          <w:rFonts w:ascii="Times New Roman" w:hAnsi="Times New Roman" w:cs="Times New Roman"/>
        </w:rPr>
        <w:t>Яковлевского</w:t>
      </w:r>
      <w:proofErr w:type="spellEnd"/>
      <w:r w:rsidRPr="008007F4">
        <w:rPr>
          <w:rFonts w:ascii="Times New Roman" w:hAnsi="Times New Roman" w:cs="Times New Roman"/>
        </w:rPr>
        <w:t xml:space="preserve"> муниципального округа </w:t>
      </w:r>
    </w:p>
    <w:p w:rsidR="00FB4C51" w:rsidRPr="008007F4" w:rsidRDefault="00FB4C51" w:rsidP="00FB4C51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8007F4">
        <w:rPr>
          <w:rFonts w:ascii="Times New Roman" w:hAnsi="Times New Roman" w:cs="Times New Roman"/>
        </w:rPr>
        <w:t xml:space="preserve">на 2 этаже (с. Яковлевка, пер. </w:t>
      </w:r>
      <w:proofErr w:type="gramStart"/>
      <w:r w:rsidRPr="008007F4">
        <w:rPr>
          <w:rFonts w:ascii="Times New Roman" w:hAnsi="Times New Roman" w:cs="Times New Roman"/>
        </w:rPr>
        <w:t>Почтовый</w:t>
      </w:r>
      <w:proofErr w:type="gramEnd"/>
      <w:r w:rsidRPr="008007F4">
        <w:rPr>
          <w:rFonts w:ascii="Times New Roman" w:hAnsi="Times New Roman" w:cs="Times New Roman"/>
        </w:rPr>
        <w:t>, 7)</w:t>
      </w:r>
    </w:p>
    <w:p w:rsidR="00FB4C51" w:rsidRPr="008007F4" w:rsidRDefault="00FB4C51" w:rsidP="00FB4C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FB4C51" w:rsidRPr="008007F4" w:rsidTr="009C488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51" w:rsidRPr="008007F4" w:rsidRDefault="00FB4C51" w:rsidP="009C48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07F4">
              <w:rPr>
                <w:rFonts w:ascii="Times New Roman" w:hAnsi="Times New Roman" w:cs="Times New Roman"/>
                <w:sz w:val="28"/>
                <w:szCs w:val="28"/>
              </w:rPr>
              <w:t>Вопрос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51" w:rsidRPr="00044595" w:rsidRDefault="00044595" w:rsidP="0004459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B4C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4595">
              <w:rPr>
                <w:rFonts w:ascii="Times New Roman" w:hAnsi="Times New Roman"/>
                <w:sz w:val="28"/>
                <w:szCs w:val="28"/>
              </w:rPr>
              <w:t>Генеральн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044595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0445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4595">
              <w:rPr>
                <w:rFonts w:ascii="Times New Roman" w:hAnsi="Times New Roman"/>
                <w:sz w:val="28"/>
                <w:szCs w:val="28"/>
              </w:rPr>
              <w:t>Яковлевского</w:t>
            </w:r>
            <w:proofErr w:type="spellEnd"/>
            <w:r w:rsidRPr="00044595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4595">
              <w:rPr>
                <w:rFonts w:ascii="Times New Roman" w:hAnsi="Times New Roman"/>
                <w:sz w:val="28"/>
                <w:szCs w:val="28"/>
              </w:rPr>
              <w:t>применительно к части территории за границами населенного пункта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44595">
              <w:rPr>
                <w:rFonts w:ascii="Times New Roman" w:hAnsi="Times New Roman"/>
                <w:sz w:val="28"/>
                <w:szCs w:val="28"/>
              </w:rPr>
              <w:t>Старосысоевка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4C51" w:rsidRPr="008007F4" w:rsidRDefault="00FB4C51" w:rsidP="009C488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C51" w:rsidRPr="00FB4C51" w:rsidRDefault="00FB4C51" w:rsidP="00FB4C51">
            <w:pPr>
              <w:shd w:val="clear" w:color="auto" w:fill="FFFFFF"/>
              <w:tabs>
                <w:tab w:val="left" w:pos="2902"/>
              </w:tabs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FB4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Докладывает</w:t>
            </w:r>
            <w:r w:rsidRPr="00FB4C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4C51" w:rsidRPr="00FB4C51" w:rsidRDefault="00FB4C51" w:rsidP="00FB4C51">
            <w:pPr>
              <w:tabs>
                <w:tab w:val="left" w:pos="0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4C51">
              <w:rPr>
                <w:rFonts w:ascii="Times New Roman" w:hAnsi="Times New Roman" w:cs="Times New Roman"/>
                <w:sz w:val="24"/>
                <w:szCs w:val="24"/>
              </w:rPr>
              <w:t>Ралдугина</w:t>
            </w:r>
            <w:proofErr w:type="spellEnd"/>
            <w:r w:rsidRPr="00FB4C51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Сергеевна, начальник отдела архитектуры и градостроительства.</w:t>
            </w:r>
          </w:p>
          <w:p w:rsidR="00FB4C51" w:rsidRPr="00507C53" w:rsidRDefault="00FB4C51" w:rsidP="00507C53">
            <w:pPr>
              <w:shd w:val="clear" w:color="auto" w:fill="FFFFFF"/>
              <w:tabs>
                <w:tab w:val="left" w:pos="2902"/>
              </w:tabs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07C53" w:rsidRPr="00507C53" w:rsidRDefault="00507C53" w:rsidP="00507C53">
            <w:pPr>
              <w:shd w:val="clear" w:color="auto" w:fill="FFFFFF"/>
              <w:tabs>
                <w:tab w:val="left" w:pos="2902"/>
              </w:tabs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7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Содоклад:</w:t>
            </w:r>
          </w:p>
          <w:p w:rsidR="00507C53" w:rsidRPr="00507C53" w:rsidRDefault="00507C53" w:rsidP="00507C53">
            <w:pPr>
              <w:tabs>
                <w:tab w:val="left" w:pos="0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C53">
              <w:rPr>
                <w:rFonts w:ascii="Times New Roman" w:hAnsi="Times New Roman" w:cs="Times New Roman"/>
                <w:sz w:val="24"/>
                <w:szCs w:val="24"/>
              </w:rPr>
              <w:t>Бирун</w:t>
            </w:r>
            <w:proofErr w:type="spellEnd"/>
            <w:r w:rsidRPr="00507C5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Викторович, председатель постоянной депутатской комиссии по законности и регламенту. </w:t>
            </w:r>
          </w:p>
          <w:p w:rsidR="00507C53" w:rsidRDefault="00507C53" w:rsidP="009C488F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</w:p>
          <w:p w:rsidR="00FB4C51" w:rsidRPr="008007F4" w:rsidRDefault="00FB4C51" w:rsidP="009C488F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BFE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151BFE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</w:p>
        </w:tc>
      </w:tr>
      <w:tr w:rsidR="00FB4C51" w:rsidRPr="008007F4" w:rsidTr="009C488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51" w:rsidRPr="008007F4" w:rsidRDefault="00FB4C51" w:rsidP="008B09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07F4">
              <w:rPr>
                <w:rFonts w:ascii="Times New Roman" w:hAnsi="Times New Roman" w:cs="Times New Roman"/>
                <w:sz w:val="28"/>
                <w:szCs w:val="28"/>
              </w:rPr>
              <w:t xml:space="preserve">Вопрос </w:t>
            </w:r>
            <w:r w:rsidR="008B09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51" w:rsidRPr="00FB4C51" w:rsidRDefault="00FB4C51" w:rsidP="00FB4C5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C51">
              <w:rPr>
                <w:rFonts w:ascii="Times New Roman" w:hAnsi="Times New Roman"/>
                <w:sz w:val="28"/>
                <w:szCs w:val="28"/>
              </w:rPr>
              <w:t xml:space="preserve">О внесении изменения в статью 7 Регламента Думы </w:t>
            </w:r>
            <w:proofErr w:type="spellStart"/>
            <w:r w:rsidRPr="00FB4C51">
              <w:rPr>
                <w:rFonts w:ascii="Times New Roman" w:hAnsi="Times New Roman"/>
                <w:sz w:val="28"/>
                <w:szCs w:val="28"/>
              </w:rPr>
              <w:t>Яковлевского</w:t>
            </w:r>
            <w:proofErr w:type="spellEnd"/>
            <w:r w:rsidRPr="00FB4C51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Приморского края.</w:t>
            </w:r>
          </w:p>
          <w:p w:rsidR="00FB4C51" w:rsidRDefault="00FB4C51" w:rsidP="00FB4C51">
            <w:pPr>
              <w:tabs>
                <w:tab w:val="left" w:pos="0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C51" w:rsidRPr="00FB4C51" w:rsidRDefault="00FB4C51" w:rsidP="00FB4C51">
            <w:pPr>
              <w:shd w:val="clear" w:color="auto" w:fill="FFFFFF"/>
              <w:tabs>
                <w:tab w:val="left" w:pos="2902"/>
              </w:tabs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FB4C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Докладывает</w:t>
            </w:r>
            <w:r w:rsidRPr="00FB4C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4C51" w:rsidRPr="00FB4C51" w:rsidRDefault="00FB4C51" w:rsidP="00FB4C51">
            <w:pPr>
              <w:widowControl w:val="0"/>
              <w:tabs>
                <w:tab w:val="left" w:pos="0"/>
              </w:tabs>
              <w:ind w:firstLine="6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C51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Елена Александровна, начальник отдела по обеспечению деятельности Думы </w:t>
            </w:r>
            <w:proofErr w:type="spellStart"/>
            <w:r w:rsidRPr="00FB4C51">
              <w:rPr>
                <w:rFonts w:ascii="Times New Roman" w:hAnsi="Times New Roman" w:cs="Times New Roman"/>
                <w:sz w:val="24"/>
                <w:szCs w:val="24"/>
              </w:rPr>
              <w:t>Яковлевского</w:t>
            </w:r>
            <w:proofErr w:type="spellEnd"/>
            <w:r w:rsidRPr="00FB4C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4C51" w:rsidRDefault="00FB4C51" w:rsidP="00FB4C51">
            <w:pPr>
              <w:tabs>
                <w:tab w:val="left" w:pos="0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C53" w:rsidRPr="00507C53" w:rsidRDefault="00507C53" w:rsidP="00507C53">
            <w:pPr>
              <w:shd w:val="clear" w:color="auto" w:fill="FFFFFF"/>
              <w:tabs>
                <w:tab w:val="left" w:pos="2902"/>
              </w:tabs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7C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Содоклад:</w:t>
            </w:r>
          </w:p>
          <w:p w:rsidR="00507C53" w:rsidRPr="00507C53" w:rsidRDefault="00507C53" w:rsidP="00507C53">
            <w:pPr>
              <w:tabs>
                <w:tab w:val="left" w:pos="0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C53">
              <w:rPr>
                <w:rFonts w:ascii="Times New Roman" w:hAnsi="Times New Roman" w:cs="Times New Roman"/>
                <w:sz w:val="24"/>
                <w:szCs w:val="24"/>
              </w:rPr>
              <w:t>Бирун</w:t>
            </w:r>
            <w:proofErr w:type="spellEnd"/>
            <w:r w:rsidRPr="00507C5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Викторович, председатель постоянной депутатской комиссии по законности и регламенту. </w:t>
            </w:r>
          </w:p>
          <w:p w:rsidR="00507C53" w:rsidRDefault="00507C53" w:rsidP="00507C5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</w:p>
          <w:p w:rsidR="00507C53" w:rsidRPr="00FB4C51" w:rsidRDefault="00507C53" w:rsidP="00FB4C51">
            <w:pPr>
              <w:tabs>
                <w:tab w:val="left" w:pos="0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ECD" w:rsidRDefault="00390ECD" w:rsidP="00390EC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B09E6" w:rsidRDefault="008B09E6" w:rsidP="00A74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9E6" w:rsidRDefault="008B09E6" w:rsidP="00A74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9E6" w:rsidRDefault="008B09E6" w:rsidP="00A74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9E6" w:rsidRDefault="008B09E6" w:rsidP="00A74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9E6" w:rsidRDefault="008B09E6" w:rsidP="00A74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9E6" w:rsidRDefault="008B09E6" w:rsidP="00A74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9E6" w:rsidRDefault="008B09E6" w:rsidP="00A74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E48" w:rsidRDefault="00A74E48" w:rsidP="00A74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0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74E48" w:rsidRDefault="00A74E48" w:rsidP="00A74E4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90A">
        <w:rPr>
          <w:rFonts w:ascii="Times New Roman" w:hAnsi="Times New Roman" w:cs="Times New Roman"/>
          <w:b/>
          <w:sz w:val="28"/>
          <w:szCs w:val="28"/>
        </w:rPr>
        <w:t>к проект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03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1AA">
        <w:rPr>
          <w:rFonts w:ascii="Times New Roman" w:hAnsi="Times New Roman" w:cs="Times New Roman"/>
          <w:b/>
          <w:sz w:val="28"/>
          <w:szCs w:val="28"/>
        </w:rPr>
        <w:t xml:space="preserve">генерального плана </w:t>
      </w:r>
      <w:proofErr w:type="spellStart"/>
      <w:r w:rsidRPr="000D71AA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0D71AA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применительно к части территории за границами населенного пункта с. </w:t>
      </w:r>
      <w:proofErr w:type="spellStart"/>
      <w:r w:rsidRPr="000D71AA">
        <w:rPr>
          <w:rFonts w:ascii="Times New Roman" w:hAnsi="Times New Roman" w:cs="Times New Roman"/>
          <w:b/>
          <w:sz w:val="28"/>
          <w:szCs w:val="28"/>
        </w:rPr>
        <w:t>Старосысоевка</w:t>
      </w:r>
      <w:proofErr w:type="spellEnd"/>
    </w:p>
    <w:p w:rsidR="00A74E48" w:rsidRDefault="00A74E48" w:rsidP="00A74E4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E48" w:rsidRPr="00077408" w:rsidRDefault="00A74E48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 xml:space="preserve">Основаниями подготовки генерального плана являются следующие </w:t>
      </w:r>
    </w:p>
    <w:p w:rsidR="00A74E48" w:rsidRDefault="00A74E48" w:rsidP="00A74E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>нормативные правовые акты:</w:t>
      </w:r>
    </w:p>
    <w:p w:rsidR="00A74E48" w:rsidRPr="00077408" w:rsidRDefault="00A74E48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>постановление Правительства Приморского края от 15.10.2024 № 706-пп «Об установлении особенности содержания генерального плана поселения, генерального плана муниципального округа, генерального плана городского округа в Приморском крае»;</w:t>
      </w:r>
    </w:p>
    <w:p w:rsidR="00A74E48" w:rsidRPr="00077408" w:rsidRDefault="00A74E48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077408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07740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A74E48" w:rsidRDefault="00A74E48" w:rsidP="00A74E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 xml:space="preserve">от 17.10.2024 № 713-па «О подготовке проекта генерального плана </w:t>
      </w:r>
      <w:proofErr w:type="spellStart"/>
      <w:r w:rsidRPr="00077408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077408">
        <w:rPr>
          <w:rFonts w:ascii="Times New Roman" w:hAnsi="Times New Roman" w:cs="Times New Roman"/>
          <w:sz w:val="28"/>
          <w:szCs w:val="28"/>
        </w:rPr>
        <w:t xml:space="preserve"> муниципального округа Приморского края применительно к части территории за границами населенному пункту с. </w:t>
      </w:r>
      <w:proofErr w:type="spellStart"/>
      <w:r w:rsidRPr="00077408">
        <w:rPr>
          <w:rFonts w:ascii="Times New Roman" w:hAnsi="Times New Roman" w:cs="Times New Roman"/>
          <w:sz w:val="28"/>
          <w:szCs w:val="28"/>
        </w:rPr>
        <w:t>Старосысоевка</w:t>
      </w:r>
      <w:proofErr w:type="spellEnd"/>
      <w:r w:rsidRPr="000774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E48" w:rsidRPr="00077408" w:rsidRDefault="00A74E48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>Цели разработки Генерального плана:</w:t>
      </w:r>
    </w:p>
    <w:p w:rsidR="00A74E48" w:rsidRPr="00077408" w:rsidRDefault="00A74E48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 xml:space="preserve">1) обеспечение возможности создания объекта регионального значения </w:t>
      </w:r>
    </w:p>
    <w:p w:rsidR="00A74E48" w:rsidRDefault="00A74E48" w:rsidP="00A74E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>горнолыжного курорта «Арсеньев»;</w:t>
      </w:r>
    </w:p>
    <w:p w:rsidR="00A74E48" w:rsidRPr="00077408" w:rsidRDefault="00A74E48" w:rsidP="00D42F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>2) создание условий для привлечения инвестиций, деловой активности и производства, торговли, науки, туризма и отдыха, а также обеспечение реализации мероприятий по развитию инфраструктуры;</w:t>
      </w:r>
    </w:p>
    <w:p w:rsidR="00A74E48" w:rsidRPr="00077408" w:rsidRDefault="00A74E48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 xml:space="preserve">3) обеспечение прав и законных интересов физических и юридических </w:t>
      </w:r>
    </w:p>
    <w:p w:rsidR="00A74E48" w:rsidRPr="00077408" w:rsidRDefault="00A74E48" w:rsidP="00A74E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 xml:space="preserve">лиц, в том числе правообладателей земельных участков и объектов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408">
        <w:rPr>
          <w:rFonts w:ascii="Times New Roman" w:hAnsi="Times New Roman" w:cs="Times New Roman"/>
          <w:sz w:val="28"/>
          <w:szCs w:val="28"/>
        </w:rPr>
        <w:t>капитального строительства.</w:t>
      </w:r>
    </w:p>
    <w:p w:rsidR="00A74E48" w:rsidRPr="00077408" w:rsidRDefault="00A74E48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>Задачи разработки Генерального плана:</w:t>
      </w:r>
    </w:p>
    <w:p w:rsidR="00A74E48" w:rsidRPr="00077408" w:rsidRDefault="00A74E48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 xml:space="preserve">1) установление функциональной рекреационной зоны в отношении территории проектирования за границами населенного пункта с. </w:t>
      </w:r>
      <w:proofErr w:type="spellStart"/>
      <w:r w:rsidRPr="00077408">
        <w:rPr>
          <w:rFonts w:ascii="Times New Roman" w:hAnsi="Times New Roman" w:cs="Times New Roman"/>
          <w:sz w:val="28"/>
          <w:szCs w:val="28"/>
        </w:rPr>
        <w:t>Старосысоевка</w:t>
      </w:r>
      <w:proofErr w:type="spellEnd"/>
      <w:r w:rsidRPr="00077408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Pr="00077408">
        <w:rPr>
          <w:rFonts w:ascii="Times New Roman" w:hAnsi="Times New Roman" w:cs="Times New Roman"/>
          <w:sz w:val="28"/>
          <w:szCs w:val="28"/>
        </w:rPr>
        <w:t>обеспечения возможности создания объекта регионального значения горнолыжного</w:t>
      </w:r>
      <w:proofErr w:type="gramEnd"/>
      <w:r w:rsidRPr="00077408">
        <w:rPr>
          <w:rFonts w:ascii="Times New Roman" w:hAnsi="Times New Roman" w:cs="Times New Roman"/>
          <w:sz w:val="28"/>
          <w:szCs w:val="28"/>
        </w:rPr>
        <w:t xml:space="preserve"> курорта «Арсеньев»;</w:t>
      </w:r>
    </w:p>
    <w:p w:rsidR="00A74E48" w:rsidRDefault="00A74E48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408">
        <w:rPr>
          <w:rFonts w:ascii="Times New Roman" w:hAnsi="Times New Roman" w:cs="Times New Roman"/>
          <w:sz w:val="28"/>
          <w:szCs w:val="28"/>
        </w:rPr>
        <w:t>2) обоснование необходимости перевода земель или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408">
        <w:rPr>
          <w:rFonts w:ascii="Times New Roman" w:hAnsi="Times New Roman" w:cs="Times New Roman"/>
          <w:sz w:val="28"/>
          <w:szCs w:val="28"/>
        </w:rPr>
        <w:t>в земли особо охраняемых территорий и объектов в целях размещения объекта регионального значения горнолыжного курорта «Арсеньев» 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408">
        <w:rPr>
          <w:rFonts w:ascii="Times New Roman" w:hAnsi="Times New Roman" w:cs="Times New Roman"/>
          <w:sz w:val="28"/>
          <w:szCs w:val="28"/>
        </w:rPr>
        <w:t>земельных участков, предназначенных для размещения такого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E48" w:rsidRDefault="00A74E48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генерального плана рассмотрен и согласован с Минэкономразвития РФ, Рослесхозом, министерством архитектуры и градостроительной политики Приморского края,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а также другими министерствами, в чьих полномочиях предусмотрено согласование.</w:t>
      </w:r>
    </w:p>
    <w:p w:rsidR="00A74E48" w:rsidRDefault="00A74E48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FAF" w:rsidRDefault="00D42FAF" w:rsidP="00A74E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E48" w:rsidRDefault="00A74E48" w:rsidP="00A7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архитектуры и</w:t>
      </w:r>
    </w:p>
    <w:p w:rsidR="00A74E48" w:rsidRDefault="00A74E48" w:rsidP="00A7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Градостроительства Администрации </w:t>
      </w:r>
    </w:p>
    <w:p w:rsidR="00A74E48" w:rsidRPr="000A3646" w:rsidRDefault="00A74E48" w:rsidP="00A74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Ю.С.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Ралдугина</w:t>
      </w:r>
      <w:proofErr w:type="spellEnd"/>
    </w:p>
    <w:p w:rsidR="00243B7E" w:rsidRDefault="00243B7E" w:rsidP="00243B7E">
      <w:pPr>
        <w:pStyle w:val="a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16354AB" wp14:editId="0AB41A49">
            <wp:simplePos x="0" y="0"/>
            <wp:positionH relativeFrom="column">
              <wp:posOffset>2699385</wp:posOffset>
            </wp:positionH>
            <wp:positionV relativeFrom="paragraph">
              <wp:posOffset>-537210</wp:posOffset>
            </wp:positionV>
            <wp:extent cx="487680" cy="638810"/>
            <wp:effectExtent l="0" t="0" r="7620" b="889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B7E" w:rsidRPr="007D1F58" w:rsidRDefault="00243B7E" w:rsidP="00243B7E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7D1F58">
        <w:rPr>
          <w:rFonts w:ascii="Times New Roman" w:hAnsi="Times New Roman"/>
        </w:rPr>
        <w:t>Российская Федерация Приморский край</w:t>
      </w:r>
    </w:p>
    <w:p w:rsidR="00243B7E" w:rsidRPr="007D1F58" w:rsidRDefault="00243B7E" w:rsidP="00243B7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243B7E" w:rsidRPr="007D1F58" w:rsidRDefault="00243B7E" w:rsidP="00243B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58">
        <w:rPr>
          <w:rFonts w:ascii="Times New Roman" w:hAnsi="Times New Roman"/>
          <w:b/>
          <w:sz w:val="28"/>
          <w:szCs w:val="28"/>
        </w:rPr>
        <w:t xml:space="preserve">ДУМА </w:t>
      </w:r>
    </w:p>
    <w:p w:rsidR="00243B7E" w:rsidRPr="007D1F58" w:rsidRDefault="00243B7E" w:rsidP="00243B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F58">
        <w:rPr>
          <w:rFonts w:ascii="Times New Roman" w:hAnsi="Times New Roman"/>
          <w:b/>
          <w:sz w:val="28"/>
          <w:szCs w:val="28"/>
        </w:rPr>
        <w:t>ЯКОВЛЕВСКОГО МУНИЦИПАЛЬНОГО ОКРУГА</w:t>
      </w:r>
    </w:p>
    <w:p w:rsidR="00243B7E" w:rsidRPr="00B30A1D" w:rsidRDefault="00243B7E" w:rsidP="00243B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A1D">
        <w:rPr>
          <w:rFonts w:ascii="Times New Roman" w:hAnsi="Times New Roman"/>
          <w:b/>
          <w:sz w:val="28"/>
          <w:szCs w:val="28"/>
        </w:rPr>
        <w:t>ПРИМОРСКОГО КРАЯ</w:t>
      </w:r>
    </w:p>
    <w:p w:rsidR="00243B7E" w:rsidRPr="00B30A1D" w:rsidRDefault="00243B7E" w:rsidP="00243B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3B7E" w:rsidRPr="00B30A1D" w:rsidRDefault="00243B7E" w:rsidP="00243B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A1D">
        <w:rPr>
          <w:rFonts w:ascii="Times New Roman" w:hAnsi="Times New Roman"/>
          <w:b/>
          <w:sz w:val="28"/>
          <w:szCs w:val="28"/>
        </w:rPr>
        <w:t>РЕШЕНИЕ</w:t>
      </w:r>
    </w:p>
    <w:p w:rsidR="00243B7E" w:rsidRPr="00B30A1D" w:rsidRDefault="00243B7E" w:rsidP="00243B7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7E" w:rsidRDefault="005D0356" w:rsidP="00243B7E">
      <w:r>
        <w:rPr>
          <w:rFonts w:ascii="Times New Roman" w:hAnsi="Times New Roman"/>
          <w:sz w:val="28"/>
          <w:szCs w:val="28"/>
        </w:rPr>
        <w:t>27 февраля</w:t>
      </w:r>
      <w:r w:rsidR="00243B7E">
        <w:rPr>
          <w:rFonts w:ascii="Times New Roman" w:hAnsi="Times New Roman"/>
          <w:sz w:val="28"/>
          <w:szCs w:val="28"/>
        </w:rPr>
        <w:t xml:space="preserve"> 2025</w:t>
      </w:r>
      <w:r w:rsidR="00243B7E" w:rsidRPr="001F4CAD">
        <w:rPr>
          <w:rFonts w:ascii="Times New Roman" w:hAnsi="Times New Roman"/>
          <w:sz w:val="28"/>
          <w:szCs w:val="28"/>
        </w:rPr>
        <w:t xml:space="preserve"> года                   </w:t>
      </w:r>
      <w:proofErr w:type="gramStart"/>
      <w:r w:rsidR="00243B7E" w:rsidRPr="001F4CAD">
        <w:rPr>
          <w:rFonts w:ascii="Times New Roman" w:hAnsi="Times New Roman"/>
          <w:sz w:val="28"/>
          <w:szCs w:val="28"/>
        </w:rPr>
        <w:t>с</w:t>
      </w:r>
      <w:proofErr w:type="gramEnd"/>
      <w:r w:rsidR="00243B7E" w:rsidRPr="001F4CAD">
        <w:rPr>
          <w:rFonts w:ascii="Times New Roman" w:hAnsi="Times New Roman"/>
          <w:sz w:val="28"/>
          <w:szCs w:val="28"/>
        </w:rPr>
        <w:t xml:space="preserve">. Яковлевка  </w:t>
      </w:r>
      <w:r w:rsidR="00243B7E">
        <w:rPr>
          <w:rFonts w:ascii="Times New Roman" w:hAnsi="Times New Roman"/>
          <w:sz w:val="28"/>
          <w:szCs w:val="28"/>
        </w:rPr>
        <w:t xml:space="preserve">                             №</w:t>
      </w:r>
    </w:p>
    <w:p w:rsidR="00243B7E" w:rsidRDefault="00243B7E"/>
    <w:p w:rsidR="00243B7E" w:rsidRPr="00DE0F2D" w:rsidRDefault="00243B7E" w:rsidP="00243B7E">
      <w:pPr>
        <w:pStyle w:val="a4"/>
        <w:ind w:left="284"/>
        <w:jc w:val="center"/>
        <w:rPr>
          <w:b/>
          <w:sz w:val="28"/>
          <w:szCs w:val="28"/>
        </w:rPr>
      </w:pPr>
      <w:r w:rsidRPr="00DE0F2D">
        <w:rPr>
          <w:b/>
          <w:sz w:val="28"/>
          <w:szCs w:val="28"/>
        </w:rPr>
        <w:t xml:space="preserve">О внесении изменения в статью </w:t>
      </w:r>
      <w:r>
        <w:rPr>
          <w:b/>
          <w:sz w:val="28"/>
          <w:szCs w:val="28"/>
        </w:rPr>
        <w:t>7</w:t>
      </w:r>
      <w:r w:rsidRPr="00DE0F2D">
        <w:rPr>
          <w:b/>
          <w:sz w:val="28"/>
          <w:szCs w:val="28"/>
        </w:rPr>
        <w:t xml:space="preserve"> </w:t>
      </w:r>
      <w:r w:rsidRPr="00DE0F2D">
        <w:rPr>
          <w:rFonts w:cstheme="minorBidi"/>
          <w:b/>
          <w:color w:val="000000"/>
          <w:sz w:val="28"/>
          <w:szCs w:val="28"/>
          <w:lang w:bidi="ru-RU"/>
        </w:rPr>
        <w:t xml:space="preserve">Регламента Думы </w:t>
      </w:r>
      <w:proofErr w:type="spellStart"/>
      <w:r w:rsidRPr="00DE0F2D">
        <w:rPr>
          <w:rFonts w:cstheme="minorBidi"/>
          <w:b/>
          <w:color w:val="000000"/>
          <w:sz w:val="28"/>
          <w:szCs w:val="28"/>
          <w:lang w:bidi="ru-RU"/>
        </w:rPr>
        <w:t>Яковлевского</w:t>
      </w:r>
      <w:proofErr w:type="spellEnd"/>
      <w:r w:rsidRPr="00DE0F2D">
        <w:rPr>
          <w:rFonts w:cstheme="minorBidi"/>
          <w:b/>
          <w:color w:val="000000"/>
          <w:sz w:val="28"/>
          <w:szCs w:val="28"/>
          <w:lang w:bidi="ru-RU"/>
        </w:rPr>
        <w:t xml:space="preserve"> муниципального округа Приморского края</w:t>
      </w:r>
    </w:p>
    <w:p w:rsidR="00243B7E" w:rsidRDefault="00243B7E" w:rsidP="00243B7E">
      <w:pPr>
        <w:pStyle w:val="a4"/>
        <w:ind w:left="284"/>
        <w:rPr>
          <w:b/>
        </w:rPr>
      </w:pPr>
    </w:p>
    <w:p w:rsidR="00243B7E" w:rsidRPr="00243B7E" w:rsidRDefault="00243B7E" w:rsidP="00243B7E">
      <w:pPr>
        <w:pStyle w:val="1"/>
        <w:shd w:val="clear" w:color="auto" w:fill="auto"/>
        <w:tabs>
          <w:tab w:val="left" w:pos="1284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</w:p>
    <w:p w:rsidR="00243B7E" w:rsidRDefault="006045BC" w:rsidP="00243B7E">
      <w:pPr>
        <w:pStyle w:val="1"/>
        <w:shd w:val="clear" w:color="auto" w:fill="auto"/>
        <w:tabs>
          <w:tab w:val="left" w:pos="1284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Дума </w:t>
      </w:r>
      <w:proofErr w:type="spellStart"/>
      <w:r>
        <w:rPr>
          <w:color w:val="000000"/>
          <w:sz w:val="28"/>
          <w:szCs w:val="28"/>
          <w:lang w:bidi="ru-RU"/>
        </w:rPr>
        <w:t>Яковлевского</w:t>
      </w:r>
      <w:proofErr w:type="spellEnd"/>
      <w:r>
        <w:rPr>
          <w:color w:val="000000"/>
          <w:sz w:val="28"/>
          <w:szCs w:val="28"/>
          <w:lang w:bidi="ru-RU"/>
        </w:rPr>
        <w:t xml:space="preserve"> муниципального округа </w:t>
      </w:r>
      <w:r w:rsidR="00A92778">
        <w:rPr>
          <w:color w:val="000000"/>
          <w:sz w:val="28"/>
          <w:szCs w:val="28"/>
          <w:lang w:bidi="ru-RU"/>
        </w:rPr>
        <w:t xml:space="preserve">в целях оптимизации порядка проведения заседаний Думы, </w:t>
      </w:r>
      <w:r>
        <w:rPr>
          <w:color w:val="000000"/>
          <w:sz w:val="28"/>
          <w:szCs w:val="28"/>
          <w:lang w:bidi="ru-RU"/>
        </w:rPr>
        <w:t>н</w:t>
      </w:r>
      <w:r w:rsidR="00243B7E" w:rsidRPr="00243B7E">
        <w:rPr>
          <w:color w:val="000000"/>
          <w:sz w:val="28"/>
          <w:szCs w:val="28"/>
          <w:lang w:bidi="ru-RU"/>
        </w:rPr>
        <w:t xml:space="preserve">а основании </w:t>
      </w:r>
      <w:r>
        <w:rPr>
          <w:color w:val="000000"/>
          <w:sz w:val="28"/>
          <w:szCs w:val="28"/>
          <w:lang w:bidi="ru-RU"/>
        </w:rPr>
        <w:t>пункта 34</w:t>
      </w:r>
      <w:r w:rsidRPr="006045BC">
        <w:rPr>
          <w:color w:val="000000"/>
          <w:sz w:val="28"/>
          <w:szCs w:val="28"/>
          <w:lang w:bidi="ru-RU"/>
        </w:rPr>
        <w:t xml:space="preserve"> статьи 29</w:t>
      </w:r>
      <w:r>
        <w:rPr>
          <w:color w:val="000000"/>
          <w:sz w:val="28"/>
          <w:szCs w:val="28"/>
          <w:lang w:bidi="ru-RU"/>
        </w:rPr>
        <w:t>, статьи 52</w:t>
      </w:r>
      <w:r w:rsidRPr="006045BC">
        <w:rPr>
          <w:color w:val="000000"/>
          <w:sz w:val="28"/>
          <w:szCs w:val="28"/>
          <w:lang w:bidi="ru-RU"/>
        </w:rPr>
        <w:t xml:space="preserve"> Устава </w:t>
      </w:r>
      <w:proofErr w:type="spellStart"/>
      <w:r w:rsidRPr="006045BC">
        <w:rPr>
          <w:color w:val="000000"/>
          <w:sz w:val="28"/>
          <w:szCs w:val="28"/>
          <w:lang w:bidi="ru-RU"/>
        </w:rPr>
        <w:t>Яковлевского</w:t>
      </w:r>
      <w:proofErr w:type="spellEnd"/>
      <w:r w:rsidRPr="006045BC">
        <w:rPr>
          <w:color w:val="000000"/>
          <w:sz w:val="28"/>
          <w:szCs w:val="28"/>
          <w:lang w:bidi="ru-RU"/>
        </w:rPr>
        <w:t xml:space="preserve"> муниципального округа</w:t>
      </w:r>
    </w:p>
    <w:p w:rsidR="00243B7E" w:rsidRDefault="00243B7E" w:rsidP="00243B7E">
      <w:pPr>
        <w:pStyle w:val="1"/>
        <w:shd w:val="clear" w:color="auto" w:fill="auto"/>
        <w:tabs>
          <w:tab w:val="left" w:pos="1284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</w:p>
    <w:p w:rsidR="00A92778" w:rsidRDefault="00A92778" w:rsidP="00243B7E">
      <w:pPr>
        <w:pStyle w:val="1"/>
        <w:shd w:val="clear" w:color="auto" w:fill="auto"/>
        <w:tabs>
          <w:tab w:val="left" w:pos="1284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</w:p>
    <w:p w:rsidR="00243B7E" w:rsidRDefault="00243B7E" w:rsidP="00243B7E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РЕШИЛА:</w:t>
      </w:r>
    </w:p>
    <w:p w:rsidR="00243B7E" w:rsidRPr="00243B7E" w:rsidRDefault="00243B7E" w:rsidP="00243B7E">
      <w:pPr>
        <w:pStyle w:val="1"/>
        <w:shd w:val="clear" w:color="auto" w:fill="auto"/>
        <w:spacing w:after="0" w:line="240" w:lineRule="auto"/>
        <w:ind w:firstLine="0"/>
        <w:jc w:val="center"/>
        <w:rPr>
          <w:b/>
          <w:color w:val="000000"/>
          <w:sz w:val="28"/>
          <w:szCs w:val="28"/>
          <w:lang w:bidi="ru-RU"/>
        </w:rPr>
      </w:pPr>
    </w:p>
    <w:p w:rsidR="00243B7E" w:rsidRPr="00DE0F2D" w:rsidRDefault="00243B7E" w:rsidP="00243B7E">
      <w:pPr>
        <w:pStyle w:val="1"/>
        <w:shd w:val="clear" w:color="auto" w:fill="auto"/>
        <w:tabs>
          <w:tab w:val="left" w:pos="1284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 </w:t>
      </w:r>
      <w:r w:rsidRPr="00DE0F2D">
        <w:rPr>
          <w:color w:val="000000"/>
          <w:sz w:val="28"/>
          <w:szCs w:val="28"/>
          <w:lang w:bidi="ru-RU"/>
        </w:rPr>
        <w:t xml:space="preserve">Внести в </w:t>
      </w:r>
      <w:r>
        <w:rPr>
          <w:color w:val="000000"/>
          <w:sz w:val="28"/>
          <w:szCs w:val="28"/>
          <w:lang w:bidi="ru-RU"/>
        </w:rPr>
        <w:t xml:space="preserve">статью 7 </w:t>
      </w:r>
      <w:r w:rsidRPr="00DE0F2D">
        <w:rPr>
          <w:color w:val="000000"/>
          <w:sz w:val="28"/>
          <w:szCs w:val="28"/>
          <w:lang w:bidi="ru-RU"/>
        </w:rPr>
        <w:t>Регламент</w:t>
      </w:r>
      <w:r>
        <w:rPr>
          <w:color w:val="000000"/>
          <w:sz w:val="28"/>
          <w:szCs w:val="28"/>
          <w:lang w:bidi="ru-RU"/>
        </w:rPr>
        <w:t>а</w:t>
      </w:r>
      <w:r w:rsidRPr="00DE0F2D">
        <w:rPr>
          <w:color w:val="000000"/>
          <w:sz w:val="28"/>
          <w:szCs w:val="28"/>
          <w:lang w:bidi="ru-RU"/>
        </w:rPr>
        <w:t xml:space="preserve"> Думы </w:t>
      </w:r>
      <w:proofErr w:type="spellStart"/>
      <w:r w:rsidRPr="00DE0F2D">
        <w:rPr>
          <w:color w:val="000000"/>
          <w:sz w:val="28"/>
          <w:szCs w:val="28"/>
          <w:lang w:bidi="ru-RU"/>
        </w:rPr>
        <w:t>Яковлевского</w:t>
      </w:r>
      <w:proofErr w:type="spellEnd"/>
      <w:r w:rsidRPr="00DE0F2D">
        <w:rPr>
          <w:color w:val="000000"/>
          <w:sz w:val="28"/>
          <w:szCs w:val="28"/>
          <w:lang w:bidi="ru-RU"/>
        </w:rPr>
        <w:t xml:space="preserve"> муниципального округа Приморского края, утвержденн</w:t>
      </w:r>
      <w:r>
        <w:rPr>
          <w:color w:val="000000"/>
          <w:sz w:val="28"/>
          <w:szCs w:val="28"/>
          <w:lang w:bidi="ru-RU"/>
        </w:rPr>
        <w:t>ого</w:t>
      </w:r>
      <w:r w:rsidRPr="00DE0F2D">
        <w:rPr>
          <w:color w:val="000000"/>
          <w:sz w:val="28"/>
          <w:szCs w:val="28"/>
          <w:lang w:bidi="ru-RU"/>
        </w:rPr>
        <w:t xml:space="preserve"> решением Думы </w:t>
      </w:r>
      <w:proofErr w:type="spellStart"/>
      <w:r w:rsidRPr="00DE0F2D">
        <w:rPr>
          <w:color w:val="000000"/>
          <w:sz w:val="28"/>
          <w:szCs w:val="28"/>
          <w:lang w:bidi="ru-RU"/>
        </w:rPr>
        <w:t>Яковлевского</w:t>
      </w:r>
      <w:proofErr w:type="spellEnd"/>
      <w:r w:rsidRPr="00DE0F2D">
        <w:rPr>
          <w:color w:val="000000"/>
          <w:sz w:val="28"/>
          <w:szCs w:val="28"/>
          <w:lang w:bidi="ru-RU"/>
        </w:rPr>
        <w:t xml:space="preserve"> муниципального округа от 25 мая 2023 года № 1</w:t>
      </w:r>
      <w:r>
        <w:rPr>
          <w:color w:val="000000"/>
          <w:sz w:val="28"/>
          <w:szCs w:val="28"/>
          <w:lang w:bidi="ru-RU"/>
        </w:rPr>
        <w:t xml:space="preserve">, </w:t>
      </w:r>
      <w:r w:rsidRPr="00DE0F2D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изменение, изложив часть 1 в следующей редакции:</w:t>
      </w:r>
    </w:p>
    <w:p w:rsidR="00243B7E" w:rsidRPr="00DE0F2D" w:rsidRDefault="00243B7E" w:rsidP="00243B7E">
      <w:pPr>
        <w:pStyle w:val="1"/>
        <w:shd w:val="clear" w:color="auto" w:fill="auto"/>
        <w:tabs>
          <w:tab w:val="left" w:pos="1284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 w:rsidRPr="00DE0F2D">
        <w:rPr>
          <w:rFonts w:cs="Times New Roman"/>
          <w:color w:val="000000"/>
          <w:sz w:val="28"/>
          <w:szCs w:val="28"/>
          <w:lang w:bidi="ru-RU"/>
        </w:rPr>
        <w:t>«1. Заседания Думы муниципального округа могут проводиться в</w:t>
      </w:r>
      <w:r w:rsidRPr="00DE0F2D">
        <w:rPr>
          <w:color w:val="000000"/>
          <w:sz w:val="28"/>
          <w:szCs w:val="28"/>
          <w:lang w:bidi="ru-RU"/>
        </w:rPr>
        <w:t xml:space="preserve"> дистанционном режиме с использованием информационно-коммуникационных технологий </w:t>
      </w:r>
      <w:r w:rsidRPr="00732E06">
        <w:rPr>
          <w:color w:val="000000"/>
          <w:sz w:val="28"/>
          <w:szCs w:val="28"/>
          <w:lang w:bidi="ru-RU"/>
        </w:rPr>
        <w:t xml:space="preserve">(далее - заседание Думы </w:t>
      </w:r>
      <w:r>
        <w:rPr>
          <w:color w:val="000000"/>
          <w:sz w:val="28"/>
          <w:szCs w:val="28"/>
          <w:lang w:bidi="ru-RU"/>
        </w:rPr>
        <w:t>муниципального округа</w:t>
      </w:r>
      <w:r w:rsidRPr="00DE0F2D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в дистанционном режиме)</w:t>
      </w:r>
      <w:proofErr w:type="gramStart"/>
      <w:r>
        <w:rPr>
          <w:color w:val="000000"/>
          <w:sz w:val="28"/>
          <w:szCs w:val="28"/>
          <w:lang w:bidi="ru-RU"/>
        </w:rPr>
        <w:t>.»</w:t>
      </w:r>
      <w:proofErr w:type="gramEnd"/>
      <w:r>
        <w:rPr>
          <w:color w:val="000000"/>
          <w:sz w:val="28"/>
          <w:szCs w:val="28"/>
          <w:lang w:bidi="ru-RU"/>
        </w:rPr>
        <w:t>.</w:t>
      </w:r>
    </w:p>
    <w:p w:rsidR="00A92778" w:rsidRPr="008007F4" w:rsidRDefault="00A92778" w:rsidP="00A927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07F4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A92778" w:rsidRPr="008007F4" w:rsidRDefault="00A92778" w:rsidP="00A92778">
      <w:pPr>
        <w:pStyle w:val="3"/>
        <w:spacing w:after="0"/>
        <w:ind w:left="0"/>
        <w:rPr>
          <w:sz w:val="28"/>
          <w:szCs w:val="28"/>
        </w:rPr>
      </w:pPr>
    </w:p>
    <w:p w:rsidR="00A92778" w:rsidRPr="008007F4" w:rsidRDefault="00A92778" w:rsidP="00A92778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A92778" w:rsidRPr="008007F4" w:rsidRDefault="00A92778" w:rsidP="00A92778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A92778" w:rsidRPr="008007F4" w:rsidRDefault="00A92778" w:rsidP="00A92778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A92778" w:rsidRPr="008007F4" w:rsidRDefault="00A92778" w:rsidP="00A92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F4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 w:rsidRPr="008007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00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778" w:rsidRDefault="00A92778" w:rsidP="00A92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F4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Е.А. </w:t>
      </w:r>
      <w:proofErr w:type="spellStart"/>
      <w:r w:rsidRPr="008007F4">
        <w:rPr>
          <w:rFonts w:ascii="Times New Roman" w:hAnsi="Times New Roman" w:cs="Times New Roman"/>
          <w:sz w:val="28"/>
          <w:szCs w:val="28"/>
        </w:rPr>
        <w:t>Животягин</w:t>
      </w:r>
      <w:proofErr w:type="spellEnd"/>
    </w:p>
    <w:p w:rsidR="00A92778" w:rsidRDefault="00A92778" w:rsidP="00A92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B7E" w:rsidRDefault="00243B7E" w:rsidP="00243B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B7E" w:rsidRDefault="00243B7E" w:rsidP="00243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B7E" w:rsidRDefault="00243B7E"/>
    <w:sectPr w:rsidR="0024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5A"/>
    <w:rsid w:val="00007B5B"/>
    <w:rsid w:val="00044595"/>
    <w:rsid w:val="000467EF"/>
    <w:rsid w:val="00050F4D"/>
    <w:rsid w:val="000E47D8"/>
    <w:rsid w:val="00114D26"/>
    <w:rsid w:val="00157CDE"/>
    <w:rsid w:val="00243B7E"/>
    <w:rsid w:val="00264F4A"/>
    <w:rsid w:val="002C23A7"/>
    <w:rsid w:val="00316053"/>
    <w:rsid w:val="00390ECD"/>
    <w:rsid w:val="00400249"/>
    <w:rsid w:val="0048490A"/>
    <w:rsid w:val="00507C53"/>
    <w:rsid w:val="005C176E"/>
    <w:rsid w:val="005C362C"/>
    <w:rsid w:val="005D0356"/>
    <w:rsid w:val="006045BC"/>
    <w:rsid w:val="00613D83"/>
    <w:rsid w:val="00623EEA"/>
    <w:rsid w:val="0062662B"/>
    <w:rsid w:val="0068315A"/>
    <w:rsid w:val="007464B2"/>
    <w:rsid w:val="00795A09"/>
    <w:rsid w:val="007B053B"/>
    <w:rsid w:val="008A326F"/>
    <w:rsid w:val="008B09E6"/>
    <w:rsid w:val="00930BD6"/>
    <w:rsid w:val="009768BE"/>
    <w:rsid w:val="00A201A5"/>
    <w:rsid w:val="00A234C4"/>
    <w:rsid w:val="00A74E48"/>
    <w:rsid w:val="00A92778"/>
    <w:rsid w:val="00AD74A8"/>
    <w:rsid w:val="00B30047"/>
    <w:rsid w:val="00B60BD0"/>
    <w:rsid w:val="00BF0A25"/>
    <w:rsid w:val="00C20352"/>
    <w:rsid w:val="00C7121A"/>
    <w:rsid w:val="00C7206F"/>
    <w:rsid w:val="00CA75A1"/>
    <w:rsid w:val="00CC32A6"/>
    <w:rsid w:val="00CD502D"/>
    <w:rsid w:val="00D36058"/>
    <w:rsid w:val="00D42FAF"/>
    <w:rsid w:val="00D57444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43B7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43B7E"/>
    <w:pPr>
      <w:widowControl w:val="0"/>
      <w:shd w:val="clear" w:color="auto" w:fill="FFFFFF"/>
      <w:spacing w:after="140" w:line="256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4">
    <w:name w:val="Body Text"/>
    <w:basedOn w:val="a"/>
    <w:link w:val="a5"/>
    <w:uiPriority w:val="99"/>
    <w:semiHidden/>
    <w:unhideWhenUsed/>
    <w:rsid w:val="00243B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43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243B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243B7E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A927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2778"/>
    <w:rPr>
      <w:sz w:val="16"/>
      <w:szCs w:val="16"/>
    </w:rPr>
  </w:style>
  <w:style w:type="paragraph" w:styleId="a8">
    <w:name w:val="Normal (Web)"/>
    <w:basedOn w:val="a"/>
    <w:uiPriority w:val="99"/>
    <w:rsid w:val="00FB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01A5"/>
    <w:pPr>
      <w:ind w:left="720"/>
      <w:contextualSpacing/>
    </w:pPr>
  </w:style>
  <w:style w:type="paragraph" w:customStyle="1" w:styleId="aa">
    <w:name w:val="Заголовок статьи"/>
    <w:basedOn w:val="a"/>
    <w:next w:val="a"/>
    <w:uiPriority w:val="99"/>
    <w:rsid w:val="00007B5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A23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3">
    <w:name w:val="CharStyle3"/>
    <w:basedOn w:val="a0"/>
    <w:rsid w:val="007464B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464B2"/>
    <w:rPr>
      <w:rFonts w:ascii="Tahoma" w:eastAsia="Tahoma" w:hAnsi="Tahoma" w:cs="Tahoma"/>
      <w:color w:val="EBEBEB"/>
      <w:sz w:val="18"/>
      <w:szCs w:val="18"/>
      <w:shd w:val="clear" w:color="auto" w:fill="FFFFFF"/>
      <w:lang w:val="en-US" w:bidi="en-US"/>
    </w:rPr>
  </w:style>
  <w:style w:type="paragraph" w:customStyle="1" w:styleId="20">
    <w:name w:val="Основной текст (2)"/>
    <w:basedOn w:val="a"/>
    <w:link w:val="2"/>
    <w:rsid w:val="007464B2"/>
    <w:pPr>
      <w:widowControl w:val="0"/>
      <w:shd w:val="clear" w:color="auto" w:fill="FFFFFF"/>
      <w:spacing w:after="220" w:line="240" w:lineRule="auto"/>
      <w:ind w:left="1680"/>
    </w:pPr>
    <w:rPr>
      <w:rFonts w:ascii="Tahoma" w:eastAsia="Tahoma" w:hAnsi="Tahoma" w:cs="Tahoma"/>
      <w:color w:val="EBEBEB"/>
      <w:sz w:val="18"/>
      <w:szCs w:val="18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11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243B7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43B7E"/>
    <w:pPr>
      <w:widowControl w:val="0"/>
      <w:shd w:val="clear" w:color="auto" w:fill="FFFFFF"/>
      <w:spacing w:after="140" w:line="256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4">
    <w:name w:val="Body Text"/>
    <w:basedOn w:val="a"/>
    <w:link w:val="a5"/>
    <w:uiPriority w:val="99"/>
    <w:semiHidden/>
    <w:unhideWhenUsed/>
    <w:rsid w:val="00243B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43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243B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243B7E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A927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2778"/>
    <w:rPr>
      <w:sz w:val="16"/>
      <w:szCs w:val="16"/>
    </w:rPr>
  </w:style>
  <w:style w:type="paragraph" w:styleId="a8">
    <w:name w:val="Normal (Web)"/>
    <w:basedOn w:val="a"/>
    <w:uiPriority w:val="99"/>
    <w:rsid w:val="00FB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01A5"/>
    <w:pPr>
      <w:ind w:left="720"/>
      <w:contextualSpacing/>
    </w:pPr>
  </w:style>
  <w:style w:type="paragraph" w:customStyle="1" w:styleId="aa">
    <w:name w:val="Заголовок статьи"/>
    <w:basedOn w:val="a"/>
    <w:next w:val="a"/>
    <w:uiPriority w:val="99"/>
    <w:rsid w:val="00007B5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A23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3">
    <w:name w:val="CharStyle3"/>
    <w:basedOn w:val="a0"/>
    <w:rsid w:val="007464B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464B2"/>
    <w:rPr>
      <w:rFonts w:ascii="Tahoma" w:eastAsia="Tahoma" w:hAnsi="Tahoma" w:cs="Tahoma"/>
      <w:color w:val="EBEBEB"/>
      <w:sz w:val="18"/>
      <w:szCs w:val="18"/>
      <w:shd w:val="clear" w:color="auto" w:fill="FFFFFF"/>
      <w:lang w:val="en-US" w:bidi="en-US"/>
    </w:rPr>
  </w:style>
  <w:style w:type="paragraph" w:customStyle="1" w:styleId="20">
    <w:name w:val="Основной текст (2)"/>
    <w:basedOn w:val="a"/>
    <w:link w:val="2"/>
    <w:rsid w:val="007464B2"/>
    <w:pPr>
      <w:widowControl w:val="0"/>
      <w:shd w:val="clear" w:color="auto" w:fill="FFFFFF"/>
      <w:spacing w:after="220" w:line="240" w:lineRule="auto"/>
      <w:ind w:left="1680"/>
    </w:pPr>
    <w:rPr>
      <w:rFonts w:ascii="Tahoma" w:eastAsia="Tahoma" w:hAnsi="Tahoma" w:cs="Tahoma"/>
      <w:color w:val="EBEBEB"/>
      <w:sz w:val="18"/>
      <w:szCs w:val="18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11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7F34-5605-4F53-8279-1248F31E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3</cp:revision>
  <dcterms:created xsi:type="dcterms:W3CDTF">2025-02-27T01:47:00Z</dcterms:created>
  <dcterms:modified xsi:type="dcterms:W3CDTF">2025-02-27T01:47:00Z</dcterms:modified>
</cp:coreProperties>
</file>