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F9" w:rsidRPr="008007F4" w:rsidRDefault="000478F9" w:rsidP="000478F9">
      <w:pPr>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ПОВЕСТК</w:t>
      </w:r>
      <w:r>
        <w:rPr>
          <w:rFonts w:ascii="Times New Roman" w:hAnsi="Times New Roman" w:cs="Times New Roman"/>
          <w:b/>
          <w:sz w:val="28"/>
          <w:szCs w:val="28"/>
        </w:rPr>
        <w:t>А</w:t>
      </w:r>
    </w:p>
    <w:p w:rsidR="000478F9" w:rsidRPr="008007F4" w:rsidRDefault="000478F9" w:rsidP="000478F9">
      <w:pPr>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очередного заседания Думы </w:t>
      </w:r>
    </w:p>
    <w:p w:rsidR="000478F9" w:rsidRPr="008007F4" w:rsidRDefault="000478F9" w:rsidP="000478F9">
      <w:pPr>
        <w:spacing w:after="0" w:line="240" w:lineRule="auto"/>
        <w:jc w:val="center"/>
        <w:rPr>
          <w:rFonts w:ascii="Times New Roman" w:hAnsi="Times New Roman" w:cs="Times New Roman"/>
          <w:b/>
          <w:sz w:val="28"/>
          <w:szCs w:val="28"/>
        </w:rPr>
      </w:pPr>
      <w:proofErr w:type="spellStart"/>
      <w:r w:rsidRPr="008007F4">
        <w:rPr>
          <w:rFonts w:ascii="Times New Roman" w:hAnsi="Times New Roman" w:cs="Times New Roman"/>
          <w:b/>
          <w:sz w:val="28"/>
          <w:szCs w:val="28"/>
        </w:rPr>
        <w:t>Яковлевского</w:t>
      </w:r>
      <w:proofErr w:type="spellEnd"/>
      <w:r w:rsidRPr="008007F4">
        <w:rPr>
          <w:rFonts w:ascii="Times New Roman" w:hAnsi="Times New Roman" w:cs="Times New Roman"/>
          <w:b/>
          <w:sz w:val="28"/>
          <w:szCs w:val="28"/>
        </w:rPr>
        <w:t xml:space="preserve"> муниципального округа</w:t>
      </w:r>
    </w:p>
    <w:p w:rsidR="000478F9" w:rsidRPr="008007F4" w:rsidRDefault="000478F9" w:rsidP="000478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27 мая 2025</w:t>
      </w:r>
      <w:r w:rsidRPr="008007F4">
        <w:rPr>
          <w:rFonts w:ascii="Times New Roman" w:hAnsi="Times New Roman" w:cs="Times New Roman"/>
          <w:b/>
          <w:sz w:val="28"/>
          <w:szCs w:val="28"/>
        </w:rPr>
        <w:t xml:space="preserve"> года</w:t>
      </w:r>
    </w:p>
    <w:p w:rsidR="000478F9" w:rsidRPr="00EE711F" w:rsidRDefault="000478F9" w:rsidP="000478F9">
      <w:pPr>
        <w:spacing w:after="0" w:line="240" w:lineRule="auto"/>
        <w:jc w:val="center"/>
        <w:rPr>
          <w:rFonts w:ascii="Times New Roman" w:hAnsi="Times New Roman" w:cs="Times New Roman"/>
          <w:b/>
          <w:sz w:val="16"/>
          <w:szCs w:val="16"/>
        </w:rPr>
      </w:pPr>
    </w:p>
    <w:p w:rsidR="000478F9" w:rsidRPr="008007F4" w:rsidRDefault="000478F9" w:rsidP="000478F9">
      <w:pPr>
        <w:spacing w:after="0" w:line="240" w:lineRule="auto"/>
        <w:ind w:left="4820"/>
        <w:rPr>
          <w:rFonts w:ascii="Times New Roman" w:hAnsi="Times New Roman" w:cs="Times New Roman"/>
        </w:rPr>
      </w:pPr>
      <w:r w:rsidRPr="008007F4">
        <w:rPr>
          <w:rFonts w:ascii="Times New Roman" w:hAnsi="Times New Roman" w:cs="Times New Roman"/>
        </w:rPr>
        <w:t>Начало в 11 часов 00 минут</w:t>
      </w:r>
      <w:r w:rsidRPr="008007F4">
        <w:rPr>
          <w:rFonts w:ascii="Times New Roman" w:hAnsi="Times New Roman" w:cs="Times New Roman"/>
        </w:rPr>
        <w:br/>
        <w:t xml:space="preserve">в зале заседаний Администрации </w:t>
      </w:r>
      <w:proofErr w:type="spellStart"/>
      <w:r w:rsidRPr="008007F4">
        <w:rPr>
          <w:rFonts w:ascii="Times New Roman" w:hAnsi="Times New Roman" w:cs="Times New Roman"/>
        </w:rPr>
        <w:t>Яковлевского</w:t>
      </w:r>
      <w:proofErr w:type="spellEnd"/>
      <w:r w:rsidRPr="008007F4">
        <w:rPr>
          <w:rFonts w:ascii="Times New Roman" w:hAnsi="Times New Roman" w:cs="Times New Roman"/>
        </w:rPr>
        <w:t xml:space="preserve"> муниципального округа </w:t>
      </w:r>
    </w:p>
    <w:p w:rsidR="000478F9" w:rsidRDefault="000478F9" w:rsidP="000478F9">
      <w:pPr>
        <w:spacing w:after="0" w:line="240" w:lineRule="auto"/>
        <w:ind w:left="4820"/>
        <w:rPr>
          <w:rFonts w:ascii="Times New Roman" w:hAnsi="Times New Roman" w:cs="Times New Roman"/>
        </w:rPr>
      </w:pPr>
      <w:r w:rsidRPr="008007F4">
        <w:rPr>
          <w:rFonts w:ascii="Times New Roman" w:hAnsi="Times New Roman" w:cs="Times New Roman"/>
        </w:rPr>
        <w:t xml:space="preserve">на 2 этаже (с. Яковлевка, пер. </w:t>
      </w:r>
      <w:proofErr w:type="gramStart"/>
      <w:r w:rsidRPr="008007F4">
        <w:rPr>
          <w:rFonts w:ascii="Times New Roman" w:hAnsi="Times New Roman" w:cs="Times New Roman"/>
        </w:rPr>
        <w:t>Почтовый</w:t>
      </w:r>
      <w:proofErr w:type="gramEnd"/>
      <w:r w:rsidRPr="008007F4">
        <w:rPr>
          <w:rFonts w:ascii="Times New Roman" w:hAnsi="Times New Roman" w:cs="Times New Roman"/>
        </w:rPr>
        <w:t>, 7)</w:t>
      </w:r>
    </w:p>
    <w:p w:rsidR="000478F9" w:rsidRPr="008007F4" w:rsidRDefault="000478F9" w:rsidP="000478F9">
      <w:pPr>
        <w:spacing w:after="0" w:line="240" w:lineRule="auto"/>
        <w:ind w:left="4820"/>
        <w:rPr>
          <w:rFonts w:ascii="Times New Roman" w:hAnsi="Times New Roman" w:cs="Times New Roman"/>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5"/>
      </w:tblGrid>
      <w:tr w:rsidR="000478F9"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0478F9" w:rsidRDefault="000478F9" w:rsidP="00D833F9">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p>
          <w:p w:rsidR="000478F9" w:rsidRPr="008007F4" w:rsidRDefault="000478F9" w:rsidP="00D833F9">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0478F9" w:rsidRPr="00E869CC" w:rsidRDefault="008E698A" w:rsidP="008E698A">
            <w:pPr>
              <w:spacing w:after="0" w:line="240" w:lineRule="auto"/>
              <w:ind w:firstLine="601"/>
              <w:jc w:val="both"/>
              <w:rPr>
                <w:rFonts w:ascii="Times New Roman" w:hAnsi="Times New Roman"/>
                <w:sz w:val="28"/>
                <w:szCs w:val="28"/>
              </w:rPr>
            </w:pPr>
            <w:r w:rsidRPr="00E869CC">
              <w:rPr>
                <w:rFonts w:ascii="Times New Roman" w:hAnsi="Times New Roman"/>
                <w:sz w:val="28"/>
                <w:szCs w:val="28"/>
              </w:rPr>
              <w:t xml:space="preserve">Об отчете главы </w:t>
            </w:r>
            <w:proofErr w:type="spellStart"/>
            <w:r w:rsidRPr="00E869CC">
              <w:rPr>
                <w:rFonts w:ascii="Times New Roman" w:hAnsi="Times New Roman"/>
                <w:sz w:val="28"/>
                <w:szCs w:val="28"/>
              </w:rPr>
              <w:t>Яковлевского</w:t>
            </w:r>
            <w:proofErr w:type="spellEnd"/>
            <w:r w:rsidRPr="00E869CC">
              <w:rPr>
                <w:rFonts w:ascii="Times New Roman" w:hAnsi="Times New Roman"/>
                <w:sz w:val="28"/>
                <w:szCs w:val="28"/>
              </w:rPr>
              <w:t xml:space="preserve"> муниципального округа о результатах его деятельности и деятельности Администрации </w:t>
            </w:r>
            <w:proofErr w:type="spellStart"/>
            <w:r w:rsidRPr="00E869CC">
              <w:rPr>
                <w:rFonts w:ascii="Times New Roman" w:hAnsi="Times New Roman"/>
                <w:sz w:val="28"/>
                <w:szCs w:val="28"/>
              </w:rPr>
              <w:t>Яковлевского</w:t>
            </w:r>
            <w:proofErr w:type="spellEnd"/>
            <w:r w:rsidRPr="00E869CC">
              <w:rPr>
                <w:rFonts w:ascii="Times New Roman" w:hAnsi="Times New Roman"/>
                <w:sz w:val="28"/>
                <w:szCs w:val="28"/>
              </w:rPr>
              <w:t xml:space="preserve"> муниципального округа </w:t>
            </w:r>
            <w:r w:rsidR="003176E7">
              <w:rPr>
                <w:rFonts w:ascii="Times New Roman" w:hAnsi="Times New Roman"/>
                <w:sz w:val="28"/>
                <w:szCs w:val="28"/>
              </w:rPr>
              <w:t>за</w:t>
            </w:r>
            <w:r w:rsidRPr="00E869CC">
              <w:rPr>
                <w:rFonts w:ascii="Times New Roman" w:hAnsi="Times New Roman"/>
                <w:sz w:val="28"/>
                <w:szCs w:val="28"/>
              </w:rPr>
              <w:t xml:space="preserve"> 2024 год.</w:t>
            </w:r>
          </w:p>
          <w:p w:rsidR="00602388" w:rsidRPr="00602388" w:rsidRDefault="00602388" w:rsidP="00602388">
            <w:pPr>
              <w:spacing w:after="0" w:line="240" w:lineRule="auto"/>
              <w:ind w:firstLine="601"/>
              <w:jc w:val="both"/>
              <w:rPr>
                <w:rFonts w:ascii="Times New Roman" w:hAnsi="Times New Roman" w:cs="Times New Roman"/>
              </w:rPr>
            </w:pPr>
          </w:p>
          <w:p w:rsidR="00602388" w:rsidRPr="00602388" w:rsidRDefault="00602388" w:rsidP="00602388">
            <w:pPr>
              <w:widowControl w:val="0"/>
              <w:spacing w:after="0" w:line="240" w:lineRule="auto"/>
              <w:ind w:firstLine="600"/>
              <w:jc w:val="both"/>
              <w:rPr>
                <w:rFonts w:ascii="Times New Roman" w:hAnsi="Times New Roman" w:cs="Times New Roman"/>
                <w:u w:val="single"/>
              </w:rPr>
            </w:pPr>
            <w:r w:rsidRPr="00602388">
              <w:rPr>
                <w:rFonts w:ascii="Times New Roman" w:hAnsi="Times New Roman" w:cs="Times New Roman"/>
                <w:u w:val="single"/>
              </w:rPr>
              <w:t>Докладывает:</w:t>
            </w:r>
          </w:p>
          <w:p w:rsidR="00602388" w:rsidRPr="00602388" w:rsidRDefault="00602388" w:rsidP="00602388">
            <w:pPr>
              <w:spacing w:after="0" w:line="240" w:lineRule="auto"/>
              <w:ind w:firstLine="601"/>
              <w:jc w:val="both"/>
              <w:rPr>
                <w:rFonts w:ascii="Times New Roman" w:hAnsi="Times New Roman" w:cs="Times New Roman"/>
              </w:rPr>
            </w:pPr>
            <w:proofErr w:type="spellStart"/>
            <w:r w:rsidRPr="00602388">
              <w:rPr>
                <w:rFonts w:ascii="Times New Roman" w:hAnsi="Times New Roman" w:cs="Times New Roman"/>
              </w:rPr>
              <w:t>Коренчук</w:t>
            </w:r>
            <w:proofErr w:type="spellEnd"/>
            <w:r w:rsidRPr="00602388">
              <w:rPr>
                <w:rFonts w:ascii="Times New Roman" w:hAnsi="Times New Roman" w:cs="Times New Roman"/>
              </w:rPr>
              <w:t xml:space="preserve"> Алексей Александрович, глава </w:t>
            </w:r>
            <w:proofErr w:type="spellStart"/>
            <w:r w:rsidRPr="00602388">
              <w:rPr>
                <w:rFonts w:ascii="Times New Roman" w:hAnsi="Times New Roman" w:cs="Times New Roman"/>
              </w:rPr>
              <w:t>Яковлевского</w:t>
            </w:r>
            <w:proofErr w:type="spellEnd"/>
            <w:r w:rsidRPr="00602388">
              <w:rPr>
                <w:rFonts w:ascii="Times New Roman" w:hAnsi="Times New Roman" w:cs="Times New Roman"/>
              </w:rPr>
              <w:t xml:space="preserve"> муниципального округа.</w:t>
            </w:r>
          </w:p>
          <w:p w:rsidR="008E698A" w:rsidRPr="00B60BD2" w:rsidRDefault="008E698A" w:rsidP="008E698A">
            <w:pPr>
              <w:spacing w:after="0" w:line="240" w:lineRule="auto"/>
              <w:ind w:firstLine="601"/>
              <w:jc w:val="both"/>
              <w:rPr>
                <w:rFonts w:ascii="Times New Roman" w:hAnsi="Times New Roman" w:cs="Times New Roman"/>
                <w:sz w:val="24"/>
                <w:szCs w:val="24"/>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2</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E869CC" w:rsidRDefault="00415890" w:rsidP="008E698A">
            <w:pPr>
              <w:spacing w:after="0" w:line="240" w:lineRule="auto"/>
              <w:ind w:firstLine="601"/>
              <w:jc w:val="both"/>
              <w:rPr>
                <w:rFonts w:ascii="Times New Roman" w:hAnsi="Times New Roman"/>
                <w:sz w:val="28"/>
                <w:szCs w:val="28"/>
              </w:rPr>
            </w:pPr>
            <w:r w:rsidRPr="00E869CC">
              <w:rPr>
                <w:rFonts w:ascii="Times New Roman" w:hAnsi="Times New Roman"/>
                <w:sz w:val="28"/>
                <w:szCs w:val="28"/>
              </w:rPr>
              <w:t xml:space="preserve">Об исполнении бюджета </w:t>
            </w:r>
            <w:proofErr w:type="spellStart"/>
            <w:r w:rsidRPr="00E869CC">
              <w:rPr>
                <w:rFonts w:ascii="Times New Roman" w:hAnsi="Times New Roman"/>
                <w:sz w:val="28"/>
                <w:szCs w:val="28"/>
              </w:rPr>
              <w:t>Яковлевского</w:t>
            </w:r>
            <w:proofErr w:type="spellEnd"/>
            <w:r w:rsidRPr="00E869CC">
              <w:rPr>
                <w:rFonts w:ascii="Times New Roman" w:hAnsi="Times New Roman"/>
                <w:sz w:val="28"/>
                <w:szCs w:val="28"/>
              </w:rPr>
              <w:t xml:space="preserve"> муниципального района за 2024 год.</w:t>
            </w:r>
          </w:p>
          <w:p w:rsidR="00415890" w:rsidRDefault="00415890" w:rsidP="008E698A">
            <w:pPr>
              <w:spacing w:after="0" w:line="240" w:lineRule="auto"/>
              <w:ind w:firstLine="601"/>
              <w:jc w:val="both"/>
              <w:rPr>
                <w:rFonts w:ascii="Times New Roman" w:hAnsi="Times New Roman"/>
                <w:sz w:val="24"/>
                <w:szCs w:val="24"/>
              </w:rPr>
            </w:pP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u w:val="single"/>
              </w:rPr>
              <w:t>Докладывает</w:t>
            </w:r>
            <w:r w:rsidRPr="00B60BD2">
              <w:rPr>
                <w:rFonts w:ascii="Times New Roman" w:hAnsi="Times New Roman" w:cs="Times New Roman"/>
              </w:rPr>
              <w:t>:</w:t>
            </w: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Волощенко</w:t>
            </w:r>
            <w:proofErr w:type="spellEnd"/>
            <w:r w:rsidRPr="00B60BD2">
              <w:rPr>
                <w:rFonts w:ascii="Times New Roman" w:hAnsi="Times New Roman" w:cs="Times New Roman"/>
              </w:rPr>
              <w:t xml:space="preserve"> Елена Александровна, начальник финансового управления.</w:t>
            </w:r>
          </w:p>
          <w:p w:rsidR="00415890" w:rsidRPr="00B60BD2" w:rsidRDefault="00415890" w:rsidP="00602388">
            <w:pPr>
              <w:widowControl w:val="0"/>
              <w:shd w:val="clear" w:color="auto" w:fill="FFFFFF"/>
              <w:tabs>
                <w:tab w:val="left" w:pos="2902"/>
              </w:tabs>
              <w:spacing w:after="0" w:line="240" w:lineRule="auto"/>
              <w:ind w:firstLine="601"/>
              <w:jc w:val="both"/>
              <w:rPr>
                <w:rFonts w:ascii="Times New Roman" w:hAnsi="Times New Roman" w:cs="Times New Roman"/>
              </w:rPr>
            </w:pP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u w:val="single"/>
              </w:rPr>
            </w:pPr>
            <w:r w:rsidRPr="00B60BD2">
              <w:rPr>
                <w:rFonts w:ascii="Times New Roman" w:hAnsi="Times New Roman" w:cs="Times New Roman"/>
                <w:u w:val="single"/>
              </w:rPr>
              <w:t>Содоклад:</w:t>
            </w: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rPr>
              <w:t xml:space="preserve">Кравец Татьяна Михайловна, председатель Контрольно-счетной палаты </w:t>
            </w:r>
            <w:proofErr w:type="spellStart"/>
            <w:r w:rsidRPr="00B60BD2">
              <w:rPr>
                <w:rFonts w:ascii="Times New Roman" w:hAnsi="Times New Roman" w:cs="Times New Roman"/>
              </w:rPr>
              <w:t>Яковлевского</w:t>
            </w:r>
            <w:proofErr w:type="spellEnd"/>
            <w:r w:rsidRPr="00B60BD2">
              <w:rPr>
                <w:rFonts w:ascii="Times New Roman" w:hAnsi="Times New Roman" w:cs="Times New Roman"/>
              </w:rPr>
              <w:t xml:space="preserve"> муниципального округа.</w:t>
            </w:r>
          </w:p>
          <w:p w:rsidR="00415890" w:rsidRPr="00B60BD2" w:rsidRDefault="00415890" w:rsidP="00602388">
            <w:pPr>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Вязовик</w:t>
            </w:r>
            <w:proofErr w:type="spellEnd"/>
            <w:r w:rsidRPr="00B60BD2">
              <w:rPr>
                <w:rFonts w:ascii="Times New Roman" w:hAnsi="Times New Roman" w:cs="Times New Roman"/>
              </w:rPr>
              <w:t xml:space="preserve"> Николай Васильевич, председатель постоянной комиссии по бюджетно-налоговой политике и финансовым ресурсам.</w:t>
            </w:r>
          </w:p>
          <w:p w:rsidR="00415890" w:rsidRPr="004068C8" w:rsidRDefault="00415890" w:rsidP="008E698A">
            <w:pPr>
              <w:spacing w:after="0" w:line="240" w:lineRule="auto"/>
              <w:ind w:firstLine="601"/>
              <w:jc w:val="both"/>
              <w:rPr>
                <w:rFonts w:ascii="Times New Roman" w:hAnsi="Times New Roman"/>
                <w:sz w:val="24"/>
                <w:szCs w:val="24"/>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3</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7B408B" w:rsidRDefault="00415890" w:rsidP="008E698A">
            <w:pPr>
              <w:spacing w:after="0" w:line="240" w:lineRule="auto"/>
              <w:ind w:firstLine="601"/>
              <w:jc w:val="both"/>
              <w:rPr>
                <w:rFonts w:ascii="Times New Roman" w:hAnsi="Times New Roman"/>
                <w:sz w:val="28"/>
                <w:szCs w:val="28"/>
              </w:rPr>
            </w:pPr>
            <w:r w:rsidRPr="007B408B">
              <w:rPr>
                <w:rFonts w:ascii="Times New Roman" w:hAnsi="Times New Roman"/>
                <w:sz w:val="28"/>
                <w:szCs w:val="28"/>
              </w:rPr>
              <w:t xml:space="preserve">Об исполнении бюджета </w:t>
            </w:r>
            <w:proofErr w:type="spellStart"/>
            <w:r w:rsidRPr="007B408B">
              <w:rPr>
                <w:rFonts w:ascii="Times New Roman" w:hAnsi="Times New Roman"/>
                <w:sz w:val="28"/>
                <w:szCs w:val="28"/>
              </w:rPr>
              <w:t>Яковлевского</w:t>
            </w:r>
            <w:proofErr w:type="spellEnd"/>
            <w:r w:rsidRPr="007B408B">
              <w:rPr>
                <w:rFonts w:ascii="Times New Roman" w:hAnsi="Times New Roman"/>
                <w:sz w:val="28"/>
                <w:szCs w:val="28"/>
              </w:rPr>
              <w:t xml:space="preserve">  муниципального округа за 1 квартал 2025 года.</w:t>
            </w:r>
          </w:p>
          <w:p w:rsidR="00415890" w:rsidRDefault="00415890" w:rsidP="008E698A">
            <w:pPr>
              <w:spacing w:after="0" w:line="240" w:lineRule="auto"/>
              <w:ind w:firstLine="601"/>
              <w:jc w:val="both"/>
              <w:rPr>
                <w:rFonts w:ascii="Times New Roman" w:hAnsi="Times New Roman"/>
                <w:sz w:val="24"/>
                <w:szCs w:val="24"/>
              </w:rPr>
            </w:pP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u w:val="single"/>
              </w:rPr>
              <w:t>Докладывает</w:t>
            </w:r>
            <w:r w:rsidRPr="00B60BD2">
              <w:rPr>
                <w:rFonts w:ascii="Times New Roman" w:hAnsi="Times New Roman" w:cs="Times New Roman"/>
              </w:rPr>
              <w:t>:</w:t>
            </w: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Волощенко</w:t>
            </w:r>
            <w:proofErr w:type="spellEnd"/>
            <w:r w:rsidRPr="00B60BD2">
              <w:rPr>
                <w:rFonts w:ascii="Times New Roman" w:hAnsi="Times New Roman" w:cs="Times New Roman"/>
              </w:rPr>
              <w:t xml:space="preserve"> Елена Александровна, начальник финансового управления.</w:t>
            </w:r>
          </w:p>
          <w:p w:rsidR="00415890" w:rsidRPr="00B60BD2" w:rsidRDefault="00415890" w:rsidP="00602388">
            <w:pPr>
              <w:widowControl w:val="0"/>
              <w:shd w:val="clear" w:color="auto" w:fill="FFFFFF"/>
              <w:tabs>
                <w:tab w:val="left" w:pos="2902"/>
              </w:tabs>
              <w:spacing w:after="0" w:line="240" w:lineRule="auto"/>
              <w:ind w:firstLine="601"/>
              <w:jc w:val="both"/>
              <w:rPr>
                <w:rFonts w:ascii="Times New Roman" w:hAnsi="Times New Roman" w:cs="Times New Roman"/>
              </w:rPr>
            </w:pP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u w:val="single"/>
              </w:rPr>
            </w:pPr>
            <w:r w:rsidRPr="00B60BD2">
              <w:rPr>
                <w:rFonts w:ascii="Times New Roman" w:hAnsi="Times New Roman" w:cs="Times New Roman"/>
                <w:u w:val="single"/>
              </w:rPr>
              <w:t>Содоклад:</w:t>
            </w:r>
          </w:p>
          <w:p w:rsidR="00415890" w:rsidRPr="00B60BD2" w:rsidRDefault="00415890" w:rsidP="00602388">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rPr>
              <w:t xml:space="preserve">Кравец Татьяна Михайловна, председатель Контрольно-счетной палаты </w:t>
            </w:r>
            <w:proofErr w:type="spellStart"/>
            <w:r w:rsidRPr="00B60BD2">
              <w:rPr>
                <w:rFonts w:ascii="Times New Roman" w:hAnsi="Times New Roman" w:cs="Times New Roman"/>
              </w:rPr>
              <w:t>Яковлевского</w:t>
            </w:r>
            <w:proofErr w:type="spellEnd"/>
            <w:r w:rsidRPr="00B60BD2">
              <w:rPr>
                <w:rFonts w:ascii="Times New Roman" w:hAnsi="Times New Roman" w:cs="Times New Roman"/>
              </w:rPr>
              <w:t xml:space="preserve"> муниципального округа.</w:t>
            </w:r>
          </w:p>
          <w:p w:rsidR="00415890" w:rsidRPr="00B60BD2" w:rsidRDefault="00415890" w:rsidP="00602388">
            <w:pPr>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Вязовик</w:t>
            </w:r>
            <w:proofErr w:type="spellEnd"/>
            <w:r w:rsidRPr="00B60BD2">
              <w:rPr>
                <w:rFonts w:ascii="Times New Roman" w:hAnsi="Times New Roman" w:cs="Times New Roman"/>
              </w:rPr>
              <w:t xml:space="preserve"> Николай Васильевич, председатель постоянной комиссии по бюджетно-налоговой политике и финансовым ресурсам.</w:t>
            </w:r>
          </w:p>
          <w:p w:rsidR="00415890" w:rsidRPr="004068C8" w:rsidRDefault="00415890" w:rsidP="008E698A">
            <w:pPr>
              <w:spacing w:after="0" w:line="240" w:lineRule="auto"/>
              <w:ind w:firstLine="601"/>
              <w:jc w:val="both"/>
              <w:rPr>
                <w:rFonts w:ascii="Times New Roman" w:hAnsi="Times New Roman"/>
                <w:sz w:val="24"/>
                <w:szCs w:val="24"/>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4</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B60BD2" w:rsidRDefault="00415890" w:rsidP="008E698A">
            <w:pPr>
              <w:spacing w:after="0" w:line="240" w:lineRule="auto"/>
              <w:ind w:right="-1" w:firstLine="601"/>
              <w:jc w:val="both"/>
              <w:rPr>
                <w:rFonts w:ascii="Times New Roman" w:hAnsi="Times New Roman" w:cs="Times New Roman"/>
                <w:sz w:val="28"/>
                <w:szCs w:val="28"/>
              </w:rPr>
            </w:pPr>
            <w:r w:rsidRPr="00B60BD2">
              <w:rPr>
                <w:rFonts w:ascii="Times New Roman" w:hAnsi="Times New Roman" w:cs="Times New Roman"/>
                <w:sz w:val="28"/>
                <w:szCs w:val="28"/>
              </w:rPr>
              <w:t xml:space="preserve">О внесении изменений в решение Думы </w:t>
            </w:r>
            <w:proofErr w:type="spellStart"/>
            <w:r w:rsidRPr="00B60BD2">
              <w:rPr>
                <w:rFonts w:ascii="Times New Roman" w:hAnsi="Times New Roman" w:cs="Times New Roman"/>
                <w:sz w:val="28"/>
                <w:szCs w:val="28"/>
              </w:rPr>
              <w:t>Яковлевского</w:t>
            </w:r>
            <w:proofErr w:type="spellEnd"/>
            <w:r w:rsidRPr="00B60BD2">
              <w:rPr>
                <w:rFonts w:ascii="Times New Roman" w:hAnsi="Times New Roman" w:cs="Times New Roman"/>
                <w:sz w:val="28"/>
                <w:szCs w:val="28"/>
              </w:rPr>
              <w:t xml:space="preserve">  муниципального  округа «О бюджете </w:t>
            </w:r>
            <w:proofErr w:type="spellStart"/>
            <w:r w:rsidRPr="00B60BD2">
              <w:rPr>
                <w:rFonts w:ascii="Times New Roman" w:hAnsi="Times New Roman" w:cs="Times New Roman"/>
                <w:sz w:val="28"/>
                <w:szCs w:val="28"/>
              </w:rPr>
              <w:t>Яковлевского</w:t>
            </w:r>
            <w:proofErr w:type="spellEnd"/>
            <w:r w:rsidRPr="00B60BD2">
              <w:rPr>
                <w:rFonts w:ascii="Times New Roman" w:hAnsi="Times New Roman" w:cs="Times New Roman"/>
                <w:sz w:val="28"/>
                <w:szCs w:val="28"/>
              </w:rPr>
              <w:t xml:space="preserve"> муниципального  округа на 202</w:t>
            </w:r>
            <w:r>
              <w:rPr>
                <w:rFonts w:ascii="Times New Roman" w:hAnsi="Times New Roman" w:cs="Times New Roman"/>
                <w:sz w:val="28"/>
                <w:szCs w:val="28"/>
              </w:rPr>
              <w:t>5</w:t>
            </w:r>
            <w:r w:rsidRPr="00B60BD2">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6</w:t>
            </w:r>
            <w:r w:rsidRPr="00B60BD2">
              <w:rPr>
                <w:rFonts w:ascii="Times New Roman" w:hAnsi="Times New Roman" w:cs="Times New Roman"/>
                <w:sz w:val="28"/>
                <w:szCs w:val="28"/>
              </w:rPr>
              <w:t xml:space="preserve"> и 202</w:t>
            </w:r>
            <w:r>
              <w:rPr>
                <w:rFonts w:ascii="Times New Roman" w:hAnsi="Times New Roman" w:cs="Times New Roman"/>
                <w:sz w:val="28"/>
                <w:szCs w:val="28"/>
              </w:rPr>
              <w:t>7</w:t>
            </w:r>
            <w:r w:rsidRPr="00B60BD2">
              <w:rPr>
                <w:rFonts w:ascii="Times New Roman" w:hAnsi="Times New Roman" w:cs="Times New Roman"/>
                <w:sz w:val="28"/>
                <w:szCs w:val="28"/>
              </w:rPr>
              <w:t xml:space="preserve"> годов».</w:t>
            </w:r>
          </w:p>
          <w:p w:rsidR="00415890" w:rsidRPr="00B60BD2" w:rsidRDefault="00415890" w:rsidP="008E698A">
            <w:pPr>
              <w:widowControl w:val="0"/>
              <w:spacing w:after="0" w:line="240" w:lineRule="auto"/>
              <w:ind w:firstLine="601"/>
              <w:jc w:val="both"/>
              <w:rPr>
                <w:rFonts w:ascii="Times New Roman" w:hAnsi="Times New Roman" w:cs="Times New Roman"/>
                <w:sz w:val="24"/>
                <w:szCs w:val="24"/>
              </w:rPr>
            </w:pPr>
          </w:p>
          <w:p w:rsidR="00415890" w:rsidRPr="00B60BD2" w:rsidRDefault="00415890" w:rsidP="008E698A">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u w:val="single"/>
              </w:rPr>
              <w:t>Докладывает</w:t>
            </w:r>
            <w:r w:rsidRPr="00B60BD2">
              <w:rPr>
                <w:rFonts w:ascii="Times New Roman" w:hAnsi="Times New Roman" w:cs="Times New Roman"/>
              </w:rPr>
              <w:t>:</w:t>
            </w:r>
          </w:p>
          <w:p w:rsidR="00415890" w:rsidRPr="00B60BD2" w:rsidRDefault="00415890" w:rsidP="008E698A">
            <w:pPr>
              <w:shd w:val="clear" w:color="auto" w:fill="FFFFFF"/>
              <w:tabs>
                <w:tab w:val="left" w:pos="2902"/>
              </w:tabs>
              <w:spacing w:after="0" w:line="240" w:lineRule="auto"/>
              <w:ind w:firstLine="601"/>
              <w:jc w:val="both"/>
              <w:rPr>
                <w:rFonts w:ascii="Times New Roman" w:hAnsi="Times New Roman" w:cs="Times New Roman"/>
              </w:rPr>
            </w:pPr>
            <w:proofErr w:type="spellStart"/>
            <w:r w:rsidRPr="00B60BD2">
              <w:rPr>
                <w:rFonts w:ascii="Times New Roman" w:hAnsi="Times New Roman" w:cs="Times New Roman"/>
              </w:rPr>
              <w:t>Волощенко</w:t>
            </w:r>
            <w:proofErr w:type="spellEnd"/>
            <w:r w:rsidRPr="00B60BD2">
              <w:rPr>
                <w:rFonts w:ascii="Times New Roman" w:hAnsi="Times New Roman" w:cs="Times New Roman"/>
              </w:rPr>
              <w:t xml:space="preserve"> Елена Александровна, начальник финансового управления.</w:t>
            </w:r>
          </w:p>
          <w:p w:rsidR="00415890" w:rsidRPr="00B60BD2" w:rsidRDefault="00415890" w:rsidP="008E698A">
            <w:pPr>
              <w:widowControl w:val="0"/>
              <w:shd w:val="clear" w:color="auto" w:fill="FFFFFF"/>
              <w:tabs>
                <w:tab w:val="left" w:pos="2902"/>
              </w:tabs>
              <w:spacing w:after="0" w:line="240" w:lineRule="auto"/>
              <w:ind w:firstLine="601"/>
              <w:jc w:val="both"/>
              <w:rPr>
                <w:rFonts w:ascii="Times New Roman" w:hAnsi="Times New Roman" w:cs="Times New Roman"/>
              </w:rPr>
            </w:pPr>
          </w:p>
          <w:p w:rsidR="00415890" w:rsidRPr="00B60BD2" w:rsidRDefault="00415890" w:rsidP="008E698A">
            <w:pPr>
              <w:shd w:val="clear" w:color="auto" w:fill="FFFFFF"/>
              <w:tabs>
                <w:tab w:val="left" w:pos="2902"/>
              </w:tabs>
              <w:spacing w:after="0" w:line="240" w:lineRule="auto"/>
              <w:ind w:firstLine="601"/>
              <w:jc w:val="both"/>
              <w:rPr>
                <w:rFonts w:ascii="Times New Roman" w:hAnsi="Times New Roman" w:cs="Times New Roman"/>
                <w:u w:val="single"/>
              </w:rPr>
            </w:pPr>
            <w:r w:rsidRPr="00B60BD2">
              <w:rPr>
                <w:rFonts w:ascii="Times New Roman" w:hAnsi="Times New Roman" w:cs="Times New Roman"/>
                <w:u w:val="single"/>
              </w:rPr>
              <w:t>Содоклад:</w:t>
            </w:r>
          </w:p>
          <w:p w:rsidR="00415890" w:rsidRPr="00B60BD2" w:rsidRDefault="00415890" w:rsidP="008E698A">
            <w:pPr>
              <w:shd w:val="clear" w:color="auto" w:fill="FFFFFF"/>
              <w:tabs>
                <w:tab w:val="left" w:pos="2902"/>
              </w:tabs>
              <w:spacing w:after="0" w:line="240" w:lineRule="auto"/>
              <w:ind w:firstLine="601"/>
              <w:jc w:val="both"/>
              <w:rPr>
                <w:rFonts w:ascii="Times New Roman" w:hAnsi="Times New Roman" w:cs="Times New Roman"/>
              </w:rPr>
            </w:pPr>
            <w:r w:rsidRPr="00B60BD2">
              <w:rPr>
                <w:rFonts w:ascii="Times New Roman" w:hAnsi="Times New Roman" w:cs="Times New Roman"/>
              </w:rPr>
              <w:t xml:space="preserve">Кравец Татьяна Михайловна, председатель Контрольно-счетной палаты </w:t>
            </w:r>
            <w:proofErr w:type="spellStart"/>
            <w:r w:rsidRPr="00B60BD2">
              <w:rPr>
                <w:rFonts w:ascii="Times New Roman" w:hAnsi="Times New Roman" w:cs="Times New Roman"/>
              </w:rPr>
              <w:t>Яковлевского</w:t>
            </w:r>
            <w:proofErr w:type="spellEnd"/>
            <w:r w:rsidRPr="00B60BD2">
              <w:rPr>
                <w:rFonts w:ascii="Times New Roman" w:hAnsi="Times New Roman" w:cs="Times New Roman"/>
              </w:rPr>
              <w:t xml:space="preserve"> муниципального округа.</w:t>
            </w:r>
          </w:p>
          <w:p w:rsidR="00415890" w:rsidRPr="00B60BD2" w:rsidRDefault="00415890" w:rsidP="003D5422">
            <w:pPr>
              <w:spacing w:after="0" w:line="240" w:lineRule="auto"/>
              <w:ind w:firstLine="601"/>
              <w:jc w:val="both"/>
              <w:rPr>
                <w:rFonts w:ascii="Times New Roman" w:hAnsi="Times New Roman" w:cs="Times New Roman"/>
                <w:sz w:val="28"/>
                <w:szCs w:val="28"/>
              </w:rPr>
            </w:pPr>
            <w:proofErr w:type="spellStart"/>
            <w:r w:rsidRPr="00B60BD2">
              <w:rPr>
                <w:rFonts w:ascii="Times New Roman" w:hAnsi="Times New Roman" w:cs="Times New Roman"/>
              </w:rPr>
              <w:t>Вязовик</w:t>
            </w:r>
            <w:proofErr w:type="spellEnd"/>
            <w:r w:rsidRPr="00B60BD2">
              <w:rPr>
                <w:rFonts w:ascii="Times New Roman" w:hAnsi="Times New Roman" w:cs="Times New Roman"/>
              </w:rPr>
              <w:t xml:space="preserve"> Николай Васильевич, председатель постоянной комиссии по бюджетно-налоговой политике и финансовым ресурсам.</w:t>
            </w: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Вопрос </w:t>
            </w:r>
            <w:r w:rsidR="004D7412">
              <w:rPr>
                <w:rFonts w:ascii="Times New Roman" w:hAnsi="Times New Roman" w:cs="Times New Roman"/>
                <w:sz w:val="28"/>
                <w:szCs w:val="28"/>
              </w:rPr>
              <w:t>5</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AA14D0" w:rsidRDefault="00415890" w:rsidP="00F13E4C">
            <w:pPr>
              <w:spacing w:after="0" w:line="240" w:lineRule="auto"/>
              <w:ind w:right="-1" w:firstLine="601"/>
              <w:jc w:val="both"/>
              <w:rPr>
                <w:rFonts w:ascii="Times New Roman" w:hAnsi="Times New Roman"/>
                <w:sz w:val="28"/>
                <w:szCs w:val="28"/>
              </w:rPr>
            </w:pPr>
            <w:r w:rsidRPr="00AA14D0">
              <w:rPr>
                <w:rFonts w:ascii="Times New Roman" w:hAnsi="Times New Roman"/>
                <w:sz w:val="28"/>
                <w:szCs w:val="28"/>
              </w:rPr>
              <w:t>Об итогах отопительного сезона 2024/2025 года и подготовке к отопительному сезону 2025/2026 года.</w:t>
            </w:r>
          </w:p>
          <w:p w:rsidR="00415890" w:rsidRDefault="00415890" w:rsidP="00F13E4C">
            <w:pPr>
              <w:spacing w:after="0" w:line="240" w:lineRule="auto"/>
              <w:ind w:right="-1" w:firstLine="601"/>
              <w:jc w:val="both"/>
              <w:rPr>
                <w:rFonts w:ascii="Times New Roman" w:hAnsi="Times New Roman"/>
                <w:sz w:val="24"/>
                <w:szCs w:val="24"/>
              </w:rPr>
            </w:pPr>
          </w:p>
          <w:p w:rsidR="00415890" w:rsidRPr="00F74D33" w:rsidRDefault="00415890" w:rsidP="00F13E4C">
            <w:pPr>
              <w:widowControl w:val="0"/>
              <w:shd w:val="clear" w:color="auto" w:fill="FFFFFF"/>
              <w:tabs>
                <w:tab w:val="left" w:pos="2902"/>
              </w:tabs>
              <w:spacing w:after="0" w:line="240" w:lineRule="auto"/>
              <w:ind w:firstLine="600"/>
              <w:rPr>
                <w:rFonts w:ascii="Times New Roman" w:hAnsi="Times New Roman" w:cs="Times New Roman"/>
              </w:rPr>
            </w:pPr>
            <w:r w:rsidRPr="00F74D33">
              <w:rPr>
                <w:rFonts w:ascii="Times New Roman" w:hAnsi="Times New Roman" w:cs="Times New Roman"/>
                <w:u w:val="single"/>
              </w:rPr>
              <w:t>Докладывает</w:t>
            </w:r>
            <w:r w:rsidRPr="00F74D33">
              <w:rPr>
                <w:rFonts w:ascii="Times New Roman" w:hAnsi="Times New Roman" w:cs="Times New Roman"/>
              </w:rPr>
              <w:t>:</w:t>
            </w:r>
          </w:p>
          <w:p w:rsidR="00415890" w:rsidRDefault="00415890" w:rsidP="00F13E4C">
            <w:pPr>
              <w:spacing w:after="0" w:line="240" w:lineRule="auto"/>
              <w:ind w:right="-1" w:firstLine="601"/>
              <w:jc w:val="both"/>
              <w:rPr>
                <w:rFonts w:ascii="Times New Roman" w:hAnsi="Times New Roman" w:cs="Times New Roman"/>
              </w:rPr>
            </w:pPr>
            <w:r w:rsidRPr="003D5422">
              <w:rPr>
                <w:rFonts w:ascii="Times New Roman" w:hAnsi="Times New Roman" w:cs="Times New Roman"/>
              </w:rPr>
              <w:t>Скворцова Екатерина Олеговна,</w:t>
            </w:r>
            <w:r>
              <w:rPr>
                <w:rFonts w:ascii="Times New Roman" w:hAnsi="Times New Roman" w:cs="Times New Roman"/>
              </w:rPr>
              <w:t xml:space="preserve"> начальник управления жизнеобеспечения.</w:t>
            </w:r>
          </w:p>
          <w:p w:rsidR="00415890" w:rsidRPr="003D5422" w:rsidRDefault="00415890" w:rsidP="00F13E4C">
            <w:pPr>
              <w:spacing w:after="0" w:line="240" w:lineRule="auto"/>
              <w:ind w:right="-1" w:firstLine="601"/>
              <w:jc w:val="both"/>
              <w:rPr>
                <w:rFonts w:ascii="Times New Roman" w:hAnsi="Times New Roman" w:cs="Times New Roman"/>
              </w:rPr>
            </w:pPr>
            <w:r w:rsidRPr="003D5422">
              <w:rPr>
                <w:rFonts w:ascii="Times New Roman" w:hAnsi="Times New Roman" w:cs="Times New Roman"/>
              </w:rPr>
              <w:t xml:space="preserve"> </w:t>
            </w:r>
          </w:p>
          <w:p w:rsidR="00415890" w:rsidRPr="00992170" w:rsidRDefault="00415890" w:rsidP="00F13E4C">
            <w:pPr>
              <w:widowControl w:val="0"/>
              <w:shd w:val="clear" w:color="auto" w:fill="FFFFFF"/>
              <w:tabs>
                <w:tab w:val="left" w:pos="2902"/>
              </w:tabs>
              <w:spacing w:after="0" w:line="240" w:lineRule="auto"/>
              <w:ind w:firstLine="600"/>
              <w:jc w:val="both"/>
              <w:rPr>
                <w:rFonts w:ascii="Times New Roman" w:hAnsi="Times New Roman" w:cs="Times New Roman"/>
                <w:u w:val="single"/>
              </w:rPr>
            </w:pPr>
            <w:r w:rsidRPr="00992170">
              <w:rPr>
                <w:rFonts w:ascii="Times New Roman" w:hAnsi="Times New Roman" w:cs="Times New Roman"/>
                <w:u w:val="single"/>
              </w:rPr>
              <w:t>Содоклад:</w:t>
            </w:r>
          </w:p>
          <w:p w:rsidR="00415890" w:rsidRDefault="00415890" w:rsidP="00F13E4C">
            <w:pPr>
              <w:spacing w:after="0" w:line="240" w:lineRule="auto"/>
              <w:ind w:right="-1" w:firstLine="601"/>
              <w:jc w:val="both"/>
              <w:rPr>
                <w:rFonts w:ascii="Times New Roman" w:hAnsi="Times New Roman"/>
                <w:sz w:val="24"/>
                <w:szCs w:val="24"/>
              </w:rPr>
            </w:pPr>
            <w:r w:rsidRPr="00992170">
              <w:rPr>
                <w:rFonts w:ascii="Times New Roman" w:hAnsi="Times New Roman" w:cs="Times New Roman"/>
              </w:rPr>
              <w:t>Литвиненко Игорь Олегович, председатель постоянной комиссии по экономической политике и собственности.</w:t>
            </w:r>
          </w:p>
          <w:p w:rsidR="00415890" w:rsidRPr="00B60BD2" w:rsidRDefault="00415890" w:rsidP="00F13E4C">
            <w:pPr>
              <w:spacing w:after="0" w:line="240" w:lineRule="auto"/>
              <w:ind w:right="-1" w:firstLine="601"/>
              <w:jc w:val="both"/>
              <w:rPr>
                <w:rFonts w:ascii="Times New Roman" w:hAnsi="Times New Roman" w:cs="Times New Roman"/>
                <w:sz w:val="28"/>
                <w:szCs w:val="28"/>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6</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Default="00415890" w:rsidP="0001397B">
            <w:pPr>
              <w:pStyle w:val="ab"/>
              <w:ind w:firstLine="600"/>
              <w:jc w:val="both"/>
              <w:rPr>
                <w:rFonts w:ascii="Times New Roman" w:eastAsiaTheme="minorHAnsi" w:hAnsi="Times New Roman" w:cstheme="minorBidi"/>
                <w:sz w:val="28"/>
                <w:szCs w:val="28"/>
              </w:rPr>
            </w:pPr>
            <w:r w:rsidRPr="0001397B">
              <w:rPr>
                <w:rFonts w:ascii="Times New Roman" w:eastAsiaTheme="minorHAnsi" w:hAnsi="Times New Roman" w:cstheme="minorBidi"/>
                <w:sz w:val="28"/>
                <w:szCs w:val="28"/>
              </w:rPr>
              <w:t xml:space="preserve">О согласии на принятие нежилых помещений в муниципальную собственность </w:t>
            </w:r>
            <w:proofErr w:type="spellStart"/>
            <w:r w:rsidRPr="0001397B">
              <w:rPr>
                <w:rFonts w:ascii="Times New Roman" w:eastAsiaTheme="minorHAnsi" w:hAnsi="Times New Roman" w:cstheme="minorBidi"/>
                <w:sz w:val="28"/>
                <w:szCs w:val="28"/>
              </w:rPr>
              <w:t>Яковлевского</w:t>
            </w:r>
            <w:proofErr w:type="spellEnd"/>
            <w:r w:rsidRPr="0001397B">
              <w:rPr>
                <w:rFonts w:ascii="Times New Roman" w:eastAsiaTheme="minorHAnsi" w:hAnsi="Times New Roman" w:cstheme="minorBidi"/>
                <w:sz w:val="28"/>
                <w:szCs w:val="28"/>
              </w:rPr>
              <w:t xml:space="preserve"> муниципального округа</w:t>
            </w:r>
            <w:r>
              <w:rPr>
                <w:rFonts w:ascii="Times New Roman" w:eastAsiaTheme="minorHAnsi" w:hAnsi="Times New Roman" w:cstheme="minorBidi"/>
                <w:sz w:val="28"/>
                <w:szCs w:val="28"/>
              </w:rPr>
              <w:t>.</w:t>
            </w:r>
          </w:p>
          <w:p w:rsidR="00415890" w:rsidRDefault="00415890" w:rsidP="0001397B">
            <w:pPr>
              <w:pStyle w:val="ab"/>
              <w:ind w:firstLine="600"/>
              <w:jc w:val="both"/>
              <w:rPr>
                <w:rFonts w:ascii="Times New Roman" w:eastAsiaTheme="minorHAnsi" w:hAnsi="Times New Roman" w:cstheme="minorBidi"/>
                <w:sz w:val="28"/>
                <w:szCs w:val="28"/>
              </w:rPr>
            </w:pPr>
          </w:p>
          <w:p w:rsidR="00415890" w:rsidRPr="003D5422" w:rsidRDefault="00415890" w:rsidP="003D5422">
            <w:pPr>
              <w:shd w:val="clear" w:color="auto" w:fill="FFFFFF"/>
              <w:tabs>
                <w:tab w:val="left" w:pos="2902"/>
              </w:tabs>
              <w:spacing w:after="0" w:line="240" w:lineRule="auto"/>
              <w:ind w:firstLine="459"/>
              <w:rPr>
                <w:rFonts w:ascii="Times New Roman" w:hAnsi="Times New Roman"/>
              </w:rPr>
            </w:pPr>
            <w:r w:rsidRPr="003D5422">
              <w:rPr>
                <w:rFonts w:ascii="Times New Roman" w:hAnsi="Times New Roman"/>
                <w:u w:val="single"/>
              </w:rPr>
              <w:t>Докладывает</w:t>
            </w:r>
            <w:r w:rsidRPr="003D5422">
              <w:rPr>
                <w:rFonts w:ascii="Times New Roman" w:hAnsi="Times New Roman"/>
              </w:rPr>
              <w:t>:</w:t>
            </w:r>
          </w:p>
          <w:p w:rsidR="00415890" w:rsidRPr="003D5422" w:rsidRDefault="00415890" w:rsidP="003D5422">
            <w:pPr>
              <w:spacing w:after="0" w:line="240" w:lineRule="auto"/>
              <w:ind w:firstLine="459"/>
              <w:jc w:val="both"/>
              <w:rPr>
                <w:rFonts w:ascii="Times New Roman" w:hAnsi="Times New Roman"/>
              </w:rPr>
            </w:pPr>
            <w:r w:rsidRPr="003D5422">
              <w:rPr>
                <w:rFonts w:ascii="Times New Roman" w:hAnsi="Times New Roman"/>
              </w:rPr>
              <w:t>Бахрушин Константин Сергеевич, начальник управления земельных и имущественных отношений.</w:t>
            </w:r>
          </w:p>
          <w:p w:rsidR="00415890" w:rsidRPr="003D5422" w:rsidRDefault="00415890" w:rsidP="003D5422">
            <w:pPr>
              <w:spacing w:after="0" w:line="240" w:lineRule="auto"/>
              <w:ind w:firstLine="459"/>
              <w:jc w:val="both"/>
              <w:rPr>
                <w:rFonts w:ascii="Times New Roman" w:hAnsi="Times New Roman"/>
              </w:rPr>
            </w:pPr>
          </w:p>
          <w:p w:rsidR="00415890" w:rsidRPr="003D5422" w:rsidRDefault="00415890" w:rsidP="003D5422">
            <w:pPr>
              <w:widowControl w:val="0"/>
              <w:shd w:val="clear" w:color="auto" w:fill="FFFFFF"/>
              <w:tabs>
                <w:tab w:val="left" w:pos="2902"/>
              </w:tabs>
              <w:spacing w:after="0" w:line="240" w:lineRule="auto"/>
              <w:ind w:firstLine="459"/>
              <w:jc w:val="both"/>
              <w:rPr>
                <w:rFonts w:ascii="Times New Roman" w:hAnsi="Times New Roman"/>
                <w:u w:val="single"/>
              </w:rPr>
            </w:pPr>
            <w:r w:rsidRPr="003D5422">
              <w:rPr>
                <w:rFonts w:ascii="Times New Roman" w:hAnsi="Times New Roman"/>
                <w:u w:val="single"/>
              </w:rPr>
              <w:t>Содоклад:</w:t>
            </w:r>
          </w:p>
          <w:p w:rsidR="00415890" w:rsidRPr="0001397B" w:rsidRDefault="00415890" w:rsidP="003D5422">
            <w:pPr>
              <w:spacing w:after="0" w:line="240" w:lineRule="auto"/>
              <w:ind w:right="-1" w:firstLine="459"/>
              <w:jc w:val="both"/>
              <w:rPr>
                <w:rFonts w:ascii="Times New Roman" w:hAnsi="Times New Roman"/>
                <w:sz w:val="28"/>
                <w:szCs w:val="28"/>
              </w:rPr>
            </w:pPr>
            <w:r w:rsidRPr="003D5422">
              <w:rPr>
                <w:rFonts w:ascii="Times New Roman" w:hAnsi="Times New Roman"/>
              </w:rPr>
              <w:t>Литвиненко Игорь Олегович, председатель постоянной комиссии по экономической политике и собственности.</w:t>
            </w: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7</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Default="00415890" w:rsidP="0001397B">
            <w:pPr>
              <w:spacing w:after="0" w:line="240" w:lineRule="auto"/>
              <w:ind w:right="-6" w:firstLine="600"/>
              <w:jc w:val="both"/>
              <w:rPr>
                <w:rFonts w:ascii="Times New Roman" w:hAnsi="Times New Roman"/>
                <w:sz w:val="28"/>
                <w:szCs w:val="28"/>
              </w:rPr>
            </w:pPr>
            <w:r w:rsidRPr="0001397B">
              <w:rPr>
                <w:rFonts w:ascii="Times New Roman" w:hAnsi="Times New Roman"/>
                <w:sz w:val="28"/>
                <w:szCs w:val="28"/>
              </w:rPr>
              <w:t xml:space="preserve">О согласии на принятие православных энциклопедий в муниципальную собственность </w:t>
            </w:r>
            <w:proofErr w:type="spellStart"/>
            <w:r w:rsidRPr="0001397B">
              <w:rPr>
                <w:rFonts w:ascii="Times New Roman" w:hAnsi="Times New Roman"/>
                <w:sz w:val="28"/>
                <w:szCs w:val="28"/>
              </w:rPr>
              <w:t>Яковлевского</w:t>
            </w:r>
            <w:proofErr w:type="spellEnd"/>
            <w:r w:rsidRPr="0001397B">
              <w:rPr>
                <w:rFonts w:ascii="Times New Roman" w:hAnsi="Times New Roman"/>
                <w:sz w:val="28"/>
                <w:szCs w:val="28"/>
              </w:rPr>
              <w:t xml:space="preserve"> муниципального округа</w:t>
            </w:r>
            <w:r>
              <w:rPr>
                <w:rFonts w:ascii="Times New Roman" w:hAnsi="Times New Roman"/>
                <w:sz w:val="28"/>
                <w:szCs w:val="28"/>
              </w:rPr>
              <w:t>.</w:t>
            </w:r>
          </w:p>
          <w:p w:rsidR="00415890" w:rsidRDefault="00415890" w:rsidP="0001397B">
            <w:pPr>
              <w:spacing w:after="0" w:line="240" w:lineRule="auto"/>
              <w:ind w:right="-6" w:firstLine="600"/>
              <w:jc w:val="both"/>
              <w:rPr>
                <w:rFonts w:ascii="Times New Roman" w:hAnsi="Times New Roman"/>
                <w:sz w:val="28"/>
                <w:szCs w:val="28"/>
              </w:rPr>
            </w:pPr>
          </w:p>
          <w:p w:rsidR="00415890" w:rsidRPr="003D5422" w:rsidRDefault="00415890" w:rsidP="003D5422">
            <w:pPr>
              <w:shd w:val="clear" w:color="auto" w:fill="FFFFFF"/>
              <w:tabs>
                <w:tab w:val="left" w:pos="2902"/>
              </w:tabs>
              <w:spacing w:after="0" w:line="240" w:lineRule="auto"/>
              <w:ind w:firstLine="459"/>
              <w:rPr>
                <w:rFonts w:ascii="Times New Roman" w:hAnsi="Times New Roman"/>
              </w:rPr>
            </w:pPr>
            <w:r w:rsidRPr="003D5422">
              <w:rPr>
                <w:rFonts w:ascii="Times New Roman" w:hAnsi="Times New Roman"/>
                <w:u w:val="single"/>
              </w:rPr>
              <w:t>Докладывает</w:t>
            </w:r>
            <w:r w:rsidRPr="003D5422">
              <w:rPr>
                <w:rFonts w:ascii="Times New Roman" w:hAnsi="Times New Roman"/>
              </w:rPr>
              <w:t>:</w:t>
            </w:r>
          </w:p>
          <w:p w:rsidR="00415890" w:rsidRPr="003D5422" w:rsidRDefault="00415890" w:rsidP="004B570C">
            <w:pPr>
              <w:spacing w:after="0" w:line="240" w:lineRule="auto"/>
              <w:ind w:firstLine="459"/>
              <w:jc w:val="both"/>
              <w:rPr>
                <w:rFonts w:ascii="Times New Roman" w:hAnsi="Times New Roman"/>
              </w:rPr>
            </w:pPr>
            <w:r w:rsidRPr="003D5422">
              <w:rPr>
                <w:rFonts w:ascii="Times New Roman" w:hAnsi="Times New Roman"/>
              </w:rPr>
              <w:t>Бахрушин Константин Сергеевич, начальник управления земельных и имущественных отношений.</w:t>
            </w:r>
          </w:p>
          <w:p w:rsidR="00415890" w:rsidRPr="003D5422" w:rsidRDefault="00415890" w:rsidP="004B570C">
            <w:pPr>
              <w:spacing w:after="0" w:line="240" w:lineRule="auto"/>
              <w:ind w:firstLine="459"/>
              <w:jc w:val="both"/>
              <w:rPr>
                <w:rFonts w:ascii="Times New Roman" w:hAnsi="Times New Roman"/>
              </w:rPr>
            </w:pPr>
          </w:p>
          <w:p w:rsidR="00415890" w:rsidRPr="003D5422" w:rsidRDefault="00415890" w:rsidP="004B570C">
            <w:pPr>
              <w:widowControl w:val="0"/>
              <w:shd w:val="clear" w:color="auto" w:fill="FFFFFF"/>
              <w:tabs>
                <w:tab w:val="left" w:pos="2902"/>
              </w:tabs>
              <w:spacing w:after="0" w:line="240" w:lineRule="auto"/>
              <w:ind w:firstLine="459"/>
              <w:jc w:val="both"/>
              <w:rPr>
                <w:rFonts w:ascii="Times New Roman" w:hAnsi="Times New Roman"/>
                <w:u w:val="single"/>
              </w:rPr>
            </w:pPr>
            <w:r w:rsidRPr="003D5422">
              <w:rPr>
                <w:rFonts w:ascii="Times New Roman" w:hAnsi="Times New Roman"/>
                <w:u w:val="single"/>
              </w:rPr>
              <w:t>Содоклад:</w:t>
            </w:r>
          </w:p>
          <w:p w:rsidR="00415890" w:rsidRPr="0001397B" w:rsidRDefault="00415890" w:rsidP="004B570C">
            <w:pPr>
              <w:spacing w:after="0" w:line="240" w:lineRule="auto"/>
              <w:ind w:right="-6" w:firstLine="459"/>
              <w:jc w:val="both"/>
              <w:rPr>
                <w:rFonts w:ascii="Times New Roman" w:hAnsi="Times New Roman"/>
                <w:sz w:val="28"/>
                <w:szCs w:val="28"/>
              </w:rPr>
            </w:pPr>
            <w:r w:rsidRPr="003D5422">
              <w:rPr>
                <w:rFonts w:ascii="Times New Roman" w:hAnsi="Times New Roman"/>
              </w:rPr>
              <w:t>Литвиненко Игорь Олегович, председатель постоянной комиссии по экономической политике и собственности.</w:t>
            </w: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8</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E869CC" w:rsidRDefault="00415890" w:rsidP="00F13E4C">
            <w:pPr>
              <w:widowControl w:val="0"/>
              <w:spacing w:after="0" w:line="240" w:lineRule="auto"/>
              <w:ind w:firstLine="567"/>
              <w:jc w:val="both"/>
              <w:rPr>
                <w:rFonts w:ascii="Times New Roman" w:hAnsi="Times New Roman"/>
                <w:sz w:val="28"/>
                <w:szCs w:val="28"/>
              </w:rPr>
            </w:pPr>
            <w:r w:rsidRPr="00E869CC">
              <w:rPr>
                <w:rFonts w:ascii="Times New Roman" w:hAnsi="Times New Roman"/>
                <w:sz w:val="28"/>
                <w:szCs w:val="28"/>
              </w:rPr>
              <w:t xml:space="preserve">О </w:t>
            </w:r>
            <w:proofErr w:type="gramStart"/>
            <w:r w:rsidRPr="00E869CC">
              <w:rPr>
                <w:rFonts w:ascii="Times New Roman" w:hAnsi="Times New Roman"/>
                <w:sz w:val="28"/>
                <w:szCs w:val="28"/>
              </w:rPr>
              <w:t>Положении</w:t>
            </w:r>
            <w:proofErr w:type="gramEnd"/>
            <w:r w:rsidRPr="00E869CC">
              <w:rPr>
                <w:rFonts w:ascii="Times New Roman" w:hAnsi="Times New Roman"/>
                <w:sz w:val="28"/>
                <w:szCs w:val="28"/>
              </w:rPr>
              <w:t xml:space="preserve"> о муниципальном земельном контроле в границах </w:t>
            </w:r>
            <w:proofErr w:type="spellStart"/>
            <w:r w:rsidRPr="00E869CC">
              <w:rPr>
                <w:rFonts w:ascii="Times New Roman" w:hAnsi="Times New Roman"/>
                <w:sz w:val="28"/>
                <w:szCs w:val="28"/>
              </w:rPr>
              <w:t>Яковлевского</w:t>
            </w:r>
            <w:proofErr w:type="spellEnd"/>
            <w:r w:rsidRPr="00E869CC">
              <w:rPr>
                <w:rFonts w:ascii="Times New Roman" w:hAnsi="Times New Roman"/>
                <w:sz w:val="28"/>
                <w:szCs w:val="28"/>
              </w:rPr>
              <w:t xml:space="preserve"> муниципального округа.</w:t>
            </w:r>
          </w:p>
          <w:p w:rsidR="00415890" w:rsidRDefault="00415890" w:rsidP="00F13E4C">
            <w:pPr>
              <w:widowControl w:val="0"/>
              <w:spacing w:after="0" w:line="240" w:lineRule="auto"/>
              <w:ind w:firstLine="567"/>
              <w:jc w:val="both"/>
              <w:rPr>
                <w:rFonts w:ascii="Times New Roman" w:hAnsi="Times New Roman"/>
                <w:sz w:val="24"/>
                <w:szCs w:val="24"/>
              </w:rPr>
            </w:pPr>
          </w:p>
          <w:p w:rsidR="00415890" w:rsidRPr="00992170" w:rsidRDefault="00415890" w:rsidP="00F13E4C">
            <w:pPr>
              <w:shd w:val="clear" w:color="auto" w:fill="FFFFFF"/>
              <w:tabs>
                <w:tab w:val="left" w:pos="2902"/>
              </w:tabs>
              <w:spacing w:after="0" w:line="240" w:lineRule="auto"/>
              <w:ind w:firstLine="600"/>
              <w:rPr>
                <w:rFonts w:ascii="Times New Roman" w:hAnsi="Times New Roman" w:cs="Times New Roman"/>
              </w:rPr>
            </w:pPr>
            <w:r w:rsidRPr="00992170">
              <w:rPr>
                <w:rFonts w:ascii="Times New Roman" w:hAnsi="Times New Roman" w:cs="Times New Roman"/>
                <w:u w:val="single"/>
              </w:rPr>
              <w:t>Докладывает</w:t>
            </w:r>
            <w:r w:rsidRPr="00992170">
              <w:rPr>
                <w:rFonts w:ascii="Times New Roman" w:hAnsi="Times New Roman" w:cs="Times New Roman"/>
              </w:rPr>
              <w:t>:</w:t>
            </w:r>
          </w:p>
          <w:p w:rsidR="00415890" w:rsidRPr="00992170" w:rsidRDefault="00415890" w:rsidP="00F13E4C">
            <w:pPr>
              <w:spacing w:after="0" w:line="240" w:lineRule="auto"/>
              <w:ind w:firstLine="600"/>
              <w:jc w:val="both"/>
              <w:rPr>
                <w:rFonts w:ascii="Times New Roman" w:hAnsi="Times New Roman" w:cs="Times New Roman"/>
              </w:rPr>
            </w:pPr>
            <w:r w:rsidRPr="00992170">
              <w:rPr>
                <w:rFonts w:ascii="Times New Roman" w:hAnsi="Times New Roman" w:cs="Times New Roman"/>
              </w:rPr>
              <w:t>Бахрушин Константин Сергеевич, начальник управления земельных и имущественных отношений.</w:t>
            </w:r>
          </w:p>
          <w:p w:rsidR="00415890" w:rsidRDefault="00415890" w:rsidP="00F13E4C">
            <w:pPr>
              <w:widowControl w:val="0"/>
              <w:spacing w:after="0" w:line="240" w:lineRule="auto"/>
              <w:ind w:firstLine="567"/>
              <w:jc w:val="both"/>
              <w:rPr>
                <w:rFonts w:ascii="Times New Roman" w:hAnsi="Times New Roman"/>
                <w:sz w:val="24"/>
                <w:szCs w:val="24"/>
              </w:rPr>
            </w:pPr>
          </w:p>
          <w:p w:rsidR="00415890" w:rsidRPr="008A00FD" w:rsidRDefault="00415890" w:rsidP="00F13E4C">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415890" w:rsidRDefault="00415890" w:rsidP="00F13E4C">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415890" w:rsidRPr="00AC053E" w:rsidRDefault="00415890" w:rsidP="00F13E4C">
            <w:pPr>
              <w:widowControl w:val="0"/>
              <w:spacing w:after="0" w:line="240" w:lineRule="auto"/>
              <w:ind w:firstLine="567"/>
              <w:jc w:val="both"/>
              <w:rPr>
                <w:rFonts w:ascii="Times New Roman" w:hAnsi="Times New Roman"/>
                <w:sz w:val="24"/>
                <w:szCs w:val="24"/>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Вопрос </w:t>
            </w:r>
            <w:r w:rsidR="004D7412">
              <w:rPr>
                <w:rFonts w:ascii="Times New Roman" w:hAnsi="Times New Roman" w:cs="Times New Roman"/>
                <w:sz w:val="28"/>
                <w:szCs w:val="28"/>
              </w:rPr>
              <w:t>9</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Pr="00E869CC" w:rsidRDefault="00415890" w:rsidP="00F13E4C">
            <w:pPr>
              <w:widowControl w:val="0"/>
              <w:spacing w:after="0" w:line="240" w:lineRule="auto"/>
              <w:ind w:firstLine="567"/>
              <w:jc w:val="both"/>
              <w:rPr>
                <w:rFonts w:ascii="Times New Roman" w:hAnsi="Times New Roman"/>
                <w:sz w:val="28"/>
                <w:szCs w:val="28"/>
              </w:rPr>
            </w:pPr>
            <w:r w:rsidRPr="00E869CC">
              <w:rPr>
                <w:rFonts w:ascii="Times New Roman" w:hAnsi="Times New Roman"/>
                <w:sz w:val="28"/>
                <w:szCs w:val="28"/>
              </w:rPr>
              <w:t xml:space="preserve">О </w:t>
            </w:r>
            <w:proofErr w:type="gramStart"/>
            <w:r w:rsidRPr="00E869CC">
              <w:rPr>
                <w:rFonts w:ascii="Times New Roman" w:hAnsi="Times New Roman"/>
                <w:sz w:val="28"/>
                <w:szCs w:val="28"/>
              </w:rPr>
              <w:t>Положении</w:t>
            </w:r>
            <w:proofErr w:type="gramEnd"/>
            <w:r w:rsidRPr="00E869CC">
              <w:rPr>
                <w:rFonts w:ascii="Times New Roman" w:hAnsi="Times New Roman"/>
                <w:sz w:val="28"/>
                <w:szCs w:val="28"/>
              </w:rPr>
              <w:t xml:space="preserve"> о муниципальном контроле в сфере благоустройства в границах </w:t>
            </w:r>
            <w:proofErr w:type="spellStart"/>
            <w:r w:rsidRPr="00E869CC">
              <w:rPr>
                <w:rFonts w:ascii="Times New Roman" w:hAnsi="Times New Roman"/>
                <w:sz w:val="28"/>
                <w:szCs w:val="28"/>
              </w:rPr>
              <w:t>Яковлевского</w:t>
            </w:r>
            <w:proofErr w:type="spellEnd"/>
            <w:r w:rsidRPr="00E869CC">
              <w:rPr>
                <w:rFonts w:ascii="Times New Roman" w:hAnsi="Times New Roman"/>
                <w:sz w:val="28"/>
                <w:szCs w:val="28"/>
              </w:rPr>
              <w:t xml:space="preserve"> муниципального округа.</w:t>
            </w:r>
          </w:p>
          <w:p w:rsidR="00415890" w:rsidRDefault="00415890" w:rsidP="00F13E4C">
            <w:pPr>
              <w:widowControl w:val="0"/>
              <w:spacing w:after="0" w:line="240" w:lineRule="auto"/>
              <w:ind w:firstLine="567"/>
              <w:jc w:val="both"/>
              <w:rPr>
                <w:rFonts w:ascii="Times New Roman" w:hAnsi="Times New Roman"/>
                <w:sz w:val="24"/>
                <w:szCs w:val="24"/>
              </w:rPr>
            </w:pPr>
          </w:p>
          <w:p w:rsidR="00415890" w:rsidRPr="004D6967" w:rsidRDefault="00415890" w:rsidP="00F13E4C">
            <w:pPr>
              <w:widowControl w:val="0"/>
              <w:spacing w:after="0" w:line="240" w:lineRule="auto"/>
              <w:ind w:left="33" w:firstLine="600"/>
              <w:jc w:val="both"/>
              <w:rPr>
                <w:rFonts w:ascii="Times New Roman" w:hAnsi="Times New Roman" w:cs="Times New Roman"/>
                <w:u w:val="single"/>
              </w:rPr>
            </w:pPr>
            <w:r w:rsidRPr="004D6967">
              <w:rPr>
                <w:rFonts w:ascii="Times New Roman" w:hAnsi="Times New Roman" w:cs="Times New Roman"/>
                <w:u w:val="single"/>
              </w:rPr>
              <w:t>Докладывает:</w:t>
            </w:r>
          </w:p>
          <w:p w:rsidR="00415890" w:rsidRDefault="00415890" w:rsidP="00F13E4C">
            <w:pPr>
              <w:widowControl w:val="0"/>
              <w:spacing w:after="0" w:line="240" w:lineRule="auto"/>
              <w:ind w:left="33" w:firstLine="600"/>
              <w:jc w:val="both"/>
              <w:rPr>
                <w:rFonts w:ascii="Times New Roman" w:hAnsi="Times New Roman" w:cs="Times New Roman"/>
              </w:rPr>
            </w:pPr>
            <w:proofErr w:type="spellStart"/>
            <w:r w:rsidRPr="004D6967">
              <w:rPr>
                <w:rFonts w:ascii="Times New Roman" w:hAnsi="Times New Roman" w:cs="Times New Roman"/>
              </w:rPr>
              <w:t>Ситковецкая</w:t>
            </w:r>
            <w:proofErr w:type="spellEnd"/>
            <w:r w:rsidRPr="004D6967">
              <w:rPr>
                <w:rFonts w:ascii="Times New Roman" w:hAnsi="Times New Roman" w:cs="Times New Roman"/>
              </w:rPr>
              <w:t xml:space="preserve"> Елена Васильевна, начальник управления по работе с территориями.</w:t>
            </w:r>
          </w:p>
          <w:p w:rsidR="00415890" w:rsidRPr="004D6967" w:rsidRDefault="00415890" w:rsidP="00F13E4C">
            <w:pPr>
              <w:widowControl w:val="0"/>
              <w:spacing w:after="0" w:line="240" w:lineRule="auto"/>
              <w:ind w:left="33" w:firstLine="600"/>
              <w:jc w:val="both"/>
              <w:rPr>
                <w:rFonts w:ascii="Times New Roman" w:hAnsi="Times New Roman" w:cs="Times New Roman"/>
              </w:rPr>
            </w:pPr>
          </w:p>
          <w:p w:rsidR="00415890" w:rsidRPr="008A00FD" w:rsidRDefault="00415890" w:rsidP="00F13E4C">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415890" w:rsidRDefault="00415890" w:rsidP="00F13E4C">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w:t>
            </w:r>
            <w:r w:rsidRPr="008A00FD">
              <w:rPr>
                <w:rFonts w:ascii="Times New Roman" w:hAnsi="Times New Roman" w:cs="Times New Roman"/>
              </w:rPr>
              <w:lastRenderedPageBreak/>
              <w:t>законности и регламенту.</w:t>
            </w:r>
          </w:p>
          <w:p w:rsidR="00415890" w:rsidRPr="00AC053E" w:rsidRDefault="00415890" w:rsidP="00F13E4C">
            <w:pPr>
              <w:widowControl w:val="0"/>
              <w:spacing w:after="0" w:line="240" w:lineRule="auto"/>
              <w:ind w:firstLine="567"/>
              <w:jc w:val="both"/>
              <w:rPr>
                <w:rFonts w:ascii="Times New Roman" w:hAnsi="Times New Roman"/>
                <w:sz w:val="24"/>
                <w:szCs w:val="24"/>
              </w:rPr>
            </w:pPr>
          </w:p>
        </w:tc>
      </w:tr>
      <w:tr w:rsidR="00D2649D"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D2649D" w:rsidRDefault="00D2649D" w:rsidP="00D2649D">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Вопрос 10</w:t>
            </w:r>
          </w:p>
          <w:p w:rsidR="00D2649D" w:rsidRDefault="00D2649D"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D2649D" w:rsidRDefault="00D2649D" w:rsidP="00D2649D">
            <w:pPr>
              <w:spacing w:after="0" w:line="240" w:lineRule="auto"/>
              <w:ind w:right="-1" w:firstLine="601"/>
              <w:jc w:val="both"/>
              <w:rPr>
                <w:rFonts w:ascii="Times New Roman" w:hAnsi="Times New Roman"/>
                <w:sz w:val="28"/>
                <w:szCs w:val="28"/>
              </w:rPr>
            </w:pPr>
            <w:r w:rsidRPr="00D2649D">
              <w:rPr>
                <w:rFonts w:ascii="Times New Roman" w:hAnsi="Times New Roman"/>
                <w:sz w:val="28"/>
                <w:szCs w:val="28"/>
              </w:rPr>
              <w:t xml:space="preserve">Об утверждении </w:t>
            </w:r>
            <w:proofErr w:type="gramStart"/>
            <w:r w:rsidRPr="00D2649D">
              <w:rPr>
                <w:rFonts w:ascii="Times New Roman" w:hAnsi="Times New Roman"/>
                <w:sz w:val="28"/>
                <w:szCs w:val="28"/>
              </w:rPr>
              <w:t>перечня  индикаторов риска нарушения обязательных требований</w:t>
            </w:r>
            <w:proofErr w:type="gramEnd"/>
            <w:r w:rsidRPr="00D2649D">
              <w:rPr>
                <w:rFonts w:ascii="Times New Roman" w:hAnsi="Times New Roman"/>
                <w:sz w:val="28"/>
                <w:szCs w:val="28"/>
              </w:rPr>
              <w:t xml:space="preserve"> при осуществлении муниципального контроля в сфере благоустройства на территории </w:t>
            </w:r>
            <w:proofErr w:type="spellStart"/>
            <w:r w:rsidRPr="00D2649D">
              <w:rPr>
                <w:rFonts w:ascii="Times New Roman" w:hAnsi="Times New Roman"/>
                <w:sz w:val="28"/>
                <w:szCs w:val="28"/>
              </w:rPr>
              <w:t>Яковлевского</w:t>
            </w:r>
            <w:proofErr w:type="spellEnd"/>
            <w:r w:rsidRPr="00D2649D">
              <w:rPr>
                <w:rFonts w:ascii="Times New Roman" w:hAnsi="Times New Roman"/>
                <w:sz w:val="28"/>
                <w:szCs w:val="28"/>
              </w:rPr>
              <w:t xml:space="preserve"> муниципального округа</w:t>
            </w:r>
            <w:r>
              <w:rPr>
                <w:rFonts w:ascii="Times New Roman" w:hAnsi="Times New Roman"/>
                <w:sz w:val="28"/>
                <w:szCs w:val="28"/>
              </w:rPr>
              <w:t>.</w:t>
            </w:r>
          </w:p>
          <w:p w:rsidR="00D2649D" w:rsidRDefault="00D2649D" w:rsidP="00D2649D">
            <w:pPr>
              <w:spacing w:after="0" w:line="240" w:lineRule="auto"/>
              <w:ind w:right="-1" w:firstLine="601"/>
              <w:jc w:val="both"/>
              <w:rPr>
                <w:rFonts w:ascii="Times New Roman" w:hAnsi="Times New Roman"/>
                <w:sz w:val="28"/>
                <w:szCs w:val="28"/>
              </w:rPr>
            </w:pPr>
          </w:p>
          <w:p w:rsidR="00D2649D" w:rsidRPr="004D6967" w:rsidRDefault="00D2649D" w:rsidP="00D2649D">
            <w:pPr>
              <w:widowControl w:val="0"/>
              <w:spacing w:after="0" w:line="240" w:lineRule="auto"/>
              <w:ind w:left="33" w:firstLine="600"/>
              <w:jc w:val="both"/>
              <w:rPr>
                <w:rFonts w:ascii="Times New Roman" w:hAnsi="Times New Roman" w:cs="Times New Roman"/>
                <w:u w:val="single"/>
              </w:rPr>
            </w:pPr>
            <w:r w:rsidRPr="004D6967">
              <w:rPr>
                <w:rFonts w:ascii="Times New Roman" w:hAnsi="Times New Roman" w:cs="Times New Roman"/>
                <w:u w:val="single"/>
              </w:rPr>
              <w:t>Докладывает:</w:t>
            </w:r>
          </w:p>
          <w:p w:rsidR="00D2649D" w:rsidRDefault="00D2649D" w:rsidP="00D2649D">
            <w:pPr>
              <w:widowControl w:val="0"/>
              <w:spacing w:after="0" w:line="240" w:lineRule="auto"/>
              <w:ind w:left="33" w:firstLine="600"/>
              <w:jc w:val="both"/>
              <w:rPr>
                <w:rFonts w:ascii="Times New Roman" w:hAnsi="Times New Roman" w:cs="Times New Roman"/>
              </w:rPr>
            </w:pPr>
            <w:proofErr w:type="spellStart"/>
            <w:r w:rsidRPr="004D6967">
              <w:rPr>
                <w:rFonts w:ascii="Times New Roman" w:hAnsi="Times New Roman" w:cs="Times New Roman"/>
              </w:rPr>
              <w:t>Ситковецкая</w:t>
            </w:r>
            <w:proofErr w:type="spellEnd"/>
            <w:r w:rsidRPr="004D6967">
              <w:rPr>
                <w:rFonts w:ascii="Times New Roman" w:hAnsi="Times New Roman" w:cs="Times New Roman"/>
              </w:rPr>
              <w:t xml:space="preserve"> Елена Васильевна, начальник управления по работе с территориями.</w:t>
            </w:r>
          </w:p>
          <w:p w:rsidR="00D2649D" w:rsidRPr="004D6967" w:rsidRDefault="00D2649D" w:rsidP="00D2649D">
            <w:pPr>
              <w:widowControl w:val="0"/>
              <w:spacing w:after="0" w:line="240" w:lineRule="auto"/>
              <w:ind w:left="33" w:firstLine="600"/>
              <w:jc w:val="both"/>
              <w:rPr>
                <w:rFonts w:ascii="Times New Roman" w:hAnsi="Times New Roman" w:cs="Times New Roman"/>
              </w:rPr>
            </w:pPr>
          </w:p>
          <w:p w:rsidR="00D2649D" w:rsidRPr="008A00FD" w:rsidRDefault="00D2649D" w:rsidP="00D2649D">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D2649D" w:rsidRDefault="00D2649D" w:rsidP="00D2649D">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D2649D" w:rsidRPr="00E869CC" w:rsidRDefault="00D2649D" w:rsidP="00D2649D">
            <w:pPr>
              <w:spacing w:after="0" w:line="240" w:lineRule="auto"/>
              <w:ind w:right="-1" w:firstLine="601"/>
              <w:jc w:val="both"/>
              <w:rPr>
                <w:rFonts w:ascii="Times New Roman" w:hAnsi="Times New Roman"/>
                <w:sz w:val="28"/>
                <w:szCs w:val="28"/>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2649D">
              <w:rPr>
                <w:rFonts w:ascii="Times New Roman" w:hAnsi="Times New Roman" w:cs="Times New Roman"/>
                <w:sz w:val="28"/>
                <w:szCs w:val="28"/>
              </w:rPr>
              <w:t>1</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415890" w:rsidRDefault="00415890" w:rsidP="00D833F9">
            <w:pPr>
              <w:spacing w:after="0" w:line="240" w:lineRule="auto"/>
              <w:ind w:right="-1" w:firstLine="601"/>
              <w:jc w:val="both"/>
              <w:rPr>
                <w:rFonts w:ascii="Times New Roman" w:hAnsi="Times New Roman"/>
                <w:sz w:val="28"/>
                <w:szCs w:val="28"/>
              </w:rPr>
            </w:pPr>
            <w:r>
              <w:rPr>
                <w:rFonts w:ascii="Times New Roman" w:hAnsi="Times New Roman"/>
                <w:sz w:val="28"/>
                <w:szCs w:val="28"/>
              </w:rPr>
              <w:t xml:space="preserve">Об утверждении схемы размещения рекламных конструкций на территории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муниципального округа.</w:t>
            </w:r>
          </w:p>
          <w:p w:rsidR="00415890" w:rsidRDefault="00415890" w:rsidP="00D833F9">
            <w:pPr>
              <w:spacing w:after="0" w:line="240" w:lineRule="auto"/>
              <w:ind w:right="-1" w:firstLine="601"/>
              <w:jc w:val="both"/>
              <w:rPr>
                <w:rFonts w:ascii="Times New Roman" w:hAnsi="Times New Roman"/>
                <w:sz w:val="28"/>
                <w:szCs w:val="28"/>
              </w:rPr>
            </w:pPr>
          </w:p>
          <w:p w:rsidR="00415890" w:rsidRPr="00992170" w:rsidRDefault="00415890" w:rsidP="00281C94">
            <w:pPr>
              <w:shd w:val="clear" w:color="auto" w:fill="FFFFFF"/>
              <w:tabs>
                <w:tab w:val="left" w:pos="2902"/>
              </w:tabs>
              <w:spacing w:after="0" w:line="240" w:lineRule="auto"/>
              <w:ind w:firstLine="600"/>
              <w:rPr>
                <w:rFonts w:ascii="Times New Roman" w:hAnsi="Times New Roman" w:cs="Times New Roman"/>
              </w:rPr>
            </w:pPr>
            <w:r w:rsidRPr="00992170">
              <w:rPr>
                <w:rFonts w:ascii="Times New Roman" w:hAnsi="Times New Roman" w:cs="Times New Roman"/>
                <w:u w:val="single"/>
              </w:rPr>
              <w:t>Докладывает</w:t>
            </w:r>
            <w:r w:rsidRPr="00992170">
              <w:rPr>
                <w:rFonts w:ascii="Times New Roman" w:hAnsi="Times New Roman" w:cs="Times New Roman"/>
              </w:rPr>
              <w:t>:</w:t>
            </w:r>
          </w:p>
          <w:p w:rsidR="00415890" w:rsidRPr="00992170" w:rsidRDefault="00415890" w:rsidP="00281C94">
            <w:pPr>
              <w:spacing w:after="0" w:line="240" w:lineRule="auto"/>
              <w:ind w:firstLine="600"/>
              <w:jc w:val="both"/>
              <w:rPr>
                <w:rFonts w:ascii="Times New Roman" w:hAnsi="Times New Roman" w:cs="Times New Roman"/>
              </w:rPr>
            </w:pPr>
            <w:proofErr w:type="spellStart"/>
            <w:r>
              <w:rPr>
                <w:rFonts w:ascii="Times New Roman" w:hAnsi="Times New Roman" w:cs="Times New Roman"/>
              </w:rPr>
              <w:t>Ралдугина</w:t>
            </w:r>
            <w:proofErr w:type="spellEnd"/>
            <w:r>
              <w:rPr>
                <w:rFonts w:ascii="Times New Roman" w:hAnsi="Times New Roman" w:cs="Times New Roman"/>
              </w:rPr>
              <w:t xml:space="preserve"> Юлия Сергеевна, начальник отдела архитектуры и градостроительства Администрации округа.</w:t>
            </w:r>
          </w:p>
          <w:p w:rsidR="00415890" w:rsidRDefault="00415890" w:rsidP="00281C94">
            <w:pPr>
              <w:widowControl w:val="0"/>
              <w:spacing w:after="0" w:line="240" w:lineRule="auto"/>
              <w:ind w:firstLine="567"/>
              <w:jc w:val="both"/>
              <w:rPr>
                <w:rFonts w:ascii="Times New Roman" w:hAnsi="Times New Roman"/>
                <w:sz w:val="24"/>
                <w:szCs w:val="24"/>
              </w:rPr>
            </w:pPr>
          </w:p>
          <w:p w:rsidR="00415890" w:rsidRPr="008A00FD" w:rsidRDefault="00415890" w:rsidP="00281C94">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415890" w:rsidRDefault="00415890" w:rsidP="00281C94">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415890" w:rsidRPr="00AA14D0" w:rsidRDefault="00415890" w:rsidP="00D833F9">
            <w:pPr>
              <w:spacing w:after="0" w:line="240" w:lineRule="auto"/>
              <w:ind w:right="-1" w:firstLine="601"/>
              <w:jc w:val="both"/>
              <w:rPr>
                <w:rFonts w:ascii="Times New Roman" w:hAnsi="Times New Roman"/>
                <w:sz w:val="28"/>
                <w:szCs w:val="28"/>
              </w:rPr>
            </w:pPr>
          </w:p>
        </w:tc>
      </w:tr>
      <w:tr w:rsidR="00415890"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415890" w:rsidRDefault="00415890" w:rsidP="00F13E4C">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Вопрос 1</w:t>
            </w:r>
            <w:r w:rsidR="00D2649D">
              <w:rPr>
                <w:rFonts w:ascii="Times New Roman" w:hAnsi="Times New Roman" w:cs="Times New Roman"/>
                <w:sz w:val="28"/>
                <w:szCs w:val="28"/>
              </w:rPr>
              <w:t>2</w:t>
            </w:r>
          </w:p>
          <w:p w:rsidR="00415890" w:rsidRPr="008007F4" w:rsidRDefault="00415890" w:rsidP="00F13E4C">
            <w:pPr>
              <w:widowControl w:val="0"/>
              <w:spacing w:after="0" w:line="240" w:lineRule="auto"/>
              <w:rPr>
                <w:rFonts w:ascii="Times New Roman" w:hAnsi="Times New Roman" w:cs="Times New Roman"/>
                <w:sz w:val="28"/>
                <w:szCs w:val="28"/>
              </w:rPr>
            </w:pPr>
          </w:p>
        </w:tc>
        <w:tc>
          <w:tcPr>
            <w:tcW w:w="8505" w:type="dxa"/>
            <w:tcBorders>
              <w:top w:val="single" w:sz="4" w:space="0" w:color="auto"/>
              <w:left w:val="single" w:sz="4" w:space="0" w:color="auto"/>
              <w:bottom w:val="single" w:sz="4" w:space="0" w:color="auto"/>
              <w:right w:val="single" w:sz="4" w:space="0" w:color="auto"/>
            </w:tcBorders>
          </w:tcPr>
          <w:p w:rsidR="00E65B9C" w:rsidRPr="00E65B9C" w:rsidRDefault="00E65B9C" w:rsidP="00E65B9C">
            <w:pPr>
              <w:spacing w:after="0" w:line="240" w:lineRule="auto"/>
              <w:ind w:firstLine="600"/>
              <w:jc w:val="both"/>
              <w:rPr>
                <w:rFonts w:ascii="Times New Roman" w:hAnsi="Times New Roman"/>
                <w:sz w:val="28"/>
                <w:szCs w:val="28"/>
              </w:rPr>
            </w:pPr>
            <w:r w:rsidRPr="00E65B9C">
              <w:rPr>
                <w:rFonts w:ascii="Times New Roman" w:hAnsi="Times New Roman"/>
                <w:sz w:val="28"/>
                <w:szCs w:val="28"/>
              </w:rPr>
              <w:t xml:space="preserve">О внесении изменения в раздел 2 Положения об оплате труда лиц, замещающих муниципальные должности в органах местного самоуправления </w:t>
            </w:r>
            <w:proofErr w:type="spellStart"/>
            <w:r w:rsidRPr="00E65B9C">
              <w:rPr>
                <w:rFonts w:ascii="Times New Roman" w:hAnsi="Times New Roman"/>
                <w:sz w:val="28"/>
                <w:szCs w:val="28"/>
              </w:rPr>
              <w:t>Яковлевского</w:t>
            </w:r>
            <w:proofErr w:type="spellEnd"/>
            <w:r w:rsidRPr="00E65B9C">
              <w:rPr>
                <w:rFonts w:ascii="Times New Roman" w:hAnsi="Times New Roman"/>
                <w:sz w:val="28"/>
                <w:szCs w:val="28"/>
              </w:rPr>
              <w:t xml:space="preserve"> муниципального округа</w:t>
            </w:r>
            <w:r>
              <w:rPr>
                <w:rFonts w:ascii="Times New Roman" w:hAnsi="Times New Roman"/>
                <w:sz w:val="28"/>
                <w:szCs w:val="28"/>
              </w:rPr>
              <w:t>.</w:t>
            </w:r>
          </w:p>
          <w:p w:rsidR="00415890" w:rsidRDefault="00415890" w:rsidP="00A910A5">
            <w:pPr>
              <w:widowControl w:val="0"/>
              <w:spacing w:after="0" w:line="240" w:lineRule="auto"/>
              <w:ind w:firstLine="567"/>
              <w:jc w:val="both"/>
              <w:rPr>
                <w:rFonts w:ascii="Times New Roman" w:hAnsi="Times New Roman"/>
                <w:sz w:val="28"/>
                <w:szCs w:val="28"/>
              </w:rPr>
            </w:pPr>
          </w:p>
          <w:p w:rsidR="00415890" w:rsidRPr="00992170" w:rsidRDefault="00415890" w:rsidP="007644BC">
            <w:pPr>
              <w:shd w:val="clear" w:color="auto" w:fill="FFFFFF"/>
              <w:tabs>
                <w:tab w:val="left" w:pos="2902"/>
              </w:tabs>
              <w:spacing w:after="0" w:line="240" w:lineRule="auto"/>
              <w:ind w:firstLine="600"/>
              <w:rPr>
                <w:rFonts w:ascii="Times New Roman" w:hAnsi="Times New Roman" w:cs="Times New Roman"/>
              </w:rPr>
            </w:pPr>
            <w:r w:rsidRPr="00992170">
              <w:rPr>
                <w:rFonts w:ascii="Times New Roman" w:hAnsi="Times New Roman" w:cs="Times New Roman"/>
                <w:u w:val="single"/>
              </w:rPr>
              <w:t>Докладывает</w:t>
            </w:r>
            <w:r w:rsidRPr="00992170">
              <w:rPr>
                <w:rFonts w:ascii="Times New Roman" w:hAnsi="Times New Roman" w:cs="Times New Roman"/>
              </w:rPr>
              <w:t>:</w:t>
            </w:r>
          </w:p>
          <w:p w:rsidR="00415890" w:rsidRPr="00992170" w:rsidRDefault="00415890" w:rsidP="007644BC">
            <w:pPr>
              <w:spacing w:after="0" w:line="240" w:lineRule="auto"/>
              <w:ind w:firstLine="600"/>
              <w:jc w:val="both"/>
              <w:rPr>
                <w:rFonts w:ascii="Times New Roman" w:hAnsi="Times New Roman" w:cs="Times New Roman"/>
              </w:rPr>
            </w:pPr>
            <w:r>
              <w:rPr>
                <w:rFonts w:ascii="Times New Roman" w:hAnsi="Times New Roman" w:cs="Times New Roman"/>
              </w:rPr>
              <w:t>Сомова Ольга Вячеславовна, руководитель аппарата Администрации округа.</w:t>
            </w:r>
          </w:p>
          <w:p w:rsidR="00415890" w:rsidRDefault="00415890" w:rsidP="007644BC">
            <w:pPr>
              <w:widowControl w:val="0"/>
              <w:spacing w:after="0" w:line="240" w:lineRule="auto"/>
              <w:ind w:firstLine="567"/>
              <w:jc w:val="both"/>
              <w:rPr>
                <w:rFonts w:ascii="Times New Roman" w:hAnsi="Times New Roman"/>
                <w:sz w:val="24"/>
                <w:szCs w:val="24"/>
              </w:rPr>
            </w:pPr>
          </w:p>
          <w:p w:rsidR="00415890" w:rsidRPr="008A00FD" w:rsidRDefault="00415890" w:rsidP="007644BC">
            <w:pPr>
              <w:shd w:val="clear" w:color="auto" w:fill="FFFFFF"/>
              <w:tabs>
                <w:tab w:val="left" w:pos="2902"/>
              </w:tabs>
              <w:spacing w:after="0" w:line="240" w:lineRule="auto"/>
              <w:ind w:firstLine="600"/>
              <w:rPr>
                <w:rFonts w:ascii="Times New Roman" w:hAnsi="Times New Roman" w:cs="Times New Roman"/>
                <w:u w:val="single"/>
              </w:rPr>
            </w:pPr>
            <w:r w:rsidRPr="008A00FD">
              <w:rPr>
                <w:rFonts w:ascii="Times New Roman" w:hAnsi="Times New Roman" w:cs="Times New Roman"/>
                <w:u w:val="single"/>
              </w:rPr>
              <w:t>Содоклад:</w:t>
            </w:r>
          </w:p>
          <w:p w:rsidR="00415890" w:rsidRDefault="00415890" w:rsidP="007644BC">
            <w:pPr>
              <w:tabs>
                <w:tab w:val="left" w:pos="0"/>
              </w:tabs>
              <w:spacing w:after="0" w:line="240" w:lineRule="auto"/>
              <w:ind w:firstLine="600"/>
              <w:jc w:val="both"/>
              <w:rPr>
                <w:rFonts w:ascii="Times New Roman" w:hAnsi="Times New Roman" w:cs="Times New Roman"/>
                <w:sz w:val="24"/>
                <w:szCs w:val="24"/>
              </w:rPr>
            </w:pPr>
            <w:proofErr w:type="spellStart"/>
            <w:r w:rsidRPr="008A00FD">
              <w:rPr>
                <w:rFonts w:ascii="Times New Roman" w:hAnsi="Times New Roman" w:cs="Times New Roman"/>
              </w:rPr>
              <w:t>Бирун</w:t>
            </w:r>
            <w:proofErr w:type="spellEnd"/>
            <w:r w:rsidRPr="008A00FD">
              <w:rPr>
                <w:rFonts w:ascii="Times New Roman" w:hAnsi="Times New Roman" w:cs="Times New Roman"/>
              </w:rPr>
              <w:t xml:space="preserve"> Алексей Викторович, председатель постоянной депутатской комиссии по законности и регламенту.</w:t>
            </w:r>
          </w:p>
          <w:p w:rsidR="00415890" w:rsidRPr="00AC053E" w:rsidRDefault="00415890" w:rsidP="00D833F9">
            <w:pPr>
              <w:widowControl w:val="0"/>
              <w:spacing w:after="0" w:line="240" w:lineRule="auto"/>
              <w:ind w:firstLine="567"/>
              <w:jc w:val="both"/>
              <w:rPr>
                <w:rFonts w:ascii="Times New Roman" w:hAnsi="Times New Roman"/>
                <w:sz w:val="24"/>
                <w:szCs w:val="24"/>
              </w:rPr>
            </w:pPr>
          </w:p>
        </w:tc>
      </w:tr>
      <w:tr w:rsidR="008E698A" w:rsidRPr="00737557" w:rsidTr="00D833F9">
        <w:trPr>
          <w:trHeight w:val="20"/>
        </w:trPr>
        <w:tc>
          <w:tcPr>
            <w:tcW w:w="1560" w:type="dxa"/>
            <w:tcBorders>
              <w:top w:val="single" w:sz="4" w:space="0" w:color="auto"/>
              <w:left w:val="single" w:sz="4" w:space="0" w:color="auto"/>
              <w:bottom w:val="single" w:sz="4" w:space="0" w:color="auto"/>
              <w:right w:val="single" w:sz="4" w:space="0" w:color="auto"/>
            </w:tcBorders>
          </w:tcPr>
          <w:p w:rsidR="008E698A" w:rsidRDefault="003E7A83" w:rsidP="00D833F9">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Разное</w:t>
            </w:r>
          </w:p>
        </w:tc>
        <w:tc>
          <w:tcPr>
            <w:tcW w:w="8505" w:type="dxa"/>
            <w:tcBorders>
              <w:top w:val="single" w:sz="4" w:space="0" w:color="auto"/>
              <w:left w:val="single" w:sz="4" w:space="0" w:color="auto"/>
              <w:bottom w:val="single" w:sz="4" w:space="0" w:color="auto"/>
              <w:right w:val="single" w:sz="4" w:space="0" w:color="auto"/>
            </w:tcBorders>
          </w:tcPr>
          <w:p w:rsidR="008E698A" w:rsidRPr="003E7A83" w:rsidRDefault="003E7A83" w:rsidP="00D833F9">
            <w:pPr>
              <w:widowControl w:val="0"/>
              <w:spacing w:after="0" w:line="240" w:lineRule="auto"/>
              <w:ind w:firstLine="567"/>
              <w:jc w:val="both"/>
              <w:rPr>
                <w:rFonts w:ascii="Times New Roman" w:hAnsi="Times New Roman"/>
                <w:sz w:val="28"/>
                <w:szCs w:val="28"/>
              </w:rPr>
            </w:pPr>
            <w:r w:rsidRPr="003E7A83">
              <w:rPr>
                <w:rFonts w:ascii="Times New Roman" w:hAnsi="Times New Roman"/>
                <w:sz w:val="28"/>
                <w:szCs w:val="28"/>
              </w:rPr>
              <w:t>Информационные сообщения.</w:t>
            </w:r>
          </w:p>
        </w:tc>
      </w:tr>
    </w:tbl>
    <w:p w:rsidR="0076233E" w:rsidRDefault="0076233E">
      <w:pPr>
        <w:rPr>
          <w:rFonts w:ascii="Times New Roman" w:hAnsi="Times New Roman"/>
          <w:sz w:val="24"/>
          <w:szCs w:val="24"/>
        </w:rPr>
      </w:pPr>
    </w:p>
    <w:p w:rsidR="00387DD6" w:rsidRDefault="00387DD6">
      <w:pPr>
        <w:rPr>
          <w:rFonts w:ascii="Times New Roman" w:hAnsi="Times New Roman"/>
          <w:sz w:val="24"/>
          <w:szCs w:val="24"/>
        </w:rPr>
      </w:pPr>
    </w:p>
    <w:p w:rsidR="00387DD6" w:rsidRDefault="00387DD6">
      <w:pPr>
        <w:rPr>
          <w:rFonts w:ascii="Times New Roman" w:hAnsi="Times New Roman"/>
          <w:sz w:val="24"/>
          <w:szCs w:val="24"/>
        </w:rPr>
      </w:pPr>
    </w:p>
    <w:p w:rsidR="00ED242C" w:rsidRDefault="00ED242C">
      <w:pPr>
        <w:rPr>
          <w:rFonts w:ascii="Times New Roman" w:hAnsi="Times New Roman"/>
          <w:sz w:val="24"/>
          <w:szCs w:val="24"/>
        </w:rPr>
      </w:pPr>
    </w:p>
    <w:p w:rsidR="00202DAC" w:rsidRDefault="00202DAC"/>
    <w:p w:rsidR="00437D3A" w:rsidRDefault="00437D3A"/>
    <w:p w:rsidR="00437D3A" w:rsidRDefault="00437D3A"/>
    <w:p w:rsidR="00765F62" w:rsidRDefault="00765F62" w:rsidP="00165CB5">
      <w:pPr>
        <w:widowControl w:val="0"/>
        <w:spacing w:after="0" w:line="240" w:lineRule="auto"/>
        <w:ind w:firstLine="5954"/>
        <w:rPr>
          <w:rFonts w:ascii="Times New Roman" w:hAnsi="Times New Roman" w:cs="Times New Roman"/>
        </w:rPr>
      </w:pPr>
    </w:p>
    <w:p w:rsidR="00165CB5" w:rsidRDefault="00165CB5" w:rsidP="00165CB5">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drawing>
          <wp:anchor distT="0" distB="0" distL="114300" distR="114300" simplePos="0" relativeHeight="251663360" behindDoc="0" locked="0" layoutInCell="1" allowOverlap="1" wp14:anchorId="5D483478" wp14:editId="3611BD68">
            <wp:simplePos x="0" y="0"/>
            <wp:positionH relativeFrom="column">
              <wp:posOffset>2647950</wp:posOffset>
            </wp:positionH>
            <wp:positionV relativeFrom="paragraph">
              <wp:posOffset>-537845</wp:posOffset>
            </wp:positionV>
            <wp:extent cx="487680" cy="638810"/>
            <wp:effectExtent l="0" t="0" r="762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5CB5" w:rsidRPr="008007F4" w:rsidRDefault="00165CB5" w:rsidP="00165CB5">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165CB5" w:rsidRPr="008007F4" w:rsidRDefault="00165CB5" w:rsidP="00165CB5">
      <w:pPr>
        <w:widowControl w:val="0"/>
        <w:spacing w:after="0" w:line="240" w:lineRule="auto"/>
        <w:jc w:val="center"/>
        <w:rPr>
          <w:rFonts w:ascii="Times New Roman" w:hAnsi="Times New Roman" w:cs="Times New Roman"/>
        </w:rPr>
      </w:pPr>
    </w:p>
    <w:p w:rsidR="00165CB5" w:rsidRPr="008007F4" w:rsidRDefault="00165CB5" w:rsidP="00165CB5">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165CB5" w:rsidRPr="008007F4" w:rsidRDefault="00165CB5" w:rsidP="00165CB5">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165CB5" w:rsidRPr="008007F4" w:rsidRDefault="00165CB5" w:rsidP="00165CB5">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165CB5" w:rsidRPr="00C813D5" w:rsidRDefault="00165CB5" w:rsidP="00C813D5">
      <w:pPr>
        <w:widowControl w:val="0"/>
        <w:spacing w:after="0" w:line="240" w:lineRule="auto"/>
        <w:jc w:val="center"/>
        <w:rPr>
          <w:rFonts w:ascii="Times New Roman" w:hAnsi="Times New Roman" w:cs="Times New Roman"/>
          <w:b/>
          <w:sz w:val="28"/>
          <w:szCs w:val="28"/>
        </w:rPr>
      </w:pPr>
    </w:p>
    <w:p w:rsidR="00165CB5" w:rsidRPr="00C813D5" w:rsidRDefault="00165CB5" w:rsidP="00C813D5">
      <w:pPr>
        <w:widowControl w:val="0"/>
        <w:spacing w:after="0" w:line="240" w:lineRule="auto"/>
        <w:jc w:val="center"/>
        <w:rPr>
          <w:rFonts w:ascii="Times New Roman" w:hAnsi="Times New Roman" w:cs="Times New Roman"/>
          <w:b/>
          <w:sz w:val="28"/>
          <w:szCs w:val="28"/>
        </w:rPr>
      </w:pPr>
      <w:r w:rsidRPr="00C813D5">
        <w:rPr>
          <w:rFonts w:ascii="Times New Roman" w:hAnsi="Times New Roman" w:cs="Times New Roman"/>
          <w:b/>
          <w:sz w:val="28"/>
          <w:szCs w:val="28"/>
        </w:rPr>
        <w:t>РЕШЕНИЕ</w:t>
      </w:r>
    </w:p>
    <w:p w:rsidR="00165CB5" w:rsidRPr="00C813D5" w:rsidRDefault="00165CB5" w:rsidP="00C813D5">
      <w:pPr>
        <w:widowControl w:val="0"/>
        <w:spacing w:after="0" w:line="240" w:lineRule="auto"/>
        <w:rPr>
          <w:rFonts w:ascii="Times New Roman" w:hAnsi="Times New Roman" w:cs="Times New Roman"/>
        </w:rPr>
      </w:pPr>
    </w:p>
    <w:p w:rsidR="00165CB5" w:rsidRPr="00C813D5" w:rsidRDefault="00165CB5" w:rsidP="00C813D5">
      <w:pPr>
        <w:spacing w:after="0" w:line="240" w:lineRule="auto"/>
        <w:rPr>
          <w:rFonts w:ascii="Times New Roman" w:hAnsi="Times New Roman" w:cs="Times New Roman"/>
          <w:sz w:val="28"/>
          <w:szCs w:val="28"/>
        </w:rPr>
      </w:pPr>
      <w:r w:rsidRPr="00C813D5">
        <w:rPr>
          <w:rFonts w:ascii="Times New Roman" w:hAnsi="Times New Roman" w:cs="Times New Roman"/>
          <w:sz w:val="28"/>
          <w:szCs w:val="28"/>
        </w:rPr>
        <w:t xml:space="preserve">27 мая 2025 года                          </w:t>
      </w:r>
      <w:proofErr w:type="gramStart"/>
      <w:r w:rsidRPr="00C813D5">
        <w:rPr>
          <w:rFonts w:ascii="Times New Roman" w:hAnsi="Times New Roman" w:cs="Times New Roman"/>
          <w:sz w:val="28"/>
          <w:szCs w:val="28"/>
        </w:rPr>
        <w:t>с</w:t>
      </w:r>
      <w:proofErr w:type="gramEnd"/>
      <w:r w:rsidRPr="00C813D5">
        <w:rPr>
          <w:rFonts w:ascii="Times New Roman" w:hAnsi="Times New Roman" w:cs="Times New Roman"/>
          <w:sz w:val="28"/>
          <w:szCs w:val="28"/>
        </w:rPr>
        <w:t xml:space="preserve">. Яковлевка                          №  </w:t>
      </w:r>
    </w:p>
    <w:p w:rsidR="00165CB5" w:rsidRPr="00C813D5" w:rsidRDefault="00165CB5" w:rsidP="00C813D5">
      <w:pPr>
        <w:spacing w:after="0" w:line="240" w:lineRule="auto"/>
        <w:rPr>
          <w:rFonts w:ascii="Times New Roman" w:hAnsi="Times New Roman" w:cs="Times New Roman"/>
          <w:sz w:val="28"/>
          <w:szCs w:val="28"/>
        </w:rPr>
      </w:pPr>
    </w:p>
    <w:p w:rsidR="00C813D5" w:rsidRDefault="00C813D5" w:rsidP="00C813D5">
      <w:pPr>
        <w:spacing w:after="0" w:line="240" w:lineRule="auto"/>
        <w:jc w:val="center"/>
        <w:rPr>
          <w:rFonts w:ascii="Times New Roman" w:hAnsi="Times New Roman" w:cs="Times New Roman"/>
          <w:b/>
          <w:sz w:val="16"/>
          <w:szCs w:val="16"/>
        </w:rPr>
      </w:pPr>
    </w:p>
    <w:p w:rsidR="00C813D5" w:rsidRPr="00C813D5" w:rsidRDefault="00C813D5" w:rsidP="00C813D5">
      <w:pPr>
        <w:spacing w:after="0" w:line="240" w:lineRule="auto"/>
        <w:jc w:val="center"/>
        <w:rPr>
          <w:rFonts w:ascii="Times New Roman" w:hAnsi="Times New Roman" w:cs="Times New Roman"/>
          <w:b/>
          <w:sz w:val="28"/>
          <w:szCs w:val="28"/>
        </w:rPr>
      </w:pPr>
      <w:r w:rsidRPr="00C813D5">
        <w:rPr>
          <w:rFonts w:ascii="Times New Roman" w:hAnsi="Times New Roman" w:cs="Times New Roman"/>
          <w:b/>
          <w:sz w:val="28"/>
          <w:szCs w:val="28"/>
        </w:rPr>
        <w:t xml:space="preserve">Об отчете главы </w:t>
      </w:r>
      <w:proofErr w:type="spellStart"/>
      <w:r w:rsidRPr="00C813D5">
        <w:rPr>
          <w:rFonts w:ascii="Times New Roman" w:hAnsi="Times New Roman" w:cs="Times New Roman"/>
          <w:b/>
          <w:sz w:val="28"/>
          <w:szCs w:val="28"/>
        </w:rPr>
        <w:t>Яковлевского</w:t>
      </w:r>
      <w:proofErr w:type="spellEnd"/>
      <w:r w:rsidRPr="00C813D5">
        <w:rPr>
          <w:rFonts w:ascii="Times New Roman" w:hAnsi="Times New Roman" w:cs="Times New Roman"/>
          <w:b/>
          <w:sz w:val="28"/>
          <w:szCs w:val="28"/>
        </w:rPr>
        <w:t xml:space="preserve"> муниципального округа о результатах его деятельности и деятельности Администрации </w:t>
      </w:r>
      <w:proofErr w:type="spellStart"/>
      <w:r w:rsidRPr="00C813D5">
        <w:rPr>
          <w:rFonts w:ascii="Times New Roman" w:hAnsi="Times New Roman" w:cs="Times New Roman"/>
          <w:b/>
          <w:sz w:val="28"/>
          <w:szCs w:val="28"/>
        </w:rPr>
        <w:t>Яковлевского</w:t>
      </w:r>
      <w:proofErr w:type="spellEnd"/>
      <w:r w:rsidRPr="00C813D5">
        <w:rPr>
          <w:rFonts w:ascii="Times New Roman" w:hAnsi="Times New Roman" w:cs="Times New Roman"/>
          <w:b/>
          <w:sz w:val="28"/>
          <w:szCs w:val="28"/>
        </w:rPr>
        <w:t xml:space="preserve"> муниципального </w:t>
      </w:r>
      <w:r w:rsidR="007E7797">
        <w:rPr>
          <w:rFonts w:ascii="Times New Roman" w:hAnsi="Times New Roman" w:cs="Times New Roman"/>
          <w:b/>
          <w:sz w:val="28"/>
          <w:szCs w:val="28"/>
        </w:rPr>
        <w:t>округа</w:t>
      </w:r>
      <w:r w:rsidRPr="00C813D5">
        <w:rPr>
          <w:rFonts w:ascii="Times New Roman" w:hAnsi="Times New Roman" w:cs="Times New Roman"/>
          <w:b/>
          <w:sz w:val="28"/>
          <w:szCs w:val="28"/>
        </w:rPr>
        <w:t xml:space="preserve"> </w:t>
      </w:r>
      <w:r w:rsidR="00995FC7">
        <w:rPr>
          <w:rFonts w:ascii="Times New Roman" w:hAnsi="Times New Roman" w:cs="Times New Roman"/>
          <w:b/>
          <w:sz w:val="28"/>
          <w:szCs w:val="28"/>
        </w:rPr>
        <w:t>за</w:t>
      </w:r>
      <w:r w:rsidRPr="00C813D5">
        <w:rPr>
          <w:rFonts w:ascii="Times New Roman" w:hAnsi="Times New Roman" w:cs="Times New Roman"/>
          <w:b/>
          <w:sz w:val="28"/>
          <w:szCs w:val="28"/>
        </w:rPr>
        <w:t xml:space="preserve"> 202</w:t>
      </w:r>
      <w:r>
        <w:rPr>
          <w:rFonts w:ascii="Times New Roman" w:hAnsi="Times New Roman" w:cs="Times New Roman"/>
          <w:b/>
          <w:sz w:val="28"/>
          <w:szCs w:val="28"/>
        </w:rPr>
        <w:t>4</w:t>
      </w:r>
      <w:r w:rsidRPr="00C813D5">
        <w:rPr>
          <w:rFonts w:ascii="Times New Roman" w:hAnsi="Times New Roman" w:cs="Times New Roman"/>
          <w:b/>
          <w:sz w:val="28"/>
          <w:szCs w:val="28"/>
        </w:rPr>
        <w:t xml:space="preserve"> год</w:t>
      </w:r>
    </w:p>
    <w:p w:rsidR="00C813D5" w:rsidRPr="00C813D5" w:rsidRDefault="00C813D5" w:rsidP="00C813D5">
      <w:pPr>
        <w:spacing w:after="0" w:line="240" w:lineRule="auto"/>
        <w:ind w:right="4392"/>
        <w:jc w:val="both"/>
        <w:rPr>
          <w:rFonts w:ascii="Times New Roman" w:hAnsi="Times New Roman" w:cs="Times New Roman"/>
          <w:b/>
          <w:sz w:val="26"/>
          <w:szCs w:val="26"/>
        </w:rPr>
      </w:pPr>
    </w:p>
    <w:p w:rsidR="00C813D5" w:rsidRPr="00C813D5" w:rsidRDefault="00C813D5" w:rsidP="00C813D5">
      <w:pPr>
        <w:numPr>
          <w:ilvl w:val="12"/>
          <w:numId w:val="0"/>
        </w:numPr>
        <w:spacing w:after="0" w:line="240" w:lineRule="auto"/>
        <w:ind w:firstLine="720"/>
        <w:jc w:val="both"/>
        <w:rPr>
          <w:rFonts w:ascii="Times New Roman" w:hAnsi="Times New Roman" w:cs="Times New Roman"/>
          <w:sz w:val="28"/>
          <w:szCs w:val="28"/>
        </w:rPr>
      </w:pPr>
    </w:p>
    <w:p w:rsidR="00C813D5" w:rsidRPr="00C813D5" w:rsidRDefault="00C813D5" w:rsidP="00C813D5">
      <w:pPr>
        <w:numPr>
          <w:ilvl w:val="12"/>
          <w:numId w:val="0"/>
        </w:numPr>
        <w:spacing w:after="0" w:line="240" w:lineRule="auto"/>
        <w:ind w:firstLine="720"/>
        <w:jc w:val="both"/>
        <w:rPr>
          <w:rFonts w:ascii="Times New Roman" w:hAnsi="Times New Roman" w:cs="Times New Roman"/>
          <w:sz w:val="28"/>
          <w:szCs w:val="28"/>
        </w:rPr>
      </w:pPr>
      <w:proofErr w:type="gramStart"/>
      <w:r w:rsidRPr="00C813D5">
        <w:rPr>
          <w:rFonts w:ascii="Times New Roman" w:hAnsi="Times New Roman" w:cs="Times New Roman"/>
          <w:sz w:val="28"/>
          <w:szCs w:val="28"/>
        </w:rPr>
        <w:t xml:space="preserve">Заслушав и обсудив отчет главы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 возглавляющего Администрацию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 </w:t>
      </w:r>
      <w:proofErr w:type="spellStart"/>
      <w:r w:rsidRPr="00C813D5">
        <w:rPr>
          <w:rFonts w:ascii="Times New Roman" w:hAnsi="Times New Roman" w:cs="Times New Roman"/>
          <w:sz w:val="28"/>
          <w:szCs w:val="28"/>
        </w:rPr>
        <w:t>Коренчука</w:t>
      </w:r>
      <w:proofErr w:type="spellEnd"/>
      <w:r w:rsidRPr="00C813D5">
        <w:rPr>
          <w:rFonts w:ascii="Times New Roman" w:hAnsi="Times New Roman" w:cs="Times New Roman"/>
          <w:sz w:val="28"/>
          <w:szCs w:val="28"/>
        </w:rPr>
        <w:t xml:space="preserve"> А.А. о результатах его деятельности и деятельности Администрации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w:t>
      </w:r>
      <w:r w:rsidR="007E7797">
        <w:rPr>
          <w:rFonts w:ascii="Times New Roman" w:hAnsi="Times New Roman" w:cs="Times New Roman"/>
          <w:sz w:val="28"/>
          <w:szCs w:val="28"/>
        </w:rPr>
        <w:t>округа</w:t>
      </w:r>
      <w:r w:rsidRPr="00C813D5">
        <w:rPr>
          <w:rFonts w:ascii="Times New Roman" w:hAnsi="Times New Roman" w:cs="Times New Roman"/>
          <w:sz w:val="28"/>
          <w:szCs w:val="28"/>
        </w:rPr>
        <w:t xml:space="preserve"> </w:t>
      </w:r>
      <w:r w:rsidR="00995FC7">
        <w:rPr>
          <w:rFonts w:ascii="Times New Roman" w:hAnsi="Times New Roman" w:cs="Times New Roman"/>
          <w:sz w:val="28"/>
          <w:szCs w:val="28"/>
        </w:rPr>
        <w:t>за</w:t>
      </w:r>
      <w:r w:rsidRPr="00C813D5">
        <w:rPr>
          <w:rFonts w:ascii="Times New Roman" w:hAnsi="Times New Roman" w:cs="Times New Roman"/>
          <w:sz w:val="28"/>
          <w:szCs w:val="28"/>
        </w:rPr>
        <w:t xml:space="preserve"> 202</w:t>
      </w:r>
      <w:r>
        <w:rPr>
          <w:rFonts w:ascii="Times New Roman" w:hAnsi="Times New Roman" w:cs="Times New Roman"/>
          <w:sz w:val="28"/>
          <w:szCs w:val="28"/>
        </w:rPr>
        <w:t>4</w:t>
      </w:r>
      <w:r w:rsidRPr="00C813D5">
        <w:rPr>
          <w:rFonts w:ascii="Times New Roman" w:hAnsi="Times New Roman" w:cs="Times New Roman"/>
          <w:sz w:val="28"/>
          <w:szCs w:val="28"/>
        </w:rPr>
        <w:t xml:space="preserve"> год, руководствуясь Федеральным законом от 06.10.2003 № 131-ФЗ «Об общих принципах организации местного самоуправления в Российской Федерации», статьей 56 Регламента Думы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на основании пункта 21 </w:t>
      </w:r>
      <w:r w:rsidRPr="00C813D5">
        <w:rPr>
          <w:rFonts w:ascii="Times New Roman" w:hAnsi="Times New Roman" w:cs="Times New Roman"/>
          <w:sz w:val="28"/>
          <w:szCs w:val="28"/>
        </w:rPr>
        <w:t>стать</w:t>
      </w:r>
      <w:r>
        <w:rPr>
          <w:rFonts w:ascii="Times New Roman" w:hAnsi="Times New Roman" w:cs="Times New Roman"/>
          <w:sz w:val="28"/>
          <w:szCs w:val="28"/>
        </w:rPr>
        <w:t>и</w:t>
      </w:r>
      <w:r w:rsidRPr="00C813D5">
        <w:rPr>
          <w:rFonts w:ascii="Times New Roman" w:hAnsi="Times New Roman" w:cs="Times New Roman"/>
          <w:sz w:val="28"/>
          <w:szCs w:val="28"/>
        </w:rPr>
        <w:t xml:space="preserve"> 29</w:t>
      </w:r>
      <w:r>
        <w:rPr>
          <w:rFonts w:ascii="Times New Roman" w:hAnsi="Times New Roman" w:cs="Times New Roman"/>
          <w:sz w:val="28"/>
          <w:szCs w:val="28"/>
        </w:rPr>
        <w:t>, статьи 52</w:t>
      </w:r>
      <w:r w:rsidRPr="00C813D5">
        <w:rPr>
          <w:rFonts w:ascii="Times New Roman" w:hAnsi="Times New Roman" w:cs="Times New Roman"/>
          <w:sz w:val="28"/>
          <w:szCs w:val="28"/>
        </w:rPr>
        <w:t xml:space="preserve"> Устава</w:t>
      </w:r>
      <w:proofErr w:type="gramEnd"/>
      <w:r w:rsidRPr="00C813D5">
        <w:rPr>
          <w:rFonts w:ascii="Times New Roman" w:hAnsi="Times New Roman" w:cs="Times New Roman"/>
          <w:sz w:val="28"/>
          <w:szCs w:val="28"/>
        </w:rPr>
        <w:t xml:space="preserve">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 Дума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w:t>
      </w:r>
    </w:p>
    <w:p w:rsidR="00C813D5" w:rsidRPr="00C813D5" w:rsidRDefault="00C813D5" w:rsidP="00C813D5">
      <w:pPr>
        <w:spacing w:after="0" w:line="240" w:lineRule="auto"/>
        <w:jc w:val="center"/>
        <w:rPr>
          <w:rFonts w:ascii="Times New Roman" w:hAnsi="Times New Roman" w:cs="Times New Roman"/>
          <w:b/>
          <w:sz w:val="16"/>
          <w:szCs w:val="16"/>
        </w:rPr>
      </w:pPr>
    </w:p>
    <w:p w:rsidR="00213635" w:rsidRDefault="00213635" w:rsidP="00C813D5">
      <w:pPr>
        <w:spacing w:after="0" w:line="240" w:lineRule="auto"/>
        <w:jc w:val="center"/>
        <w:rPr>
          <w:rFonts w:ascii="Times New Roman" w:hAnsi="Times New Roman" w:cs="Times New Roman"/>
          <w:b/>
          <w:sz w:val="28"/>
          <w:szCs w:val="28"/>
        </w:rPr>
      </w:pPr>
    </w:p>
    <w:p w:rsidR="00C813D5" w:rsidRPr="00C813D5" w:rsidRDefault="00C813D5" w:rsidP="00C813D5">
      <w:pPr>
        <w:spacing w:after="0" w:line="240" w:lineRule="auto"/>
        <w:jc w:val="center"/>
        <w:rPr>
          <w:rFonts w:ascii="Times New Roman" w:hAnsi="Times New Roman" w:cs="Times New Roman"/>
          <w:b/>
          <w:sz w:val="28"/>
          <w:szCs w:val="28"/>
        </w:rPr>
      </w:pPr>
      <w:r w:rsidRPr="00C813D5">
        <w:rPr>
          <w:rFonts w:ascii="Times New Roman" w:hAnsi="Times New Roman" w:cs="Times New Roman"/>
          <w:b/>
          <w:sz w:val="28"/>
          <w:szCs w:val="28"/>
        </w:rPr>
        <w:t>РЕШИЛА:</w:t>
      </w:r>
    </w:p>
    <w:p w:rsidR="00C813D5" w:rsidRPr="00C813D5" w:rsidRDefault="00C813D5" w:rsidP="00C813D5">
      <w:pPr>
        <w:spacing w:after="0" w:line="240" w:lineRule="auto"/>
        <w:jc w:val="center"/>
        <w:rPr>
          <w:rFonts w:ascii="Times New Roman" w:hAnsi="Times New Roman" w:cs="Times New Roman"/>
          <w:b/>
          <w:sz w:val="28"/>
          <w:szCs w:val="28"/>
        </w:rPr>
      </w:pPr>
    </w:p>
    <w:p w:rsidR="00C813D5" w:rsidRPr="00C813D5" w:rsidRDefault="00C813D5" w:rsidP="00C813D5">
      <w:pPr>
        <w:spacing w:after="0" w:line="240" w:lineRule="auto"/>
        <w:ind w:firstLine="709"/>
        <w:jc w:val="both"/>
        <w:rPr>
          <w:rFonts w:ascii="Times New Roman" w:hAnsi="Times New Roman" w:cs="Times New Roman"/>
          <w:sz w:val="28"/>
          <w:szCs w:val="28"/>
        </w:rPr>
      </w:pPr>
      <w:r w:rsidRPr="00C813D5">
        <w:rPr>
          <w:rFonts w:ascii="Times New Roman" w:hAnsi="Times New Roman" w:cs="Times New Roman"/>
          <w:sz w:val="28"/>
          <w:szCs w:val="28"/>
        </w:rPr>
        <w:t xml:space="preserve">1. Отчет главы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 о результатах его деятельности и деятельности Администрации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w:t>
      </w:r>
      <w:r w:rsidR="007E7797">
        <w:rPr>
          <w:rFonts w:ascii="Times New Roman" w:hAnsi="Times New Roman" w:cs="Times New Roman"/>
          <w:sz w:val="28"/>
          <w:szCs w:val="28"/>
        </w:rPr>
        <w:t>округа</w:t>
      </w:r>
      <w:r w:rsidRPr="00C813D5">
        <w:rPr>
          <w:rFonts w:ascii="Times New Roman" w:hAnsi="Times New Roman" w:cs="Times New Roman"/>
          <w:sz w:val="28"/>
          <w:szCs w:val="28"/>
        </w:rPr>
        <w:t xml:space="preserve"> </w:t>
      </w:r>
      <w:r w:rsidR="00995FC7">
        <w:rPr>
          <w:rFonts w:ascii="Times New Roman" w:hAnsi="Times New Roman" w:cs="Times New Roman"/>
          <w:sz w:val="28"/>
          <w:szCs w:val="28"/>
        </w:rPr>
        <w:t xml:space="preserve">за </w:t>
      </w:r>
      <w:r w:rsidRPr="00C813D5">
        <w:rPr>
          <w:rFonts w:ascii="Times New Roman" w:hAnsi="Times New Roman" w:cs="Times New Roman"/>
          <w:sz w:val="28"/>
          <w:szCs w:val="28"/>
        </w:rPr>
        <w:t>202</w:t>
      </w:r>
      <w:r w:rsidR="002E662A">
        <w:rPr>
          <w:rFonts w:ascii="Times New Roman" w:hAnsi="Times New Roman" w:cs="Times New Roman"/>
          <w:sz w:val="28"/>
          <w:szCs w:val="28"/>
        </w:rPr>
        <w:t>4</w:t>
      </w:r>
      <w:r w:rsidRPr="00C813D5">
        <w:rPr>
          <w:rFonts w:ascii="Times New Roman" w:hAnsi="Times New Roman" w:cs="Times New Roman"/>
          <w:sz w:val="28"/>
          <w:szCs w:val="28"/>
        </w:rPr>
        <w:t xml:space="preserve"> год принять к сведению.</w:t>
      </w:r>
    </w:p>
    <w:p w:rsidR="00C813D5" w:rsidRPr="00C813D5" w:rsidRDefault="00C813D5" w:rsidP="00C813D5">
      <w:pPr>
        <w:spacing w:after="0" w:line="240" w:lineRule="auto"/>
        <w:ind w:firstLine="709"/>
        <w:jc w:val="both"/>
        <w:rPr>
          <w:rFonts w:ascii="Times New Roman" w:hAnsi="Times New Roman" w:cs="Times New Roman"/>
          <w:sz w:val="28"/>
          <w:szCs w:val="28"/>
        </w:rPr>
      </w:pPr>
      <w:r w:rsidRPr="00C813D5">
        <w:rPr>
          <w:rFonts w:ascii="Times New Roman" w:hAnsi="Times New Roman" w:cs="Times New Roman"/>
          <w:sz w:val="28"/>
          <w:szCs w:val="28"/>
        </w:rPr>
        <w:t xml:space="preserve"> 2. Признать деятельность главы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округа и Администрации </w:t>
      </w:r>
      <w:proofErr w:type="spellStart"/>
      <w:r w:rsidRPr="00C813D5">
        <w:rPr>
          <w:rFonts w:ascii="Times New Roman" w:hAnsi="Times New Roman" w:cs="Times New Roman"/>
          <w:sz w:val="28"/>
          <w:szCs w:val="28"/>
        </w:rPr>
        <w:t>Яковлевского</w:t>
      </w:r>
      <w:proofErr w:type="spellEnd"/>
      <w:r w:rsidRPr="00C813D5">
        <w:rPr>
          <w:rFonts w:ascii="Times New Roman" w:hAnsi="Times New Roman" w:cs="Times New Roman"/>
          <w:sz w:val="28"/>
          <w:szCs w:val="28"/>
        </w:rPr>
        <w:t xml:space="preserve"> муниципального </w:t>
      </w:r>
      <w:r w:rsidR="00521F70">
        <w:rPr>
          <w:rFonts w:ascii="Times New Roman" w:hAnsi="Times New Roman" w:cs="Times New Roman"/>
          <w:sz w:val="28"/>
          <w:szCs w:val="28"/>
        </w:rPr>
        <w:t>округа</w:t>
      </w:r>
      <w:r w:rsidRPr="00C813D5">
        <w:rPr>
          <w:rFonts w:ascii="Times New Roman" w:hAnsi="Times New Roman" w:cs="Times New Roman"/>
          <w:sz w:val="28"/>
          <w:szCs w:val="28"/>
        </w:rPr>
        <w:t xml:space="preserve"> в 202</w:t>
      </w:r>
      <w:r w:rsidR="002E662A">
        <w:rPr>
          <w:rFonts w:ascii="Times New Roman" w:hAnsi="Times New Roman" w:cs="Times New Roman"/>
          <w:sz w:val="28"/>
          <w:szCs w:val="28"/>
        </w:rPr>
        <w:t>4</w:t>
      </w:r>
      <w:r w:rsidRPr="00C813D5">
        <w:rPr>
          <w:rFonts w:ascii="Times New Roman" w:hAnsi="Times New Roman" w:cs="Times New Roman"/>
          <w:sz w:val="28"/>
          <w:szCs w:val="28"/>
        </w:rPr>
        <w:t xml:space="preserve"> году удовлетворительной.</w:t>
      </w:r>
    </w:p>
    <w:p w:rsidR="00C813D5" w:rsidRPr="00C813D5" w:rsidRDefault="00C813D5" w:rsidP="00C813D5">
      <w:pPr>
        <w:spacing w:after="0" w:line="240" w:lineRule="auto"/>
        <w:ind w:firstLine="709"/>
        <w:jc w:val="both"/>
        <w:rPr>
          <w:rFonts w:ascii="Times New Roman" w:hAnsi="Times New Roman" w:cs="Times New Roman"/>
          <w:sz w:val="28"/>
          <w:szCs w:val="28"/>
        </w:rPr>
      </w:pPr>
      <w:r w:rsidRPr="00C813D5">
        <w:rPr>
          <w:rFonts w:ascii="Times New Roman" w:hAnsi="Times New Roman" w:cs="Times New Roman"/>
          <w:sz w:val="28"/>
          <w:szCs w:val="28"/>
        </w:rPr>
        <w:t>3.   Настоящее решение вступает в силу со дня его принятия.</w:t>
      </w:r>
    </w:p>
    <w:p w:rsidR="00C813D5" w:rsidRPr="00C813D5" w:rsidRDefault="00C813D5" w:rsidP="00C813D5">
      <w:pPr>
        <w:spacing w:after="0" w:line="240" w:lineRule="auto"/>
        <w:ind w:firstLine="709"/>
        <w:jc w:val="both"/>
        <w:rPr>
          <w:rFonts w:ascii="Times New Roman" w:hAnsi="Times New Roman" w:cs="Times New Roman"/>
          <w:sz w:val="28"/>
          <w:szCs w:val="28"/>
        </w:rPr>
      </w:pPr>
      <w:r w:rsidRPr="00C813D5">
        <w:rPr>
          <w:rFonts w:ascii="Times New Roman" w:hAnsi="Times New Roman" w:cs="Times New Roman"/>
          <w:sz w:val="28"/>
          <w:szCs w:val="28"/>
        </w:rPr>
        <w:t>4. Опубликовать настоящее решение в газете «Сельский труженик».</w:t>
      </w:r>
    </w:p>
    <w:p w:rsidR="00C813D5" w:rsidRPr="00C813D5" w:rsidRDefault="00C813D5" w:rsidP="00C813D5">
      <w:pPr>
        <w:spacing w:after="0" w:line="240" w:lineRule="auto"/>
        <w:rPr>
          <w:rFonts w:ascii="Times New Roman" w:hAnsi="Times New Roman" w:cs="Times New Roman"/>
        </w:rPr>
      </w:pPr>
    </w:p>
    <w:p w:rsidR="00C813D5" w:rsidRPr="00C813D5" w:rsidRDefault="00C813D5" w:rsidP="00C813D5">
      <w:pPr>
        <w:spacing w:after="0" w:line="240" w:lineRule="auto"/>
        <w:rPr>
          <w:rFonts w:ascii="Times New Roman" w:hAnsi="Times New Roman" w:cs="Times New Roman"/>
        </w:rPr>
      </w:pPr>
    </w:p>
    <w:p w:rsidR="00C813D5" w:rsidRDefault="00C813D5" w:rsidP="00C813D5"/>
    <w:p w:rsidR="00C813D5" w:rsidRPr="00B34EFB" w:rsidRDefault="00C813D5" w:rsidP="00C813D5">
      <w:pPr>
        <w:pStyle w:val="1"/>
        <w:spacing w:before="0" w:after="0"/>
        <w:jc w:val="both"/>
        <w:rPr>
          <w:rFonts w:ascii="Times New Roman" w:hAnsi="Times New Roman"/>
          <w:b w:val="0"/>
          <w:sz w:val="28"/>
          <w:szCs w:val="28"/>
        </w:rPr>
      </w:pPr>
      <w:r w:rsidRPr="00B34EFB">
        <w:rPr>
          <w:rFonts w:ascii="Times New Roman" w:hAnsi="Times New Roman"/>
          <w:b w:val="0"/>
          <w:sz w:val="28"/>
          <w:szCs w:val="28"/>
        </w:rPr>
        <w:t xml:space="preserve">Председатель Думы </w:t>
      </w:r>
      <w:proofErr w:type="spellStart"/>
      <w:r w:rsidRPr="00B34EFB">
        <w:rPr>
          <w:rFonts w:ascii="Times New Roman" w:hAnsi="Times New Roman"/>
          <w:b w:val="0"/>
          <w:sz w:val="28"/>
          <w:szCs w:val="28"/>
        </w:rPr>
        <w:t>Яковлевского</w:t>
      </w:r>
      <w:proofErr w:type="spellEnd"/>
      <w:r w:rsidRPr="00B34EFB">
        <w:rPr>
          <w:rFonts w:ascii="Times New Roman" w:hAnsi="Times New Roman"/>
          <w:b w:val="0"/>
          <w:sz w:val="28"/>
          <w:szCs w:val="28"/>
        </w:rPr>
        <w:t xml:space="preserve"> </w:t>
      </w:r>
    </w:p>
    <w:p w:rsidR="00C813D5" w:rsidRDefault="00C813D5" w:rsidP="00C813D5">
      <w:pPr>
        <w:pStyle w:val="1"/>
        <w:spacing w:before="0" w:after="0"/>
        <w:jc w:val="both"/>
        <w:rPr>
          <w:rFonts w:ascii="Times New Roman" w:hAnsi="Times New Roman"/>
          <w:b w:val="0"/>
          <w:sz w:val="28"/>
          <w:szCs w:val="28"/>
        </w:rPr>
      </w:pPr>
      <w:r w:rsidRPr="00B34EFB">
        <w:rPr>
          <w:rFonts w:ascii="Times New Roman" w:hAnsi="Times New Roman"/>
          <w:b w:val="0"/>
          <w:sz w:val="28"/>
          <w:szCs w:val="28"/>
        </w:rPr>
        <w:t xml:space="preserve">муниципального округа                                                               Е.А. </w:t>
      </w:r>
      <w:proofErr w:type="spellStart"/>
      <w:r w:rsidRPr="00B34EFB">
        <w:rPr>
          <w:rFonts w:ascii="Times New Roman" w:hAnsi="Times New Roman"/>
          <w:b w:val="0"/>
          <w:sz w:val="28"/>
          <w:szCs w:val="28"/>
        </w:rPr>
        <w:t>Животягин</w:t>
      </w:r>
      <w:proofErr w:type="spellEnd"/>
    </w:p>
    <w:p w:rsidR="00C813D5" w:rsidRDefault="00C813D5" w:rsidP="00C813D5"/>
    <w:p w:rsidR="007B408B" w:rsidRDefault="007B408B" w:rsidP="00C813D5"/>
    <w:p w:rsidR="00AA5701" w:rsidRDefault="00AA5701" w:rsidP="00AA5701">
      <w:pPr>
        <w:widowControl w:val="0"/>
        <w:spacing w:after="0" w:line="240" w:lineRule="auto"/>
        <w:ind w:firstLine="5954"/>
        <w:rPr>
          <w:rFonts w:ascii="Times New Roman" w:hAnsi="Times New Roman" w:cs="Times New Roman"/>
        </w:rPr>
      </w:pPr>
      <w:bookmarkStart w:id="0" w:name="_GoBack"/>
      <w:bookmarkEnd w:id="0"/>
      <w:r>
        <w:rPr>
          <w:rFonts w:ascii="Times New Roman" w:hAnsi="Times New Roman"/>
          <w:noProof/>
          <w:sz w:val="24"/>
          <w:szCs w:val="24"/>
          <w:lang w:eastAsia="ru-RU"/>
        </w:rPr>
        <w:lastRenderedPageBreak/>
        <w:drawing>
          <wp:anchor distT="0" distB="0" distL="114300" distR="114300" simplePos="0" relativeHeight="251677696" behindDoc="0" locked="0" layoutInCell="1" allowOverlap="1" wp14:anchorId="1438A94D" wp14:editId="5CC3AF56">
            <wp:simplePos x="0" y="0"/>
            <wp:positionH relativeFrom="column">
              <wp:posOffset>2647950</wp:posOffset>
            </wp:positionH>
            <wp:positionV relativeFrom="paragraph">
              <wp:posOffset>-537845</wp:posOffset>
            </wp:positionV>
            <wp:extent cx="487680" cy="638810"/>
            <wp:effectExtent l="0" t="0" r="7620" b="889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5701" w:rsidRPr="008007F4" w:rsidRDefault="00AA5701" w:rsidP="00AA5701">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AA5701" w:rsidRPr="008007F4" w:rsidRDefault="00AA5701" w:rsidP="00AA5701">
      <w:pPr>
        <w:widowControl w:val="0"/>
        <w:spacing w:after="0" w:line="240" w:lineRule="auto"/>
        <w:jc w:val="center"/>
        <w:rPr>
          <w:rFonts w:ascii="Times New Roman" w:hAnsi="Times New Roman" w:cs="Times New Roman"/>
        </w:rPr>
      </w:pPr>
    </w:p>
    <w:p w:rsidR="00AA5701" w:rsidRPr="008007F4" w:rsidRDefault="00AA5701" w:rsidP="00AA5701">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AA5701" w:rsidRPr="008007F4" w:rsidRDefault="00AA5701" w:rsidP="00AA5701">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AA5701" w:rsidRPr="008007F4" w:rsidRDefault="00AA5701" w:rsidP="00AA5701">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AA5701" w:rsidRPr="008007F4" w:rsidRDefault="00AA5701" w:rsidP="00AA5701">
      <w:pPr>
        <w:widowControl w:val="0"/>
        <w:spacing w:after="0" w:line="240" w:lineRule="auto"/>
        <w:jc w:val="center"/>
        <w:rPr>
          <w:rFonts w:ascii="Times New Roman" w:hAnsi="Times New Roman" w:cs="Times New Roman"/>
          <w:b/>
          <w:sz w:val="28"/>
          <w:szCs w:val="28"/>
        </w:rPr>
      </w:pPr>
    </w:p>
    <w:p w:rsidR="00AA5701" w:rsidRPr="008007F4" w:rsidRDefault="00AA5701" w:rsidP="00AA5701">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AA5701" w:rsidRPr="008007F4" w:rsidRDefault="00AA5701" w:rsidP="00AA5701">
      <w:pPr>
        <w:widowControl w:val="0"/>
        <w:spacing w:after="0" w:line="240" w:lineRule="auto"/>
        <w:rPr>
          <w:rFonts w:ascii="Times New Roman" w:hAnsi="Times New Roman" w:cs="Times New Roman"/>
        </w:rPr>
      </w:pPr>
    </w:p>
    <w:p w:rsidR="00AA5701" w:rsidRDefault="00AA5701" w:rsidP="00AA5701">
      <w:pPr>
        <w:spacing w:after="0" w:line="240" w:lineRule="auto"/>
        <w:rPr>
          <w:rFonts w:ascii="Times New Roman" w:hAnsi="Times New Roman" w:cs="Times New Roman"/>
          <w:sz w:val="28"/>
          <w:szCs w:val="28"/>
        </w:rPr>
      </w:pPr>
      <w:r w:rsidRPr="007B408B">
        <w:rPr>
          <w:rFonts w:ascii="Times New Roman" w:hAnsi="Times New Roman" w:cs="Times New Roman"/>
          <w:sz w:val="28"/>
          <w:szCs w:val="28"/>
        </w:rPr>
        <w:t xml:space="preserve">27 мая 2025 года                          </w:t>
      </w:r>
      <w:proofErr w:type="gramStart"/>
      <w:r w:rsidRPr="007B408B">
        <w:rPr>
          <w:rFonts w:ascii="Times New Roman" w:hAnsi="Times New Roman" w:cs="Times New Roman"/>
          <w:sz w:val="28"/>
          <w:szCs w:val="28"/>
        </w:rPr>
        <w:t>с</w:t>
      </w:r>
      <w:proofErr w:type="gramEnd"/>
      <w:r w:rsidRPr="007B408B">
        <w:rPr>
          <w:rFonts w:ascii="Times New Roman" w:hAnsi="Times New Roman" w:cs="Times New Roman"/>
          <w:sz w:val="28"/>
          <w:szCs w:val="28"/>
        </w:rPr>
        <w:t>. Яковлевка                          №</w:t>
      </w:r>
    </w:p>
    <w:p w:rsidR="00AA5701" w:rsidRPr="007B408B" w:rsidRDefault="00AA5701" w:rsidP="00AA5701">
      <w:pPr>
        <w:spacing w:after="0" w:line="240" w:lineRule="auto"/>
        <w:rPr>
          <w:rFonts w:ascii="Times New Roman" w:hAnsi="Times New Roman" w:cs="Times New Roman"/>
        </w:rPr>
      </w:pPr>
    </w:p>
    <w:p w:rsidR="00AA5701" w:rsidRDefault="00AA5701" w:rsidP="00AA5701">
      <w:pPr>
        <w:spacing w:after="0" w:line="240" w:lineRule="auto"/>
        <w:jc w:val="center"/>
        <w:rPr>
          <w:rFonts w:ascii="Times New Roman" w:hAnsi="Times New Roman" w:cs="Times New Roman"/>
          <w:b/>
          <w:sz w:val="28"/>
          <w:szCs w:val="28"/>
        </w:rPr>
      </w:pPr>
    </w:p>
    <w:p w:rsidR="00AA5701" w:rsidRDefault="00AA5701" w:rsidP="00AA5701">
      <w:pPr>
        <w:spacing w:after="0" w:line="240" w:lineRule="auto"/>
        <w:jc w:val="center"/>
        <w:rPr>
          <w:rFonts w:ascii="Times New Roman" w:hAnsi="Times New Roman" w:cs="Times New Roman"/>
          <w:b/>
          <w:sz w:val="28"/>
          <w:szCs w:val="28"/>
        </w:rPr>
      </w:pPr>
      <w:r w:rsidRPr="00AA5701">
        <w:rPr>
          <w:rFonts w:ascii="Times New Roman" w:hAnsi="Times New Roman" w:cs="Times New Roman"/>
          <w:b/>
          <w:sz w:val="28"/>
          <w:szCs w:val="28"/>
        </w:rPr>
        <w:t xml:space="preserve">Об исполнении бюджета </w:t>
      </w:r>
      <w:proofErr w:type="spellStart"/>
      <w:r w:rsidRPr="00AA5701">
        <w:rPr>
          <w:rFonts w:ascii="Times New Roman" w:hAnsi="Times New Roman" w:cs="Times New Roman"/>
          <w:b/>
          <w:sz w:val="28"/>
          <w:szCs w:val="28"/>
        </w:rPr>
        <w:t>Яковлевского</w:t>
      </w:r>
      <w:proofErr w:type="spellEnd"/>
      <w:r>
        <w:rPr>
          <w:rFonts w:ascii="Times New Roman" w:hAnsi="Times New Roman" w:cs="Times New Roman"/>
          <w:b/>
          <w:sz w:val="28"/>
          <w:szCs w:val="28"/>
        </w:rPr>
        <w:t xml:space="preserve"> </w:t>
      </w:r>
      <w:r w:rsidRPr="00AA5701">
        <w:rPr>
          <w:rFonts w:ascii="Times New Roman" w:hAnsi="Times New Roman" w:cs="Times New Roman"/>
          <w:b/>
          <w:sz w:val="28"/>
          <w:szCs w:val="28"/>
        </w:rPr>
        <w:t xml:space="preserve">муниципального округа </w:t>
      </w:r>
    </w:p>
    <w:p w:rsidR="00AA5701" w:rsidRPr="00AA5701" w:rsidRDefault="00AA5701" w:rsidP="00AA5701">
      <w:pPr>
        <w:spacing w:after="0" w:line="240" w:lineRule="auto"/>
        <w:jc w:val="center"/>
        <w:rPr>
          <w:rFonts w:ascii="Times New Roman" w:hAnsi="Times New Roman" w:cs="Times New Roman"/>
          <w:b/>
          <w:sz w:val="28"/>
          <w:szCs w:val="28"/>
        </w:rPr>
      </w:pPr>
      <w:r w:rsidRPr="00AA5701">
        <w:rPr>
          <w:rFonts w:ascii="Times New Roman" w:hAnsi="Times New Roman" w:cs="Times New Roman"/>
          <w:b/>
          <w:sz w:val="28"/>
          <w:szCs w:val="28"/>
        </w:rPr>
        <w:t>за 2024 год</w:t>
      </w:r>
    </w:p>
    <w:p w:rsidR="00AA5701" w:rsidRPr="00AA5701" w:rsidRDefault="00AA5701" w:rsidP="00AA5701">
      <w:pPr>
        <w:spacing w:after="0" w:line="240" w:lineRule="auto"/>
        <w:ind w:firstLine="709"/>
        <w:jc w:val="center"/>
        <w:rPr>
          <w:rFonts w:ascii="Times New Roman" w:hAnsi="Times New Roman" w:cs="Times New Roman"/>
          <w:b/>
          <w:sz w:val="28"/>
          <w:szCs w:val="28"/>
        </w:rPr>
      </w:pPr>
    </w:p>
    <w:p w:rsidR="00AA5701" w:rsidRPr="00AA5701" w:rsidRDefault="00AA5701" w:rsidP="00AA5701">
      <w:pPr>
        <w:spacing w:after="0" w:line="240" w:lineRule="auto"/>
        <w:ind w:firstLine="709"/>
        <w:rPr>
          <w:rFonts w:ascii="Times New Roman" w:hAnsi="Times New Roman" w:cs="Times New Roman"/>
          <w:sz w:val="28"/>
          <w:szCs w:val="28"/>
        </w:rPr>
      </w:pPr>
    </w:p>
    <w:p w:rsidR="00AA5701" w:rsidRPr="00AA5701" w:rsidRDefault="00AA5701" w:rsidP="00AA5701">
      <w:pPr>
        <w:pStyle w:val="3"/>
        <w:spacing w:after="0"/>
        <w:ind w:left="0" w:firstLine="709"/>
        <w:jc w:val="both"/>
        <w:rPr>
          <w:sz w:val="28"/>
          <w:szCs w:val="28"/>
        </w:rPr>
      </w:pPr>
      <w:proofErr w:type="gramStart"/>
      <w:r w:rsidRPr="00AA5701">
        <w:rPr>
          <w:sz w:val="28"/>
          <w:szCs w:val="28"/>
        </w:rPr>
        <w:t xml:space="preserve">Рассмотрев и обсудив отчет Администрации </w:t>
      </w:r>
      <w:proofErr w:type="spellStart"/>
      <w:r w:rsidRPr="00AA5701">
        <w:rPr>
          <w:sz w:val="28"/>
          <w:szCs w:val="28"/>
        </w:rPr>
        <w:t>Яковлевского</w:t>
      </w:r>
      <w:proofErr w:type="spellEnd"/>
      <w:r w:rsidRPr="00AA5701">
        <w:rPr>
          <w:sz w:val="28"/>
          <w:szCs w:val="28"/>
        </w:rPr>
        <w:t xml:space="preserve"> муниципального округа об исполнении бюджета округа за 2024 год, заключение Контрольно-счетной палаты </w:t>
      </w:r>
      <w:proofErr w:type="spellStart"/>
      <w:r w:rsidRPr="00AA5701">
        <w:rPr>
          <w:sz w:val="28"/>
          <w:szCs w:val="28"/>
        </w:rPr>
        <w:t>Яковлевского</w:t>
      </w:r>
      <w:proofErr w:type="spellEnd"/>
      <w:r w:rsidRPr="00AA5701">
        <w:rPr>
          <w:sz w:val="28"/>
          <w:szCs w:val="28"/>
        </w:rPr>
        <w:t xml:space="preserve"> муниципального округа «О результатах внешней проверки отчета об исполнении бюджета </w:t>
      </w:r>
      <w:proofErr w:type="spellStart"/>
      <w:r w:rsidRPr="00AA5701">
        <w:rPr>
          <w:sz w:val="28"/>
          <w:szCs w:val="28"/>
        </w:rPr>
        <w:t>Яковлевского</w:t>
      </w:r>
      <w:proofErr w:type="spellEnd"/>
      <w:r w:rsidRPr="00AA5701">
        <w:rPr>
          <w:sz w:val="28"/>
          <w:szCs w:val="28"/>
        </w:rPr>
        <w:t xml:space="preserve"> муниципального округа за 2024 год», Дума округа, </w:t>
      </w:r>
      <w:r w:rsidRPr="00AA5701">
        <w:rPr>
          <w:sz w:val="28"/>
          <w:szCs w:val="28"/>
          <w:lang w:val="uk-UA"/>
        </w:rPr>
        <w:t xml:space="preserve"> в </w:t>
      </w:r>
      <w:proofErr w:type="spellStart"/>
      <w:r w:rsidRPr="00AA5701">
        <w:rPr>
          <w:sz w:val="28"/>
          <w:szCs w:val="28"/>
          <w:lang w:val="uk-UA"/>
        </w:rPr>
        <w:t>соответствии</w:t>
      </w:r>
      <w:proofErr w:type="spellEnd"/>
      <w:r w:rsidRPr="00AA5701">
        <w:rPr>
          <w:sz w:val="28"/>
          <w:szCs w:val="28"/>
          <w:lang w:val="uk-UA"/>
        </w:rPr>
        <w:t xml:space="preserve"> </w:t>
      </w:r>
      <w:proofErr w:type="spellStart"/>
      <w:r w:rsidRPr="00AA5701">
        <w:rPr>
          <w:sz w:val="28"/>
          <w:szCs w:val="28"/>
          <w:lang w:val="uk-UA"/>
        </w:rPr>
        <w:t>со</w:t>
      </w:r>
      <w:proofErr w:type="spellEnd"/>
      <w:r w:rsidRPr="00AA5701">
        <w:rPr>
          <w:sz w:val="28"/>
          <w:szCs w:val="28"/>
          <w:lang w:val="uk-UA"/>
        </w:rPr>
        <w:t xml:space="preserve">  </w:t>
      </w:r>
      <w:proofErr w:type="spellStart"/>
      <w:r w:rsidRPr="00AA5701">
        <w:rPr>
          <w:sz w:val="28"/>
          <w:szCs w:val="28"/>
          <w:lang w:val="uk-UA"/>
        </w:rPr>
        <w:t>статьями</w:t>
      </w:r>
      <w:proofErr w:type="spellEnd"/>
      <w:r w:rsidRPr="00AA5701">
        <w:rPr>
          <w:sz w:val="28"/>
          <w:szCs w:val="28"/>
          <w:lang w:val="uk-UA"/>
        </w:rPr>
        <w:t xml:space="preserve"> 264.5, 264.6 Бюджетного </w:t>
      </w:r>
      <w:proofErr w:type="spellStart"/>
      <w:r w:rsidRPr="00AA5701">
        <w:rPr>
          <w:sz w:val="28"/>
          <w:szCs w:val="28"/>
          <w:lang w:val="uk-UA"/>
        </w:rPr>
        <w:t>кодекса</w:t>
      </w:r>
      <w:proofErr w:type="spellEnd"/>
      <w:r w:rsidRPr="00AA5701">
        <w:rPr>
          <w:sz w:val="28"/>
          <w:szCs w:val="28"/>
          <w:lang w:val="uk-UA"/>
        </w:rPr>
        <w:t xml:space="preserve"> </w:t>
      </w:r>
      <w:proofErr w:type="spellStart"/>
      <w:r w:rsidRPr="00AA5701">
        <w:rPr>
          <w:sz w:val="28"/>
          <w:szCs w:val="28"/>
          <w:lang w:val="uk-UA"/>
        </w:rPr>
        <w:t>Российской</w:t>
      </w:r>
      <w:proofErr w:type="spellEnd"/>
      <w:r w:rsidRPr="00AA5701">
        <w:rPr>
          <w:sz w:val="28"/>
          <w:szCs w:val="28"/>
          <w:lang w:val="uk-UA"/>
        </w:rPr>
        <w:t xml:space="preserve"> </w:t>
      </w:r>
      <w:proofErr w:type="spellStart"/>
      <w:r w:rsidRPr="00AA5701">
        <w:rPr>
          <w:sz w:val="28"/>
          <w:szCs w:val="28"/>
          <w:lang w:val="uk-UA"/>
        </w:rPr>
        <w:t>Федерации</w:t>
      </w:r>
      <w:proofErr w:type="spellEnd"/>
      <w:r w:rsidRPr="00AA5701">
        <w:rPr>
          <w:sz w:val="28"/>
          <w:szCs w:val="28"/>
          <w:lang w:val="uk-UA"/>
        </w:rPr>
        <w:t xml:space="preserve">, </w:t>
      </w:r>
      <w:proofErr w:type="spellStart"/>
      <w:r w:rsidRPr="00AA5701">
        <w:rPr>
          <w:sz w:val="28"/>
          <w:szCs w:val="28"/>
          <w:lang w:val="uk-UA"/>
        </w:rPr>
        <w:t>статьей</w:t>
      </w:r>
      <w:proofErr w:type="spellEnd"/>
      <w:r w:rsidRPr="00AA5701">
        <w:rPr>
          <w:sz w:val="28"/>
          <w:szCs w:val="28"/>
          <w:lang w:val="uk-UA"/>
        </w:rPr>
        <w:t xml:space="preserve"> 40 </w:t>
      </w:r>
      <w:proofErr w:type="spellStart"/>
      <w:r w:rsidRPr="00AA5701">
        <w:rPr>
          <w:sz w:val="28"/>
          <w:szCs w:val="28"/>
          <w:lang w:val="uk-UA"/>
        </w:rPr>
        <w:t>Положения</w:t>
      </w:r>
      <w:proofErr w:type="spellEnd"/>
      <w:r w:rsidRPr="00AA5701">
        <w:rPr>
          <w:sz w:val="28"/>
          <w:szCs w:val="28"/>
          <w:lang w:val="uk-UA"/>
        </w:rPr>
        <w:t xml:space="preserve"> о </w:t>
      </w:r>
      <w:proofErr w:type="spellStart"/>
      <w:r w:rsidRPr="00AA5701">
        <w:rPr>
          <w:sz w:val="28"/>
          <w:szCs w:val="28"/>
          <w:lang w:val="uk-UA"/>
        </w:rPr>
        <w:t>бюджетном</w:t>
      </w:r>
      <w:proofErr w:type="spellEnd"/>
      <w:r w:rsidRPr="00AA5701">
        <w:rPr>
          <w:sz w:val="28"/>
          <w:szCs w:val="28"/>
          <w:lang w:val="uk-UA"/>
        </w:rPr>
        <w:t xml:space="preserve"> </w:t>
      </w:r>
      <w:proofErr w:type="spellStart"/>
      <w:r w:rsidRPr="00AA5701">
        <w:rPr>
          <w:sz w:val="28"/>
          <w:szCs w:val="28"/>
          <w:lang w:val="uk-UA"/>
        </w:rPr>
        <w:t>устройстве</w:t>
      </w:r>
      <w:proofErr w:type="spellEnd"/>
      <w:r w:rsidRPr="00AA5701">
        <w:rPr>
          <w:sz w:val="28"/>
          <w:szCs w:val="28"/>
          <w:lang w:val="uk-UA"/>
        </w:rPr>
        <w:t xml:space="preserve">, </w:t>
      </w:r>
      <w:proofErr w:type="spellStart"/>
      <w:r w:rsidRPr="00AA5701">
        <w:rPr>
          <w:sz w:val="28"/>
          <w:szCs w:val="28"/>
          <w:lang w:val="uk-UA"/>
        </w:rPr>
        <w:t>бюджетном</w:t>
      </w:r>
      <w:proofErr w:type="spellEnd"/>
      <w:r w:rsidRPr="00AA5701">
        <w:rPr>
          <w:sz w:val="28"/>
          <w:szCs w:val="28"/>
          <w:lang w:val="uk-UA"/>
        </w:rPr>
        <w:t xml:space="preserve"> </w:t>
      </w:r>
      <w:proofErr w:type="spellStart"/>
      <w:r w:rsidRPr="00AA5701">
        <w:rPr>
          <w:sz w:val="28"/>
          <w:szCs w:val="28"/>
          <w:lang w:val="uk-UA"/>
        </w:rPr>
        <w:t>процессе</w:t>
      </w:r>
      <w:proofErr w:type="spellEnd"/>
      <w:r w:rsidRPr="00AA5701">
        <w:rPr>
          <w:sz w:val="28"/>
          <w:szCs w:val="28"/>
          <w:lang w:val="uk-UA"/>
        </w:rPr>
        <w:t xml:space="preserve"> и </w:t>
      </w:r>
      <w:proofErr w:type="spellStart"/>
      <w:r w:rsidRPr="00AA5701">
        <w:rPr>
          <w:sz w:val="28"/>
          <w:szCs w:val="28"/>
          <w:lang w:val="uk-UA"/>
        </w:rPr>
        <w:t>межбюджетных</w:t>
      </w:r>
      <w:proofErr w:type="spellEnd"/>
      <w:r w:rsidRPr="00AA5701">
        <w:rPr>
          <w:sz w:val="28"/>
          <w:szCs w:val="28"/>
          <w:lang w:val="uk-UA"/>
        </w:rPr>
        <w:t xml:space="preserve"> </w:t>
      </w:r>
      <w:proofErr w:type="spellStart"/>
      <w:r w:rsidRPr="00AA5701">
        <w:rPr>
          <w:sz w:val="28"/>
          <w:szCs w:val="28"/>
          <w:lang w:val="uk-UA"/>
        </w:rPr>
        <w:t>отношениях</w:t>
      </w:r>
      <w:proofErr w:type="spellEnd"/>
      <w:r w:rsidRPr="00AA5701">
        <w:rPr>
          <w:sz w:val="28"/>
          <w:szCs w:val="28"/>
          <w:lang w:val="uk-UA"/>
        </w:rPr>
        <w:t xml:space="preserve"> в </w:t>
      </w:r>
      <w:r w:rsidRPr="00AA5701">
        <w:rPr>
          <w:sz w:val="28"/>
          <w:szCs w:val="28"/>
        </w:rPr>
        <w:t>Я</w:t>
      </w:r>
      <w:proofErr w:type="spellStart"/>
      <w:r w:rsidRPr="00AA5701">
        <w:rPr>
          <w:sz w:val="28"/>
          <w:szCs w:val="28"/>
          <w:lang w:val="uk-UA"/>
        </w:rPr>
        <w:t>ковлевском</w:t>
      </w:r>
      <w:proofErr w:type="spellEnd"/>
      <w:proofErr w:type="gramEnd"/>
      <w:r w:rsidRPr="00AA5701">
        <w:rPr>
          <w:sz w:val="28"/>
          <w:szCs w:val="28"/>
          <w:lang w:val="uk-UA"/>
        </w:rPr>
        <w:t xml:space="preserve"> </w:t>
      </w:r>
      <w:proofErr w:type="spellStart"/>
      <w:r w:rsidRPr="00AA5701">
        <w:rPr>
          <w:sz w:val="28"/>
          <w:szCs w:val="28"/>
          <w:lang w:val="uk-UA"/>
        </w:rPr>
        <w:t>муниципальном</w:t>
      </w:r>
      <w:proofErr w:type="spellEnd"/>
      <w:r w:rsidRPr="00AA5701">
        <w:rPr>
          <w:sz w:val="28"/>
          <w:szCs w:val="28"/>
          <w:lang w:val="uk-UA"/>
        </w:rPr>
        <w:t xml:space="preserve"> </w:t>
      </w:r>
      <w:proofErr w:type="spellStart"/>
      <w:r w:rsidRPr="00AA5701">
        <w:rPr>
          <w:sz w:val="28"/>
          <w:szCs w:val="28"/>
          <w:lang w:val="uk-UA"/>
        </w:rPr>
        <w:t>округе</w:t>
      </w:r>
      <w:proofErr w:type="spellEnd"/>
      <w:r w:rsidRPr="00AA5701">
        <w:rPr>
          <w:sz w:val="28"/>
          <w:szCs w:val="28"/>
          <w:lang w:val="uk-UA"/>
        </w:rPr>
        <w:t xml:space="preserve">, </w:t>
      </w:r>
      <w:proofErr w:type="spellStart"/>
      <w:r w:rsidRPr="00AA5701">
        <w:rPr>
          <w:sz w:val="28"/>
          <w:szCs w:val="28"/>
          <w:lang w:val="uk-UA"/>
        </w:rPr>
        <w:t>утвержденного</w:t>
      </w:r>
      <w:proofErr w:type="spellEnd"/>
      <w:r w:rsidRPr="00AA5701">
        <w:rPr>
          <w:sz w:val="28"/>
          <w:szCs w:val="28"/>
          <w:lang w:val="uk-UA"/>
        </w:rPr>
        <w:t xml:space="preserve"> </w:t>
      </w:r>
      <w:proofErr w:type="spellStart"/>
      <w:r w:rsidRPr="00AA5701">
        <w:rPr>
          <w:sz w:val="28"/>
          <w:szCs w:val="28"/>
          <w:lang w:val="uk-UA"/>
        </w:rPr>
        <w:t>решением</w:t>
      </w:r>
      <w:proofErr w:type="spellEnd"/>
      <w:r w:rsidRPr="00AA5701">
        <w:rPr>
          <w:sz w:val="28"/>
          <w:szCs w:val="28"/>
          <w:lang w:val="uk-UA"/>
        </w:rPr>
        <w:t xml:space="preserve"> </w:t>
      </w:r>
      <w:proofErr w:type="spellStart"/>
      <w:r w:rsidRPr="00AA5701">
        <w:rPr>
          <w:sz w:val="28"/>
          <w:szCs w:val="28"/>
          <w:lang w:val="uk-UA"/>
        </w:rPr>
        <w:t>Думы</w:t>
      </w:r>
      <w:proofErr w:type="spellEnd"/>
      <w:r w:rsidRPr="00AA5701">
        <w:rPr>
          <w:sz w:val="28"/>
          <w:szCs w:val="28"/>
          <w:lang w:val="uk-UA"/>
        </w:rPr>
        <w:t xml:space="preserve"> </w:t>
      </w:r>
      <w:proofErr w:type="spellStart"/>
      <w:r w:rsidRPr="00AA5701">
        <w:rPr>
          <w:sz w:val="28"/>
          <w:szCs w:val="28"/>
          <w:lang w:val="uk-UA"/>
        </w:rPr>
        <w:t>Яковлевского</w:t>
      </w:r>
      <w:proofErr w:type="spellEnd"/>
      <w:r w:rsidRPr="00AA5701">
        <w:rPr>
          <w:sz w:val="28"/>
          <w:szCs w:val="28"/>
          <w:lang w:val="uk-UA"/>
        </w:rPr>
        <w:t xml:space="preserve"> </w:t>
      </w:r>
      <w:proofErr w:type="spellStart"/>
      <w:r w:rsidRPr="00AA5701">
        <w:rPr>
          <w:sz w:val="28"/>
          <w:szCs w:val="28"/>
          <w:lang w:val="uk-UA"/>
        </w:rPr>
        <w:t>муниципального</w:t>
      </w:r>
      <w:proofErr w:type="spellEnd"/>
      <w:r w:rsidRPr="00AA5701">
        <w:rPr>
          <w:sz w:val="28"/>
          <w:szCs w:val="28"/>
          <w:lang w:val="uk-UA"/>
        </w:rPr>
        <w:t xml:space="preserve"> округа от </w:t>
      </w:r>
      <w:r w:rsidRPr="00AA5701">
        <w:rPr>
          <w:sz w:val="28"/>
          <w:szCs w:val="28"/>
        </w:rPr>
        <w:t>31</w:t>
      </w:r>
      <w:r w:rsidRPr="00AA5701">
        <w:rPr>
          <w:sz w:val="28"/>
          <w:szCs w:val="28"/>
          <w:lang w:val="uk-UA"/>
        </w:rPr>
        <w:t>.1</w:t>
      </w:r>
      <w:r w:rsidRPr="00AA5701">
        <w:rPr>
          <w:sz w:val="28"/>
          <w:szCs w:val="28"/>
        </w:rPr>
        <w:t>0</w:t>
      </w:r>
      <w:r w:rsidRPr="00AA5701">
        <w:rPr>
          <w:sz w:val="28"/>
          <w:szCs w:val="28"/>
          <w:lang w:val="uk-UA"/>
        </w:rPr>
        <w:t>.2023 № 1</w:t>
      </w:r>
      <w:r w:rsidRPr="00AA5701">
        <w:rPr>
          <w:sz w:val="28"/>
          <w:szCs w:val="28"/>
        </w:rPr>
        <w:t>43</w:t>
      </w:r>
      <w:r w:rsidRPr="00AA5701">
        <w:rPr>
          <w:sz w:val="28"/>
          <w:szCs w:val="28"/>
          <w:lang w:val="uk-UA"/>
        </w:rPr>
        <w:t>-НПА</w:t>
      </w:r>
    </w:p>
    <w:p w:rsidR="00AA5701" w:rsidRPr="00AA5701" w:rsidRDefault="00AA5701" w:rsidP="00AA5701">
      <w:pPr>
        <w:spacing w:after="0" w:line="240" w:lineRule="auto"/>
        <w:jc w:val="center"/>
        <w:rPr>
          <w:rFonts w:ascii="Times New Roman" w:hAnsi="Times New Roman" w:cs="Times New Roman"/>
          <w:sz w:val="28"/>
          <w:szCs w:val="28"/>
        </w:rPr>
      </w:pPr>
    </w:p>
    <w:p w:rsidR="00AA5701" w:rsidRPr="00AA5701" w:rsidRDefault="00AA5701" w:rsidP="00AA5701">
      <w:pPr>
        <w:spacing w:after="0" w:line="240" w:lineRule="auto"/>
        <w:jc w:val="center"/>
        <w:rPr>
          <w:rFonts w:ascii="Times New Roman" w:hAnsi="Times New Roman" w:cs="Times New Roman"/>
          <w:b/>
          <w:sz w:val="28"/>
          <w:szCs w:val="28"/>
        </w:rPr>
      </w:pPr>
      <w:r w:rsidRPr="00AA5701">
        <w:rPr>
          <w:rFonts w:ascii="Times New Roman" w:hAnsi="Times New Roman" w:cs="Times New Roman"/>
          <w:b/>
          <w:sz w:val="28"/>
          <w:szCs w:val="28"/>
        </w:rPr>
        <w:t>РЕШИЛА:</w:t>
      </w:r>
    </w:p>
    <w:p w:rsidR="00AA5701" w:rsidRPr="00AA5701" w:rsidRDefault="00AA5701" w:rsidP="00AA5701">
      <w:pPr>
        <w:spacing w:after="0" w:line="240" w:lineRule="auto"/>
        <w:ind w:firstLine="1440"/>
        <w:jc w:val="both"/>
        <w:rPr>
          <w:rFonts w:ascii="Times New Roman" w:hAnsi="Times New Roman" w:cs="Times New Roman"/>
          <w:sz w:val="28"/>
          <w:szCs w:val="28"/>
        </w:rPr>
      </w:pP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1. Утвердить отчет Администрации округа «Об исполнении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за 2024 год»: </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по доходам в сумме 958 486 122,28 рубля;</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по расходам в сумме 992 766 333,94 рубля;</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с дефицитом в сумме 34 280 211,66 рубля.</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2. Утвердить показатели доходов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по кодам классификации доходов бюджетов за 2024 год согласно приложению 1 к настоящему решению.</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3. Утвердить показатели расходов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в ведомственной структуре расходов бюджета за 2024 год согласно приложению 2 к настоящему решению. </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4. Утвердить показатели расходов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по разделам и подразделам классификации расходов бюджетов за 2024 год согласно приложению 3 к настоящему решению.</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5. Утвердить показатели расходов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по разделам, подразделам, целевым статьям и видам </w:t>
      </w:r>
      <w:r w:rsidRPr="00AA5701">
        <w:rPr>
          <w:rFonts w:ascii="Times New Roman" w:hAnsi="Times New Roman" w:cs="Times New Roman"/>
          <w:sz w:val="28"/>
          <w:szCs w:val="28"/>
        </w:rPr>
        <w:lastRenderedPageBreak/>
        <w:t>расходов классификации расходов бюджетов за 2024 год согласно приложению 4 к настоящему решению.</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6. Утвердить показатели расходов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района по финансовому обеспечению муниципальных программ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за 2024 год согласно приложению 5 к настоящему решению.</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 xml:space="preserve">7. Утвердить показатели источников финансирования дефицита бюджета </w:t>
      </w:r>
      <w:proofErr w:type="spellStart"/>
      <w:r w:rsidRPr="00AA5701">
        <w:rPr>
          <w:rFonts w:ascii="Times New Roman" w:hAnsi="Times New Roman" w:cs="Times New Roman"/>
          <w:sz w:val="28"/>
          <w:szCs w:val="28"/>
        </w:rPr>
        <w:t>Яковлевского</w:t>
      </w:r>
      <w:proofErr w:type="spellEnd"/>
      <w:r w:rsidRPr="00AA5701">
        <w:rPr>
          <w:rFonts w:ascii="Times New Roman" w:hAnsi="Times New Roman" w:cs="Times New Roman"/>
          <w:sz w:val="28"/>
          <w:szCs w:val="28"/>
        </w:rPr>
        <w:t xml:space="preserve"> муниципального округа по кодам </w:t>
      </w:r>
      <w:proofErr w:type="gramStart"/>
      <w:r w:rsidRPr="00AA5701">
        <w:rPr>
          <w:rFonts w:ascii="Times New Roman" w:hAnsi="Times New Roman" w:cs="Times New Roman"/>
          <w:sz w:val="28"/>
          <w:szCs w:val="28"/>
        </w:rPr>
        <w:t>классификации источников финансирования дефицитов бюджетов</w:t>
      </w:r>
      <w:proofErr w:type="gramEnd"/>
      <w:r w:rsidRPr="00AA5701">
        <w:rPr>
          <w:rFonts w:ascii="Times New Roman" w:hAnsi="Times New Roman" w:cs="Times New Roman"/>
          <w:sz w:val="28"/>
          <w:szCs w:val="28"/>
        </w:rPr>
        <w:t xml:space="preserve"> за 2024 год согласно приложению 6 к настоящему решению.</w:t>
      </w:r>
    </w:p>
    <w:p w:rsidR="00AA5701" w:rsidRPr="00AA5701" w:rsidRDefault="00AA5701" w:rsidP="00AA5701">
      <w:pPr>
        <w:spacing w:after="0" w:line="240" w:lineRule="auto"/>
        <w:ind w:firstLine="709"/>
        <w:jc w:val="both"/>
        <w:rPr>
          <w:rFonts w:ascii="Times New Roman" w:hAnsi="Times New Roman" w:cs="Times New Roman"/>
          <w:sz w:val="28"/>
          <w:szCs w:val="28"/>
        </w:rPr>
      </w:pPr>
      <w:r w:rsidRPr="00AA5701">
        <w:rPr>
          <w:rFonts w:ascii="Times New Roman" w:hAnsi="Times New Roman" w:cs="Times New Roman"/>
          <w:sz w:val="28"/>
          <w:szCs w:val="28"/>
        </w:rPr>
        <w:t>8. Настоящее решение вступает в силу со дня его принятия.</w:t>
      </w:r>
    </w:p>
    <w:p w:rsidR="00AA5701" w:rsidRPr="00AA5701" w:rsidRDefault="00AA5701" w:rsidP="00AA5701">
      <w:pPr>
        <w:spacing w:after="0" w:line="240" w:lineRule="auto"/>
        <w:ind w:firstLine="709"/>
        <w:jc w:val="both"/>
        <w:rPr>
          <w:rFonts w:ascii="Times New Roman" w:hAnsi="Times New Roman" w:cs="Times New Roman"/>
          <w:sz w:val="28"/>
          <w:szCs w:val="28"/>
        </w:rPr>
      </w:pPr>
    </w:p>
    <w:p w:rsidR="00AA5701" w:rsidRDefault="00AA5701" w:rsidP="00AA5701">
      <w:pPr>
        <w:spacing w:after="0" w:line="240" w:lineRule="auto"/>
        <w:ind w:firstLine="1440"/>
        <w:jc w:val="both"/>
        <w:rPr>
          <w:rFonts w:ascii="Times New Roman" w:hAnsi="Times New Roman" w:cs="Times New Roman"/>
          <w:sz w:val="28"/>
          <w:szCs w:val="28"/>
        </w:rPr>
      </w:pPr>
    </w:p>
    <w:p w:rsidR="00AA5701" w:rsidRPr="00AA5701" w:rsidRDefault="00AA5701" w:rsidP="00AA5701">
      <w:pPr>
        <w:spacing w:after="0" w:line="240" w:lineRule="auto"/>
        <w:ind w:firstLine="1440"/>
        <w:jc w:val="both"/>
        <w:rPr>
          <w:rFonts w:ascii="Times New Roman" w:hAnsi="Times New Roman" w:cs="Times New Roman"/>
          <w:sz w:val="28"/>
          <w:szCs w:val="28"/>
        </w:rPr>
      </w:pPr>
    </w:p>
    <w:p w:rsidR="00AA5701" w:rsidRPr="00AA5701" w:rsidRDefault="00AA5701" w:rsidP="00AA5701">
      <w:pPr>
        <w:spacing w:after="0" w:line="240" w:lineRule="auto"/>
        <w:jc w:val="both"/>
        <w:rPr>
          <w:rFonts w:ascii="Times New Roman" w:hAnsi="Times New Roman" w:cs="Times New Roman"/>
          <w:sz w:val="28"/>
          <w:szCs w:val="28"/>
        </w:rPr>
      </w:pPr>
      <w:r w:rsidRPr="00AA5701">
        <w:rPr>
          <w:rFonts w:ascii="Times New Roman" w:hAnsi="Times New Roman" w:cs="Times New Roman"/>
          <w:sz w:val="28"/>
          <w:szCs w:val="28"/>
        </w:rPr>
        <w:t xml:space="preserve">Председатель Думы </w:t>
      </w:r>
      <w:proofErr w:type="spellStart"/>
      <w:r w:rsidRPr="00AA5701">
        <w:rPr>
          <w:rFonts w:ascii="Times New Roman" w:hAnsi="Times New Roman" w:cs="Times New Roman"/>
          <w:sz w:val="28"/>
          <w:szCs w:val="28"/>
        </w:rPr>
        <w:t>Яковлевского</w:t>
      </w:r>
      <w:proofErr w:type="spellEnd"/>
    </w:p>
    <w:p w:rsidR="00AA5701" w:rsidRPr="00AA5701" w:rsidRDefault="00AA5701" w:rsidP="00AA5701">
      <w:pPr>
        <w:spacing w:after="0" w:line="240" w:lineRule="auto"/>
        <w:jc w:val="both"/>
        <w:rPr>
          <w:rFonts w:ascii="Times New Roman" w:hAnsi="Times New Roman" w:cs="Times New Roman"/>
          <w:sz w:val="28"/>
          <w:szCs w:val="28"/>
        </w:rPr>
      </w:pPr>
      <w:r w:rsidRPr="00AA5701">
        <w:rPr>
          <w:rFonts w:ascii="Times New Roman" w:hAnsi="Times New Roman" w:cs="Times New Roman"/>
          <w:sz w:val="28"/>
          <w:szCs w:val="28"/>
        </w:rPr>
        <w:t xml:space="preserve">муниципального округа                                                           Е. А. </w:t>
      </w:r>
      <w:proofErr w:type="spellStart"/>
      <w:r w:rsidRPr="00AA5701">
        <w:rPr>
          <w:rFonts w:ascii="Times New Roman" w:hAnsi="Times New Roman" w:cs="Times New Roman"/>
          <w:sz w:val="28"/>
          <w:szCs w:val="28"/>
        </w:rPr>
        <w:t>Животягин</w:t>
      </w:r>
      <w:proofErr w:type="spellEnd"/>
    </w:p>
    <w:p w:rsidR="00AA5701" w:rsidRPr="00AA5701" w:rsidRDefault="00AA5701" w:rsidP="00AA5701">
      <w:pPr>
        <w:spacing w:after="0" w:line="240" w:lineRule="auto"/>
        <w:rPr>
          <w:rFonts w:ascii="Times New Roman" w:hAnsi="Times New Roman" w:cs="Times New Roman"/>
          <w:sz w:val="28"/>
          <w:szCs w:val="28"/>
        </w:rPr>
      </w:pPr>
    </w:p>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AA5701" w:rsidRDefault="00AA5701" w:rsidP="00C813D5"/>
    <w:p w:rsidR="007B408B" w:rsidRDefault="007B408B" w:rsidP="007B408B">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65408" behindDoc="0" locked="0" layoutInCell="1" allowOverlap="1" wp14:anchorId="0F24522F" wp14:editId="7F718C25">
            <wp:simplePos x="0" y="0"/>
            <wp:positionH relativeFrom="column">
              <wp:posOffset>2647950</wp:posOffset>
            </wp:positionH>
            <wp:positionV relativeFrom="paragraph">
              <wp:posOffset>-537845</wp:posOffset>
            </wp:positionV>
            <wp:extent cx="487680" cy="638810"/>
            <wp:effectExtent l="0" t="0" r="762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408B" w:rsidRPr="008007F4" w:rsidRDefault="007B408B" w:rsidP="007B408B">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7B408B" w:rsidRPr="008007F4" w:rsidRDefault="007B408B" w:rsidP="007B408B">
      <w:pPr>
        <w:widowControl w:val="0"/>
        <w:spacing w:after="0" w:line="240" w:lineRule="auto"/>
        <w:jc w:val="center"/>
        <w:rPr>
          <w:rFonts w:ascii="Times New Roman" w:hAnsi="Times New Roman" w:cs="Times New Roman"/>
        </w:rPr>
      </w:pPr>
    </w:p>
    <w:p w:rsidR="007B408B" w:rsidRPr="008007F4" w:rsidRDefault="007B408B" w:rsidP="007B408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7B408B" w:rsidRPr="008007F4" w:rsidRDefault="007B408B" w:rsidP="007B408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7B408B" w:rsidRPr="008007F4" w:rsidRDefault="007B408B" w:rsidP="007B408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7B408B" w:rsidRPr="008007F4" w:rsidRDefault="007B408B" w:rsidP="007B408B">
      <w:pPr>
        <w:widowControl w:val="0"/>
        <w:spacing w:after="0" w:line="240" w:lineRule="auto"/>
        <w:jc w:val="center"/>
        <w:rPr>
          <w:rFonts w:ascii="Times New Roman" w:hAnsi="Times New Roman" w:cs="Times New Roman"/>
          <w:b/>
          <w:sz w:val="28"/>
          <w:szCs w:val="28"/>
        </w:rPr>
      </w:pPr>
    </w:p>
    <w:p w:rsidR="007B408B" w:rsidRPr="008007F4" w:rsidRDefault="007B408B" w:rsidP="007B408B">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7B408B" w:rsidRPr="008007F4" w:rsidRDefault="007B408B" w:rsidP="007B408B">
      <w:pPr>
        <w:widowControl w:val="0"/>
        <w:spacing w:after="0" w:line="240" w:lineRule="auto"/>
        <w:rPr>
          <w:rFonts w:ascii="Times New Roman" w:hAnsi="Times New Roman" w:cs="Times New Roman"/>
        </w:rPr>
      </w:pPr>
    </w:p>
    <w:p w:rsidR="007B408B" w:rsidRDefault="007B408B" w:rsidP="007B408B">
      <w:pPr>
        <w:spacing w:after="0" w:line="240" w:lineRule="auto"/>
        <w:rPr>
          <w:rFonts w:ascii="Times New Roman" w:hAnsi="Times New Roman" w:cs="Times New Roman"/>
          <w:sz w:val="28"/>
          <w:szCs w:val="28"/>
        </w:rPr>
      </w:pPr>
      <w:r w:rsidRPr="007B408B">
        <w:rPr>
          <w:rFonts w:ascii="Times New Roman" w:hAnsi="Times New Roman" w:cs="Times New Roman"/>
          <w:sz w:val="28"/>
          <w:szCs w:val="28"/>
        </w:rPr>
        <w:t xml:space="preserve">27 мая 2025 года                          </w:t>
      </w:r>
      <w:proofErr w:type="gramStart"/>
      <w:r w:rsidRPr="007B408B">
        <w:rPr>
          <w:rFonts w:ascii="Times New Roman" w:hAnsi="Times New Roman" w:cs="Times New Roman"/>
          <w:sz w:val="28"/>
          <w:szCs w:val="28"/>
        </w:rPr>
        <w:t>с</w:t>
      </w:r>
      <w:proofErr w:type="gramEnd"/>
      <w:r w:rsidRPr="007B408B">
        <w:rPr>
          <w:rFonts w:ascii="Times New Roman" w:hAnsi="Times New Roman" w:cs="Times New Roman"/>
          <w:sz w:val="28"/>
          <w:szCs w:val="28"/>
        </w:rPr>
        <w:t>. Яковлевка                          №</w:t>
      </w:r>
    </w:p>
    <w:p w:rsidR="007B408B" w:rsidRPr="007B408B" w:rsidRDefault="007B408B" w:rsidP="007B408B">
      <w:pPr>
        <w:spacing w:after="0" w:line="240" w:lineRule="auto"/>
        <w:rPr>
          <w:rFonts w:ascii="Times New Roman" w:hAnsi="Times New Roman" w:cs="Times New Roman"/>
        </w:rPr>
      </w:pPr>
    </w:p>
    <w:p w:rsidR="007B408B" w:rsidRDefault="007B408B" w:rsidP="007B408B">
      <w:pPr>
        <w:spacing w:after="0" w:line="240" w:lineRule="auto"/>
        <w:jc w:val="center"/>
        <w:rPr>
          <w:rFonts w:ascii="Times New Roman" w:hAnsi="Times New Roman"/>
          <w:b/>
          <w:sz w:val="28"/>
          <w:szCs w:val="28"/>
        </w:rPr>
      </w:pPr>
    </w:p>
    <w:p w:rsidR="007B408B" w:rsidRPr="00522C84" w:rsidRDefault="007B408B" w:rsidP="00522C84">
      <w:pPr>
        <w:spacing w:after="0" w:line="240" w:lineRule="auto"/>
        <w:jc w:val="center"/>
        <w:rPr>
          <w:rFonts w:ascii="Times New Roman" w:hAnsi="Times New Roman" w:cs="Times New Roman"/>
          <w:b/>
          <w:sz w:val="28"/>
          <w:szCs w:val="28"/>
        </w:rPr>
      </w:pPr>
      <w:r w:rsidRPr="00522C84">
        <w:rPr>
          <w:rFonts w:ascii="Times New Roman" w:hAnsi="Times New Roman" w:cs="Times New Roman"/>
          <w:b/>
          <w:sz w:val="28"/>
          <w:szCs w:val="28"/>
        </w:rPr>
        <w:t xml:space="preserve">Об исполнении бюджета </w:t>
      </w:r>
      <w:proofErr w:type="spellStart"/>
      <w:r w:rsidRPr="00522C84">
        <w:rPr>
          <w:rFonts w:ascii="Times New Roman" w:hAnsi="Times New Roman" w:cs="Times New Roman"/>
          <w:b/>
          <w:sz w:val="28"/>
          <w:szCs w:val="28"/>
        </w:rPr>
        <w:t>Яковлевского</w:t>
      </w:r>
      <w:proofErr w:type="spellEnd"/>
      <w:r w:rsidRPr="00522C84">
        <w:rPr>
          <w:rFonts w:ascii="Times New Roman" w:hAnsi="Times New Roman" w:cs="Times New Roman"/>
          <w:b/>
          <w:sz w:val="28"/>
          <w:szCs w:val="28"/>
        </w:rPr>
        <w:t xml:space="preserve">  муниципального округа </w:t>
      </w:r>
    </w:p>
    <w:p w:rsidR="007B408B" w:rsidRPr="00522C84" w:rsidRDefault="007B408B" w:rsidP="00522C84">
      <w:pPr>
        <w:spacing w:after="0" w:line="240" w:lineRule="auto"/>
        <w:jc w:val="center"/>
        <w:rPr>
          <w:rFonts w:ascii="Times New Roman" w:hAnsi="Times New Roman" w:cs="Times New Roman"/>
          <w:b/>
          <w:sz w:val="28"/>
          <w:szCs w:val="28"/>
        </w:rPr>
      </w:pPr>
      <w:r w:rsidRPr="00522C84">
        <w:rPr>
          <w:rFonts w:ascii="Times New Roman" w:hAnsi="Times New Roman" w:cs="Times New Roman"/>
          <w:b/>
          <w:sz w:val="28"/>
          <w:szCs w:val="28"/>
        </w:rPr>
        <w:t>за 1 квартал 2025 года</w:t>
      </w:r>
    </w:p>
    <w:p w:rsidR="007B408B" w:rsidRPr="00522C84" w:rsidRDefault="007B408B" w:rsidP="00522C84">
      <w:pPr>
        <w:spacing w:after="0" w:line="240" w:lineRule="auto"/>
        <w:rPr>
          <w:rFonts w:ascii="Times New Roman" w:hAnsi="Times New Roman" w:cs="Times New Roman"/>
          <w:b/>
          <w:sz w:val="28"/>
          <w:szCs w:val="28"/>
        </w:rPr>
      </w:pPr>
    </w:p>
    <w:p w:rsidR="00522C84" w:rsidRPr="00522C84" w:rsidRDefault="00522C84" w:rsidP="00522C84">
      <w:pPr>
        <w:widowControl w:val="0"/>
        <w:spacing w:after="0" w:line="240" w:lineRule="auto"/>
        <w:ind w:firstLine="709"/>
        <w:jc w:val="both"/>
        <w:rPr>
          <w:rFonts w:ascii="Times New Roman" w:hAnsi="Times New Roman" w:cs="Times New Roman"/>
          <w:sz w:val="28"/>
          <w:szCs w:val="28"/>
        </w:rPr>
      </w:pPr>
    </w:p>
    <w:p w:rsidR="00522C84" w:rsidRPr="00522C84" w:rsidRDefault="00522C84" w:rsidP="00522C84">
      <w:pPr>
        <w:widowControl w:val="0"/>
        <w:spacing w:after="0" w:line="240" w:lineRule="auto"/>
        <w:ind w:firstLine="709"/>
        <w:jc w:val="both"/>
        <w:rPr>
          <w:rFonts w:ascii="Times New Roman" w:hAnsi="Times New Roman" w:cs="Times New Roman"/>
          <w:sz w:val="28"/>
          <w:szCs w:val="28"/>
        </w:rPr>
      </w:pPr>
      <w:proofErr w:type="gramStart"/>
      <w:r w:rsidRPr="00522C84">
        <w:rPr>
          <w:rFonts w:ascii="Times New Roman" w:hAnsi="Times New Roman" w:cs="Times New Roman"/>
          <w:sz w:val="28"/>
          <w:szCs w:val="28"/>
        </w:rPr>
        <w:t xml:space="preserve">Рассмотрев и обсудив отчет Администрации округа об исполнении бюджета </w:t>
      </w:r>
      <w:proofErr w:type="spellStart"/>
      <w:r w:rsidRPr="00522C84">
        <w:rPr>
          <w:rFonts w:ascii="Times New Roman" w:hAnsi="Times New Roman" w:cs="Times New Roman"/>
          <w:sz w:val="28"/>
          <w:szCs w:val="28"/>
        </w:rPr>
        <w:t>Яковлевского</w:t>
      </w:r>
      <w:proofErr w:type="spellEnd"/>
      <w:r w:rsidRPr="00522C84">
        <w:rPr>
          <w:rFonts w:ascii="Times New Roman" w:hAnsi="Times New Roman" w:cs="Times New Roman"/>
          <w:sz w:val="28"/>
          <w:szCs w:val="28"/>
        </w:rPr>
        <w:t xml:space="preserve"> муниципального округа за 1 квартал 202</w:t>
      </w:r>
      <w:r>
        <w:rPr>
          <w:rFonts w:ascii="Times New Roman" w:hAnsi="Times New Roman" w:cs="Times New Roman"/>
          <w:sz w:val="28"/>
          <w:szCs w:val="28"/>
        </w:rPr>
        <w:t>5</w:t>
      </w:r>
      <w:r w:rsidRPr="00522C84">
        <w:rPr>
          <w:rFonts w:ascii="Times New Roman" w:hAnsi="Times New Roman" w:cs="Times New Roman"/>
          <w:sz w:val="28"/>
          <w:szCs w:val="28"/>
        </w:rPr>
        <w:t xml:space="preserve"> года, принимая во внимание Заключение Контрольно-счетной палаты </w:t>
      </w:r>
      <w:proofErr w:type="spellStart"/>
      <w:r w:rsidRPr="00522C84">
        <w:rPr>
          <w:rFonts w:ascii="Times New Roman" w:hAnsi="Times New Roman" w:cs="Times New Roman"/>
          <w:sz w:val="28"/>
          <w:szCs w:val="28"/>
        </w:rPr>
        <w:t>Яковлевского</w:t>
      </w:r>
      <w:proofErr w:type="spellEnd"/>
      <w:r w:rsidRPr="00522C84">
        <w:rPr>
          <w:rFonts w:ascii="Times New Roman" w:hAnsi="Times New Roman" w:cs="Times New Roman"/>
          <w:sz w:val="28"/>
          <w:szCs w:val="28"/>
        </w:rPr>
        <w:t xml:space="preserve"> муниципального округа на отчет об исполнении бюджета </w:t>
      </w:r>
      <w:proofErr w:type="spellStart"/>
      <w:r w:rsidRPr="00522C84">
        <w:rPr>
          <w:rFonts w:ascii="Times New Roman" w:hAnsi="Times New Roman" w:cs="Times New Roman"/>
          <w:sz w:val="28"/>
          <w:szCs w:val="28"/>
        </w:rPr>
        <w:t>Яковлевского</w:t>
      </w:r>
      <w:proofErr w:type="spellEnd"/>
      <w:r w:rsidRPr="00522C84">
        <w:rPr>
          <w:rFonts w:ascii="Times New Roman" w:hAnsi="Times New Roman" w:cs="Times New Roman"/>
          <w:sz w:val="28"/>
          <w:szCs w:val="28"/>
        </w:rPr>
        <w:t xml:space="preserve"> муниципального округа за 1 квартал 202</w:t>
      </w:r>
      <w:r>
        <w:rPr>
          <w:rFonts w:ascii="Times New Roman" w:hAnsi="Times New Roman" w:cs="Times New Roman"/>
          <w:sz w:val="28"/>
          <w:szCs w:val="28"/>
        </w:rPr>
        <w:t>5</w:t>
      </w:r>
      <w:r w:rsidRPr="00522C84">
        <w:rPr>
          <w:rFonts w:ascii="Times New Roman" w:hAnsi="Times New Roman" w:cs="Times New Roman"/>
          <w:sz w:val="28"/>
          <w:szCs w:val="28"/>
        </w:rPr>
        <w:t xml:space="preserve"> года, на основании Бюджетного кодекса Российской Федерации</w:t>
      </w:r>
      <w:r w:rsidR="005F6486">
        <w:rPr>
          <w:rFonts w:ascii="Times New Roman" w:hAnsi="Times New Roman" w:cs="Times New Roman"/>
          <w:sz w:val="28"/>
          <w:szCs w:val="28"/>
        </w:rPr>
        <w:t>,</w:t>
      </w:r>
      <w:r w:rsidRPr="00522C84">
        <w:rPr>
          <w:rFonts w:ascii="Times New Roman" w:hAnsi="Times New Roman" w:cs="Times New Roman"/>
          <w:sz w:val="28"/>
          <w:szCs w:val="28"/>
        </w:rPr>
        <w:t xml:space="preserve"> </w:t>
      </w:r>
      <w:r w:rsidR="005F6486">
        <w:rPr>
          <w:rFonts w:ascii="Times New Roman" w:eastAsia="Calibri" w:hAnsi="Times New Roman" w:cs="Times New Roman"/>
          <w:sz w:val="28"/>
          <w:szCs w:val="28"/>
        </w:rPr>
        <w:t xml:space="preserve">пункта 3 статьи 29, статьи 52 Устава </w:t>
      </w:r>
      <w:proofErr w:type="spellStart"/>
      <w:r w:rsidR="005F6486">
        <w:rPr>
          <w:rFonts w:ascii="Times New Roman" w:eastAsia="Calibri" w:hAnsi="Times New Roman" w:cs="Times New Roman"/>
          <w:sz w:val="28"/>
          <w:szCs w:val="28"/>
        </w:rPr>
        <w:t>Яковлевского</w:t>
      </w:r>
      <w:proofErr w:type="spellEnd"/>
      <w:r w:rsidR="005F6486">
        <w:rPr>
          <w:rFonts w:ascii="Times New Roman" w:eastAsia="Calibri" w:hAnsi="Times New Roman" w:cs="Times New Roman"/>
          <w:sz w:val="28"/>
          <w:szCs w:val="28"/>
        </w:rPr>
        <w:t xml:space="preserve"> муниципального округа</w:t>
      </w:r>
      <w:r w:rsidR="005F6486" w:rsidRPr="005F6486">
        <w:rPr>
          <w:rFonts w:ascii="Times New Roman" w:hAnsi="Times New Roman" w:cs="Times New Roman"/>
          <w:sz w:val="28"/>
          <w:szCs w:val="28"/>
        </w:rPr>
        <w:t xml:space="preserve"> </w:t>
      </w:r>
      <w:r w:rsidR="005F6486" w:rsidRPr="00522C84">
        <w:rPr>
          <w:rFonts w:ascii="Times New Roman" w:hAnsi="Times New Roman" w:cs="Times New Roman"/>
          <w:sz w:val="28"/>
          <w:szCs w:val="28"/>
        </w:rPr>
        <w:t xml:space="preserve">Дума </w:t>
      </w:r>
      <w:proofErr w:type="spellStart"/>
      <w:r w:rsidR="005F6486" w:rsidRPr="00522C84">
        <w:rPr>
          <w:rFonts w:ascii="Times New Roman" w:hAnsi="Times New Roman" w:cs="Times New Roman"/>
          <w:sz w:val="28"/>
          <w:szCs w:val="28"/>
        </w:rPr>
        <w:t>Яковлевского</w:t>
      </w:r>
      <w:proofErr w:type="spellEnd"/>
      <w:r w:rsidR="005F6486" w:rsidRPr="00522C84">
        <w:rPr>
          <w:rFonts w:ascii="Times New Roman" w:hAnsi="Times New Roman" w:cs="Times New Roman"/>
          <w:sz w:val="28"/>
          <w:szCs w:val="28"/>
        </w:rPr>
        <w:t xml:space="preserve"> муниципального округа</w:t>
      </w:r>
      <w:proofErr w:type="gramEnd"/>
    </w:p>
    <w:p w:rsidR="00522C84" w:rsidRPr="00522C84" w:rsidRDefault="00522C84" w:rsidP="00522C84">
      <w:pPr>
        <w:pStyle w:val="a4"/>
        <w:widowControl w:val="0"/>
        <w:spacing w:after="0"/>
        <w:ind w:left="0"/>
        <w:rPr>
          <w:sz w:val="28"/>
          <w:szCs w:val="28"/>
        </w:rPr>
      </w:pPr>
    </w:p>
    <w:p w:rsidR="00522C84" w:rsidRPr="00522C84" w:rsidRDefault="00522C84" w:rsidP="00522C84">
      <w:pPr>
        <w:pStyle w:val="a4"/>
        <w:widowControl w:val="0"/>
        <w:spacing w:after="0"/>
        <w:ind w:left="0"/>
        <w:rPr>
          <w:sz w:val="28"/>
          <w:szCs w:val="28"/>
        </w:rPr>
      </w:pPr>
    </w:p>
    <w:p w:rsidR="00522C84" w:rsidRPr="00522C84" w:rsidRDefault="00522C84" w:rsidP="00522C84">
      <w:pPr>
        <w:pStyle w:val="a4"/>
        <w:widowControl w:val="0"/>
        <w:spacing w:after="0"/>
        <w:ind w:left="0"/>
        <w:jc w:val="center"/>
        <w:rPr>
          <w:b/>
          <w:bCs/>
          <w:iCs/>
          <w:sz w:val="28"/>
          <w:szCs w:val="28"/>
        </w:rPr>
      </w:pPr>
      <w:r w:rsidRPr="00522C84">
        <w:rPr>
          <w:b/>
          <w:bCs/>
          <w:iCs/>
          <w:sz w:val="28"/>
          <w:szCs w:val="28"/>
        </w:rPr>
        <w:t>РЕШИЛА:</w:t>
      </w:r>
    </w:p>
    <w:p w:rsidR="00522C84" w:rsidRPr="00522C84" w:rsidRDefault="00522C84" w:rsidP="00522C84">
      <w:pPr>
        <w:widowControl w:val="0"/>
        <w:spacing w:after="0" w:line="240" w:lineRule="auto"/>
        <w:ind w:firstLine="709"/>
        <w:jc w:val="both"/>
        <w:rPr>
          <w:rFonts w:ascii="Times New Roman" w:hAnsi="Times New Roman" w:cs="Times New Roman"/>
          <w:sz w:val="28"/>
          <w:szCs w:val="28"/>
        </w:rPr>
      </w:pPr>
    </w:p>
    <w:p w:rsidR="00522C84" w:rsidRPr="00522C84" w:rsidRDefault="00522C84" w:rsidP="00522C84">
      <w:pPr>
        <w:widowControl w:val="0"/>
        <w:spacing w:after="0" w:line="240" w:lineRule="auto"/>
        <w:ind w:firstLine="709"/>
        <w:jc w:val="both"/>
        <w:rPr>
          <w:rFonts w:ascii="Times New Roman" w:hAnsi="Times New Roman" w:cs="Times New Roman"/>
          <w:sz w:val="28"/>
          <w:szCs w:val="28"/>
        </w:rPr>
      </w:pPr>
      <w:r w:rsidRPr="00522C84">
        <w:rPr>
          <w:rFonts w:ascii="Times New Roman" w:hAnsi="Times New Roman" w:cs="Times New Roman"/>
          <w:sz w:val="28"/>
          <w:szCs w:val="28"/>
        </w:rPr>
        <w:t xml:space="preserve">1. Отчет об исполнении бюджета </w:t>
      </w:r>
      <w:proofErr w:type="spellStart"/>
      <w:r w:rsidRPr="00522C84">
        <w:rPr>
          <w:rFonts w:ascii="Times New Roman" w:hAnsi="Times New Roman" w:cs="Times New Roman"/>
          <w:sz w:val="28"/>
          <w:szCs w:val="28"/>
        </w:rPr>
        <w:t>Яковлевского</w:t>
      </w:r>
      <w:proofErr w:type="spellEnd"/>
      <w:r w:rsidRPr="00522C84">
        <w:rPr>
          <w:rFonts w:ascii="Times New Roman" w:hAnsi="Times New Roman" w:cs="Times New Roman"/>
          <w:sz w:val="28"/>
          <w:szCs w:val="28"/>
        </w:rPr>
        <w:t xml:space="preserve"> муниципального округа за 1 квартал  202</w:t>
      </w:r>
      <w:r w:rsidR="009E5C1F">
        <w:rPr>
          <w:rFonts w:ascii="Times New Roman" w:hAnsi="Times New Roman" w:cs="Times New Roman"/>
          <w:sz w:val="28"/>
          <w:szCs w:val="28"/>
        </w:rPr>
        <w:t>5</w:t>
      </w:r>
      <w:r w:rsidRPr="00522C84">
        <w:rPr>
          <w:rFonts w:ascii="Times New Roman" w:hAnsi="Times New Roman" w:cs="Times New Roman"/>
          <w:sz w:val="28"/>
          <w:szCs w:val="28"/>
        </w:rPr>
        <w:t xml:space="preserve"> года </w:t>
      </w:r>
      <w:r w:rsidR="009E5C1F" w:rsidRPr="009E5C1F">
        <w:rPr>
          <w:rFonts w:ascii="Times New Roman" w:hAnsi="Times New Roman" w:cs="Times New Roman"/>
          <w:sz w:val="28"/>
          <w:szCs w:val="28"/>
        </w:rPr>
        <w:t>по доходам в сумме 166 295 833,19 рублей, по расходам в сумме 179 222 434,30 рублей, с превышением расходов над доходами в сумме 12 926 601,11  рублей</w:t>
      </w:r>
      <w:r w:rsidR="009E5C1F" w:rsidRPr="00522C84">
        <w:rPr>
          <w:rFonts w:ascii="Times New Roman" w:hAnsi="Times New Roman" w:cs="Times New Roman"/>
          <w:sz w:val="28"/>
          <w:szCs w:val="28"/>
        </w:rPr>
        <w:t xml:space="preserve"> </w:t>
      </w:r>
      <w:r w:rsidRPr="00522C84">
        <w:rPr>
          <w:rFonts w:ascii="Times New Roman" w:hAnsi="Times New Roman" w:cs="Times New Roman"/>
          <w:sz w:val="28"/>
          <w:szCs w:val="28"/>
        </w:rPr>
        <w:t>принять к сведению.</w:t>
      </w:r>
    </w:p>
    <w:p w:rsidR="00522C84" w:rsidRPr="00522C84" w:rsidRDefault="00522C84" w:rsidP="00522C84">
      <w:pPr>
        <w:widowControl w:val="0"/>
        <w:spacing w:after="0" w:line="240" w:lineRule="auto"/>
        <w:ind w:firstLine="709"/>
        <w:jc w:val="both"/>
        <w:rPr>
          <w:rFonts w:ascii="Times New Roman" w:hAnsi="Times New Roman" w:cs="Times New Roman"/>
          <w:sz w:val="28"/>
          <w:szCs w:val="28"/>
        </w:rPr>
      </w:pPr>
      <w:r w:rsidRPr="00522C84">
        <w:rPr>
          <w:rFonts w:ascii="Times New Roman" w:hAnsi="Times New Roman" w:cs="Times New Roman"/>
          <w:sz w:val="28"/>
          <w:szCs w:val="28"/>
        </w:rPr>
        <w:t>2. Настоящее решение вступает в силу со дня его принятия.</w:t>
      </w:r>
    </w:p>
    <w:p w:rsidR="00522C84" w:rsidRPr="00522C84" w:rsidRDefault="00522C84" w:rsidP="00522C84">
      <w:pPr>
        <w:widowControl w:val="0"/>
        <w:spacing w:after="0" w:line="240" w:lineRule="auto"/>
        <w:rPr>
          <w:rFonts w:ascii="Times New Roman" w:hAnsi="Times New Roman" w:cs="Times New Roman"/>
          <w:sz w:val="28"/>
          <w:szCs w:val="28"/>
        </w:rPr>
      </w:pPr>
    </w:p>
    <w:p w:rsidR="00522C84" w:rsidRPr="00522C84" w:rsidRDefault="00522C84" w:rsidP="00522C84">
      <w:pPr>
        <w:widowControl w:val="0"/>
        <w:spacing w:after="0" w:line="240" w:lineRule="auto"/>
        <w:rPr>
          <w:rFonts w:ascii="Times New Roman" w:hAnsi="Times New Roman" w:cs="Times New Roman"/>
          <w:sz w:val="28"/>
          <w:szCs w:val="28"/>
        </w:rPr>
      </w:pPr>
    </w:p>
    <w:p w:rsidR="00522C84" w:rsidRPr="00522C84" w:rsidRDefault="00522C84" w:rsidP="00522C84">
      <w:pPr>
        <w:spacing w:after="0" w:line="240" w:lineRule="auto"/>
        <w:rPr>
          <w:rFonts w:ascii="Times New Roman" w:hAnsi="Times New Roman" w:cs="Times New Roman"/>
          <w:sz w:val="28"/>
          <w:szCs w:val="28"/>
        </w:rPr>
      </w:pPr>
    </w:p>
    <w:p w:rsidR="00522C84" w:rsidRPr="00522C84" w:rsidRDefault="00522C84" w:rsidP="00522C84">
      <w:pPr>
        <w:spacing w:after="0" w:line="240" w:lineRule="auto"/>
        <w:rPr>
          <w:rFonts w:ascii="Times New Roman" w:hAnsi="Times New Roman" w:cs="Times New Roman"/>
          <w:sz w:val="28"/>
          <w:szCs w:val="28"/>
        </w:rPr>
      </w:pPr>
    </w:p>
    <w:p w:rsidR="00522C84" w:rsidRPr="00522C84" w:rsidRDefault="00522C84" w:rsidP="00522C84">
      <w:pPr>
        <w:pStyle w:val="1"/>
        <w:spacing w:before="0" w:after="0"/>
        <w:jc w:val="both"/>
        <w:rPr>
          <w:rFonts w:ascii="Times New Roman" w:hAnsi="Times New Roman" w:cs="Times New Roman"/>
          <w:b w:val="0"/>
          <w:sz w:val="28"/>
          <w:szCs w:val="28"/>
        </w:rPr>
      </w:pPr>
      <w:r w:rsidRPr="00522C84">
        <w:rPr>
          <w:rFonts w:ascii="Times New Roman" w:hAnsi="Times New Roman" w:cs="Times New Roman"/>
          <w:b w:val="0"/>
          <w:sz w:val="28"/>
          <w:szCs w:val="28"/>
        </w:rPr>
        <w:t xml:space="preserve">Председатель Думы </w:t>
      </w:r>
      <w:proofErr w:type="spellStart"/>
      <w:r w:rsidRPr="00522C84">
        <w:rPr>
          <w:rFonts w:ascii="Times New Roman" w:hAnsi="Times New Roman" w:cs="Times New Roman"/>
          <w:b w:val="0"/>
          <w:sz w:val="28"/>
          <w:szCs w:val="28"/>
        </w:rPr>
        <w:t>Яковлевского</w:t>
      </w:r>
      <w:proofErr w:type="spellEnd"/>
      <w:r w:rsidRPr="00522C84">
        <w:rPr>
          <w:rFonts w:ascii="Times New Roman" w:hAnsi="Times New Roman" w:cs="Times New Roman"/>
          <w:b w:val="0"/>
          <w:sz w:val="28"/>
          <w:szCs w:val="28"/>
        </w:rPr>
        <w:t xml:space="preserve"> </w:t>
      </w:r>
    </w:p>
    <w:p w:rsidR="00522C84" w:rsidRDefault="00522C84" w:rsidP="00522C84">
      <w:pPr>
        <w:pStyle w:val="1"/>
        <w:spacing w:before="0" w:after="0"/>
        <w:jc w:val="both"/>
        <w:rPr>
          <w:rFonts w:ascii="Times New Roman" w:hAnsi="Times New Roman" w:cs="Times New Roman"/>
          <w:b w:val="0"/>
          <w:sz w:val="28"/>
          <w:szCs w:val="28"/>
        </w:rPr>
      </w:pPr>
      <w:r w:rsidRPr="00522C84">
        <w:rPr>
          <w:rFonts w:ascii="Times New Roman" w:hAnsi="Times New Roman" w:cs="Times New Roman"/>
          <w:b w:val="0"/>
          <w:sz w:val="28"/>
          <w:szCs w:val="28"/>
        </w:rPr>
        <w:t xml:space="preserve">муниципального округа                                                               Е.А. </w:t>
      </w:r>
      <w:proofErr w:type="spellStart"/>
      <w:r w:rsidRPr="00522C84">
        <w:rPr>
          <w:rFonts w:ascii="Times New Roman" w:hAnsi="Times New Roman" w:cs="Times New Roman"/>
          <w:b w:val="0"/>
          <w:sz w:val="28"/>
          <w:szCs w:val="28"/>
        </w:rPr>
        <w:t>Животягин</w:t>
      </w:r>
      <w:proofErr w:type="spellEnd"/>
    </w:p>
    <w:p w:rsidR="007E387D" w:rsidRDefault="007E387D" w:rsidP="007E387D">
      <w:pPr>
        <w:rPr>
          <w:lang w:eastAsia="ru-RU"/>
        </w:rPr>
      </w:pPr>
    </w:p>
    <w:p w:rsidR="007E387D" w:rsidRDefault="007E387D" w:rsidP="007E387D">
      <w:pPr>
        <w:rPr>
          <w:lang w:eastAsia="ru-RU"/>
        </w:rPr>
      </w:pPr>
    </w:p>
    <w:p w:rsidR="007E387D" w:rsidRDefault="007E387D" w:rsidP="007E387D">
      <w:pPr>
        <w:rPr>
          <w:lang w:eastAsia="ru-RU"/>
        </w:rPr>
      </w:pPr>
    </w:p>
    <w:p w:rsidR="007E387D" w:rsidRDefault="007E387D" w:rsidP="007E387D">
      <w:pPr>
        <w:rPr>
          <w:lang w:eastAsia="ru-RU"/>
        </w:rPr>
      </w:pPr>
    </w:p>
    <w:p w:rsidR="007E387D" w:rsidRDefault="007E387D" w:rsidP="007E387D">
      <w:pPr>
        <w:rPr>
          <w:lang w:eastAsia="ru-RU"/>
        </w:rPr>
      </w:pPr>
    </w:p>
    <w:p w:rsidR="00BE79BE" w:rsidRDefault="00BE79BE" w:rsidP="00BE79BE">
      <w:pPr>
        <w:spacing w:after="0" w:line="240" w:lineRule="auto"/>
        <w:rPr>
          <w:rFonts w:ascii="Times New Roman" w:hAnsi="Times New Roman" w:cs="Times New Roman"/>
        </w:rPr>
      </w:pPr>
    </w:p>
    <w:p w:rsidR="00BE79BE" w:rsidRDefault="00BE79BE" w:rsidP="00BE79BE">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drawing>
          <wp:anchor distT="0" distB="0" distL="114300" distR="114300" simplePos="0" relativeHeight="251681792" behindDoc="0" locked="0" layoutInCell="1" allowOverlap="1" wp14:anchorId="5806459D" wp14:editId="03A987D5">
            <wp:simplePos x="0" y="0"/>
            <wp:positionH relativeFrom="column">
              <wp:posOffset>2716530</wp:posOffset>
            </wp:positionH>
            <wp:positionV relativeFrom="paragraph">
              <wp:posOffset>-537845</wp:posOffset>
            </wp:positionV>
            <wp:extent cx="487680" cy="638810"/>
            <wp:effectExtent l="0" t="0" r="7620" b="889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9BE" w:rsidRPr="008007F4" w:rsidRDefault="00BE79BE" w:rsidP="00BE79BE">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BE79BE" w:rsidRPr="008007F4" w:rsidRDefault="00BE79BE" w:rsidP="00BE79BE">
      <w:pPr>
        <w:widowControl w:val="0"/>
        <w:spacing w:after="0" w:line="240" w:lineRule="auto"/>
        <w:jc w:val="center"/>
        <w:rPr>
          <w:rFonts w:ascii="Times New Roman" w:hAnsi="Times New Roman" w:cs="Times New Roman"/>
        </w:rPr>
      </w:pPr>
    </w:p>
    <w:p w:rsidR="00BE79BE" w:rsidRPr="008007F4" w:rsidRDefault="00BE79BE" w:rsidP="00BE79BE">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BE79BE" w:rsidRPr="008007F4" w:rsidRDefault="00BE79BE" w:rsidP="00BE79BE">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BE79BE" w:rsidRPr="008007F4" w:rsidRDefault="00BE79BE" w:rsidP="00BE79BE">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BE79BE" w:rsidRPr="00C813D5" w:rsidRDefault="00BE79BE" w:rsidP="00BE79BE">
      <w:pPr>
        <w:widowControl w:val="0"/>
        <w:spacing w:after="0" w:line="240" w:lineRule="auto"/>
        <w:jc w:val="center"/>
        <w:rPr>
          <w:rFonts w:ascii="Times New Roman" w:hAnsi="Times New Roman" w:cs="Times New Roman"/>
          <w:b/>
          <w:sz w:val="28"/>
          <w:szCs w:val="28"/>
        </w:rPr>
      </w:pPr>
    </w:p>
    <w:p w:rsidR="00BE79BE" w:rsidRPr="00C813D5" w:rsidRDefault="00BE79BE" w:rsidP="00BE79BE">
      <w:pPr>
        <w:widowControl w:val="0"/>
        <w:spacing w:after="0" w:line="240" w:lineRule="auto"/>
        <w:jc w:val="center"/>
        <w:rPr>
          <w:rFonts w:ascii="Times New Roman" w:hAnsi="Times New Roman" w:cs="Times New Roman"/>
          <w:b/>
          <w:sz w:val="28"/>
          <w:szCs w:val="28"/>
        </w:rPr>
      </w:pPr>
      <w:r w:rsidRPr="00C813D5">
        <w:rPr>
          <w:rFonts w:ascii="Times New Roman" w:hAnsi="Times New Roman" w:cs="Times New Roman"/>
          <w:b/>
          <w:sz w:val="28"/>
          <w:szCs w:val="28"/>
        </w:rPr>
        <w:t>РЕШЕНИЕ</w:t>
      </w:r>
    </w:p>
    <w:p w:rsidR="00BE79BE" w:rsidRPr="00C813D5" w:rsidRDefault="00BE79BE" w:rsidP="00BE79BE">
      <w:pPr>
        <w:widowControl w:val="0"/>
        <w:spacing w:after="0" w:line="240" w:lineRule="auto"/>
        <w:rPr>
          <w:rFonts w:ascii="Times New Roman" w:hAnsi="Times New Roman" w:cs="Times New Roman"/>
        </w:rPr>
      </w:pPr>
    </w:p>
    <w:p w:rsidR="00BE79BE" w:rsidRPr="00BE79BE" w:rsidRDefault="00BE79BE" w:rsidP="00BE79BE">
      <w:pPr>
        <w:spacing w:after="0" w:line="240" w:lineRule="auto"/>
        <w:rPr>
          <w:rFonts w:ascii="Times New Roman" w:hAnsi="Times New Roman" w:cs="Times New Roman"/>
          <w:sz w:val="28"/>
          <w:szCs w:val="28"/>
        </w:rPr>
      </w:pPr>
      <w:r w:rsidRPr="00BE79BE">
        <w:rPr>
          <w:rFonts w:ascii="Times New Roman" w:hAnsi="Times New Roman" w:cs="Times New Roman"/>
          <w:sz w:val="28"/>
          <w:szCs w:val="28"/>
        </w:rPr>
        <w:t xml:space="preserve">27 мая 2025 года          </w:t>
      </w:r>
      <w:r>
        <w:rPr>
          <w:rFonts w:ascii="Times New Roman" w:hAnsi="Times New Roman" w:cs="Times New Roman"/>
          <w:sz w:val="28"/>
          <w:szCs w:val="28"/>
        </w:rPr>
        <w:t xml:space="preserve"> </w:t>
      </w:r>
      <w:r w:rsidRPr="00BE79BE">
        <w:rPr>
          <w:rFonts w:ascii="Times New Roman" w:hAnsi="Times New Roman" w:cs="Times New Roman"/>
          <w:sz w:val="28"/>
          <w:szCs w:val="28"/>
        </w:rPr>
        <w:t xml:space="preserve">                с. Яковлевка                          №  - НПА</w:t>
      </w:r>
    </w:p>
    <w:p w:rsidR="00BE79BE" w:rsidRPr="00BE79BE" w:rsidRDefault="00BE79BE" w:rsidP="00BE79BE">
      <w:pPr>
        <w:spacing w:after="0" w:line="240" w:lineRule="auto"/>
        <w:rPr>
          <w:rFonts w:ascii="Times New Roman" w:hAnsi="Times New Roman" w:cs="Times New Roman"/>
          <w:sz w:val="28"/>
          <w:szCs w:val="28"/>
        </w:rPr>
      </w:pPr>
    </w:p>
    <w:p w:rsidR="00BE79BE" w:rsidRPr="00BE79BE" w:rsidRDefault="00BE79BE" w:rsidP="00BE79BE">
      <w:pPr>
        <w:spacing w:after="0" w:line="240" w:lineRule="auto"/>
        <w:rPr>
          <w:rFonts w:ascii="Times New Roman" w:hAnsi="Times New Roman" w:cs="Times New Roman"/>
          <w:sz w:val="28"/>
          <w:szCs w:val="28"/>
        </w:rPr>
      </w:pPr>
    </w:p>
    <w:p w:rsidR="00BE79BE" w:rsidRPr="00BE79BE" w:rsidRDefault="00BE79BE" w:rsidP="00BE79BE">
      <w:pPr>
        <w:spacing w:after="0" w:line="240" w:lineRule="auto"/>
        <w:ind w:right="-1"/>
        <w:jc w:val="center"/>
        <w:rPr>
          <w:rFonts w:ascii="Times New Roman" w:hAnsi="Times New Roman" w:cs="Times New Roman"/>
          <w:b/>
          <w:sz w:val="28"/>
          <w:szCs w:val="28"/>
        </w:rPr>
      </w:pPr>
      <w:r w:rsidRPr="00BE79BE">
        <w:rPr>
          <w:rFonts w:ascii="Times New Roman" w:hAnsi="Times New Roman" w:cs="Times New Roman"/>
          <w:b/>
          <w:sz w:val="28"/>
          <w:szCs w:val="28"/>
        </w:rPr>
        <w:t xml:space="preserve">О внесении изменений в решение Думы </w:t>
      </w:r>
      <w:proofErr w:type="spellStart"/>
      <w:r w:rsidRPr="00BE79BE">
        <w:rPr>
          <w:rFonts w:ascii="Times New Roman" w:hAnsi="Times New Roman" w:cs="Times New Roman"/>
          <w:b/>
          <w:sz w:val="28"/>
          <w:szCs w:val="28"/>
        </w:rPr>
        <w:t>Яковлевского</w:t>
      </w:r>
      <w:proofErr w:type="spellEnd"/>
      <w:r w:rsidRPr="00BE79BE">
        <w:rPr>
          <w:rFonts w:ascii="Times New Roman" w:hAnsi="Times New Roman" w:cs="Times New Roman"/>
          <w:b/>
          <w:sz w:val="28"/>
          <w:szCs w:val="28"/>
        </w:rPr>
        <w:t xml:space="preserve"> муниципального округа «О бюджете </w:t>
      </w:r>
      <w:proofErr w:type="spellStart"/>
      <w:r w:rsidRPr="00BE79BE">
        <w:rPr>
          <w:rFonts w:ascii="Times New Roman" w:hAnsi="Times New Roman" w:cs="Times New Roman"/>
          <w:b/>
          <w:sz w:val="28"/>
          <w:szCs w:val="28"/>
        </w:rPr>
        <w:t>Яковлевского</w:t>
      </w:r>
      <w:proofErr w:type="spellEnd"/>
      <w:r w:rsidRPr="00BE79BE">
        <w:rPr>
          <w:rFonts w:ascii="Times New Roman" w:hAnsi="Times New Roman" w:cs="Times New Roman"/>
          <w:b/>
          <w:sz w:val="28"/>
          <w:szCs w:val="28"/>
        </w:rPr>
        <w:t xml:space="preserve"> муниципального округа на 2025 год и плановый период 2026 и 2027 годов»</w:t>
      </w:r>
    </w:p>
    <w:p w:rsidR="00BE79BE" w:rsidRPr="00BE79BE" w:rsidRDefault="00BE79BE" w:rsidP="00BE79BE">
      <w:pPr>
        <w:spacing w:after="0" w:line="240" w:lineRule="auto"/>
        <w:rPr>
          <w:rFonts w:ascii="Times New Roman" w:hAnsi="Times New Roman" w:cs="Times New Roman"/>
          <w:sz w:val="28"/>
          <w:szCs w:val="28"/>
        </w:rPr>
      </w:pPr>
    </w:p>
    <w:p w:rsidR="00BE79BE" w:rsidRPr="00BE79BE" w:rsidRDefault="00BE79BE" w:rsidP="00BE79BE">
      <w:pPr>
        <w:spacing w:after="0" w:line="240" w:lineRule="auto"/>
        <w:rPr>
          <w:rFonts w:ascii="Times New Roman" w:hAnsi="Times New Roman" w:cs="Times New Roman"/>
          <w:sz w:val="28"/>
          <w:szCs w:val="28"/>
        </w:rPr>
      </w:pPr>
    </w:p>
    <w:p w:rsidR="00BE79BE" w:rsidRPr="00BE79BE" w:rsidRDefault="00BE79BE" w:rsidP="00BE79BE">
      <w:pPr>
        <w:pStyle w:val="a4"/>
        <w:widowControl w:val="0"/>
        <w:spacing w:after="0"/>
        <w:ind w:left="0" w:firstLine="720"/>
        <w:jc w:val="both"/>
        <w:rPr>
          <w:sz w:val="28"/>
          <w:szCs w:val="28"/>
        </w:rPr>
      </w:pPr>
      <w:r w:rsidRPr="00BE79BE">
        <w:rPr>
          <w:sz w:val="28"/>
          <w:szCs w:val="28"/>
        </w:rPr>
        <w:t xml:space="preserve">Дума </w:t>
      </w:r>
      <w:proofErr w:type="spellStart"/>
      <w:r w:rsidRPr="00BE79BE">
        <w:rPr>
          <w:sz w:val="28"/>
          <w:szCs w:val="28"/>
        </w:rPr>
        <w:t>Яковлевского</w:t>
      </w:r>
      <w:proofErr w:type="spellEnd"/>
      <w:r w:rsidRPr="00BE79BE">
        <w:rPr>
          <w:sz w:val="28"/>
          <w:szCs w:val="28"/>
        </w:rPr>
        <w:t xml:space="preserve"> муниципального округа, рассмотрев представление Администрации </w:t>
      </w:r>
      <w:proofErr w:type="spellStart"/>
      <w:r w:rsidRPr="00BE79BE">
        <w:rPr>
          <w:sz w:val="28"/>
          <w:szCs w:val="28"/>
        </w:rPr>
        <w:t>Яковлевского</w:t>
      </w:r>
      <w:proofErr w:type="spellEnd"/>
      <w:r w:rsidRPr="00BE79BE">
        <w:rPr>
          <w:sz w:val="28"/>
          <w:szCs w:val="28"/>
        </w:rPr>
        <w:t xml:space="preserve"> муниципального округа о внесении изменений в доходную и расходную части бюджета </w:t>
      </w:r>
      <w:proofErr w:type="spellStart"/>
      <w:r w:rsidRPr="00BE79BE">
        <w:rPr>
          <w:sz w:val="28"/>
          <w:szCs w:val="28"/>
        </w:rPr>
        <w:t>Яковлевского</w:t>
      </w:r>
      <w:proofErr w:type="spellEnd"/>
      <w:r w:rsidRPr="00BE79BE">
        <w:rPr>
          <w:sz w:val="28"/>
          <w:szCs w:val="28"/>
        </w:rPr>
        <w:t xml:space="preserve"> муниципального округа, на основании статей 28, 52 Устава </w:t>
      </w:r>
      <w:proofErr w:type="spellStart"/>
      <w:r w:rsidRPr="00BE79BE">
        <w:rPr>
          <w:sz w:val="28"/>
          <w:szCs w:val="28"/>
        </w:rPr>
        <w:t>Яковлевского</w:t>
      </w:r>
      <w:proofErr w:type="spellEnd"/>
      <w:r w:rsidRPr="00BE79BE">
        <w:rPr>
          <w:sz w:val="28"/>
          <w:szCs w:val="28"/>
        </w:rPr>
        <w:t xml:space="preserve"> муниципального округа</w:t>
      </w:r>
    </w:p>
    <w:p w:rsidR="00BE79BE" w:rsidRPr="00BE79BE" w:rsidRDefault="00BE79BE" w:rsidP="00BE79BE">
      <w:pPr>
        <w:pStyle w:val="a4"/>
        <w:widowControl w:val="0"/>
        <w:spacing w:after="0"/>
        <w:ind w:left="0" w:firstLine="720"/>
        <w:jc w:val="both"/>
        <w:rPr>
          <w:sz w:val="28"/>
          <w:szCs w:val="28"/>
        </w:rPr>
      </w:pPr>
    </w:p>
    <w:p w:rsidR="00BE79BE" w:rsidRPr="00BE79BE" w:rsidRDefault="00BE79BE" w:rsidP="00BE79BE">
      <w:pPr>
        <w:pStyle w:val="a4"/>
        <w:widowControl w:val="0"/>
        <w:spacing w:after="0"/>
        <w:ind w:left="0"/>
        <w:jc w:val="center"/>
        <w:rPr>
          <w:b/>
          <w:bCs/>
          <w:iCs/>
          <w:sz w:val="28"/>
          <w:szCs w:val="28"/>
        </w:rPr>
      </w:pPr>
      <w:r w:rsidRPr="00BE79BE">
        <w:rPr>
          <w:b/>
          <w:bCs/>
          <w:iCs/>
          <w:sz w:val="28"/>
          <w:szCs w:val="28"/>
        </w:rPr>
        <w:t>РЕШИЛА:</w:t>
      </w:r>
    </w:p>
    <w:p w:rsidR="00BE79BE" w:rsidRPr="00BE79BE" w:rsidRDefault="00BE79BE" w:rsidP="00BE79BE">
      <w:pPr>
        <w:pStyle w:val="a4"/>
        <w:widowControl w:val="0"/>
        <w:spacing w:after="0"/>
        <w:ind w:left="0" w:firstLine="720"/>
        <w:jc w:val="both"/>
        <w:rPr>
          <w:sz w:val="28"/>
          <w:szCs w:val="28"/>
        </w:rPr>
      </w:pPr>
    </w:p>
    <w:p w:rsidR="00BE79BE" w:rsidRPr="00BE79BE" w:rsidRDefault="00BE79BE" w:rsidP="00BE79BE">
      <w:pPr>
        <w:pStyle w:val="a4"/>
        <w:widowControl w:val="0"/>
        <w:spacing w:after="0"/>
        <w:ind w:left="0" w:firstLine="720"/>
        <w:jc w:val="both"/>
        <w:rPr>
          <w:sz w:val="28"/>
          <w:szCs w:val="28"/>
        </w:rPr>
      </w:pPr>
      <w:r w:rsidRPr="00BE79BE">
        <w:rPr>
          <w:sz w:val="28"/>
          <w:szCs w:val="28"/>
        </w:rPr>
        <w:t xml:space="preserve">1. Внести в решение Думы </w:t>
      </w:r>
      <w:proofErr w:type="spellStart"/>
      <w:r w:rsidRPr="00BE79BE">
        <w:rPr>
          <w:sz w:val="28"/>
          <w:szCs w:val="28"/>
        </w:rPr>
        <w:t>Яковлевского</w:t>
      </w:r>
      <w:proofErr w:type="spellEnd"/>
      <w:r w:rsidRPr="00BE79BE">
        <w:rPr>
          <w:sz w:val="28"/>
          <w:szCs w:val="28"/>
        </w:rPr>
        <w:t xml:space="preserve"> муниципального округа от 24 декабря 2024 года № 451-НПА «О бюджете </w:t>
      </w:r>
      <w:proofErr w:type="spellStart"/>
      <w:r w:rsidRPr="00BE79BE">
        <w:rPr>
          <w:sz w:val="28"/>
          <w:szCs w:val="28"/>
        </w:rPr>
        <w:t>Яковлевского</w:t>
      </w:r>
      <w:proofErr w:type="spellEnd"/>
      <w:r w:rsidRPr="00BE79BE">
        <w:rPr>
          <w:sz w:val="28"/>
          <w:szCs w:val="28"/>
        </w:rPr>
        <w:t xml:space="preserve"> муниципального округа на 2025 год и плановый период 2026 и 2027 годов» следующие изменения: </w:t>
      </w:r>
    </w:p>
    <w:p w:rsidR="00BE79BE" w:rsidRPr="00BE79BE" w:rsidRDefault="00BE79BE" w:rsidP="00BE79BE">
      <w:pPr>
        <w:pStyle w:val="a4"/>
        <w:widowControl w:val="0"/>
        <w:spacing w:after="0"/>
        <w:ind w:left="0" w:firstLine="720"/>
        <w:jc w:val="both"/>
        <w:rPr>
          <w:sz w:val="28"/>
          <w:szCs w:val="28"/>
        </w:rPr>
      </w:pPr>
      <w:r w:rsidRPr="00BE79BE">
        <w:rPr>
          <w:sz w:val="28"/>
          <w:szCs w:val="28"/>
        </w:rPr>
        <w:t>1) в статье 1:</w:t>
      </w:r>
    </w:p>
    <w:p w:rsidR="00BE79BE" w:rsidRPr="00BE79BE" w:rsidRDefault="00BE79BE" w:rsidP="00BE79BE">
      <w:pPr>
        <w:pStyle w:val="a4"/>
        <w:widowControl w:val="0"/>
        <w:spacing w:after="0"/>
        <w:ind w:left="0" w:firstLine="720"/>
        <w:jc w:val="both"/>
        <w:rPr>
          <w:sz w:val="28"/>
          <w:szCs w:val="28"/>
        </w:rPr>
      </w:pPr>
      <w:r w:rsidRPr="00BE79BE">
        <w:rPr>
          <w:sz w:val="28"/>
          <w:szCs w:val="28"/>
        </w:rPr>
        <w:t>а) пункты 1, 2 части 1 изложить в следующей редакции:</w:t>
      </w:r>
    </w:p>
    <w:p w:rsidR="00BE79BE" w:rsidRPr="00BE79BE" w:rsidRDefault="00BE79BE" w:rsidP="00BE79BE">
      <w:pPr>
        <w:pStyle w:val="a4"/>
        <w:widowControl w:val="0"/>
        <w:spacing w:after="0"/>
        <w:ind w:left="0" w:firstLine="720"/>
        <w:jc w:val="both"/>
        <w:rPr>
          <w:sz w:val="28"/>
          <w:szCs w:val="28"/>
        </w:rPr>
      </w:pPr>
      <w:r w:rsidRPr="00BE79BE">
        <w:rPr>
          <w:sz w:val="28"/>
          <w:szCs w:val="28"/>
        </w:rPr>
        <w:t xml:space="preserve">«1) общий объем доходов бюджета </w:t>
      </w:r>
      <w:proofErr w:type="spellStart"/>
      <w:r w:rsidRPr="00BE79BE">
        <w:rPr>
          <w:sz w:val="28"/>
          <w:szCs w:val="28"/>
        </w:rPr>
        <w:t>Яковлевского</w:t>
      </w:r>
      <w:proofErr w:type="spellEnd"/>
      <w:r w:rsidRPr="00BE79BE">
        <w:rPr>
          <w:sz w:val="28"/>
          <w:szCs w:val="28"/>
        </w:rPr>
        <w:t xml:space="preserve"> муниципального округа – в сумме 942 895 340,01 рубля, в том числе за счет межбюджетных трансфертов, получаемых из других бюджетов бюджетной системы Российской Федерации, - в сумме 478 872 340,01 рубля;</w:t>
      </w:r>
    </w:p>
    <w:p w:rsidR="00BE79BE" w:rsidRPr="00BE79BE" w:rsidRDefault="00BE79BE" w:rsidP="00BE79BE">
      <w:pPr>
        <w:pStyle w:val="a4"/>
        <w:widowControl w:val="0"/>
        <w:spacing w:after="0"/>
        <w:ind w:left="0" w:firstLine="720"/>
        <w:jc w:val="both"/>
        <w:rPr>
          <w:sz w:val="28"/>
          <w:szCs w:val="28"/>
        </w:rPr>
      </w:pPr>
      <w:r w:rsidRPr="00BE79BE">
        <w:rPr>
          <w:sz w:val="28"/>
          <w:szCs w:val="28"/>
        </w:rPr>
        <w:t xml:space="preserve">2) общий объем расходов бюджета </w:t>
      </w:r>
      <w:proofErr w:type="spellStart"/>
      <w:r w:rsidRPr="00BE79BE">
        <w:rPr>
          <w:sz w:val="28"/>
          <w:szCs w:val="28"/>
        </w:rPr>
        <w:t>Яковлевского</w:t>
      </w:r>
      <w:proofErr w:type="spellEnd"/>
      <w:r w:rsidRPr="00BE79BE">
        <w:rPr>
          <w:sz w:val="28"/>
          <w:szCs w:val="28"/>
        </w:rPr>
        <w:t xml:space="preserve"> муниципального округа – в сумме 977 163 708,07 рубля</w:t>
      </w:r>
      <w:proofErr w:type="gramStart"/>
      <w:r w:rsidRPr="00BE79BE">
        <w:rPr>
          <w:sz w:val="28"/>
          <w:szCs w:val="28"/>
        </w:rPr>
        <w:t>;»</w:t>
      </w:r>
      <w:proofErr w:type="gramEnd"/>
      <w:r w:rsidRPr="00BE79BE">
        <w:rPr>
          <w:sz w:val="28"/>
          <w:szCs w:val="28"/>
        </w:rPr>
        <w:t>;</w:t>
      </w:r>
    </w:p>
    <w:p w:rsidR="00BE79BE" w:rsidRPr="00BE79BE" w:rsidRDefault="00BE79BE" w:rsidP="00BE79BE">
      <w:pPr>
        <w:pStyle w:val="a4"/>
        <w:widowControl w:val="0"/>
        <w:spacing w:after="0"/>
        <w:ind w:left="0" w:firstLine="720"/>
        <w:jc w:val="both"/>
        <w:rPr>
          <w:sz w:val="28"/>
          <w:szCs w:val="28"/>
        </w:rPr>
      </w:pPr>
      <w:r w:rsidRPr="00BE79BE">
        <w:rPr>
          <w:sz w:val="28"/>
          <w:szCs w:val="28"/>
        </w:rPr>
        <w:t>2) в пункте 8 статьи 6 цифры «29 598 361,63» заменить цифрами «42 598 361,63»;</w:t>
      </w:r>
    </w:p>
    <w:p w:rsidR="00BE79BE" w:rsidRPr="00BE79BE" w:rsidRDefault="00BE79BE" w:rsidP="00BE79BE">
      <w:pPr>
        <w:pStyle w:val="a4"/>
        <w:widowControl w:val="0"/>
        <w:spacing w:after="0"/>
        <w:ind w:left="0" w:firstLine="720"/>
        <w:jc w:val="both"/>
        <w:rPr>
          <w:sz w:val="28"/>
          <w:szCs w:val="28"/>
        </w:rPr>
      </w:pPr>
      <w:r w:rsidRPr="00BE79BE">
        <w:rPr>
          <w:sz w:val="28"/>
          <w:szCs w:val="28"/>
        </w:rPr>
        <w:t>3) приложение 1 к решению изложить в редакции приложения 1 к настоящему решению;</w:t>
      </w:r>
    </w:p>
    <w:p w:rsidR="00BE79BE" w:rsidRPr="00BE79BE" w:rsidRDefault="00BE79BE" w:rsidP="00BE79BE">
      <w:pPr>
        <w:pStyle w:val="a4"/>
        <w:widowControl w:val="0"/>
        <w:spacing w:after="0"/>
        <w:ind w:left="0" w:firstLine="720"/>
        <w:jc w:val="both"/>
        <w:rPr>
          <w:sz w:val="28"/>
          <w:szCs w:val="28"/>
        </w:rPr>
      </w:pPr>
      <w:r w:rsidRPr="00BE79BE">
        <w:rPr>
          <w:sz w:val="28"/>
          <w:szCs w:val="28"/>
        </w:rPr>
        <w:t>4) приложение 2 к решению изложить в редакции приложения 2 к настоящему решению;</w:t>
      </w:r>
    </w:p>
    <w:p w:rsidR="00BE79BE" w:rsidRPr="00BE79BE" w:rsidRDefault="00BE79BE" w:rsidP="00BE79BE">
      <w:pPr>
        <w:pStyle w:val="a4"/>
        <w:spacing w:after="0"/>
        <w:ind w:left="0" w:firstLine="709"/>
        <w:jc w:val="both"/>
        <w:rPr>
          <w:sz w:val="28"/>
          <w:szCs w:val="28"/>
        </w:rPr>
      </w:pPr>
      <w:r w:rsidRPr="00BE79BE">
        <w:rPr>
          <w:sz w:val="28"/>
          <w:szCs w:val="28"/>
        </w:rPr>
        <w:t>5) приложение 3 к решению изложить в редакции приложения 3 к настоящему решению;</w:t>
      </w:r>
    </w:p>
    <w:p w:rsidR="00BE79BE" w:rsidRPr="00BE79BE" w:rsidRDefault="00BE79BE" w:rsidP="00BE79BE">
      <w:pPr>
        <w:pStyle w:val="a4"/>
        <w:spacing w:after="0"/>
        <w:ind w:left="0" w:firstLine="709"/>
        <w:jc w:val="both"/>
        <w:rPr>
          <w:sz w:val="28"/>
          <w:szCs w:val="28"/>
        </w:rPr>
      </w:pPr>
      <w:r w:rsidRPr="00BE79BE">
        <w:rPr>
          <w:sz w:val="28"/>
          <w:szCs w:val="28"/>
        </w:rPr>
        <w:lastRenderedPageBreak/>
        <w:t>6) приложение 4 к решению изложить в редакции приложения 4 к настоящему решению;</w:t>
      </w:r>
    </w:p>
    <w:p w:rsidR="00BE79BE" w:rsidRPr="00BE79BE" w:rsidRDefault="00BE79BE" w:rsidP="00BE79BE">
      <w:pPr>
        <w:pStyle w:val="a4"/>
        <w:spacing w:after="0"/>
        <w:ind w:left="0" w:firstLine="709"/>
        <w:jc w:val="both"/>
        <w:rPr>
          <w:sz w:val="28"/>
          <w:szCs w:val="28"/>
        </w:rPr>
      </w:pPr>
      <w:r w:rsidRPr="00BE79BE">
        <w:rPr>
          <w:sz w:val="28"/>
          <w:szCs w:val="28"/>
        </w:rPr>
        <w:t>7) приложение 5 к решению изложить в редакции приложения 5 к настоящему решению;</w:t>
      </w:r>
    </w:p>
    <w:p w:rsidR="00BE79BE" w:rsidRPr="00BE79BE" w:rsidRDefault="00BE79BE" w:rsidP="00BE79BE">
      <w:pPr>
        <w:pStyle w:val="a4"/>
        <w:spacing w:after="0"/>
        <w:ind w:left="0" w:firstLine="709"/>
        <w:jc w:val="both"/>
        <w:rPr>
          <w:sz w:val="28"/>
          <w:szCs w:val="28"/>
        </w:rPr>
      </w:pPr>
      <w:r w:rsidRPr="00BE79BE">
        <w:rPr>
          <w:sz w:val="28"/>
          <w:szCs w:val="28"/>
        </w:rPr>
        <w:t>8) приложение 6 к решению изложить в редакции приложения 6 к настоящему решению.</w:t>
      </w:r>
    </w:p>
    <w:p w:rsidR="00BE79BE" w:rsidRPr="00BE79BE" w:rsidRDefault="00BE79BE" w:rsidP="00BE79BE">
      <w:pPr>
        <w:spacing w:after="0" w:line="240" w:lineRule="auto"/>
        <w:ind w:firstLine="709"/>
        <w:jc w:val="both"/>
        <w:rPr>
          <w:rFonts w:ascii="Times New Roman" w:hAnsi="Times New Roman" w:cs="Times New Roman"/>
          <w:sz w:val="28"/>
          <w:szCs w:val="28"/>
        </w:rPr>
      </w:pPr>
      <w:r w:rsidRPr="00BE79BE">
        <w:rPr>
          <w:rFonts w:ascii="Times New Roman" w:hAnsi="Times New Roman" w:cs="Times New Roman"/>
          <w:sz w:val="28"/>
          <w:szCs w:val="28"/>
        </w:rPr>
        <w:t>2. Настоящее решение вступает в силу после его официального опубликования.</w:t>
      </w:r>
    </w:p>
    <w:p w:rsidR="00BE79BE" w:rsidRPr="00BE79BE" w:rsidRDefault="00BE79BE" w:rsidP="00BE79BE">
      <w:pPr>
        <w:spacing w:after="0" w:line="240" w:lineRule="auto"/>
        <w:ind w:firstLine="709"/>
        <w:jc w:val="both"/>
        <w:rPr>
          <w:rFonts w:ascii="Times New Roman" w:hAnsi="Times New Roman" w:cs="Times New Roman"/>
          <w:sz w:val="28"/>
          <w:szCs w:val="28"/>
        </w:rPr>
      </w:pPr>
      <w:r w:rsidRPr="00BE79BE">
        <w:rPr>
          <w:rFonts w:ascii="Times New Roman" w:hAnsi="Times New Roman"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BE79BE">
        <w:rPr>
          <w:rFonts w:ascii="Times New Roman" w:hAnsi="Times New Roman" w:cs="Times New Roman"/>
          <w:sz w:val="28"/>
          <w:szCs w:val="28"/>
        </w:rPr>
        <w:t>Яковлевского</w:t>
      </w:r>
      <w:proofErr w:type="spellEnd"/>
      <w:r w:rsidRPr="00BE79BE">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BE79BE" w:rsidRPr="00BE79BE" w:rsidRDefault="00BE79BE" w:rsidP="00BE79BE">
      <w:pPr>
        <w:pStyle w:val="a3"/>
        <w:ind w:left="0" w:firstLine="720"/>
        <w:rPr>
          <w:rFonts w:ascii="Times New Roman" w:eastAsia="Times New Roman" w:hAnsi="Times New Roman" w:cs="Times New Roman"/>
          <w:sz w:val="28"/>
          <w:szCs w:val="28"/>
          <w:lang w:eastAsia="ru-RU"/>
        </w:rPr>
      </w:pPr>
    </w:p>
    <w:p w:rsidR="00BE79BE" w:rsidRPr="00BE79BE" w:rsidRDefault="00BE79BE" w:rsidP="00BE79BE">
      <w:pPr>
        <w:spacing w:after="0" w:line="240" w:lineRule="auto"/>
        <w:rPr>
          <w:rFonts w:ascii="Times New Roman" w:hAnsi="Times New Roman" w:cs="Times New Roman"/>
        </w:rPr>
      </w:pPr>
    </w:p>
    <w:p w:rsidR="00BE79BE" w:rsidRPr="00BE79BE" w:rsidRDefault="00BE79BE" w:rsidP="00BE79BE">
      <w:pPr>
        <w:spacing w:after="0" w:line="240" w:lineRule="auto"/>
        <w:rPr>
          <w:rFonts w:ascii="Times New Roman" w:hAnsi="Times New Roman" w:cs="Times New Roman"/>
        </w:rPr>
      </w:pPr>
    </w:p>
    <w:p w:rsidR="00BE79BE" w:rsidRPr="00BE79BE" w:rsidRDefault="00BE79BE" w:rsidP="00BE79BE">
      <w:pPr>
        <w:spacing w:after="0" w:line="240" w:lineRule="auto"/>
        <w:ind w:firstLine="709"/>
        <w:jc w:val="both"/>
        <w:rPr>
          <w:rFonts w:ascii="Times New Roman" w:hAnsi="Times New Roman" w:cs="Times New Roman"/>
          <w:sz w:val="28"/>
          <w:szCs w:val="28"/>
        </w:rPr>
      </w:pPr>
    </w:p>
    <w:p w:rsidR="00BE79BE" w:rsidRPr="00BE79BE" w:rsidRDefault="00BE79BE" w:rsidP="00BE79BE">
      <w:pPr>
        <w:spacing w:after="0" w:line="240" w:lineRule="auto"/>
        <w:jc w:val="both"/>
        <w:rPr>
          <w:rFonts w:ascii="Times New Roman" w:hAnsi="Times New Roman" w:cs="Times New Roman"/>
          <w:sz w:val="28"/>
          <w:szCs w:val="28"/>
        </w:rPr>
      </w:pPr>
      <w:r w:rsidRPr="00BE79BE">
        <w:rPr>
          <w:rFonts w:ascii="Times New Roman" w:hAnsi="Times New Roman" w:cs="Times New Roman"/>
          <w:sz w:val="28"/>
          <w:szCs w:val="28"/>
        </w:rPr>
        <w:t xml:space="preserve">Председатель Думы </w:t>
      </w:r>
      <w:proofErr w:type="spellStart"/>
      <w:r w:rsidRPr="00BE79BE">
        <w:rPr>
          <w:rFonts w:ascii="Times New Roman" w:hAnsi="Times New Roman" w:cs="Times New Roman"/>
          <w:sz w:val="28"/>
          <w:szCs w:val="28"/>
        </w:rPr>
        <w:t>Яковлевского</w:t>
      </w:r>
      <w:proofErr w:type="spellEnd"/>
      <w:r w:rsidRPr="00BE79BE">
        <w:rPr>
          <w:rFonts w:ascii="Times New Roman" w:hAnsi="Times New Roman" w:cs="Times New Roman"/>
          <w:sz w:val="28"/>
          <w:szCs w:val="28"/>
        </w:rPr>
        <w:t xml:space="preserve"> </w:t>
      </w:r>
    </w:p>
    <w:p w:rsidR="00BE79BE" w:rsidRPr="00BE79BE" w:rsidRDefault="00BE79BE" w:rsidP="00BE79BE">
      <w:pPr>
        <w:spacing w:after="0" w:line="240" w:lineRule="auto"/>
        <w:jc w:val="both"/>
        <w:rPr>
          <w:rFonts w:ascii="Times New Roman" w:hAnsi="Times New Roman" w:cs="Times New Roman"/>
          <w:sz w:val="28"/>
          <w:szCs w:val="28"/>
        </w:rPr>
      </w:pPr>
      <w:r w:rsidRPr="00BE79BE">
        <w:rPr>
          <w:rFonts w:ascii="Times New Roman" w:hAnsi="Times New Roman" w:cs="Times New Roman"/>
          <w:sz w:val="28"/>
          <w:szCs w:val="28"/>
        </w:rPr>
        <w:t xml:space="preserve">муниципального округа                                                              Е. А. </w:t>
      </w:r>
      <w:proofErr w:type="spellStart"/>
      <w:r w:rsidRPr="00BE79BE">
        <w:rPr>
          <w:rFonts w:ascii="Times New Roman" w:hAnsi="Times New Roman" w:cs="Times New Roman"/>
          <w:sz w:val="28"/>
          <w:szCs w:val="28"/>
        </w:rPr>
        <w:t>Животягин</w:t>
      </w:r>
      <w:proofErr w:type="spellEnd"/>
    </w:p>
    <w:p w:rsidR="00BE79BE" w:rsidRPr="00BE79BE" w:rsidRDefault="00BE79BE" w:rsidP="00BE79BE">
      <w:pPr>
        <w:spacing w:after="0" w:line="240" w:lineRule="auto"/>
        <w:jc w:val="both"/>
        <w:rPr>
          <w:rFonts w:ascii="Times New Roman" w:hAnsi="Times New Roman" w:cs="Times New Roman"/>
          <w:sz w:val="28"/>
          <w:szCs w:val="28"/>
        </w:rPr>
      </w:pPr>
      <w:r w:rsidRPr="00BE79BE">
        <w:rPr>
          <w:rFonts w:ascii="Times New Roman" w:hAnsi="Times New Roman" w:cs="Times New Roman"/>
          <w:sz w:val="28"/>
          <w:szCs w:val="28"/>
        </w:rPr>
        <w:t xml:space="preserve"> </w:t>
      </w:r>
    </w:p>
    <w:p w:rsidR="00BE79BE" w:rsidRPr="00BE79BE" w:rsidRDefault="00BE79BE" w:rsidP="00BE79BE">
      <w:pPr>
        <w:spacing w:after="0" w:line="240" w:lineRule="auto"/>
        <w:jc w:val="both"/>
        <w:rPr>
          <w:rFonts w:ascii="Times New Roman" w:hAnsi="Times New Roman" w:cs="Times New Roman"/>
          <w:sz w:val="28"/>
          <w:szCs w:val="28"/>
        </w:rPr>
      </w:pPr>
    </w:p>
    <w:p w:rsidR="00BE79BE" w:rsidRPr="00BE79BE" w:rsidRDefault="00BE79BE" w:rsidP="00BE79BE">
      <w:pPr>
        <w:spacing w:after="0" w:line="240" w:lineRule="auto"/>
        <w:jc w:val="both"/>
        <w:rPr>
          <w:rFonts w:ascii="Times New Roman" w:hAnsi="Times New Roman" w:cs="Times New Roman"/>
          <w:sz w:val="28"/>
          <w:szCs w:val="28"/>
        </w:rPr>
      </w:pPr>
      <w:r w:rsidRPr="00BE79BE">
        <w:rPr>
          <w:rFonts w:ascii="Times New Roman" w:hAnsi="Times New Roman" w:cs="Times New Roman"/>
          <w:sz w:val="28"/>
          <w:szCs w:val="28"/>
        </w:rPr>
        <w:t xml:space="preserve">Глава </w:t>
      </w:r>
      <w:proofErr w:type="spellStart"/>
      <w:r w:rsidRPr="00BE79BE">
        <w:rPr>
          <w:rFonts w:ascii="Times New Roman" w:hAnsi="Times New Roman" w:cs="Times New Roman"/>
          <w:sz w:val="28"/>
          <w:szCs w:val="28"/>
        </w:rPr>
        <w:t>Яковлевского</w:t>
      </w:r>
      <w:proofErr w:type="spellEnd"/>
      <w:r w:rsidRPr="00BE79BE">
        <w:rPr>
          <w:rFonts w:ascii="Times New Roman" w:hAnsi="Times New Roman" w:cs="Times New Roman"/>
          <w:sz w:val="28"/>
          <w:szCs w:val="28"/>
        </w:rPr>
        <w:t xml:space="preserve"> </w:t>
      </w:r>
    </w:p>
    <w:p w:rsidR="00BE79BE" w:rsidRPr="00BE79BE" w:rsidRDefault="00BE79BE" w:rsidP="00BE79BE">
      <w:pPr>
        <w:spacing w:after="0" w:line="240" w:lineRule="auto"/>
        <w:jc w:val="both"/>
        <w:rPr>
          <w:rFonts w:ascii="Times New Roman" w:hAnsi="Times New Roman" w:cs="Times New Roman"/>
        </w:rPr>
      </w:pPr>
      <w:r w:rsidRPr="00BE79BE">
        <w:rPr>
          <w:rFonts w:ascii="Times New Roman" w:hAnsi="Times New Roman" w:cs="Times New Roman"/>
          <w:sz w:val="28"/>
          <w:szCs w:val="28"/>
        </w:rPr>
        <w:t xml:space="preserve">муниципального округа                                                               А. А. </w:t>
      </w:r>
      <w:proofErr w:type="spellStart"/>
      <w:r w:rsidRPr="00BE79BE">
        <w:rPr>
          <w:rFonts w:ascii="Times New Roman" w:hAnsi="Times New Roman" w:cs="Times New Roman"/>
          <w:sz w:val="28"/>
          <w:szCs w:val="28"/>
        </w:rPr>
        <w:t>Коренчук</w:t>
      </w:r>
      <w:proofErr w:type="spellEnd"/>
    </w:p>
    <w:p w:rsidR="00BE79BE" w:rsidRPr="00BE79BE" w:rsidRDefault="00BE79BE" w:rsidP="00BE79BE">
      <w:pPr>
        <w:spacing w:after="0" w:line="240" w:lineRule="auto"/>
        <w:rPr>
          <w:rFonts w:ascii="Times New Roman" w:hAnsi="Times New Roman" w:cs="Times New Roman"/>
          <w:sz w:val="28"/>
          <w:szCs w:val="28"/>
        </w:rPr>
      </w:pPr>
    </w:p>
    <w:p w:rsidR="00BE79BE" w:rsidRPr="00BE79BE" w:rsidRDefault="00BE79BE" w:rsidP="00BE79BE">
      <w:pPr>
        <w:spacing w:after="0" w:line="240" w:lineRule="auto"/>
        <w:rPr>
          <w:rFonts w:ascii="Times New Roman" w:hAnsi="Times New Roman" w:cs="Times New Roman"/>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BE79BE" w:rsidRDefault="00BE79BE" w:rsidP="007E387D">
      <w:pPr>
        <w:rPr>
          <w:lang w:eastAsia="ru-RU"/>
        </w:rPr>
      </w:pPr>
    </w:p>
    <w:p w:rsidR="003E15D0" w:rsidRDefault="003E15D0" w:rsidP="003E15D0">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75648" behindDoc="0" locked="0" layoutInCell="1" allowOverlap="1" wp14:anchorId="60FC12E3" wp14:editId="416D6EE6">
            <wp:simplePos x="0" y="0"/>
            <wp:positionH relativeFrom="column">
              <wp:posOffset>2701290</wp:posOffset>
            </wp:positionH>
            <wp:positionV relativeFrom="paragraph">
              <wp:posOffset>-537845</wp:posOffset>
            </wp:positionV>
            <wp:extent cx="487680" cy="638810"/>
            <wp:effectExtent l="0" t="0" r="762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15D0" w:rsidRPr="008007F4" w:rsidRDefault="003E15D0" w:rsidP="003E15D0">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3E15D0" w:rsidRPr="008007F4" w:rsidRDefault="003E15D0" w:rsidP="003E15D0">
      <w:pPr>
        <w:widowControl w:val="0"/>
        <w:spacing w:after="0" w:line="240" w:lineRule="auto"/>
        <w:jc w:val="center"/>
        <w:rPr>
          <w:rFonts w:ascii="Times New Roman" w:hAnsi="Times New Roman" w:cs="Times New Roman"/>
        </w:rPr>
      </w:pPr>
    </w:p>
    <w:p w:rsidR="003E15D0" w:rsidRPr="008007F4" w:rsidRDefault="003E15D0" w:rsidP="003E15D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3E15D0" w:rsidRPr="008007F4" w:rsidRDefault="003E15D0" w:rsidP="003E15D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3E15D0" w:rsidRPr="008007F4" w:rsidRDefault="003E15D0" w:rsidP="003E15D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3E15D0" w:rsidRPr="008007F4" w:rsidRDefault="003E15D0" w:rsidP="003E15D0">
      <w:pPr>
        <w:widowControl w:val="0"/>
        <w:spacing w:after="0" w:line="240" w:lineRule="auto"/>
        <w:jc w:val="center"/>
        <w:rPr>
          <w:rFonts w:ascii="Times New Roman" w:hAnsi="Times New Roman" w:cs="Times New Roman"/>
          <w:b/>
          <w:sz w:val="28"/>
          <w:szCs w:val="28"/>
        </w:rPr>
      </w:pPr>
    </w:p>
    <w:p w:rsidR="003E15D0" w:rsidRPr="008007F4" w:rsidRDefault="003E15D0" w:rsidP="003E15D0">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3E15D0" w:rsidRPr="00DE1729" w:rsidRDefault="003E15D0" w:rsidP="003E15D0">
      <w:pPr>
        <w:widowControl w:val="0"/>
        <w:spacing w:after="0" w:line="240" w:lineRule="auto"/>
        <w:rPr>
          <w:rFonts w:ascii="Times New Roman" w:hAnsi="Times New Roman" w:cs="Times New Roman"/>
        </w:rPr>
      </w:pPr>
    </w:p>
    <w:p w:rsidR="003E15D0" w:rsidRDefault="003E15D0" w:rsidP="003E15D0">
      <w:pPr>
        <w:tabs>
          <w:tab w:val="left" w:pos="0"/>
        </w:tabs>
        <w:spacing w:after="0" w:line="240" w:lineRule="auto"/>
        <w:jc w:val="both"/>
        <w:rPr>
          <w:rFonts w:ascii="Times New Roman" w:hAnsi="Times New Roman" w:cs="Times New Roman"/>
          <w:sz w:val="28"/>
          <w:szCs w:val="28"/>
        </w:rPr>
      </w:pPr>
      <w:r w:rsidRPr="00DE1729">
        <w:rPr>
          <w:rFonts w:ascii="Times New Roman" w:hAnsi="Times New Roman" w:cs="Times New Roman"/>
          <w:sz w:val="28"/>
          <w:szCs w:val="28"/>
        </w:rPr>
        <w:t xml:space="preserve">27 мая 2025 года                          </w:t>
      </w:r>
      <w:proofErr w:type="gramStart"/>
      <w:r w:rsidRPr="00DE1729">
        <w:rPr>
          <w:rFonts w:ascii="Times New Roman" w:hAnsi="Times New Roman" w:cs="Times New Roman"/>
          <w:sz w:val="28"/>
          <w:szCs w:val="28"/>
        </w:rPr>
        <w:t>с</w:t>
      </w:r>
      <w:proofErr w:type="gramEnd"/>
      <w:r w:rsidRPr="00DE1729">
        <w:rPr>
          <w:rFonts w:ascii="Times New Roman" w:hAnsi="Times New Roman" w:cs="Times New Roman"/>
          <w:sz w:val="28"/>
          <w:szCs w:val="28"/>
        </w:rPr>
        <w:t>. Яковлевка                          №</w:t>
      </w:r>
    </w:p>
    <w:p w:rsidR="003E15D0" w:rsidRDefault="003E15D0" w:rsidP="003E15D0">
      <w:pPr>
        <w:tabs>
          <w:tab w:val="left" w:pos="0"/>
        </w:tabs>
        <w:spacing w:after="0" w:line="240" w:lineRule="auto"/>
        <w:jc w:val="both"/>
        <w:rPr>
          <w:rFonts w:ascii="Times New Roman" w:hAnsi="Times New Roman" w:cs="Times New Roman"/>
          <w:sz w:val="28"/>
          <w:szCs w:val="28"/>
        </w:rPr>
      </w:pPr>
    </w:p>
    <w:p w:rsidR="003E15D0" w:rsidRPr="00DE1729" w:rsidRDefault="003E15D0" w:rsidP="003E15D0">
      <w:pPr>
        <w:tabs>
          <w:tab w:val="left" w:pos="0"/>
        </w:tabs>
        <w:spacing w:after="0" w:line="240" w:lineRule="auto"/>
        <w:jc w:val="both"/>
        <w:rPr>
          <w:rFonts w:ascii="Times New Roman" w:hAnsi="Times New Roman" w:cs="Times New Roman"/>
          <w:sz w:val="26"/>
          <w:szCs w:val="26"/>
        </w:rPr>
      </w:pPr>
    </w:p>
    <w:p w:rsidR="003E15D0" w:rsidRDefault="003E15D0" w:rsidP="003E15D0">
      <w:pPr>
        <w:pStyle w:val="ab"/>
        <w:jc w:val="center"/>
        <w:rPr>
          <w:rFonts w:ascii="Times New Roman" w:hAnsi="Times New Roman"/>
          <w:b/>
          <w:sz w:val="28"/>
          <w:szCs w:val="28"/>
        </w:rPr>
      </w:pPr>
      <w:r>
        <w:rPr>
          <w:rFonts w:ascii="Times New Roman" w:hAnsi="Times New Roman"/>
          <w:b/>
          <w:sz w:val="28"/>
          <w:szCs w:val="28"/>
        </w:rPr>
        <w:t xml:space="preserve">О согласии на принятие нежилых помещений в муниципальную собственность </w:t>
      </w:r>
      <w:proofErr w:type="spellStart"/>
      <w:r>
        <w:rPr>
          <w:rFonts w:ascii="Times New Roman" w:hAnsi="Times New Roman"/>
          <w:b/>
          <w:sz w:val="28"/>
          <w:szCs w:val="28"/>
        </w:rPr>
        <w:t>Яковлевского</w:t>
      </w:r>
      <w:proofErr w:type="spellEnd"/>
      <w:r>
        <w:rPr>
          <w:rFonts w:ascii="Times New Roman" w:hAnsi="Times New Roman"/>
          <w:b/>
          <w:sz w:val="28"/>
          <w:szCs w:val="28"/>
        </w:rPr>
        <w:t xml:space="preserve"> муниципального округа</w:t>
      </w:r>
    </w:p>
    <w:p w:rsidR="003E15D0" w:rsidRDefault="003E15D0" w:rsidP="003E15D0">
      <w:pPr>
        <w:spacing w:after="0" w:line="240" w:lineRule="auto"/>
        <w:ind w:right="-6" w:firstLine="708"/>
        <w:jc w:val="both"/>
        <w:rPr>
          <w:rFonts w:ascii="Times New Roman" w:hAnsi="Times New Roman" w:cs="Times New Roman"/>
          <w:sz w:val="27"/>
          <w:szCs w:val="27"/>
        </w:rPr>
      </w:pPr>
    </w:p>
    <w:p w:rsidR="003E15D0" w:rsidRPr="00DE4E6F" w:rsidRDefault="003E15D0" w:rsidP="003E15D0">
      <w:pPr>
        <w:spacing w:after="0" w:line="240" w:lineRule="auto"/>
        <w:ind w:right="-6" w:firstLine="708"/>
        <w:jc w:val="both"/>
        <w:rPr>
          <w:rFonts w:ascii="Times New Roman" w:hAnsi="Times New Roman" w:cs="Times New Roman"/>
          <w:sz w:val="27"/>
          <w:szCs w:val="27"/>
        </w:rPr>
      </w:pPr>
    </w:p>
    <w:p w:rsidR="003E15D0" w:rsidRPr="00DE4E6F" w:rsidRDefault="003E15D0" w:rsidP="003E15D0">
      <w:pPr>
        <w:spacing w:after="0" w:line="240" w:lineRule="auto"/>
        <w:ind w:right="-6" w:firstLine="708"/>
        <w:jc w:val="both"/>
        <w:rPr>
          <w:rFonts w:ascii="Times New Roman" w:hAnsi="Times New Roman" w:cs="Times New Roman"/>
          <w:sz w:val="27"/>
          <w:szCs w:val="27"/>
        </w:rPr>
      </w:pPr>
      <w:proofErr w:type="gramStart"/>
      <w:r w:rsidRPr="00DE4E6F">
        <w:rPr>
          <w:rFonts w:ascii="Times New Roman" w:hAnsi="Times New Roman" w:cs="Times New Roman"/>
          <w:sz w:val="27"/>
          <w:szCs w:val="27"/>
        </w:rPr>
        <w:t xml:space="preserve">Рассмотрев представление Администрации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от __ </w:t>
      </w:r>
      <w:r>
        <w:rPr>
          <w:rFonts w:ascii="Times New Roman" w:hAnsi="Times New Roman" w:cs="Times New Roman"/>
          <w:sz w:val="27"/>
          <w:szCs w:val="27"/>
        </w:rPr>
        <w:t>мая</w:t>
      </w:r>
      <w:r w:rsidRPr="00DE4E6F">
        <w:rPr>
          <w:rFonts w:ascii="Times New Roman" w:hAnsi="Times New Roman" w:cs="Times New Roman"/>
          <w:sz w:val="27"/>
          <w:szCs w:val="27"/>
        </w:rPr>
        <w:t xml:space="preserve"> 2025 года № ____ о даче согласия на принятие безвозмездно </w:t>
      </w:r>
      <w:r w:rsidR="00F24D55" w:rsidRPr="00101990">
        <w:rPr>
          <w:rFonts w:ascii="Times New Roman" w:hAnsi="Times New Roman" w:cs="Times New Roman"/>
          <w:sz w:val="27"/>
          <w:szCs w:val="27"/>
        </w:rPr>
        <w:t xml:space="preserve">из государственной собственности </w:t>
      </w:r>
      <w:r w:rsidR="00F24D55">
        <w:rPr>
          <w:rFonts w:ascii="Times New Roman" w:hAnsi="Times New Roman" w:cs="Times New Roman"/>
          <w:sz w:val="27"/>
          <w:szCs w:val="27"/>
        </w:rPr>
        <w:t xml:space="preserve">Российской Федерации </w:t>
      </w:r>
      <w:r w:rsidRPr="00DE4E6F">
        <w:rPr>
          <w:rFonts w:ascii="Times New Roman" w:hAnsi="Times New Roman" w:cs="Times New Roman"/>
          <w:sz w:val="27"/>
          <w:szCs w:val="27"/>
        </w:rPr>
        <w:t xml:space="preserve">в муниципальную собственность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w:t>
      </w:r>
      <w:r>
        <w:rPr>
          <w:rFonts w:ascii="Times New Roman" w:hAnsi="Times New Roman" w:cs="Times New Roman"/>
          <w:sz w:val="27"/>
          <w:szCs w:val="27"/>
        </w:rPr>
        <w:t>нежилых помещений</w:t>
      </w:r>
      <w:r w:rsidRPr="00DE4E6F">
        <w:rPr>
          <w:rFonts w:ascii="Times New Roman" w:hAnsi="Times New Roman" w:cs="Times New Roman"/>
          <w:sz w:val="27"/>
          <w:szCs w:val="27"/>
        </w:rPr>
        <w:t>, находящ</w:t>
      </w:r>
      <w:r>
        <w:rPr>
          <w:rFonts w:ascii="Times New Roman" w:hAnsi="Times New Roman" w:cs="Times New Roman"/>
          <w:sz w:val="27"/>
          <w:szCs w:val="27"/>
        </w:rPr>
        <w:t>ихс</w:t>
      </w:r>
      <w:r w:rsidRPr="00DE4E6F">
        <w:rPr>
          <w:rFonts w:ascii="Times New Roman" w:hAnsi="Times New Roman" w:cs="Times New Roman"/>
          <w:sz w:val="27"/>
          <w:szCs w:val="27"/>
        </w:rPr>
        <w:t xml:space="preserve">я во временном </w:t>
      </w:r>
      <w:r w:rsidR="002D26BB">
        <w:rPr>
          <w:rFonts w:ascii="Times New Roman" w:hAnsi="Times New Roman" w:cs="Times New Roman"/>
          <w:sz w:val="27"/>
          <w:szCs w:val="27"/>
        </w:rPr>
        <w:t xml:space="preserve">владении и </w:t>
      </w:r>
      <w:r w:rsidRPr="00DE4E6F">
        <w:rPr>
          <w:rFonts w:ascii="Times New Roman" w:hAnsi="Times New Roman" w:cs="Times New Roman"/>
          <w:sz w:val="27"/>
          <w:szCs w:val="27"/>
        </w:rPr>
        <w:t xml:space="preserve">пользовании Администрации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Дума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в соответствии с подпунктом 6 пункта 3.1 Положения о порядке владения, пользования и распоряжения имуществом, находящимся в</w:t>
      </w:r>
      <w:proofErr w:type="gramEnd"/>
      <w:r w:rsidRPr="00DE4E6F">
        <w:rPr>
          <w:rFonts w:ascii="Times New Roman" w:hAnsi="Times New Roman" w:cs="Times New Roman"/>
          <w:sz w:val="27"/>
          <w:szCs w:val="27"/>
        </w:rPr>
        <w:t xml:space="preserve"> муниципальной собственности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утвержденного решением Думы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от 26 сентября 2023 года № 109 - НПА, на основании статьи 52 Устава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w:t>
      </w:r>
    </w:p>
    <w:p w:rsidR="003E15D0" w:rsidRDefault="003E15D0" w:rsidP="003E15D0">
      <w:pPr>
        <w:spacing w:after="0" w:line="240" w:lineRule="auto"/>
        <w:ind w:right="-6"/>
        <w:jc w:val="center"/>
        <w:rPr>
          <w:rFonts w:ascii="Times New Roman" w:hAnsi="Times New Roman" w:cs="Times New Roman"/>
          <w:b/>
          <w:sz w:val="27"/>
          <w:szCs w:val="27"/>
        </w:rPr>
      </w:pPr>
    </w:p>
    <w:p w:rsidR="003E15D0" w:rsidRPr="00DE4E6F" w:rsidRDefault="003E15D0" w:rsidP="003E15D0">
      <w:pPr>
        <w:spacing w:after="0" w:line="240" w:lineRule="auto"/>
        <w:ind w:right="-6"/>
        <w:jc w:val="center"/>
        <w:rPr>
          <w:rFonts w:ascii="Times New Roman" w:hAnsi="Times New Roman" w:cs="Times New Roman"/>
          <w:b/>
          <w:sz w:val="27"/>
          <w:szCs w:val="27"/>
        </w:rPr>
      </w:pPr>
      <w:r w:rsidRPr="00DE4E6F">
        <w:rPr>
          <w:rFonts w:ascii="Times New Roman" w:hAnsi="Times New Roman" w:cs="Times New Roman"/>
          <w:b/>
          <w:sz w:val="27"/>
          <w:szCs w:val="27"/>
        </w:rPr>
        <w:t>РЕШИЛА:</w:t>
      </w:r>
    </w:p>
    <w:p w:rsidR="003E15D0" w:rsidRPr="00DE4E6F" w:rsidRDefault="003E15D0" w:rsidP="003E15D0">
      <w:pPr>
        <w:pStyle w:val="3"/>
        <w:spacing w:after="0"/>
        <w:ind w:left="0"/>
        <w:jc w:val="center"/>
        <w:rPr>
          <w:b/>
          <w:sz w:val="27"/>
          <w:szCs w:val="27"/>
        </w:rPr>
      </w:pPr>
    </w:p>
    <w:p w:rsidR="003E15D0" w:rsidRDefault="003E15D0" w:rsidP="003E15D0">
      <w:pPr>
        <w:pStyle w:val="aa"/>
        <w:autoSpaceDE w:val="0"/>
        <w:autoSpaceDN w:val="0"/>
        <w:adjustRightInd w:val="0"/>
        <w:spacing w:after="0" w:line="240" w:lineRule="auto"/>
        <w:ind w:left="0" w:firstLine="708"/>
        <w:jc w:val="both"/>
        <w:outlineLvl w:val="0"/>
        <w:rPr>
          <w:rFonts w:ascii="Times New Roman" w:hAnsi="Times New Roman" w:cs="Times New Roman"/>
          <w:sz w:val="27"/>
          <w:szCs w:val="27"/>
        </w:rPr>
      </w:pPr>
      <w:r w:rsidRPr="00F12522">
        <w:rPr>
          <w:rFonts w:ascii="Times New Roman" w:hAnsi="Times New Roman" w:cs="Times New Roman"/>
          <w:sz w:val="27"/>
          <w:szCs w:val="27"/>
        </w:rPr>
        <w:t xml:space="preserve">1. Дать согласие Администрации </w:t>
      </w:r>
      <w:proofErr w:type="spellStart"/>
      <w:r w:rsidRPr="00F12522">
        <w:rPr>
          <w:rFonts w:ascii="Times New Roman" w:hAnsi="Times New Roman" w:cs="Times New Roman"/>
          <w:sz w:val="27"/>
          <w:szCs w:val="27"/>
        </w:rPr>
        <w:t>Яковлевского</w:t>
      </w:r>
      <w:proofErr w:type="spellEnd"/>
      <w:r w:rsidRPr="00F12522">
        <w:rPr>
          <w:rFonts w:ascii="Times New Roman" w:hAnsi="Times New Roman" w:cs="Times New Roman"/>
          <w:sz w:val="27"/>
          <w:szCs w:val="27"/>
        </w:rPr>
        <w:t xml:space="preserve"> муниципального округа на принятие </w:t>
      </w:r>
      <w:r w:rsidR="009F7262" w:rsidRPr="00F12522">
        <w:rPr>
          <w:rFonts w:ascii="Times New Roman" w:hAnsi="Times New Roman" w:cs="Times New Roman"/>
          <w:sz w:val="27"/>
          <w:szCs w:val="27"/>
        </w:rPr>
        <w:t xml:space="preserve">на безвозмездной основе </w:t>
      </w:r>
      <w:r w:rsidRPr="00F12522">
        <w:rPr>
          <w:rFonts w:ascii="Times New Roman" w:hAnsi="Times New Roman" w:cs="Times New Roman"/>
          <w:sz w:val="27"/>
          <w:szCs w:val="27"/>
        </w:rPr>
        <w:t xml:space="preserve">в муниципальную собственность </w:t>
      </w:r>
      <w:proofErr w:type="spellStart"/>
      <w:r w:rsidRPr="00F12522">
        <w:rPr>
          <w:rFonts w:ascii="Times New Roman" w:hAnsi="Times New Roman" w:cs="Times New Roman"/>
          <w:sz w:val="27"/>
          <w:szCs w:val="27"/>
        </w:rPr>
        <w:t>Яковлевского</w:t>
      </w:r>
      <w:proofErr w:type="spellEnd"/>
      <w:r w:rsidRPr="00F12522">
        <w:rPr>
          <w:rFonts w:ascii="Times New Roman" w:hAnsi="Times New Roman" w:cs="Times New Roman"/>
          <w:sz w:val="27"/>
          <w:szCs w:val="27"/>
        </w:rPr>
        <w:t xml:space="preserve"> муниципального округа </w:t>
      </w:r>
      <w:r>
        <w:rPr>
          <w:rFonts w:ascii="Times New Roman" w:hAnsi="Times New Roman" w:cs="Times New Roman"/>
          <w:sz w:val="27"/>
          <w:szCs w:val="27"/>
        </w:rPr>
        <w:t>находящ</w:t>
      </w:r>
      <w:r w:rsidR="009F7262">
        <w:rPr>
          <w:rFonts w:ascii="Times New Roman" w:hAnsi="Times New Roman" w:cs="Times New Roman"/>
          <w:sz w:val="27"/>
          <w:szCs w:val="27"/>
        </w:rPr>
        <w:t>егося</w:t>
      </w:r>
      <w:r>
        <w:rPr>
          <w:rFonts w:ascii="Times New Roman" w:hAnsi="Times New Roman" w:cs="Times New Roman"/>
          <w:sz w:val="27"/>
          <w:szCs w:val="27"/>
        </w:rPr>
        <w:t xml:space="preserve"> в государственной собственности </w:t>
      </w:r>
      <w:r w:rsidR="009F7262">
        <w:rPr>
          <w:rFonts w:ascii="Times New Roman" w:hAnsi="Times New Roman" w:cs="Times New Roman"/>
          <w:sz w:val="27"/>
          <w:szCs w:val="27"/>
        </w:rPr>
        <w:t xml:space="preserve">Российской Федерации </w:t>
      </w:r>
      <w:r w:rsidR="00FB4CD4">
        <w:rPr>
          <w:rFonts w:ascii="Times New Roman" w:hAnsi="Times New Roman" w:cs="Times New Roman"/>
          <w:sz w:val="27"/>
          <w:szCs w:val="27"/>
        </w:rPr>
        <w:t xml:space="preserve">следующего </w:t>
      </w:r>
      <w:r w:rsidRPr="00F12522">
        <w:rPr>
          <w:rFonts w:ascii="Times New Roman" w:hAnsi="Times New Roman" w:cs="Times New Roman"/>
          <w:sz w:val="27"/>
          <w:szCs w:val="27"/>
        </w:rPr>
        <w:t>недвижимого имущества</w:t>
      </w:r>
      <w:r>
        <w:rPr>
          <w:rFonts w:ascii="Times New Roman" w:hAnsi="Times New Roman" w:cs="Times New Roman"/>
          <w:sz w:val="27"/>
          <w:szCs w:val="27"/>
        </w:rPr>
        <w:t>:</w:t>
      </w:r>
      <w:r w:rsidRPr="00F12522">
        <w:rPr>
          <w:rFonts w:ascii="Times New Roman" w:hAnsi="Times New Roman" w:cs="Times New Roman"/>
          <w:sz w:val="27"/>
          <w:szCs w:val="27"/>
        </w:rPr>
        <w:t xml:space="preserve"> </w:t>
      </w:r>
    </w:p>
    <w:p w:rsidR="003E15D0" w:rsidRPr="00F12522" w:rsidRDefault="003E15D0" w:rsidP="003E15D0">
      <w:pPr>
        <w:pStyle w:val="aa"/>
        <w:autoSpaceDE w:val="0"/>
        <w:autoSpaceDN w:val="0"/>
        <w:adjustRightInd w:val="0"/>
        <w:spacing w:after="0" w:line="240" w:lineRule="auto"/>
        <w:ind w:left="0" w:firstLine="708"/>
        <w:jc w:val="both"/>
        <w:outlineLvl w:val="0"/>
        <w:rPr>
          <w:rFonts w:ascii="Times New Roman" w:hAnsi="Times New Roman"/>
          <w:sz w:val="27"/>
          <w:szCs w:val="27"/>
        </w:rPr>
      </w:pPr>
      <w:r>
        <w:rPr>
          <w:rFonts w:ascii="Times New Roman" w:hAnsi="Times New Roman" w:cs="Times New Roman"/>
          <w:sz w:val="27"/>
          <w:szCs w:val="27"/>
        </w:rPr>
        <w:t xml:space="preserve">- </w:t>
      </w:r>
      <w:r w:rsidRPr="00F12522">
        <w:rPr>
          <w:rFonts w:ascii="Times New Roman" w:hAnsi="Times New Roman" w:cs="Times New Roman"/>
          <w:sz w:val="27"/>
          <w:szCs w:val="27"/>
        </w:rPr>
        <w:t>нежилые помещения с кадастровым номером 25:25:120001:4923, общей площадью 135,7 кв.</w:t>
      </w:r>
      <w:r>
        <w:rPr>
          <w:rFonts w:ascii="Times New Roman" w:hAnsi="Times New Roman" w:cs="Times New Roman"/>
          <w:sz w:val="27"/>
          <w:szCs w:val="27"/>
        </w:rPr>
        <w:t xml:space="preserve"> </w:t>
      </w:r>
      <w:r w:rsidRPr="00F12522">
        <w:rPr>
          <w:rFonts w:ascii="Times New Roman" w:hAnsi="Times New Roman" w:cs="Times New Roman"/>
          <w:sz w:val="27"/>
          <w:szCs w:val="27"/>
        </w:rPr>
        <w:t xml:space="preserve">м, расположенные по адресу: </w:t>
      </w:r>
      <w:proofErr w:type="gramStart"/>
      <w:r w:rsidRPr="00F12522">
        <w:rPr>
          <w:rFonts w:ascii="Times New Roman" w:hAnsi="Times New Roman" w:cs="Times New Roman"/>
          <w:sz w:val="27"/>
          <w:szCs w:val="27"/>
        </w:rPr>
        <w:t xml:space="preserve">Приморский край, </w:t>
      </w:r>
      <w:proofErr w:type="spellStart"/>
      <w:r w:rsidRPr="00F12522">
        <w:rPr>
          <w:rFonts w:ascii="Times New Roman" w:hAnsi="Times New Roman" w:cs="Times New Roman"/>
          <w:sz w:val="27"/>
          <w:szCs w:val="27"/>
        </w:rPr>
        <w:t>Яковлевский</w:t>
      </w:r>
      <w:proofErr w:type="spellEnd"/>
      <w:r w:rsidRPr="00F12522">
        <w:rPr>
          <w:rFonts w:ascii="Times New Roman" w:hAnsi="Times New Roman" w:cs="Times New Roman"/>
          <w:sz w:val="27"/>
          <w:szCs w:val="27"/>
        </w:rPr>
        <w:t xml:space="preserve"> р</w:t>
      </w:r>
      <w:r w:rsidR="00972138">
        <w:rPr>
          <w:rFonts w:ascii="Times New Roman" w:hAnsi="Times New Roman" w:cs="Times New Roman"/>
          <w:sz w:val="27"/>
          <w:szCs w:val="27"/>
        </w:rPr>
        <w:t>айон</w:t>
      </w:r>
      <w:r w:rsidRPr="00F12522">
        <w:rPr>
          <w:rFonts w:ascii="Times New Roman" w:hAnsi="Times New Roman" w:cs="Times New Roman"/>
          <w:sz w:val="27"/>
          <w:szCs w:val="27"/>
        </w:rPr>
        <w:t>, с. Яковлевка, пер. Почтовый, д. 3, пом.</w:t>
      </w:r>
      <w:proofErr w:type="gramEnd"/>
      <w:r w:rsidRPr="00F12522">
        <w:rPr>
          <w:rFonts w:ascii="Times New Roman" w:hAnsi="Times New Roman" w:cs="Times New Roman"/>
          <w:sz w:val="27"/>
          <w:szCs w:val="27"/>
        </w:rPr>
        <w:t xml:space="preserve"> I</w:t>
      </w:r>
      <w:r w:rsidRPr="00F12522">
        <w:rPr>
          <w:rFonts w:ascii="Times New Roman" w:hAnsi="Times New Roman"/>
          <w:sz w:val="27"/>
          <w:szCs w:val="27"/>
        </w:rPr>
        <w:t>.</w:t>
      </w:r>
    </w:p>
    <w:p w:rsidR="003E15D0" w:rsidRDefault="003E15D0" w:rsidP="003E15D0">
      <w:pPr>
        <w:spacing w:after="0" w:line="240" w:lineRule="auto"/>
        <w:ind w:firstLine="709"/>
        <w:rPr>
          <w:rFonts w:ascii="Times New Roman" w:hAnsi="Times New Roman" w:cs="Times New Roman"/>
          <w:sz w:val="27"/>
          <w:szCs w:val="27"/>
        </w:rPr>
      </w:pPr>
      <w:r w:rsidRPr="00F12522">
        <w:rPr>
          <w:rFonts w:ascii="Times New Roman" w:hAnsi="Times New Roman" w:cs="Times New Roman"/>
          <w:sz w:val="27"/>
          <w:szCs w:val="27"/>
        </w:rPr>
        <w:t>2. Настоящее решение вступает в силу со дня его принятия.</w:t>
      </w:r>
    </w:p>
    <w:p w:rsidR="003E15D0" w:rsidRDefault="003E15D0" w:rsidP="003E15D0">
      <w:pPr>
        <w:pStyle w:val="3"/>
        <w:spacing w:after="0"/>
        <w:ind w:left="0"/>
        <w:rPr>
          <w:sz w:val="27"/>
          <w:szCs w:val="27"/>
        </w:rPr>
      </w:pPr>
    </w:p>
    <w:p w:rsidR="002D26BB" w:rsidRPr="00DE4E6F" w:rsidRDefault="002D26BB" w:rsidP="003E15D0">
      <w:pPr>
        <w:pStyle w:val="3"/>
        <w:spacing w:after="0"/>
        <w:ind w:left="0"/>
        <w:rPr>
          <w:sz w:val="27"/>
          <w:szCs w:val="27"/>
        </w:rPr>
      </w:pPr>
    </w:p>
    <w:p w:rsidR="003E15D0" w:rsidRPr="00DE4E6F" w:rsidRDefault="003E15D0" w:rsidP="003E15D0">
      <w:pPr>
        <w:widowControl w:val="0"/>
        <w:spacing w:after="0" w:line="240" w:lineRule="auto"/>
        <w:ind w:firstLine="5954"/>
        <w:rPr>
          <w:rFonts w:ascii="Times New Roman" w:hAnsi="Times New Roman" w:cs="Times New Roman"/>
          <w:sz w:val="27"/>
          <w:szCs w:val="27"/>
        </w:rPr>
      </w:pPr>
    </w:p>
    <w:p w:rsidR="003E15D0" w:rsidRPr="00DE4E6F" w:rsidRDefault="003E15D0" w:rsidP="003E15D0">
      <w:pPr>
        <w:spacing w:after="0" w:line="240" w:lineRule="auto"/>
        <w:jc w:val="both"/>
        <w:rPr>
          <w:rFonts w:ascii="Times New Roman" w:hAnsi="Times New Roman" w:cs="Times New Roman"/>
          <w:sz w:val="27"/>
          <w:szCs w:val="27"/>
        </w:rPr>
      </w:pPr>
      <w:r w:rsidRPr="00DE4E6F">
        <w:rPr>
          <w:rFonts w:ascii="Times New Roman" w:hAnsi="Times New Roman" w:cs="Times New Roman"/>
          <w:sz w:val="27"/>
          <w:szCs w:val="27"/>
        </w:rPr>
        <w:t xml:space="preserve">Председатель Думы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w:t>
      </w:r>
    </w:p>
    <w:p w:rsidR="003E15D0" w:rsidRDefault="003E15D0" w:rsidP="003E15D0">
      <w:pPr>
        <w:spacing w:after="0" w:line="240" w:lineRule="auto"/>
        <w:jc w:val="both"/>
      </w:pPr>
      <w:r w:rsidRPr="00DE4E6F">
        <w:rPr>
          <w:rFonts w:ascii="Times New Roman" w:hAnsi="Times New Roman" w:cs="Times New Roman"/>
          <w:sz w:val="27"/>
          <w:szCs w:val="27"/>
        </w:rPr>
        <w:t xml:space="preserve">муниципального округа                                                              Е.А. </w:t>
      </w:r>
      <w:proofErr w:type="spellStart"/>
      <w:r w:rsidRPr="00DE4E6F">
        <w:rPr>
          <w:rFonts w:ascii="Times New Roman" w:hAnsi="Times New Roman" w:cs="Times New Roman"/>
          <w:sz w:val="27"/>
          <w:szCs w:val="27"/>
        </w:rPr>
        <w:t>Животягин</w:t>
      </w:r>
      <w:proofErr w:type="spellEnd"/>
    </w:p>
    <w:p w:rsidR="003E15D0" w:rsidRDefault="003E15D0" w:rsidP="003E15D0">
      <w:pPr>
        <w:spacing w:after="0" w:line="240" w:lineRule="auto"/>
        <w:rPr>
          <w:lang w:eastAsia="ru-RU"/>
        </w:rPr>
      </w:pPr>
    </w:p>
    <w:p w:rsidR="003E15D0" w:rsidRDefault="003E15D0" w:rsidP="007E387D">
      <w:pPr>
        <w:rPr>
          <w:lang w:eastAsia="ru-RU"/>
        </w:rPr>
      </w:pPr>
    </w:p>
    <w:p w:rsidR="007E387D" w:rsidRDefault="007E387D" w:rsidP="007E387D">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73600" behindDoc="0" locked="0" layoutInCell="1" allowOverlap="1" wp14:anchorId="55E5EB87" wp14:editId="70897E68">
            <wp:simplePos x="0" y="0"/>
            <wp:positionH relativeFrom="column">
              <wp:posOffset>2701290</wp:posOffset>
            </wp:positionH>
            <wp:positionV relativeFrom="paragraph">
              <wp:posOffset>-537845</wp:posOffset>
            </wp:positionV>
            <wp:extent cx="487680" cy="638810"/>
            <wp:effectExtent l="0" t="0" r="7620" b="889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87D" w:rsidRPr="008007F4" w:rsidRDefault="007E387D" w:rsidP="007E387D">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7E387D" w:rsidRPr="008007F4" w:rsidRDefault="007E387D" w:rsidP="007E387D">
      <w:pPr>
        <w:widowControl w:val="0"/>
        <w:spacing w:after="0" w:line="240" w:lineRule="auto"/>
        <w:jc w:val="center"/>
        <w:rPr>
          <w:rFonts w:ascii="Times New Roman" w:hAnsi="Times New Roman" w:cs="Times New Roman"/>
        </w:rPr>
      </w:pPr>
    </w:p>
    <w:p w:rsidR="007E387D" w:rsidRPr="008007F4" w:rsidRDefault="007E387D" w:rsidP="007E387D">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7E387D" w:rsidRPr="008007F4" w:rsidRDefault="007E387D" w:rsidP="007E387D">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7E387D" w:rsidRPr="008007F4" w:rsidRDefault="007E387D" w:rsidP="007E387D">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7E387D" w:rsidRPr="008007F4" w:rsidRDefault="007E387D" w:rsidP="007E387D">
      <w:pPr>
        <w:widowControl w:val="0"/>
        <w:spacing w:after="0" w:line="240" w:lineRule="auto"/>
        <w:jc w:val="center"/>
        <w:rPr>
          <w:rFonts w:ascii="Times New Roman" w:hAnsi="Times New Roman" w:cs="Times New Roman"/>
          <w:b/>
          <w:sz w:val="28"/>
          <w:szCs w:val="28"/>
        </w:rPr>
      </w:pPr>
    </w:p>
    <w:p w:rsidR="007E387D" w:rsidRPr="008007F4" w:rsidRDefault="007E387D" w:rsidP="007E387D">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7E387D" w:rsidRPr="00DE1729" w:rsidRDefault="007E387D" w:rsidP="007E387D">
      <w:pPr>
        <w:widowControl w:val="0"/>
        <w:spacing w:after="0" w:line="240" w:lineRule="auto"/>
        <w:rPr>
          <w:rFonts w:ascii="Times New Roman" w:hAnsi="Times New Roman" w:cs="Times New Roman"/>
        </w:rPr>
      </w:pPr>
    </w:p>
    <w:p w:rsidR="007E387D" w:rsidRPr="00DE1729" w:rsidRDefault="007E387D" w:rsidP="007E387D">
      <w:pPr>
        <w:tabs>
          <w:tab w:val="left" w:pos="0"/>
        </w:tabs>
        <w:spacing w:after="0" w:line="240" w:lineRule="auto"/>
        <w:jc w:val="both"/>
        <w:rPr>
          <w:rFonts w:ascii="Times New Roman" w:hAnsi="Times New Roman" w:cs="Times New Roman"/>
          <w:sz w:val="26"/>
          <w:szCs w:val="26"/>
        </w:rPr>
      </w:pPr>
      <w:r w:rsidRPr="00DE1729">
        <w:rPr>
          <w:rFonts w:ascii="Times New Roman" w:hAnsi="Times New Roman" w:cs="Times New Roman"/>
          <w:sz w:val="28"/>
          <w:szCs w:val="28"/>
        </w:rPr>
        <w:t xml:space="preserve">27 мая 2025 года                          </w:t>
      </w:r>
      <w:proofErr w:type="gramStart"/>
      <w:r w:rsidRPr="00DE1729">
        <w:rPr>
          <w:rFonts w:ascii="Times New Roman" w:hAnsi="Times New Roman" w:cs="Times New Roman"/>
          <w:sz w:val="28"/>
          <w:szCs w:val="28"/>
        </w:rPr>
        <w:t>с</w:t>
      </w:r>
      <w:proofErr w:type="gramEnd"/>
      <w:r w:rsidRPr="00DE1729">
        <w:rPr>
          <w:rFonts w:ascii="Times New Roman" w:hAnsi="Times New Roman" w:cs="Times New Roman"/>
          <w:sz w:val="28"/>
          <w:szCs w:val="28"/>
        </w:rPr>
        <w:t>. Яковлевка                          №</w:t>
      </w:r>
    </w:p>
    <w:p w:rsidR="007E387D" w:rsidRDefault="007E387D" w:rsidP="007E387D">
      <w:pPr>
        <w:rPr>
          <w:lang w:eastAsia="ru-RU"/>
        </w:rPr>
      </w:pPr>
    </w:p>
    <w:p w:rsidR="00F24D55" w:rsidRDefault="007E387D" w:rsidP="007E387D">
      <w:pPr>
        <w:spacing w:after="0" w:line="240" w:lineRule="auto"/>
        <w:ind w:right="-6"/>
        <w:jc w:val="center"/>
        <w:rPr>
          <w:rFonts w:ascii="Times New Roman" w:hAnsi="Times New Roman" w:cs="Times New Roman"/>
          <w:b/>
          <w:bCs/>
          <w:sz w:val="27"/>
          <w:szCs w:val="27"/>
        </w:rPr>
      </w:pPr>
      <w:r w:rsidRPr="00DE4E6F">
        <w:rPr>
          <w:rFonts w:ascii="Times New Roman" w:hAnsi="Times New Roman" w:cs="Times New Roman"/>
          <w:b/>
          <w:bCs/>
          <w:sz w:val="27"/>
          <w:szCs w:val="27"/>
        </w:rPr>
        <w:t>О согласи</w:t>
      </w:r>
      <w:r w:rsidR="00F24D55">
        <w:rPr>
          <w:rFonts w:ascii="Times New Roman" w:hAnsi="Times New Roman" w:cs="Times New Roman"/>
          <w:b/>
          <w:bCs/>
          <w:sz w:val="27"/>
          <w:szCs w:val="27"/>
        </w:rPr>
        <w:t>и</w:t>
      </w:r>
      <w:r w:rsidRPr="00DE4E6F">
        <w:rPr>
          <w:rFonts w:ascii="Times New Roman" w:hAnsi="Times New Roman" w:cs="Times New Roman"/>
          <w:b/>
          <w:bCs/>
          <w:sz w:val="27"/>
          <w:szCs w:val="27"/>
        </w:rPr>
        <w:t xml:space="preserve"> на принятие </w:t>
      </w:r>
      <w:r w:rsidR="00F24D55">
        <w:rPr>
          <w:rFonts w:ascii="Times New Roman" w:hAnsi="Times New Roman" w:cs="Times New Roman"/>
          <w:b/>
          <w:sz w:val="27"/>
          <w:szCs w:val="27"/>
        </w:rPr>
        <w:t>православных энциклопедий</w:t>
      </w:r>
      <w:r w:rsidR="00F24D55" w:rsidRPr="00DE4E6F">
        <w:rPr>
          <w:rFonts w:ascii="Times New Roman" w:hAnsi="Times New Roman" w:cs="Times New Roman"/>
          <w:b/>
          <w:bCs/>
          <w:sz w:val="27"/>
          <w:szCs w:val="27"/>
        </w:rPr>
        <w:t xml:space="preserve"> </w:t>
      </w:r>
    </w:p>
    <w:p w:rsidR="00F24D55" w:rsidRDefault="007E387D" w:rsidP="007E387D">
      <w:pPr>
        <w:spacing w:after="0" w:line="240" w:lineRule="auto"/>
        <w:ind w:right="-6"/>
        <w:jc w:val="center"/>
        <w:rPr>
          <w:rFonts w:ascii="Times New Roman" w:hAnsi="Times New Roman" w:cs="Times New Roman"/>
          <w:b/>
          <w:bCs/>
          <w:sz w:val="27"/>
          <w:szCs w:val="27"/>
        </w:rPr>
      </w:pPr>
      <w:r w:rsidRPr="00DE4E6F">
        <w:rPr>
          <w:rFonts w:ascii="Times New Roman" w:hAnsi="Times New Roman" w:cs="Times New Roman"/>
          <w:b/>
          <w:bCs/>
          <w:sz w:val="27"/>
          <w:szCs w:val="27"/>
        </w:rPr>
        <w:t xml:space="preserve">в муниципальную собственность </w:t>
      </w:r>
      <w:proofErr w:type="spellStart"/>
      <w:r w:rsidRPr="00DE4E6F">
        <w:rPr>
          <w:rFonts w:ascii="Times New Roman" w:hAnsi="Times New Roman" w:cs="Times New Roman"/>
          <w:b/>
          <w:bCs/>
          <w:sz w:val="27"/>
          <w:szCs w:val="27"/>
        </w:rPr>
        <w:t>Яковлевского</w:t>
      </w:r>
      <w:proofErr w:type="spellEnd"/>
      <w:r w:rsidRPr="00DE4E6F">
        <w:rPr>
          <w:rFonts w:ascii="Times New Roman" w:hAnsi="Times New Roman" w:cs="Times New Roman"/>
          <w:b/>
          <w:bCs/>
          <w:sz w:val="27"/>
          <w:szCs w:val="27"/>
        </w:rPr>
        <w:t xml:space="preserve"> </w:t>
      </w:r>
    </w:p>
    <w:p w:rsidR="007E387D" w:rsidRDefault="007E387D" w:rsidP="007E387D">
      <w:pPr>
        <w:spacing w:after="0" w:line="240" w:lineRule="auto"/>
        <w:ind w:right="-6"/>
        <w:jc w:val="center"/>
        <w:rPr>
          <w:rFonts w:ascii="Times New Roman" w:hAnsi="Times New Roman" w:cs="Times New Roman"/>
          <w:b/>
          <w:sz w:val="27"/>
          <w:szCs w:val="27"/>
        </w:rPr>
      </w:pPr>
      <w:r w:rsidRPr="00DE4E6F">
        <w:rPr>
          <w:rFonts w:ascii="Times New Roman" w:hAnsi="Times New Roman" w:cs="Times New Roman"/>
          <w:b/>
          <w:bCs/>
          <w:sz w:val="27"/>
          <w:szCs w:val="27"/>
        </w:rPr>
        <w:t>муниципального округа</w:t>
      </w:r>
      <w:r w:rsidRPr="00DE4E6F">
        <w:rPr>
          <w:rFonts w:ascii="Times New Roman" w:hAnsi="Times New Roman" w:cs="Times New Roman"/>
          <w:b/>
          <w:sz w:val="27"/>
          <w:szCs w:val="27"/>
        </w:rPr>
        <w:t xml:space="preserve"> </w:t>
      </w:r>
    </w:p>
    <w:p w:rsidR="007E387D" w:rsidRPr="00DE4E6F" w:rsidRDefault="007E387D" w:rsidP="007E387D">
      <w:pPr>
        <w:spacing w:after="0" w:line="240" w:lineRule="auto"/>
        <w:ind w:right="-6"/>
        <w:jc w:val="center"/>
        <w:rPr>
          <w:rFonts w:ascii="Times New Roman" w:hAnsi="Times New Roman" w:cs="Times New Roman"/>
          <w:b/>
          <w:bCs/>
          <w:sz w:val="27"/>
          <w:szCs w:val="27"/>
        </w:rPr>
      </w:pPr>
    </w:p>
    <w:p w:rsidR="007E387D" w:rsidRPr="00DE4E6F" w:rsidRDefault="007E387D" w:rsidP="007E387D">
      <w:pPr>
        <w:spacing w:after="0" w:line="240" w:lineRule="auto"/>
        <w:ind w:right="-6" w:firstLine="708"/>
        <w:jc w:val="both"/>
        <w:rPr>
          <w:rFonts w:ascii="Times New Roman" w:hAnsi="Times New Roman" w:cs="Times New Roman"/>
          <w:sz w:val="27"/>
          <w:szCs w:val="27"/>
        </w:rPr>
      </w:pPr>
    </w:p>
    <w:p w:rsidR="007E387D" w:rsidRDefault="007E387D" w:rsidP="007E387D">
      <w:pPr>
        <w:spacing w:after="0" w:line="240" w:lineRule="auto"/>
        <w:ind w:right="-6" w:firstLine="708"/>
        <w:jc w:val="both"/>
        <w:rPr>
          <w:rFonts w:ascii="Times New Roman" w:hAnsi="Times New Roman" w:cs="Times New Roman"/>
          <w:sz w:val="27"/>
          <w:szCs w:val="27"/>
        </w:rPr>
      </w:pPr>
      <w:proofErr w:type="gramStart"/>
      <w:r w:rsidRPr="00DE4E6F">
        <w:rPr>
          <w:rFonts w:ascii="Times New Roman" w:hAnsi="Times New Roman" w:cs="Times New Roman"/>
          <w:sz w:val="27"/>
          <w:szCs w:val="27"/>
        </w:rPr>
        <w:t xml:space="preserve">Рассмотрев представление Администрации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w:t>
      </w:r>
      <w:r w:rsidRPr="00101990">
        <w:rPr>
          <w:rFonts w:ascii="Times New Roman" w:hAnsi="Times New Roman" w:cs="Times New Roman"/>
          <w:sz w:val="27"/>
          <w:szCs w:val="27"/>
        </w:rPr>
        <w:t xml:space="preserve">округа от __ мая 2025 года № ____ о даче согласия на принятие безвозмездно из государственной собственности Приморского края в муниципальную собственность </w:t>
      </w:r>
      <w:proofErr w:type="spellStart"/>
      <w:r w:rsidRPr="00101990">
        <w:rPr>
          <w:rFonts w:ascii="Times New Roman" w:hAnsi="Times New Roman" w:cs="Times New Roman"/>
          <w:sz w:val="27"/>
          <w:szCs w:val="27"/>
        </w:rPr>
        <w:t>Яковлевского</w:t>
      </w:r>
      <w:proofErr w:type="spellEnd"/>
      <w:r w:rsidRPr="00101990">
        <w:rPr>
          <w:rFonts w:ascii="Times New Roman" w:hAnsi="Times New Roman" w:cs="Times New Roman"/>
          <w:sz w:val="27"/>
          <w:szCs w:val="27"/>
        </w:rPr>
        <w:t xml:space="preserve"> муниципального округа православных энциклопедий, находящ</w:t>
      </w:r>
      <w:r>
        <w:rPr>
          <w:rFonts w:ascii="Times New Roman" w:hAnsi="Times New Roman" w:cs="Times New Roman"/>
          <w:sz w:val="27"/>
          <w:szCs w:val="27"/>
        </w:rPr>
        <w:t>их</w:t>
      </w:r>
      <w:r w:rsidRPr="00101990">
        <w:rPr>
          <w:rFonts w:ascii="Times New Roman" w:hAnsi="Times New Roman" w:cs="Times New Roman"/>
          <w:sz w:val="27"/>
          <w:szCs w:val="27"/>
        </w:rPr>
        <w:t>ся во временном пользовании Администрации</w:t>
      </w:r>
      <w:r w:rsidRPr="00DE4E6F">
        <w:rPr>
          <w:rFonts w:ascii="Times New Roman" w:hAnsi="Times New Roman" w:cs="Times New Roman"/>
          <w:sz w:val="27"/>
          <w:szCs w:val="27"/>
        </w:rPr>
        <w:t xml:space="preserve">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Дума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в соответствии с подпунктом 6 пункта 3.1 Положения о порядке владения, пользования и распоряжения имуществом, находящимся в муниципальной собственности</w:t>
      </w:r>
      <w:proofErr w:type="gramEnd"/>
      <w:r w:rsidRPr="00DE4E6F">
        <w:rPr>
          <w:rFonts w:ascii="Times New Roman" w:hAnsi="Times New Roman" w:cs="Times New Roman"/>
          <w:sz w:val="27"/>
          <w:szCs w:val="27"/>
        </w:rPr>
        <w:t xml:space="preserve">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утвержденного решением Думы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 от 26 сентября 2023 года № 109 - НПА, на основании статьи 52 Устава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муниципального округа</w:t>
      </w:r>
    </w:p>
    <w:p w:rsidR="007E387D" w:rsidRPr="00DE4E6F" w:rsidRDefault="007E387D" w:rsidP="007E387D">
      <w:pPr>
        <w:spacing w:after="0" w:line="240" w:lineRule="auto"/>
        <w:ind w:right="-6" w:firstLine="708"/>
        <w:jc w:val="both"/>
        <w:rPr>
          <w:rFonts w:ascii="Times New Roman" w:hAnsi="Times New Roman" w:cs="Times New Roman"/>
          <w:sz w:val="27"/>
          <w:szCs w:val="27"/>
        </w:rPr>
      </w:pPr>
    </w:p>
    <w:p w:rsidR="007E387D" w:rsidRPr="00DE4E6F" w:rsidRDefault="007E387D" w:rsidP="007E387D">
      <w:pPr>
        <w:spacing w:after="0" w:line="240" w:lineRule="auto"/>
        <w:ind w:right="-6"/>
        <w:jc w:val="center"/>
        <w:rPr>
          <w:rFonts w:ascii="Times New Roman" w:hAnsi="Times New Roman" w:cs="Times New Roman"/>
          <w:b/>
          <w:sz w:val="27"/>
          <w:szCs w:val="27"/>
        </w:rPr>
      </w:pPr>
      <w:r w:rsidRPr="00DE4E6F">
        <w:rPr>
          <w:rFonts w:ascii="Times New Roman" w:hAnsi="Times New Roman" w:cs="Times New Roman"/>
          <w:b/>
          <w:sz w:val="27"/>
          <w:szCs w:val="27"/>
        </w:rPr>
        <w:t>РЕШИЛА:</w:t>
      </w:r>
    </w:p>
    <w:p w:rsidR="007E387D" w:rsidRPr="00DE4E6F" w:rsidRDefault="007E387D" w:rsidP="007E387D">
      <w:pPr>
        <w:pStyle w:val="3"/>
        <w:spacing w:after="0"/>
        <w:ind w:left="0"/>
        <w:jc w:val="center"/>
        <w:rPr>
          <w:b/>
          <w:sz w:val="27"/>
          <w:szCs w:val="27"/>
        </w:rPr>
      </w:pPr>
    </w:p>
    <w:p w:rsidR="007E387D" w:rsidRPr="00101990" w:rsidRDefault="007E387D" w:rsidP="007E387D">
      <w:pPr>
        <w:pStyle w:val="aa"/>
        <w:autoSpaceDE w:val="0"/>
        <w:autoSpaceDN w:val="0"/>
        <w:adjustRightInd w:val="0"/>
        <w:spacing w:line="240" w:lineRule="auto"/>
        <w:ind w:left="0" w:firstLine="708"/>
        <w:jc w:val="both"/>
        <w:outlineLvl w:val="0"/>
        <w:rPr>
          <w:rFonts w:ascii="Times New Roman" w:hAnsi="Times New Roman" w:cs="Times New Roman"/>
          <w:sz w:val="27"/>
          <w:szCs w:val="27"/>
        </w:rPr>
      </w:pPr>
      <w:r w:rsidRPr="00101990">
        <w:rPr>
          <w:rFonts w:ascii="Times New Roman" w:hAnsi="Times New Roman" w:cs="Times New Roman"/>
          <w:sz w:val="27"/>
          <w:szCs w:val="27"/>
        </w:rPr>
        <w:t xml:space="preserve">1. Дать согласие Администрации </w:t>
      </w:r>
      <w:proofErr w:type="spellStart"/>
      <w:r w:rsidRPr="00101990">
        <w:rPr>
          <w:rFonts w:ascii="Times New Roman" w:hAnsi="Times New Roman" w:cs="Times New Roman"/>
          <w:sz w:val="27"/>
          <w:szCs w:val="27"/>
        </w:rPr>
        <w:t>Яковлевского</w:t>
      </w:r>
      <w:proofErr w:type="spellEnd"/>
      <w:r w:rsidRPr="00101990">
        <w:rPr>
          <w:rFonts w:ascii="Times New Roman" w:hAnsi="Times New Roman" w:cs="Times New Roman"/>
          <w:sz w:val="27"/>
          <w:szCs w:val="27"/>
        </w:rPr>
        <w:t xml:space="preserve"> муниципального округа на принятие из государственной собственности Приморского края в муниципальную собственность </w:t>
      </w:r>
      <w:proofErr w:type="spellStart"/>
      <w:r w:rsidRPr="00101990">
        <w:rPr>
          <w:rFonts w:ascii="Times New Roman" w:hAnsi="Times New Roman" w:cs="Times New Roman"/>
          <w:sz w:val="27"/>
          <w:szCs w:val="27"/>
        </w:rPr>
        <w:t>Яковлевского</w:t>
      </w:r>
      <w:proofErr w:type="spellEnd"/>
      <w:r w:rsidRPr="00101990">
        <w:rPr>
          <w:rFonts w:ascii="Times New Roman" w:hAnsi="Times New Roman" w:cs="Times New Roman"/>
          <w:sz w:val="27"/>
          <w:szCs w:val="27"/>
        </w:rPr>
        <w:t xml:space="preserve"> муниципального округа на безвозмездной основе </w:t>
      </w:r>
      <w:bookmarkStart w:id="1" w:name="_Hlk188353718"/>
      <w:r w:rsidRPr="00101990">
        <w:rPr>
          <w:rFonts w:ascii="Times New Roman" w:hAnsi="Times New Roman" w:cs="Times New Roman"/>
          <w:sz w:val="27"/>
          <w:szCs w:val="27"/>
        </w:rPr>
        <w:t>следующего движимого имущества</w:t>
      </w:r>
      <w:r>
        <w:rPr>
          <w:rFonts w:ascii="Times New Roman" w:hAnsi="Times New Roman" w:cs="Times New Roman"/>
          <w:sz w:val="27"/>
          <w:szCs w:val="27"/>
        </w:rPr>
        <w:t>:</w:t>
      </w:r>
      <w:r w:rsidRPr="00101990">
        <w:rPr>
          <w:rFonts w:ascii="Times New Roman" w:hAnsi="Times New Roman" w:cs="Times New Roman"/>
          <w:sz w:val="27"/>
          <w:szCs w:val="27"/>
        </w:rPr>
        <w:t xml:space="preserve"> </w:t>
      </w:r>
      <w:bookmarkEnd w:id="1"/>
    </w:p>
    <w:p w:rsidR="007E387D" w:rsidRPr="00101990" w:rsidRDefault="007E387D" w:rsidP="007E387D">
      <w:pPr>
        <w:pStyle w:val="aa"/>
        <w:autoSpaceDE w:val="0"/>
        <w:autoSpaceDN w:val="0"/>
        <w:adjustRightInd w:val="0"/>
        <w:spacing w:after="0" w:line="240" w:lineRule="auto"/>
        <w:ind w:left="0" w:firstLine="708"/>
        <w:jc w:val="both"/>
        <w:outlineLvl w:val="0"/>
        <w:rPr>
          <w:rFonts w:ascii="Times New Roman" w:eastAsia="Arial Unicode MS" w:hAnsi="Times New Roman" w:cs="Times New Roman"/>
          <w:color w:val="000000"/>
          <w:sz w:val="27"/>
          <w:szCs w:val="27"/>
          <w:lang w:eastAsia="ru-RU" w:bidi="ru-RU"/>
        </w:rPr>
      </w:pPr>
      <w:r w:rsidRPr="00101990">
        <w:rPr>
          <w:rFonts w:ascii="Times New Roman" w:eastAsia="Arial Unicode MS" w:hAnsi="Times New Roman" w:cs="Times New Roman"/>
          <w:color w:val="000000"/>
          <w:sz w:val="27"/>
          <w:szCs w:val="27"/>
          <w:lang w:eastAsia="ru-RU" w:bidi="ru-RU"/>
        </w:rPr>
        <w:t xml:space="preserve">- православная энциклопедия Т. 56 в количестве 4 </w:t>
      </w:r>
      <w:proofErr w:type="spellStart"/>
      <w:proofErr w:type="gramStart"/>
      <w:r w:rsidRPr="00101990">
        <w:rPr>
          <w:rFonts w:ascii="Times New Roman" w:eastAsia="Arial Unicode MS" w:hAnsi="Times New Roman" w:cs="Times New Roman"/>
          <w:color w:val="000000"/>
          <w:sz w:val="27"/>
          <w:szCs w:val="27"/>
          <w:lang w:eastAsia="ru-RU" w:bidi="ru-RU"/>
        </w:rPr>
        <w:t>шт</w:t>
      </w:r>
      <w:proofErr w:type="spellEnd"/>
      <w:proofErr w:type="gramEnd"/>
      <w:r w:rsidRPr="00101990">
        <w:rPr>
          <w:rFonts w:ascii="Times New Roman" w:eastAsia="Arial Unicode MS" w:hAnsi="Times New Roman" w:cs="Times New Roman"/>
          <w:color w:val="000000"/>
          <w:sz w:val="27"/>
          <w:szCs w:val="27"/>
          <w:lang w:eastAsia="ru-RU" w:bidi="ru-RU"/>
        </w:rPr>
        <w:t>;</w:t>
      </w:r>
    </w:p>
    <w:p w:rsidR="007E387D" w:rsidRPr="00101990" w:rsidRDefault="007E387D" w:rsidP="007E387D">
      <w:pPr>
        <w:spacing w:after="0" w:line="240" w:lineRule="auto"/>
        <w:ind w:right="-6" w:firstLine="708"/>
        <w:jc w:val="both"/>
        <w:rPr>
          <w:rFonts w:ascii="Times New Roman" w:eastAsia="Times New Roman" w:hAnsi="Times New Roman" w:cs="Times New Roman"/>
          <w:sz w:val="27"/>
          <w:szCs w:val="27"/>
          <w:lang w:eastAsia="ru-RU"/>
        </w:rPr>
      </w:pPr>
      <w:r w:rsidRPr="00101990">
        <w:rPr>
          <w:rFonts w:ascii="Times New Roman" w:eastAsia="Times New Roman" w:hAnsi="Times New Roman" w:cs="Times New Roman"/>
          <w:sz w:val="27"/>
          <w:szCs w:val="27"/>
          <w:lang w:eastAsia="ru-RU"/>
        </w:rPr>
        <w:t xml:space="preserve">- православная энциклопедия Т. 57 в количестве 4 </w:t>
      </w:r>
      <w:proofErr w:type="spellStart"/>
      <w:proofErr w:type="gramStart"/>
      <w:r w:rsidRPr="00101990">
        <w:rPr>
          <w:rFonts w:ascii="Times New Roman" w:eastAsia="Times New Roman" w:hAnsi="Times New Roman" w:cs="Times New Roman"/>
          <w:sz w:val="27"/>
          <w:szCs w:val="27"/>
          <w:lang w:eastAsia="ru-RU"/>
        </w:rPr>
        <w:t>шт</w:t>
      </w:r>
      <w:proofErr w:type="spellEnd"/>
      <w:proofErr w:type="gramEnd"/>
      <w:r w:rsidRPr="00101990">
        <w:rPr>
          <w:rFonts w:ascii="Times New Roman" w:eastAsia="Times New Roman" w:hAnsi="Times New Roman" w:cs="Times New Roman"/>
          <w:sz w:val="27"/>
          <w:szCs w:val="27"/>
          <w:lang w:eastAsia="ru-RU"/>
        </w:rPr>
        <w:t>;</w:t>
      </w:r>
    </w:p>
    <w:p w:rsidR="007E387D" w:rsidRDefault="007E387D" w:rsidP="007E387D">
      <w:pPr>
        <w:spacing w:after="0" w:line="240" w:lineRule="auto"/>
        <w:ind w:right="-6" w:firstLine="708"/>
        <w:jc w:val="both"/>
        <w:rPr>
          <w:rFonts w:ascii="Times New Roman" w:eastAsia="Times New Roman" w:hAnsi="Times New Roman" w:cs="Times New Roman"/>
          <w:sz w:val="27"/>
          <w:szCs w:val="27"/>
          <w:lang w:eastAsia="ru-RU"/>
        </w:rPr>
      </w:pPr>
      <w:r w:rsidRPr="00101990">
        <w:rPr>
          <w:rFonts w:ascii="Times New Roman" w:eastAsia="Times New Roman" w:hAnsi="Times New Roman" w:cs="Times New Roman"/>
          <w:sz w:val="27"/>
          <w:szCs w:val="27"/>
          <w:lang w:eastAsia="ru-RU"/>
        </w:rPr>
        <w:t xml:space="preserve">- православная энциклопедия Т. 58 в количестве 4 </w:t>
      </w:r>
      <w:proofErr w:type="spellStart"/>
      <w:proofErr w:type="gramStart"/>
      <w:r w:rsidRPr="00101990">
        <w:rPr>
          <w:rFonts w:ascii="Times New Roman" w:eastAsia="Times New Roman" w:hAnsi="Times New Roman" w:cs="Times New Roman"/>
          <w:sz w:val="27"/>
          <w:szCs w:val="27"/>
          <w:lang w:eastAsia="ru-RU"/>
        </w:rPr>
        <w:t>шт</w:t>
      </w:r>
      <w:proofErr w:type="spellEnd"/>
      <w:proofErr w:type="gramEnd"/>
      <w:r w:rsidRPr="00101990">
        <w:rPr>
          <w:rFonts w:ascii="Times New Roman" w:eastAsia="Times New Roman" w:hAnsi="Times New Roman" w:cs="Times New Roman"/>
          <w:sz w:val="27"/>
          <w:szCs w:val="27"/>
          <w:lang w:eastAsia="ru-RU"/>
        </w:rPr>
        <w:t xml:space="preserve">;      </w:t>
      </w:r>
    </w:p>
    <w:p w:rsidR="007E387D" w:rsidRPr="00101990" w:rsidRDefault="007E387D" w:rsidP="007E387D">
      <w:pPr>
        <w:spacing w:after="0" w:line="240" w:lineRule="auto"/>
        <w:ind w:right="-6" w:firstLine="708"/>
        <w:jc w:val="both"/>
        <w:rPr>
          <w:rFonts w:ascii="Times New Roman" w:eastAsia="Times New Roman" w:hAnsi="Times New Roman" w:cs="Times New Roman"/>
          <w:sz w:val="27"/>
          <w:szCs w:val="27"/>
          <w:lang w:eastAsia="ru-RU"/>
        </w:rPr>
      </w:pPr>
      <w:r w:rsidRPr="00101990">
        <w:rPr>
          <w:rFonts w:ascii="Times New Roman" w:eastAsia="Times New Roman" w:hAnsi="Times New Roman" w:cs="Times New Roman"/>
          <w:sz w:val="27"/>
          <w:szCs w:val="27"/>
          <w:lang w:eastAsia="ru-RU"/>
        </w:rPr>
        <w:t xml:space="preserve">- православная энциклопедия Т. 59 в количестве 4 шт.               </w:t>
      </w:r>
    </w:p>
    <w:p w:rsidR="007E387D" w:rsidRPr="00DE4E6F" w:rsidRDefault="007E387D" w:rsidP="007E387D">
      <w:pPr>
        <w:spacing w:after="0" w:line="240" w:lineRule="auto"/>
        <w:ind w:firstLine="709"/>
        <w:rPr>
          <w:rFonts w:ascii="Times New Roman" w:hAnsi="Times New Roman" w:cs="Times New Roman"/>
          <w:sz w:val="27"/>
          <w:szCs w:val="27"/>
        </w:rPr>
      </w:pPr>
      <w:r w:rsidRPr="00DE4E6F">
        <w:rPr>
          <w:rFonts w:ascii="Times New Roman" w:hAnsi="Times New Roman" w:cs="Times New Roman"/>
          <w:sz w:val="27"/>
          <w:szCs w:val="27"/>
        </w:rPr>
        <w:t>2. Настоящее решение вступает в силу со дня его принятия.</w:t>
      </w:r>
    </w:p>
    <w:p w:rsidR="007E387D" w:rsidRPr="00DE4E6F" w:rsidRDefault="007E387D" w:rsidP="007E387D">
      <w:pPr>
        <w:pStyle w:val="3"/>
        <w:spacing w:after="0"/>
        <w:ind w:left="0"/>
        <w:rPr>
          <w:sz w:val="27"/>
          <w:szCs w:val="27"/>
        </w:rPr>
      </w:pPr>
    </w:p>
    <w:p w:rsidR="007E387D" w:rsidRDefault="007E387D" w:rsidP="007E387D">
      <w:pPr>
        <w:widowControl w:val="0"/>
        <w:spacing w:after="0" w:line="240" w:lineRule="auto"/>
        <w:ind w:firstLine="5954"/>
        <w:rPr>
          <w:rFonts w:ascii="Times New Roman" w:hAnsi="Times New Roman" w:cs="Times New Roman"/>
          <w:sz w:val="27"/>
          <w:szCs w:val="27"/>
        </w:rPr>
      </w:pPr>
    </w:p>
    <w:p w:rsidR="007E387D" w:rsidRPr="00DE4E6F" w:rsidRDefault="007E387D" w:rsidP="007E387D">
      <w:pPr>
        <w:widowControl w:val="0"/>
        <w:spacing w:after="0" w:line="240" w:lineRule="auto"/>
        <w:ind w:firstLine="5954"/>
        <w:rPr>
          <w:rFonts w:ascii="Times New Roman" w:hAnsi="Times New Roman" w:cs="Times New Roman"/>
          <w:sz w:val="27"/>
          <w:szCs w:val="27"/>
        </w:rPr>
      </w:pPr>
    </w:p>
    <w:p w:rsidR="007E387D" w:rsidRPr="00DE4E6F" w:rsidRDefault="007E387D" w:rsidP="007E387D">
      <w:pPr>
        <w:spacing w:after="0" w:line="240" w:lineRule="auto"/>
        <w:jc w:val="both"/>
        <w:rPr>
          <w:rFonts w:ascii="Times New Roman" w:hAnsi="Times New Roman" w:cs="Times New Roman"/>
          <w:sz w:val="27"/>
          <w:szCs w:val="27"/>
        </w:rPr>
      </w:pPr>
      <w:r w:rsidRPr="00DE4E6F">
        <w:rPr>
          <w:rFonts w:ascii="Times New Roman" w:hAnsi="Times New Roman" w:cs="Times New Roman"/>
          <w:sz w:val="27"/>
          <w:szCs w:val="27"/>
        </w:rPr>
        <w:t xml:space="preserve">Председатель Думы </w:t>
      </w:r>
      <w:proofErr w:type="spellStart"/>
      <w:r w:rsidRPr="00DE4E6F">
        <w:rPr>
          <w:rFonts w:ascii="Times New Roman" w:hAnsi="Times New Roman" w:cs="Times New Roman"/>
          <w:sz w:val="27"/>
          <w:szCs w:val="27"/>
        </w:rPr>
        <w:t>Яковлевского</w:t>
      </w:r>
      <w:proofErr w:type="spellEnd"/>
      <w:r w:rsidRPr="00DE4E6F">
        <w:rPr>
          <w:rFonts w:ascii="Times New Roman" w:hAnsi="Times New Roman" w:cs="Times New Roman"/>
          <w:sz w:val="27"/>
          <w:szCs w:val="27"/>
        </w:rPr>
        <w:t xml:space="preserve"> </w:t>
      </w:r>
    </w:p>
    <w:p w:rsidR="007E387D" w:rsidRDefault="007E387D" w:rsidP="007E387D">
      <w:pPr>
        <w:spacing w:after="0" w:line="240" w:lineRule="auto"/>
        <w:jc w:val="both"/>
      </w:pPr>
      <w:r w:rsidRPr="00DE4E6F">
        <w:rPr>
          <w:rFonts w:ascii="Times New Roman" w:hAnsi="Times New Roman" w:cs="Times New Roman"/>
          <w:sz w:val="27"/>
          <w:szCs w:val="27"/>
        </w:rPr>
        <w:t xml:space="preserve">муниципального округа                                                              Е.А. </w:t>
      </w:r>
      <w:proofErr w:type="spellStart"/>
      <w:r w:rsidRPr="00DE4E6F">
        <w:rPr>
          <w:rFonts w:ascii="Times New Roman" w:hAnsi="Times New Roman" w:cs="Times New Roman"/>
          <w:sz w:val="27"/>
          <w:szCs w:val="27"/>
        </w:rPr>
        <w:t>Животягин</w:t>
      </w:r>
      <w:proofErr w:type="spellEnd"/>
    </w:p>
    <w:p w:rsidR="007E387D" w:rsidRDefault="007E387D" w:rsidP="007E387D">
      <w:pPr>
        <w:rPr>
          <w:lang w:eastAsia="ru-RU"/>
        </w:rPr>
      </w:pPr>
    </w:p>
    <w:p w:rsidR="007E387D" w:rsidRDefault="007E387D" w:rsidP="007E387D">
      <w:pPr>
        <w:rPr>
          <w:lang w:eastAsia="ru-RU"/>
        </w:rPr>
      </w:pPr>
    </w:p>
    <w:p w:rsidR="007E387D" w:rsidRPr="007E387D" w:rsidRDefault="007E387D" w:rsidP="007E387D">
      <w:pPr>
        <w:rPr>
          <w:lang w:eastAsia="ru-RU"/>
        </w:rPr>
      </w:pPr>
    </w:p>
    <w:p w:rsidR="00522C84" w:rsidRPr="00522C84" w:rsidRDefault="00522C84" w:rsidP="00522C84">
      <w:pPr>
        <w:spacing w:after="0" w:line="240" w:lineRule="auto"/>
        <w:rPr>
          <w:rFonts w:ascii="Times New Roman" w:hAnsi="Times New Roman" w:cs="Times New Roman"/>
          <w:sz w:val="28"/>
          <w:szCs w:val="28"/>
        </w:rPr>
      </w:pPr>
    </w:p>
    <w:p w:rsidR="00522C84" w:rsidRDefault="00522C84" w:rsidP="00522C84"/>
    <w:p w:rsidR="007B408B" w:rsidRDefault="007B408B" w:rsidP="007B408B">
      <w:pPr>
        <w:spacing w:after="0" w:line="240" w:lineRule="auto"/>
        <w:rPr>
          <w:b/>
        </w:rPr>
      </w:pPr>
    </w:p>
    <w:p w:rsidR="007B408B" w:rsidRDefault="007B408B" w:rsidP="007B408B">
      <w:pPr>
        <w:spacing w:after="0" w:line="240" w:lineRule="auto"/>
        <w:rPr>
          <w:b/>
        </w:rPr>
      </w:pPr>
    </w:p>
    <w:p w:rsidR="007B408B" w:rsidRPr="007B408B" w:rsidRDefault="007B408B" w:rsidP="007B408B">
      <w:pPr>
        <w:spacing w:after="0" w:line="240" w:lineRule="auto"/>
        <w:rPr>
          <w:b/>
        </w:rPr>
      </w:pPr>
    </w:p>
    <w:p w:rsidR="007B408B" w:rsidRDefault="007B408B" w:rsidP="007B408B">
      <w:pPr>
        <w:spacing w:after="0" w:line="240" w:lineRule="auto"/>
      </w:pPr>
    </w:p>
    <w:p w:rsidR="00DE1729" w:rsidRDefault="00DE1729" w:rsidP="00DE1729">
      <w:pPr>
        <w:widowControl w:val="0"/>
        <w:spacing w:after="0" w:line="240" w:lineRule="auto"/>
        <w:ind w:firstLine="5954"/>
        <w:rPr>
          <w:rFonts w:ascii="Times New Roman" w:hAnsi="Times New Roman" w:cs="Times New Roman"/>
        </w:rPr>
      </w:pPr>
    </w:p>
    <w:p w:rsidR="00DE1729" w:rsidRDefault="00DE1729" w:rsidP="00DE1729">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drawing>
          <wp:anchor distT="0" distB="0" distL="114300" distR="114300" simplePos="0" relativeHeight="251667456" behindDoc="0" locked="0" layoutInCell="1" allowOverlap="1" wp14:anchorId="7F353BBF" wp14:editId="38421855">
            <wp:simplePos x="0" y="0"/>
            <wp:positionH relativeFrom="column">
              <wp:posOffset>2701290</wp:posOffset>
            </wp:positionH>
            <wp:positionV relativeFrom="paragraph">
              <wp:posOffset>-537845</wp:posOffset>
            </wp:positionV>
            <wp:extent cx="487680" cy="638810"/>
            <wp:effectExtent l="0" t="0" r="762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1729" w:rsidRPr="008007F4" w:rsidRDefault="00DE1729" w:rsidP="00DE1729">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DE1729" w:rsidRPr="008007F4" w:rsidRDefault="00DE1729" w:rsidP="00DE1729">
      <w:pPr>
        <w:widowControl w:val="0"/>
        <w:spacing w:after="0" w:line="240" w:lineRule="auto"/>
        <w:jc w:val="center"/>
        <w:rPr>
          <w:rFonts w:ascii="Times New Roman" w:hAnsi="Times New Roman" w:cs="Times New Roman"/>
        </w:rPr>
      </w:pPr>
    </w:p>
    <w:p w:rsidR="00DE1729" w:rsidRPr="008007F4" w:rsidRDefault="00DE1729" w:rsidP="00DE17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DE1729" w:rsidRPr="008007F4" w:rsidRDefault="00DE1729" w:rsidP="00DE17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DE1729" w:rsidRPr="008007F4" w:rsidRDefault="00DE1729" w:rsidP="00DE17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DE1729" w:rsidRPr="008007F4" w:rsidRDefault="00DE1729" w:rsidP="00DE1729">
      <w:pPr>
        <w:widowControl w:val="0"/>
        <w:spacing w:after="0" w:line="240" w:lineRule="auto"/>
        <w:jc w:val="center"/>
        <w:rPr>
          <w:rFonts w:ascii="Times New Roman" w:hAnsi="Times New Roman" w:cs="Times New Roman"/>
          <w:b/>
          <w:sz w:val="28"/>
          <w:szCs w:val="28"/>
        </w:rPr>
      </w:pPr>
    </w:p>
    <w:p w:rsidR="00DE1729" w:rsidRPr="008007F4" w:rsidRDefault="00DE1729" w:rsidP="00DE17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DE1729" w:rsidRPr="00DE1729" w:rsidRDefault="00DE1729" w:rsidP="00DE1729">
      <w:pPr>
        <w:widowControl w:val="0"/>
        <w:spacing w:after="0" w:line="240" w:lineRule="auto"/>
        <w:rPr>
          <w:rFonts w:ascii="Times New Roman" w:hAnsi="Times New Roman" w:cs="Times New Roman"/>
        </w:rPr>
      </w:pPr>
    </w:p>
    <w:p w:rsidR="00DE1729" w:rsidRPr="00DE1729" w:rsidRDefault="00DE1729" w:rsidP="00DE1729">
      <w:pPr>
        <w:tabs>
          <w:tab w:val="left" w:pos="0"/>
        </w:tabs>
        <w:spacing w:after="0" w:line="240" w:lineRule="auto"/>
        <w:jc w:val="both"/>
        <w:rPr>
          <w:rFonts w:ascii="Times New Roman" w:hAnsi="Times New Roman" w:cs="Times New Roman"/>
          <w:sz w:val="26"/>
          <w:szCs w:val="26"/>
        </w:rPr>
      </w:pPr>
      <w:r w:rsidRPr="00DE1729">
        <w:rPr>
          <w:rFonts w:ascii="Times New Roman" w:hAnsi="Times New Roman" w:cs="Times New Roman"/>
          <w:sz w:val="28"/>
          <w:szCs w:val="28"/>
        </w:rPr>
        <w:t xml:space="preserve">27 мая 2025 года                          </w:t>
      </w:r>
      <w:proofErr w:type="gramStart"/>
      <w:r w:rsidRPr="00DE1729">
        <w:rPr>
          <w:rFonts w:ascii="Times New Roman" w:hAnsi="Times New Roman" w:cs="Times New Roman"/>
          <w:sz w:val="28"/>
          <w:szCs w:val="28"/>
        </w:rPr>
        <w:t>с</w:t>
      </w:r>
      <w:proofErr w:type="gramEnd"/>
      <w:r w:rsidRPr="00DE1729">
        <w:rPr>
          <w:rFonts w:ascii="Times New Roman" w:hAnsi="Times New Roman" w:cs="Times New Roman"/>
          <w:sz w:val="28"/>
          <w:szCs w:val="28"/>
        </w:rPr>
        <w:t>. Яковлевка                          №</w:t>
      </w:r>
    </w:p>
    <w:p w:rsidR="00DE1729" w:rsidRPr="00DE1729" w:rsidRDefault="00DE1729" w:rsidP="00DE1729">
      <w:pPr>
        <w:tabs>
          <w:tab w:val="left" w:pos="1000"/>
        </w:tabs>
        <w:spacing w:after="0" w:line="240" w:lineRule="auto"/>
        <w:ind w:firstLine="709"/>
        <w:jc w:val="both"/>
        <w:rPr>
          <w:rFonts w:ascii="Times New Roman" w:hAnsi="Times New Roman" w:cs="Times New Roman"/>
          <w:sz w:val="26"/>
          <w:szCs w:val="26"/>
        </w:rPr>
      </w:pPr>
    </w:p>
    <w:p w:rsidR="00DE1729" w:rsidRDefault="00DE1729" w:rsidP="00DE1729">
      <w:pPr>
        <w:tabs>
          <w:tab w:val="left" w:pos="0"/>
        </w:tabs>
        <w:spacing w:after="0" w:line="240" w:lineRule="auto"/>
        <w:jc w:val="center"/>
        <w:rPr>
          <w:rFonts w:ascii="Times New Roman" w:hAnsi="Times New Roman" w:cs="Times New Roman"/>
          <w:b/>
          <w:sz w:val="28"/>
          <w:szCs w:val="28"/>
        </w:rPr>
      </w:pPr>
    </w:p>
    <w:p w:rsidR="00DE1729" w:rsidRPr="00DE1729" w:rsidRDefault="00DE1729" w:rsidP="00DE1729">
      <w:pPr>
        <w:tabs>
          <w:tab w:val="left" w:pos="0"/>
        </w:tabs>
        <w:spacing w:after="0" w:line="240" w:lineRule="auto"/>
        <w:jc w:val="center"/>
        <w:rPr>
          <w:rFonts w:ascii="Times New Roman" w:hAnsi="Times New Roman" w:cs="Times New Roman"/>
          <w:sz w:val="26"/>
          <w:szCs w:val="26"/>
        </w:rPr>
      </w:pPr>
      <w:r w:rsidRPr="00DE1729">
        <w:rPr>
          <w:rFonts w:ascii="Times New Roman" w:hAnsi="Times New Roman" w:cs="Times New Roman"/>
          <w:b/>
          <w:sz w:val="28"/>
          <w:szCs w:val="28"/>
        </w:rPr>
        <w:t>Об итогах отопительного сезона 202</w:t>
      </w:r>
      <w:r>
        <w:rPr>
          <w:rFonts w:ascii="Times New Roman" w:hAnsi="Times New Roman" w:cs="Times New Roman"/>
          <w:b/>
          <w:sz w:val="28"/>
          <w:szCs w:val="28"/>
        </w:rPr>
        <w:t>4</w:t>
      </w:r>
      <w:r w:rsidRPr="00DE1729">
        <w:rPr>
          <w:rFonts w:ascii="Times New Roman" w:hAnsi="Times New Roman" w:cs="Times New Roman"/>
          <w:b/>
          <w:sz w:val="28"/>
          <w:szCs w:val="28"/>
        </w:rPr>
        <w:t>/202</w:t>
      </w:r>
      <w:r>
        <w:rPr>
          <w:rFonts w:ascii="Times New Roman" w:hAnsi="Times New Roman" w:cs="Times New Roman"/>
          <w:b/>
          <w:sz w:val="28"/>
          <w:szCs w:val="28"/>
        </w:rPr>
        <w:t>5</w:t>
      </w:r>
      <w:r w:rsidRPr="00DE1729">
        <w:rPr>
          <w:rFonts w:ascii="Times New Roman" w:hAnsi="Times New Roman" w:cs="Times New Roman"/>
          <w:b/>
          <w:sz w:val="28"/>
          <w:szCs w:val="28"/>
        </w:rPr>
        <w:t xml:space="preserve"> года и подготовке к отопительному сезону 202</w:t>
      </w:r>
      <w:r>
        <w:rPr>
          <w:rFonts w:ascii="Times New Roman" w:hAnsi="Times New Roman" w:cs="Times New Roman"/>
          <w:b/>
          <w:sz w:val="28"/>
          <w:szCs w:val="28"/>
        </w:rPr>
        <w:t>5</w:t>
      </w:r>
      <w:r w:rsidRPr="00DE1729">
        <w:rPr>
          <w:rFonts w:ascii="Times New Roman" w:hAnsi="Times New Roman" w:cs="Times New Roman"/>
          <w:b/>
          <w:sz w:val="28"/>
          <w:szCs w:val="28"/>
        </w:rPr>
        <w:t>/202</w:t>
      </w:r>
      <w:r>
        <w:rPr>
          <w:rFonts w:ascii="Times New Roman" w:hAnsi="Times New Roman" w:cs="Times New Roman"/>
          <w:b/>
          <w:sz w:val="28"/>
          <w:szCs w:val="28"/>
        </w:rPr>
        <w:t>6</w:t>
      </w:r>
      <w:r w:rsidRPr="00DE1729">
        <w:rPr>
          <w:rFonts w:ascii="Times New Roman" w:hAnsi="Times New Roman" w:cs="Times New Roman"/>
          <w:b/>
          <w:sz w:val="28"/>
          <w:szCs w:val="28"/>
        </w:rPr>
        <w:t xml:space="preserve"> года</w:t>
      </w: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r w:rsidRPr="00DE1729">
        <w:rPr>
          <w:rFonts w:ascii="Times New Roman" w:hAnsi="Times New Roman" w:cs="Times New Roman"/>
          <w:sz w:val="28"/>
          <w:szCs w:val="28"/>
        </w:rPr>
        <w:t xml:space="preserve">Рассмотрев и обсудив информацию Администрации </w:t>
      </w:r>
      <w:proofErr w:type="spellStart"/>
      <w:r w:rsidRPr="00DE1729">
        <w:rPr>
          <w:rFonts w:ascii="Times New Roman" w:hAnsi="Times New Roman" w:cs="Times New Roman"/>
          <w:sz w:val="28"/>
          <w:szCs w:val="28"/>
        </w:rPr>
        <w:t>Яковлевского</w:t>
      </w:r>
      <w:proofErr w:type="spellEnd"/>
      <w:r w:rsidRPr="00DE1729">
        <w:rPr>
          <w:rFonts w:ascii="Times New Roman" w:hAnsi="Times New Roman" w:cs="Times New Roman"/>
          <w:sz w:val="28"/>
          <w:szCs w:val="28"/>
        </w:rPr>
        <w:t xml:space="preserve"> муниципального округа об итогах отопительного сезона 2024/2025 года и подготовке к отопительному сезону 2025/2026 года, Дума </w:t>
      </w:r>
      <w:proofErr w:type="spellStart"/>
      <w:r w:rsidRPr="00DE1729">
        <w:rPr>
          <w:rFonts w:ascii="Times New Roman" w:hAnsi="Times New Roman" w:cs="Times New Roman"/>
          <w:sz w:val="28"/>
          <w:szCs w:val="28"/>
        </w:rPr>
        <w:t>Яковлевского</w:t>
      </w:r>
      <w:proofErr w:type="spellEnd"/>
      <w:r w:rsidRPr="00DE1729">
        <w:rPr>
          <w:rFonts w:ascii="Times New Roman" w:hAnsi="Times New Roman" w:cs="Times New Roman"/>
          <w:sz w:val="28"/>
          <w:szCs w:val="28"/>
        </w:rPr>
        <w:t xml:space="preserve"> муниципального округа</w:t>
      </w:r>
    </w:p>
    <w:p w:rsidR="00DE1729" w:rsidRPr="00DE1729" w:rsidRDefault="00DE1729" w:rsidP="00DE1729">
      <w:pPr>
        <w:spacing w:after="0" w:line="240" w:lineRule="auto"/>
        <w:rPr>
          <w:rFonts w:ascii="Times New Roman" w:hAnsi="Times New Roman" w:cs="Times New Roman"/>
          <w:sz w:val="28"/>
          <w:szCs w:val="28"/>
        </w:rPr>
      </w:pPr>
    </w:p>
    <w:p w:rsidR="00DE1729" w:rsidRPr="00DE1729" w:rsidRDefault="00DE1729" w:rsidP="00DE1729">
      <w:pPr>
        <w:spacing w:after="0" w:line="240" w:lineRule="auto"/>
        <w:rPr>
          <w:rFonts w:ascii="Times New Roman" w:hAnsi="Times New Roman" w:cs="Times New Roman"/>
          <w:i/>
          <w:sz w:val="28"/>
          <w:szCs w:val="28"/>
        </w:rPr>
      </w:pPr>
    </w:p>
    <w:p w:rsidR="00DE1729" w:rsidRPr="00DE1729" w:rsidRDefault="00DE1729" w:rsidP="00DE1729">
      <w:pPr>
        <w:spacing w:after="0" w:line="240" w:lineRule="auto"/>
        <w:jc w:val="center"/>
        <w:rPr>
          <w:rFonts w:ascii="Times New Roman" w:hAnsi="Times New Roman" w:cs="Times New Roman"/>
          <w:b/>
          <w:sz w:val="28"/>
          <w:szCs w:val="28"/>
        </w:rPr>
      </w:pPr>
      <w:r w:rsidRPr="00DE1729">
        <w:rPr>
          <w:rFonts w:ascii="Times New Roman" w:hAnsi="Times New Roman" w:cs="Times New Roman"/>
          <w:b/>
          <w:sz w:val="28"/>
          <w:szCs w:val="28"/>
        </w:rPr>
        <w:t>РЕШИЛА:</w:t>
      </w:r>
    </w:p>
    <w:p w:rsidR="00DE1729" w:rsidRDefault="00DE1729" w:rsidP="00DE1729">
      <w:pPr>
        <w:pStyle w:val="3"/>
        <w:spacing w:after="0"/>
        <w:jc w:val="center"/>
        <w:rPr>
          <w:b/>
          <w:szCs w:val="28"/>
        </w:rPr>
      </w:pPr>
    </w:p>
    <w:p w:rsidR="00A87A81" w:rsidRPr="00DE1729" w:rsidRDefault="00A87A81" w:rsidP="00DE1729">
      <w:pPr>
        <w:pStyle w:val="3"/>
        <w:spacing w:after="0"/>
        <w:jc w:val="center"/>
        <w:rPr>
          <w:b/>
          <w:szCs w:val="28"/>
        </w:rPr>
      </w:pPr>
    </w:p>
    <w:p w:rsidR="00DE1729" w:rsidRPr="00DE1729" w:rsidRDefault="00DE1729" w:rsidP="00DE1729">
      <w:pPr>
        <w:pStyle w:val="3"/>
        <w:spacing w:after="0"/>
        <w:rPr>
          <w:b/>
          <w:szCs w:val="28"/>
        </w:rPr>
      </w:pP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r w:rsidRPr="00DE1729">
        <w:rPr>
          <w:rFonts w:ascii="Times New Roman" w:hAnsi="Times New Roman" w:cs="Times New Roman"/>
          <w:sz w:val="28"/>
          <w:szCs w:val="28"/>
        </w:rPr>
        <w:t xml:space="preserve">1.  Информацию Администрации </w:t>
      </w:r>
      <w:proofErr w:type="spellStart"/>
      <w:r w:rsidRPr="00DE1729">
        <w:rPr>
          <w:rFonts w:ascii="Times New Roman" w:hAnsi="Times New Roman" w:cs="Times New Roman"/>
          <w:sz w:val="28"/>
          <w:szCs w:val="28"/>
        </w:rPr>
        <w:t>Яковлевского</w:t>
      </w:r>
      <w:proofErr w:type="spellEnd"/>
      <w:r w:rsidRPr="00DE1729">
        <w:rPr>
          <w:rFonts w:ascii="Times New Roman" w:hAnsi="Times New Roman" w:cs="Times New Roman"/>
          <w:sz w:val="28"/>
          <w:szCs w:val="28"/>
        </w:rPr>
        <w:t xml:space="preserve"> муниципального округа об итогах отопительного сезона 2024/2025 года и подготовке к отопительному сезону 2025/2026 года принять к сведению.</w:t>
      </w: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r w:rsidRPr="00DE1729">
        <w:rPr>
          <w:rFonts w:ascii="Times New Roman" w:hAnsi="Times New Roman" w:cs="Times New Roman"/>
          <w:sz w:val="28"/>
          <w:szCs w:val="28"/>
        </w:rPr>
        <w:t>2. Настоящее решение вступает в силу со дня его принятия.</w:t>
      </w:r>
    </w:p>
    <w:p w:rsidR="00DE1729" w:rsidRPr="00DE1729" w:rsidRDefault="00DE1729" w:rsidP="00DE1729">
      <w:pPr>
        <w:tabs>
          <w:tab w:val="left" w:pos="1000"/>
        </w:tabs>
        <w:spacing w:after="0" w:line="240" w:lineRule="auto"/>
        <w:ind w:firstLine="709"/>
        <w:jc w:val="both"/>
        <w:rPr>
          <w:rFonts w:ascii="Times New Roman" w:hAnsi="Times New Roman" w:cs="Times New Roman"/>
          <w:sz w:val="28"/>
          <w:szCs w:val="28"/>
        </w:rPr>
      </w:pPr>
    </w:p>
    <w:p w:rsidR="00DE1729" w:rsidRPr="00DE1729" w:rsidRDefault="00DE1729" w:rsidP="00DE1729">
      <w:pPr>
        <w:spacing w:after="0" w:line="240" w:lineRule="auto"/>
        <w:ind w:firstLine="709"/>
        <w:jc w:val="both"/>
        <w:rPr>
          <w:rFonts w:ascii="Times New Roman" w:hAnsi="Times New Roman" w:cs="Times New Roman"/>
          <w:color w:val="000000"/>
          <w:sz w:val="28"/>
          <w:szCs w:val="28"/>
        </w:rPr>
      </w:pPr>
    </w:p>
    <w:p w:rsidR="00DE1729" w:rsidRPr="00DE1729" w:rsidRDefault="00DE1729" w:rsidP="00DE1729">
      <w:pPr>
        <w:spacing w:after="0" w:line="240" w:lineRule="auto"/>
        <w:ind w:firstLine="709"/>
        <w:jc w:val="both"/>
        <w:rPr>
          <w:rFonts w:ascii="Times New Roman" w:hAnsi="Times New Roman" w:cs="Times New Roman"/>
          <w:color w:val="000000"/>
          <w:sz w:val="28"/>
          <w:szCs w:val="28"/>
        </w:rPr>
      </w:pPr>
    </w:p>
    <w:p w:rsidR="00DE1729" w:rsidRPr="00DE1729" w:rsidRDefault="00DE1729" w:rsidP="00DE1729">
      <w:pPr>
        <w:spacing w:after="0" w:line="240" w:lineRule="auto"/>
        <w:rPr>
          <w:rFonts w:ascii="Times New Roman" w:hAnsi="Times New Roman" w:cs="Times New Roman"/>
        </w:rPr>
      </w:pPr>
    </w:p>
    <w:p w:rsidR="00DE1729" w:rsidRPr="00DE1729" w:rsidRDefault="00DE1729" w:rsidP="00DE1729">
      <w:pPr>
        <w:pStyle w:val="2"/>
        <w:spacing w:after="0" w:line="240" w:lineRule="auto"/>
        <w:ind w:left="142"/>
        <w:rPr>
          <w:sz w:val="28"/>
          <w:szCs w:val="28"/>
        </w:rPr>
      </w:pPr>
      <w:r w:rsidRPr="00DE1729">
        <w:rPr>
          <w:sz w:val="28"/>
          <w:szCs w:val="28"/>
        </w:rPr>
        <w:t xml:space="preserve">Председатель Думы  </w:t>
      </w:r>
      <w:proofErr w:type="spellStart"/>
      <w:r w:rsidRPr="00DE1729">
        <w:rPr>
          <w:sz w:val="28"/>
          <w:szCs w:val="28"/>
        </w:rPr>
        <w:t>Яковлевского</w:t>
      </w:r>
      <w:proofErr w:type="spellEnd"/>
      <w:r w:rsidRPr="00DE1729">
        <w:rPr>
          <w:sz w:val="28"/>
          <w:szCs w:val="28"/>
        </w:rPr>
        <w:br/>
        <w:t xml:space="preserve">муниципального округа                                                            Е.А. </w:t>
      </w:r>
      <w:proofErr w:type="spellStart"/>
      <w:r w:rsidRPr="00DE1729">
        <w:rPr>
          <w:sz w:val="28"/>
          <w:szCs w:val="28"/>
        </w:rPr>
        <w:t>Животягин</w:t>
      </w:r>
      <w:proofErr w:type="spellEnd"/>
    </w:p>
    <w:p w:rsidR="00333742" w:rsidRDefault="00333742" w:rsidP="00333742">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69504" behindDoc="0" locked="0" layoutInCell="1" allowOverlap="1" wp14:anchorId="38A2D3E4" wp14:editId="59A79E7B">
            <wp:simplePos x="0" y="0"/>
            <wp:positionH relativeFrom="column">
              <wp:posOffset>2647950</wp:posOffset>
            </wp:positionH>
            <wp:positionV relativeFrom="paragraph">
              <wp:posOffset>-537845</wp:posOffset>
            </wp:positionV>
            <wp:extent cx="487680" cy="638810"/>
            <wp:effectExtent l="0" t="0" r="7620" b="889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742" w:rsidRPr="008007F4" w:rsidRDefault="00333742" w:rsidP="00333742">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333742" w:rsidRPr="008007F4" w:rsidRDefault="00333742" w:rsidP="00333742">
      <w:pPr>
        <w:widowControl w:val="0"/>
        <w:spacing w:after="0" w:line="240" w:lineRule="auto"/>
        <w:jc w:val="center"/>
        <w:rPr>
          <w:rFonts w:ascii="Times New Roman" w:hAnsi="Times New Roman" w:cs="Times New Roman"/>
        </w:rPr>
      </w:pPr>
    </w:p>
    <w:p w:rsidR="00333742" w:rsidRPr="008007F4" w:rsidRDefault="00333742" w:rsidP="003337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333742" w:rsidRPr="008007F4" w:rsidRDefault="00333742" w:rsidP="003337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333742" w:rsidRPr="008007F4" w:rsidRDefault="00333742" w:rsidP="00333742">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333742" w:rsidRPr="008007F4" w:rsidRDefault="00333742" w:rsidP="00333742">
      <w:pPr>
        <w:widowControl w:val="0"/>
        <w:spacing w:after="0" w:line="240" w:lineRule="auto"/>
        <w:jc w:val="center"/>
        <w:rPr>
          <w:rFonts w:ascii="Times New Roman" w:hAnsi="Times New Roman" w:cs="Times New Roman"/>
          <w:b/>
          <w:sz w:val="28"/>
          <w:szCs w:val="28"/>
        </w:rPr>
      </w:pPr>
    </w:p>
    <w:p w:rsidR="00333742" w:rsidRPr="00DE1729" w:rsidRDefault="00333742" w:rsidP="00333742">
      <w:pPr>
        <w:widowControl w:val="0"/>
        <w:spacing w:after="0" w:line="240" w:lineRule="auto"/>
        <w:jc w:val="center"/>
        <w:rPr>
          <w:rFonts w:ascii="Times New Roman" w:hAnsi="Times New Roman" w:cs="Times New Roman"/>
          <w:b/>
          <w:sz w:val="28"/>
          <w:szCs w:val="28"/>
        </w:rPr>
      </w:pPr>
      <w:r w:rsidRPr="00DE1729">
        <w:rPr>
          <w:rFonts w:ascii="Times New Roman" w:hAnsi="Times New Roman" w:cs="Times New Roman"/>
          <w:b/>
          <w:sz w:val="28"/>
          <w:szCs w:val="28"/>
        </w:rPr>
        <w:t>РЕШЕНИЕ</w:t>
      </w:r>
    </w:p>
    <w:p w:rsidR="00333742" w:rsidRPr="00DE1729" w:rsidRDefault="00333742" w:rsidP="00333742">
      <w:pPr>
        <w:widowControl w:val="0"/>
        <w:spacing w:after="0" w:line="240" w:lineRule="auto"/>
        <w:rPr>
          <w:rFonts w:ascii="Times New Roman" w:hAnsi="Times New Roman" w:cs="Times New Roman"/>
        </w:rPr>
      </w:pPr>
    </w:p>
    <w:p w:rsidR="00333742" w:rsidRPr="00DE1729" w:rsidRDefault="00333742" w:rsidP="00333742">
      <w:pPr>
        <w:pStyle w:val="3"/>
        <w:spacing w:after="0"/>
        <w:ind w:left="0" w:right="-1"/>
        <w:jc w:val="both"/>
        <w:rPr>
          <w:i/>
          <w:sz w:val="28"/>
          <w:szCs w:val="28"/>
        </w:rPr>
      </w:pPr>
      <w:r w:rsidRPr="00DE1729">
        <w:rPr>
          <w:sz w:val="28"/>
          <w:szCs w:val="28"/>
        </w:rPr>
        <w:t xml:space="preserve">27 мая 2025 года                          </w:t>
      </w:r>
      <w:proofErr w:type="gramStart"/>
      <w:r w:rsidRPr="00DE1729">
        <w:rPr>
          <w:sz w:val="28"/>
          <w:szCs w:val="28"/>
        </w:rPr>
        <w:t>с</w:t>
      </w:r>
      <w:proofErr w:type="gramEnd"/>
      <w:r w:rsidRPr="00DE1729">
        <w:rPr>
          <w:sz w:val="28"/>
          <w:szCs w:val="28"/>
        </w:rPr>
        <w:t>. Яковлевка                          №  - НПА</w:t>
      </w:r>
    </w:p>
    <w:p w:rsidR="00333742" w:rsidRPr="00333742" w:rsidRDefault="00333742" w:rsidP="00333742">
      <w:pPr>
        <w:spacing w:after="0" w:line="240" w:lineRule="auto"/>
        <w:rPr>
          <w:rFonts w:ascii="Times New Roman" w:hAnsi="Times New Roman" w:cs="Times New Roman"/>
          <w:sz w:val="28"/>
          <w:szCs w:val="28"/>
        </w:rPr>
      </w:pPr>
    </w:p>
    <w:p w:rsidR="00333742" w:rsidRPr="00333742" w:rsidRDefault="00333742" w:rsidP="00333742">
      <w:pPr>
        <w:tabs>
          <w:tab w:val="left" w:pos="3705"/>
        </w:tabs>
        <w:spacing w:after="0" w:line="240" w:lineRule="auto"/>
        <w:rPr>
          <w:rFonts w:ascii="Times New Roman" w:hAnsi="Times New Roman" w:cs="Times New Roman"/>
          <w:b/>
        </w:rPr>
      </w:pPr>
    </w:p>
    <w:p w:rsidR="00333742" w:rsidRPr="00333742" w:rsidRDefault="00333742" w:rsidP="00333742">
      <w:pPr>
        <w:tabs>
          <w:tab w:val="left" w:pos="9355"/>
        </w:tabs>
        <w:spacing w:after="0" w:line="240" w:lineRule="auto"/>
        <w:ind w:right="-1"/>
        <w:jc w:val="center"/>
        <w:rPr>
          <w:rFonts w:ascii="Times New Roman" w:hAnsi="Times New Roman" w:cs="Times New Roman"/>
          <w:b/>
          <w:sz w:val="28"/>
          <w:szCs w:val="28"/>
        </w:rPr>
      </w:pPr>
      <w:r w:rsidRPr="00333742">
        <w:rPr>
          <w:rFonts w:ascii="Times New Roman" w:hAnsi="Times New Roman" w:cs="Times New Roman"/>
          <w:b/>
          <w:sz w:val="28"/>
          <w:szCs w:val="28"/>
        </w:rPr>
        <w:t xml:space="preserve">Об утверждении схемы размещения рекламных конструкций на территории </w:t>
      </w:r>
      <w:proofErr w:type="spellStart"/>
      <w:r w:rsidRPr="00333742">
        <w:rPr>
          <w:rFonts w:ascii="Times New Roman" w:hAnsi="Times New Roman" w:cs="Times New Roman"/>
          <w:b/>
          <w:sz w:val="28"/>
          <w:szCs w:val="28"/>
        </w:rPr>
        <w:t>Яковлевского</w:t>
      </w:r>
      <w:proofErr w:type="spellEnd"/>
      <w:r w:rsidRPr="00333742">
        <w:rPr>
          <w:rFonts w:ascii="Times New Roman" w:hAnsi="Times New Roman" w:cs="Times New Roman"/>
          <w:b/>
          <w:sz w:val="28"/>
          <w:szCs w:val="28"/>
        </w:rPr>
        <w:t xml:space="preserve"> муниципального округа</w:t>
      </w:r>
    </w:p>
    <w:p w:rsidR="00333742" w:rsidRPr="00333742" w:rsidRDefault="00333742" w:rsidP="00333742">
      <w:pPr>
        <w:tabs>
          <w:tab w:val="left" w:pos="3705"/>
        </w:tabs>
        <w:spacing w:after="0" w:line="240" w:lineRule="auto"/>
        <w:jc w:val="center"/>
        <w:rPr>
          <w:rFonts w:ascii="Times New Roman" w:hAnsi="Times New Roman" w:cs="Times New Roman"/>
          <w:b/>
        </w:rPr>
      </w:pPr>
    </w:p>
    <w:p w:rsidR="00333742" w:rsidRDefault="00333742" w:rsidP="00333742">
      <w:pPr>
        <w:tabs>
          <w:tab w:val="left" w:pos="3705"/>
        </w:tabs>
        <w:spacing w:after="0" w:line="240" w:lineRule="auto"/>
        <w:rPr>
          <w:rFonts w:ascii="Times New Roman" w:hAnsi="Times New Roman" w:cs="Times New Roman"/>
          <w:b/>
        </w:rPr>
      </w:pPr>
    </w:p>
    <w:p w:rsidR="00333742" w:rsidRPr="00333742" w:rsidRDefault="00333742" w:rsidP="00333742">
      <w:pPr>
        <w:tabs>
          <w:tab w:val="left" w:pos="3705"/>
        </w:tabs>
        <w:spacing w:after="0" w:line="240" w:lineRule="auto"/>
        <w:rPr>
          <w:rFonts w:ascii="Times New Roman" w:hAnsi="Times New Roman" w:cs="Times New Roman"/>
          <w:b/>
        </w:rPr>
      </w:pPr>
    </w:p>
    <w:p w:rsidR="00333742" w:rsidRDefault="00333742" w:rsidP="00333742">
      <w:pPr>
        <w:tabs>
          <w:tab w:val="left" w:pos="709"/>
        </w:tabs>
        <w:spacing w:after="0" w:line="240" w:lineRule="auto"/>
        <w:jc w:val="both"/>
        <w:rPr>
          <w:rFonts w:ascii="Times New Roman" w:hAnsi="Times New Roman" w:cs="Times New Roman"/>
          <w:sz w:val="28"/>
          <w:szCs w:val="28"/>
        </w:rPr>
      </w:pPr>
      <w:r w:rsidRPr="00333742">
        <w:rPr>
          <w:rFonts w:ascii="Times New Roman" w:hAnsi="Times New Roman" w:cs="Times New Roman"/>
          <w:sz w:val="28"/>
          <w:szCs w:val="28"/>
        </w:rPr>
        <w:tab/>
        <w:t xml:space="preserve">Рассмотрев представленный Администрацией </w:t>
      </w:r>
      <w:proofErr w:type="spellStart"/>
      <w:r w:rsidRPr="00333742">
        <w:rPr>
          <w:rFonts w:ascii="Times New Roman" w:hAnsi="Times New Roman" w:cs="Times New Roman"/>
          <w:sz w:val="28"/>
          <w:szCs w:val="28"/>
        </w:rPr>
        <w:t>Яковлевского</w:t>
      </w:r>
      <w:proofErr w:type="spellEnd"/>
      <w:r w:rsidRPr="00333742">
        <w:rPr>
          <w:rFonts w:ascii="Times New Roman" w:hAnsi="Times New Roman" w:cs="Times New Roman"/>
          <w:sz w:val="28"/>
          <w:szCs w:val="28"/>
        </w:rPr>
        <w:t xml:space="preserve"> муниципального округа проект решения об утверждении схемы размещения рекламных конструкций на территории </w:t>
      </w:r>
      <w:proofErr w:type="spellStart"/>
      <w:r w:rsidRPr="00333742">
        <w:rPr>
          <w:rFonts w:ascii="Times New Roman" w:hAnsi="Times New Roman" w:cs="Times New Roman"/>
          <w:sz w:val="28"/>
          <w:szCs w:val="28"/>
        </w:rPr>
        <w:t>Яковлевского</w:t>
      </w:r>
      <w:proofErr w:type="spellEnd"/>
      <w:r w:rsidRPr="00333742">
        <w:rPr>
          <w:rFonts w:ascii="Times New Roman" w:hAnsi="Times New Roman" w:cs="Times New Roman"/>
          <w:sz w:val="28"/>
          <w:szCs w:val="28"/>
        </w:rPr>
        <w:t xml:space="preserve"> муниципального округа, Дума округа на основании </w:t>
      </w:r>
      <w:r w:rsidR="00E16781">
        <w:rPr>
          <w:rFonts w:ascii="Times New Roman" w:hAnsi="Times New Roman" w:cs="Times New Roman"/>
          <w:sz w:val="28"/>
          <w:szCs w:val="28"/>
        </w:rPr>
        <w:t xml:space="preserve">пункта 30 статьи 6, пункта 1 статьи 29, </w:t>
      </w:r>
      <w:r w:rsidRPr="00333742">
        <w:rPr>
          <w:rFonts w:ascii="Times New Roman" w:hAnsi="Times New Roman" w:cs="Times New Roman"/>
          <w:sz w:val="28"/>
          <w:szCs w:val="28"/>
        </w:rPr>
        <w:t xml:space="preserve">статьи 52 Устава </w:t>
      </w:r>
      <w:proofErr w:type="spellStart"/>
      <w:r w:rsidRPr="00333742">
        <w:rPr>
          <w:rFonts w:ascii="Times New Roman" w:hAnsi="Times New Roman" w:cs="Times New Roman"/>
          <w:sz w:val="28"/>
          <w:szCs w:val="28"/>
        </w:rPr>
        <w:t>Яковлевского</w:t>
      </w:r>
      <w:proofErr w:type="spellEnd"/>
      <w:r w:rsidRPr="00333742">
        <w:rPr>
          <w:rFonts w:ascii="Times New Roman" w:hAnsi="Times New Roman" w:cs="Times New Roman"/>
          <w:sz w:val="28"/>
          <w:szCs w:val="28"/>
        </w:rPr>
        <w:t xml:space="preserve"> муниципального округа</w:t>
      </w:r>
    </w:p>
    <w:p w:rsidR="007E2F18" w:rsidRPr="00333742" w:rsidRDefault="007E2F18" w:rsidP="00333742">
      <w:pPr>
        <w:tabs>
          <w:tab w:val="left" w:pos="709"/>
        </w:tabs>
        <w:spacing w:after="0" w:line="240" w:lineRule="auto"/>
        <w:jc w:val="both"/>
        <w:rPr>
          <w:rFonts w:ascii="Times New Roman" w:hAnsi="Times New Roman" w:cs="Times New Roman"/>
          <w:sz w:val="28"/>
          <w:szCs w:val="28"/>
        </w:rPr>
      </w:pPr>
    </w:p>
    <w:p w:rsidR="00333742" w:rsidRPr="00333742" w:rsidRDefault="00333742" w:rsidP="00333742">
      <w:pPr>
        <w:tabs>
          <w:tab w:val="left" w:pos="3705"/>
        </w:tabs>
        <w:spacing w:after="0" w:line="240" w:lineRule="auto"/>
        <w:jc w:val="center"/>
        <w:rPr>
          <w:rFonts w:ascii="Times New Roman" w:hAnsi="Times New Roman" w:cs="Times New Roman"/>
          <w:b/>
          <w:sz w:val="28"/>
          <w:szCs w:val="28"/>
        </w:rPr>
      </w:pPr>
    </w:p>
    <w:p w:rsidR="00333742" w:rsidRPr="00333742" w:rsidRDefault="00333742" w:rsidP="00333742">
      <w:pPr>
        <w:tabs>
          <w:tab w:val="left" w:pos="3705"/>
        </w:tabs>
        <w:spacing w:after="0" w:line="240" w:lineRule="auto"/>
        <w:jc w:val="center"/>
        <w:rPr>
          <w:rFonts w:ascii="Times New Roman" w:hAnsi="Times New Roman" w:cs="Times New Roman"/>
          <w:b/>
          <w:sz w:val="28"/>
          <w:szCs w:val="28"/>
        </w:rPr>
      </w:pPr>
      <w:r w:rsidRPr="00333742">
        <w:rPr>
          <w:rFonts w:ascii="Times New Roman" w:hAnsi="Times New Roman" w:cs="Times New Roman"/>
          <w:b/>
          <w:sz w:val="28"/>
          <w:szCs w:val="28"/>
        </w:rPr>
        <w:t>РЕШИЛА:</w:t>
      </w:r>
    </w:p>
    <w:p w:rsidR="00333742" w:rsidRPr="00333742" w:rsidRDefault="00333742" w:rsidP="00333742">
      <w:pPr>
        <w:tabs>
          <w:tab w:val="left" w:pos="3705"/>
        </w:tabs>
        <w:spacing w:after="0" w:line="240" w:lineRule="auto"/>
        <w:jc w:val="center"/>
        <w:rPr>
          <w:rFonts w:ascii="Times New Roman" w:hAnsi="Times New Roman" w:cs="Times New Roman"/>
          <w:b/>
          <w:sz w:val="28"/>
          <w:szCs w:val="28"/>
        </w:rPr>
      </w:pPr>
    </w:p>
    <w:p w:rsidR="00333742" w:rsidRPr="00333742" w:rsidRDefault="00333742" w:rsidP="005229E9">
      <w:pPr>
        <w:tabs>
          <w:tab w:val="left" w:pos="0"/>
        </w:tabs>
        <w:spacing w:after="0" w:line="240" w:lineRule="auto"/>
        <w:ind w:firstLine="709"/>
        <w:jc w:val="both"/>
        <w:rPr>
          <w:rFonts w:ascii="Times New Roman" w:hAnsi="Times New Roman" w:cs="Times New Roman"/>
          <w:sz w:val="28"/>
          <w:szCs w:val="28"/>
        </w:rPr>
      </w:pPr>
      <w:r w:rsidRPr="00333742">
        <w:rPr>
          <w:rFonts w:ascii="Times New Roman" w:hAnsi="Times New Roman" w:cs="Times New Roman"/>
          <w:sz w:val="28"/>
          <w:szCs w:val="28"/>
        </w:rPr>
        <w:t>1. Утвердить схем</w:t>
      </w:r>
      <w:r w:rsidR="001A105E">
        <w:rPr>
          <w:rFonts w:ascii="Times New Roman" w:hAnsi="Times New Roman" w:cs="Times New Roman"/>
          <w:sz w:val="28"/>
          <w:szCs w:val="28"/>
        </w:rPr>
        <w:t>у</w:t>
      </w:r>
      <w:r w:rsidRPr="00333742">
        <w:rPr>
          <w:rFonts w:ascii="Times New Roman" w:hAnsi="Times New Roman" w:cs="Times New Roman"/>
          <w:sz w:val="28"/>
          <w:szCs w:val="28"/>
        </w:rPr>
        <w:t xml:space="preserve"> размещения рекламных конструкций на территории </w:t>
      </w:r>
      <w:proofErr w:type="spellStart"/>
      <w:r w:rsidRPr="00333742">
        <w:rPr>
          <w:rFonts w:ascii="Times New Roman" w:hAnsi="Times New Roman" w:cs="Times New Roman"/>
          <w:sz w:val="28"/>
          <w:szCs w:val="28"/>
        </w:rPr>
        <w:t>Яковлевского</w:t>
      </w:r>
      <w:proofErr w:type="spellEnd"/>
      <w:r w:rsidRPr="00333742">
        <w:rPr>
          <w:rFonts w:ascii="Times New Roman" w:hAnsi="Times New Roman" w:cs="Times New Roman"/>
          <w:sz w:val="28"/>
          <w:szCs w:val="28"/>
        </w:rPr>
        <w:t xml:space="preserve"> муниципального округа (</w:t>
      </w:r>
      <w:r w:rsidR="001A105E">
        <w:rPr>
          <w:rFonts w:ascii="Times New Roman" w:hAnsi="Times New Roman" w:cs="Times New Roman"/>
          <w:sz w:val="28"/>
          <w:szCs w:val="28"/>
        </w:rPr>
        <w:t>прилагается</w:t>
      </w:r>
      <w:r w:rsidRPr="00333742">
        <w:rPr>
          <w:rFonts w:ascii="Times New Roman" w:hAnsi="Times New Roman" w:cs="Times New Roman"/>
          <w:sz w:val="28"/>
          <w:szCs w:val="28"/>
        </w:rPr>
        <w:t>).</w:t>
      </w:r>
    </w:p>
    <w:p w:rsidR="005229E9" w:rsidRPr="00991829" w:rsidRDefault="005229E9" w:rsidP="005229E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991829">
        <w:rPr>
          <w:rFonts w:ascii="Times New Roman" w:eastAsia="Calibri" w:hAnsi="Times New Roman" w:cs="Times New Roman"/>
          <w:sz w:val="28"/>
          <w:szCs w:val="28"/>
        </w:rPr>
        <w:t>. Настоящее решение вступает в силу после его официального опубликования.</w:t>
      </w:r>
    </w:p>
    <w:p w:rsidR="005229E9" w:rsidRPr="00991829" w:rsidRDefault="005229E9" w:rsidP="005229E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991829">
        <w:rPr>
          <w:rFonts w:ascii="Times New Roman" w:eastAsia="Calibri" w:hAnsi="Times New Roman" w:cs="Times New Roman"/>
          <w:sz w:val="28"/>
          <w:szCs w:val="28"/>
        </w:rPr>
        <w:t xml:space="preserve">. Опубликовать настоящее решение в газете «Сельский труженик» и разместить на официальном сайте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в информационно-телекоммуникационной сети «Интернет».</w:t>
      </w:r>
    </w:p>
    <w:p w:rsidR="00333742" w:rsidRDefault="00333742" w:rsidP="00333742">
      <w:pPr>
        <w:tabs>
          <w:tab w:val="left" w:pos="3705"/>
        </w:tabs>
        <w:spacing w:after="0" w:line="240" w:lineRule="auto"/>
        <w:ind w:firstLine="567"/>
        <w:jc w:val="both"/>
        <w:rPr>
          <w:rFonts w:ascii="Times New Roman" w:hAnsi="Times New Roman" w:cs="Times New Roman"/>
          <w:sz w:val="28"/>
          <w:szCs w:val="28"/>
        </w:rPr>
      </w:pPr>
    </w:p>
    <w:p w:rsidR="00333742" w:rsidRDefault="00333742" w:rsidP="00333742">
      <w:pPr>
        <w:tabs>
          <w:tab w:val="left" w:pos="3705"/>
        </w:tabs>
        <w:spacing w:after="0" w:line="240" w:lineRule="auto"/>
        <w:ind w:firstLine="567"/>
        <w:jc w:val="both"/>
        <w:rPr>
          <w:rFonts w:ascii="Times New Roman" w:hAnsi="Times New Roman" w:cs="Times New Roman"/>
          <w:sz w:val="28"/>
          <w:szCs w:val="28"/>
        </w:rPr>
      </w:pPr>
    </w:p>
    <w:p w:rsidR="00333742" w:rsidRPr="00333742" w:rsidRDefault="00333742" w:rsidP="00333742">
      <w:pPr>
        <w:tabs>
          <w:tab w:val="left" w:pos="3705"/>
        </w:tabs>
        <w:spacing w:after="0" w:line="240" w:lineRule="auto"/>
        <w:ind w:firstLine="567"/>
        <w:jc w:val="both"/>
        <w:rPr>
          <w:rFonts w:ascii="Times New Roman" w:hAnsi="Times New Roman" w:cs="Times New Roman"/>
          <w:sz w:val="28"/>
          <w:szCs w:val="28"/>
        </w:rPr>
      </w:pPr>
    </w:p>
    <w:p w:rsidR="00333742" w:rsidRPr="00333742" w:rsidRDefault="00333742" w:rsidP="00333742">
      <w:pPr>
        <w:spacing w:after="0" w:line="240" w:lineRule="auto"/>
        <w:rPr>
          <w:rFonts w:ascii="Times New Roman" w:hAnsi="Times New Roman" w:cs="Times New Roman"/>
          <w:color w:val="000000"/>
          <w:sz w:val="28"/>
          <w:szCs w:val="28"/>
        </w:rPr>
      </w:pPr>
    </w:p>
    <w:p w:rsidR="00333742" w:rsidRPr="00333742" w:rsidRDefault="00333742" w:rsidP="00333742">
      <w:pPr>
        <w:pStyle w:val="a8"/>
        <w:spacing w:before="0" w:beforeAutospacing="0" w:after="0" w:afterAutospacing="0"/>
        <w:rPr>
          <w:color w:val="000000"/>
          <w:sz w:val="28"/>
          <w:szCs w:val="28"/>
        </w:rPr>
      </w:pPr>
      <w:r w:rsidRPr="00333742">
        <w:rPr>
          <w:sz w:val="28"/>
          <w:szCs w:val="28"/>
        </w:rPr>
        <w:t xml:space="preserve">Председатель Думы </w:t>
      </w:r>
      <w:proofErr w:type="spellStart"/>
      <w:r w:rsidRPr="00333742">
        <w:rPr>
          <w:sz w:val="28"/>
          <w:szCs w:val="28"/>
        </w:rPr>
        <w:t>Яковлевского</w:t>
      </w:r>
      <w:proofErr w:type="spellEnd"/>
      <w:r w:rsidRPr="00333742">
        <w:rPr>
          <w:sz w:val="28"/>
          <w:szCs w:val="28"/>
        </w:rPr>
        <w:br/>
        <w:t xml:space="preserve">муниципального округа                                                            Е.А. </w:t>
      </w:r>
      <w:proofErr w:type="spellStart"/>
      <w:r w:rsidRPr="00333742">
        <w:rPr>
          <w:sz w:val="28"/>
          <w:szCs w:val="28"/>
        </w:rPr>
        <w:t>Животягин</w:t>
      </w:r>
      <w:proofErr w:type="spellEnd"/>
    </w:p>
    <w:p w:rsidR="00333742" w:rsidRPr="00333742" w:rsidRDefault="00333742" w:rsidP="00333742">
      <w:pPr>
        <w:pStyle w:val="ConsPlusNormal"/>
        <w:rPr>
          <w:rFonts w:ascii="Times New Roman" w:hAnsi="Times New Roman"/>
          <w:b w:val="0"/>
          <w:sz w:val="16"/>
          <w:szCs w:val="16"/>
        </w:rPr>
      </w:pPr>
    </w:p>
    <w:p w:rsidR="00333742" w:rsidRDefault="00333742" w:rsidP="00333742">
      <w:pPr>
        <w:spacing w:after="0" w:line="240" w:lineRule="auto"/>
        <w:rPr>
          <w:rFonts w:ascii="Times New Roman" w:hAnsi="Times New Roman" w:cs="Times New Roman"/>
          <w:sz w:val="28"/>
          <w:szCs w:val="28"/>
        </w:rPr>
      </w:pPr>
    </w:p>
    <w:p w:rsidR="00333742" w:rsidRPr="00333742" w:rsidRDefault="00333742" w:rsidP="00333742">
      <w:pPr>
        <w:spacing w:after="0" w:line="240" w:lineRule="auto"/>
        <w:rPr>
          <w:rFonts w:ascii="Times New Roman" w:hAnsi="Times New Roman" w:cs="Times New Roman"/>
          <w:sz w:val="28"/>
          <w:szCs w:val="28"/>
        </w:rPr>
      </w:pPr>
    </w:p>
    <w:p w:rsidR="00333742" w:rsidRPr="00333742" w:rsidRDefault="00333742" w:rsidP="00333742">
      <w:pPr>
        <w:spacing w:after="0" w:line="240" w:lineRule="auto"/>
        <w:rPr>
          <w:rFonts w:ascii="Times New Roman" w:hAnsi="Times New Roman" w:cs="Times New Roman"/>
          <w:sz w:val="28"/>
          <w:szCs w:val="28"/>
        </w:rPr>
      </w:pPr>
      <w:r w:rsidRPr="00333742">
        <w:rPr>
          <w:rFonts w:ascii="Times New Roman" w:hAnsi="Times New Roman" w:cs="Times New Roman"/>
          <w:sz w:val="28"/>
          <w:szCs w:val="28"/>
        </w:rPr>
        <w:t xml:space="preserve">Глава </w:t>
      </w:r>
      <w:proofErr w:type="spellStart"/>
      <w:r w:rsidRPr="00333742">
        <w:rPr>
          <w:rFonts w:ascii="Times New Roman" w:hAnsi="Times New Roman" w:cs="Times New Roman"/>
          <w:sz w:val="28"/>
          <w:szCs w:val="28"/>
        </w:rPr>
        <w:t>Яковлевского</w:t>
      </w:r>
      <w:proofErr w:type="spellEnd"/>
      <w:r w:rsidRPr="00333742">
        <w:rPr>
          <w:rFonts w:ascii="Times New Roman" w:hAnsi="Times New Roman" w:cs="Times New Roman"/>
          <w:sz w:val="28"/>
          <w:szCs w:val="28"/>
        </w:rPr>
        <w:t xml:space="preserve"> </w:t>
      </w:r>
      <w:r w:rsidRPr="00333742">
        <w:rPr>
          <w:rFonts w:ascii="Times New Roman" w:hAnsi="Times New Roman" w:cs="Times New Roman"/>
          <w:sz w:val="28"/>
          <w:szCs w:val="28"/>
        </w:rPr>
        <w:br/>
        <w:t xml:space="preserve">муниципального округа                                                             А.А. </w:t>
      </w:r>
      <w:proofErr w:type="spellStart"/>
      <w:r w:rsidRPr="00333742">
        <w:rPr>
          <w:rFonts w:ascii="Times New Roman" w:hAnsi="Times New Roman" w:cs="Times New Roman"/>
          <w:sz w:val="28"/>
          <w:szCs w:val="28"/>
        </w:rPr>
        <w:t>Коренчук</w:t>
      </w:r>
      <w:proofErr w:type="spellEnd"/>
      <w:r w:rsidRPr="00333742">
        <w:rPr>
          <w:rFonts w:ascii="Times New Roman" w:hAnsi="Times New Roman" w:cs="Times New Roman"/>
          <w:sz w:val="28"/>
          <w:szCs w:val="28"/>
        </w:rPr>
        <w:t xml:space="preserve">                           </w:t>
      </w:r>
    </w:p>
    <w:p w:rsidR="00333742" w:rsidRPr="00333742" w:rsidRDefault="00333742" w:rsidP="00333742">
      <w:pPr>
        <w:spacing w:after="0" w:line="240" w:lineRule="auto"/>
        <w:rPr>
          <w:rFonts w:ascii="Times New Roman" w:hAnsi="Times New Roman" w:cs="Times New Roman"/>
        </w:rPr>
      </w:pPr>
    </w:p>
    <w:p w:rsidR="00DE1729" w:rsidRDefault="00DE1729" w:rsidP="00DE1729">
      <w:pPr>
        <w:widowControl w:val="0"/>
        <w:spacing w:after="0" w:line="240" w:lineRule="auto"/>
        <w:ind w:firstLine="5954"/>
        <w:rPr>
          <w:rFonts w:ascii="Times New Roman" w:hAnsi="Times New Roman" w:cs="Times New Roman"/>
        </w:rPr>
      </w:pPr>
    </w:p>
    <w:p w:rsidR="00DE1729" w:rsidRPr="00DE1729" w:rsidRDefault="00DE1729" w:rsidP="00DE1729">
      <w:pPr>
        <w:widowControl w:val="0"/>
        <w:spacing w:after="0" w:line="240" w:lineRule="auto"/>
        <w:ind w:firstLine="5954"/>
        <w:rPr>
          <w:rFonts w:ascii="Times New Roman" w:hAnsi="Times New Roman" w:cs="Times New Roman"/>
        </w:rPr>
      </w:pPr>
    </w:p>
    <w:p w:rsidR="00DE1729" w:rsidRDefault="00DE1729" w:rsidP="00991829">
      <w:pPr>
        <w:widowControl w:val="0"/>
        <w:spacing w:after="0" w:line="240" w:lineRule="auto"/>
        <w:ind w:firstLine="5954"/>
        <w:rPr>
          <w:rFonts w:ascii="Times New Roman" w:hAnsi="Times New Roman" w:cs="Times New Roman"/>
        </w:rPr>
      </w:pPr>
    </w:p>
    <w:p w:rsidR="00991829" w:rsidRDefault="00991829" w:rsidP="00991829">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59264" behindDoc="0" locked="0" layoutInCell="1" allowOverlap="1" wp14:anchorId="2EA17DDA" wp14:editId="0465CF05">
            <wp:simplePos x="0" y="0"/>
            <wp:positionH relativeFrom="column">
              <wp:posOffset>2647950</wp:posOffset>
            </wp:positionH>
            <wp:positionV relativeFrom="paragraph">
              <wp:posOffset>-537845</wp:posOffset>
            </wp:positionV>
            <wp:extent cx="487680" cy="638810"/>
            <wp:effectExtent l="0" t="0" r="762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829" w:rsidRPr="008007F4" w:rsidRDefault="00991829" w:rsidP="00991829">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991829" w:rsidRPr="008007F4" w:rsidRDefault="00991829" w:rsidP="00991829">
      <w:pPr>
        <w:widowControl w:val="0"/>
        <w:spacing w:after="0" w:line="240" w:lineRule="auto"/>
        <w:jc w:val="center"/>
        <w:rPr>
          <w:rFonts w:ascii="Times New Roman" w:hAnsi="Times New Roman" w:cs="Times New Roman"/>
        </w:rPr>
      </w:pPr>
    </w:p>
    <w:p w:rsidR="00991829" w:rsidRPr="008007F4" w:rsidRDefault="00991829" w:rsidP="009918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991829" w:rsidRPr="008007F4" w:rsidRDefault="00991829" w:rsidP="009918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991829" w:rsidRPr="008007F4" w:rsidRDefault="00991829" w:rsidP="00991829">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991829" w:rsidRPr="008007F4" w:rsidRDefault="00991829" w:rsidP="00991829">
      <w:pPr>
        <w:widowControl w:val="0"/>
        <w:spacing w:after="0" w:line="240" w:lineRule="auto"/>
        <w:jc w:val="center"/>
        <w:rPr>
          <w:rFonts w:ascii="Times New Roman" w:hAnsi="Times New Roman" w:cs="Times New Roman"/>
          <w:b/>
          <w:sz w:val="28"/>
          <w:szCs w:val="28"/>
        </w:rPr>
      </w:pPr>
    </w:p>
    <w:p w:rsidR="00991829" w:rsidRPr="00DE1729" w:rsidRDefault="00991829" w:rsidP="00991829">
      <w:pPr>
        <w:widowControl w:val="0"/>
        <w:spacing w:after="0" w:line="240" w:lineRule="auto"/>
        <w:jc w:val="center"/>
        <w:rPr>
          <w:rFonts w:ascii="Times New Roman" w:hAnsi="Times New Roman" w:cs="Times New Roman"/>
          <w:b/>
          <w:sz w:val="28"/>
          <w:szCs w:val="28"/>
        </w:rPr>
      </w:pPr>
      <w:r w:rsidRPr="00DE1729">
        <w:rPr>
          <w:rFonts w:ascii="Times New Roman" w:hAnsi="Times New Roman" w:cs="Times New Roman"/>
          <w:b/>
          <w:sz w:val="28"/>
          <w:szCs w:val="28"/>
        </w:rPr>
        <w:t>РЕШЕНИЕ</w:t>
      </w:r>
    </w:p>
    <w:p w:rsidR="00991829" w:rsidRPr="00DE1729" w:rsidRDefault="00991829" w:rsidP="00991829">
      <w:pPr>
        <w:widowControl w:val="0"/>
        <w:spacing w:after="0" w:line="240" w:lineRule="auto"/>
        <w:rPr>
          <w:rFonts w:ascii="Times New Roman" w:hAnsi="Times New Roman" w:cs="Times New Roman"/>
        </w:rPr>
      </w:pPr>
    </w:p>
    <w:p w:rsidR="00991829" w:rsidRPr="00DE1729" w:rsidRDefault="00991829" w:rsidP="00991829">
      <w:pPr>
        <w:pStyle w:val="3"/>
        <w:spacing w:after="0"/>
        <w:ind w:left="0" w:right="-1"/>
        <w:jc w:val="both"/>
        <w:rPr>
          <w:i/>
          <w:sz w:val="28"/>
          <w:szCs w:val="28"/>
        </w:rPr>
      </w:pPr>
      <w:r w:rsidRPr="00DE1729">
        <w:rPr>
          <w:sz w:val="28"/>
          <w:szCs w:val="28"/>
        </w:rPr>
        <w:t xml:space="preserve">27 мая 2025 года                          </w:t>
      </w:r>
      <w:proofErr w:type="gramStart"/>
      <w:r w:rsidRPr="00DE1729">
        <w:rPr>
          <w:sz w:val="28"/>
          <w:szCs w:val="28"/>
        </w:rPr>
        <w:t>с</w:t>
      </w:r>
      <w:proofErr w:type="gramEnd"/>
      <w:r w:rsidRPr="00DE1729">
        <w:rPr>
          <w:sz w:val="28"/>
          <w:szCs w:val="28"/>
        </w:rPr>
        <w:t>. Яковлевка                          №  - НПА</w:t>
      </w:r>
    </w:p>
    <w:p w:rsidR="00991829" w:rsidRPr="00DE1729" w:rsidRDefault="00991829" w:rsidP="00991829">
      <w:pPr>
        <w:autoSpaceDE w:val="0"/>
        <w:autoSpaceDN w:val="0"/>
        <w:adjustRightInd w:val="0"/>
        <w:spacing w:after="0" w:line="240" w:lineRule="auto"/>
        <w:jc w:val="both"/>
        <w:rPr>
          <w:rFonts w:ascii="Times New Roman" w:hAnsi="Times New Roman" w:cs="Times New Roman"/>
          <w:sz w:val="28"/>
          <w:szCs w:val="28"/>
        </w:rPr>
      </w:pPr>
    </w:p>
    <w:p w:rsidR="00991829" w:rsidRPr="00DE1729" w:rsidRDefault="00991829" w:rsidP="00991829">
      <w:pPr>
        <w:autoSpaceDE w:val="0"/>
        <w:autoSpaceDN w:val="0"/>
        <w:adjustRightInd w:val="0"/>
        <w:spacing w:after="0" w:line="240" w:lineRule="auto"/>
        <w:ind w:right="-1"/>
        <w:jc w:val="center"/>
        <w:rPr>
          <w:rFonts w:ascii="Times New Roman" w:hAnsi="Times New Roman" w:cs="Times New Roman"/>
          <w:b/>
          <w:bCs/>
          <w:sz w:val="28"/>
          <w:szCs w:val="28"/>
        </w:rPr>
      </w:pPr>
    </w:p>
    <w:p w:rsidR="00F058C6" w:rsidRDefault="00991829" w:rsidP="00991829">
      <w:pPr>
        <w:autoSpaceDE w:val="0"/>
        <w:autoSpaceDN w:val="0"/>
        <w:adjustRightInd w:val="0"/>
        <w:spacing w:after="0" w:line="240" w:lineRule="auto"/>
        <w:ind w:right="-1"/>
        <w:jc w:val="center"/>
        <w:rPr>
          <w:rFonts w:ascii="Times New Roman" w:hAnsi="Times New Roman" w:cs="Times New Roman"/>
          <w:b/>
          <w:bCs/>
          <w:sz w:val="28"/>
          <w:szCs w:val="28"/>
        </w:rPr>
      </w:pPr>
      <w:r w:rsidRPr="00991829">
        <w:rPr>
          <w:rFonts w:ascii="Times New Roman" w:hAnsi="Times New Roman" w:cs="Times New Roman"/>
          <w:b/>
          <w:bCs/>
          <w:sz w:val="28"/>
          <w:szCs w:val="28"/>
        </w:rPr>
        <w:t xml:space="preserve">О </w:t>
      </w:r>
      <w:proofErr w:type="gramStart"/>
      <w:r w:rsidRPr="00991829">
        <w:rPr>
          <w:rFonts w:ascii="Times New Roman" w:hAnsi="Times New Roman" w:cs="Times New Roman"/>
          <w:b/>
          <w:bCs/>
          <w:sz w:val="28"/>
          <w:szCs w:val="28"/>
        </w:rPr>
        <w:t>Положении</w:t>
      </w:r>
      <w:proofErr w:type="gramEnd"/>
      <w:r w:rsidRPr="00991829">
        <w:rPr>
          <w:rFonts w:ascii="Times New Roman" w:hAnsi="Times New Roman" w:cs="Times New Roman"/>
          <w:b/>
          <w:bCs/>
          <w:sz w:val="28"/>
          <w:szCs w:val="28"/>
        </w:rPr>
        <w:t xml:space="preserve"> о муниципальном земельном контроле </w:t>
      </w:r>
    </w:p>
    <w:p w:rsidR="00991829" w:rsidRPr="00991829" w:rsidRDefault="00991829" w:rsidP="00991829">
      <w:pPr>
        <w:autoSpaceDE w:val="0"/>
        <w:autoSpaceDN w:val="0"/>
        <w:adjustRightInd w:val="0"/>
        <w:spacing w:after="0" w:line="240" w:lineRule="auto"/>
        <w:ind w:right="-1"/>
        <w:jc w:val="center"/>
        <w:rPr>
          <w:rFonts w:ascii="Times New Roman" w:hAnsi="Times New Roman" w:cs="Times New Roman"/>
          <w:b/>
          <w:bCs/>
          <w:sz w:val="28"/>
          <w:szCs w:val="28"/>
        </w:rPr>
      </w:pPr>
      <w:r>
        <w:rPr>
          <w:rFonts w:ascii="Times New Roman" w:hAnsi="Times New Roman" w:cs="Times New Roman"/>
          <w:b/>
          <w:bCs/>
          <w:sz w:val="28"/>
          <w:szCs w:val="28"/>
        </w:rPr>
        <w:t>в границах</w:t>
      </w:r>
      <w:r w:rsidRPr="00991829">
        <w:rPr>
          <w:rFonts w:ascii="Times New Roman" w:hAnsi="Times New Roman" w:cs="Times New Roman"/>
          <w:b/>
          <w:bCs/>
          <w:sz w:val="28"/>
          <w:szCs w:val="28"/>
        </w:rPr>
        <w:t xml:space="preserve"> </w:t>
      </w:r>
      <w:proofErr w:type="spellStart"/>
      <w:r w:rsidRPr="00991829">
        <w:rPr>
          <w:rFonts w:ascii="Times New Roman" w:hAnsi="Times New Roman" w:cs="Times New Roman"/>
          <w:b/>
          <w:bCs/>
          <w:sz w:val="28"/>
          <w:szCs w:val="28"/>
        </w:rPr>
        <w:t>Яковлевского</w:t>
      </w:r>
      <w:proofErr w:type="spellEnd"/>
      <w:r w:rsidRPr="00991829">
        <w:rPr>
          <w:rFonts w:ascii="Times New Roman" w:hAnsi="Times New Roman" w:cs="Times New Roman"/>
          <w:b/>
          <w:bCs/>
          <w:sz w:val="28"/>
          <w:szCs w:val="28"/>
        </w:rPr>
        <w:t xml:space="preserve"> муниципального округа</w:t>
      </w:r>
    </w:p>
    <w:p w:rsidR="00991829" w:rsidRDefault="00991829" w:rsidP="00991829">
      <w:pPr>
        <w:spacing w:after="0" w:line="240" w:lineRule="auto"/>
        <w:jc w:val="both"/>
        <w:rPr>
          <w:rFonts w:ascii="Times New Roman" w:hAnsi="Times New Roman" w:cs="Times New Roman"/>
          <w:sz w:val="28"/>
          <w:szCs w:val="28"/>
        </w:rPr>
      </w:pPr>
    </w:p>
    <w:p w:rsidR="00991829" w:rsidRPr="00991829" w:rsidRDefault="00991829" w:rsidP="00991829">
      <w:pPr>
        <w:spacing w:after="0" w:line="240" w:lineRule="auto"/>
        <w:jc w:val="both"/>
        <w:rPr>
          <w:rFonts w:ascii="Times New Roman" w:hAnsi="Times New Roman" w:cs="Times New Roman"/>
          <w:sz w:val="28"/>
          <w:szCs w:val="28"/>
        </w:rPr>
      </w:pP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В соответствии с Федеральным законом от 31</w:t>
      </w:r>
      <w:r>
        <w:rPr>
          <w:rFonts w:ascii="Times New Roman" w:eastAsia="Calibri" w:hAnsi="Times New Roman" w:cs="Times New Roman"/>
          <w:sz w:val="28"/>
          <w:szCs w:val="28"/>
        </w:rPr>
        <w:t xml:space="preserve"> июля </w:t>
      </w:r>
      <w:r w:rsidRPr="00991829">
        <w:rPr>
          <w:rFonts w:ascii="Times New Roman" w:eastAsia="Calibri" w:hAnsi="Times New Roman" w:cs="Times New Roman"/>
          <w:sz w:val="28"/>
          <w:szCs w:val="28"/>
        </w:rPr>
        <w:t xml:space="preserve">2020 </w:t>
      </w:r>
      <w:r>
        <w:rPr>
          <w:rFonts w:ascii="Times New Roman" w:eastAsia="Calibri" w:hAnsi="Times New Roman" w:cs="Times New Roman"/>
          <w:sz w:val="28"/>
          <w:szCs w:val="28"/>
        </w:rPr>
        <w:t xml:space="preserve">года </w:t>
      </w:r>
      <w:r w:rsidRPr="00991829">
        <w:rPr>
          <w:rFonts w:ascii="Times New Roman" w:eastAsia="Calibri" w:hAnsi="Times New Roman" w:cs="Times New Roman"/>
          <w:sz w:val="28"/>
          <w:szCs w:val="28"/>
        </w:rPr>
        <w:t>№ 248-ФЗ «О государственном контроле (надзоре) и муниципальном контроле в Российской Федерации», статьей 72 Земельно</w:t>
      </w:r>
      <w:r>
        <w:rPr>
          <w:rFonts w:ascii="Times New Roman" w:eastAsia="Calibri" w:hAnsi="Times New Roman" w:cs="Times New Roman"/>
          <w:sz w:val="28"/>
          <w:szCs w:val="28"/>
        </w:rPr>
        <w:t xml:space="preserve">го кодекса Российской Федерации, на основании </w:t>
      </w:r>
      <w:r w:rsidR="00F5553F">
        <w:rPr>
          <w:rFonts w:ascii="Times New Roman" w:eastAsia="Calibri" w:hAnsi="Times New Roman" w:cs="Times New Roman"/>
          <w:sz w:val="28"/>
          <w:szCs w:val="28"/>
        </w:rPr>
        <w:t xml:space="preserve">пункта 29 статьи 6, </w:t>
      </w:r>
      <w:r w:rsidR="00522C84">
        <w:rPr>
          <w:rFonts w:ascii="Times New Roman" w:eastAsia="Calibri" w:hAnsi="Times New Roman" w:cs="Times New Roman"/>
          <w:sz w:val="28"/>
          <w:szCs w:val="28"/>
        </w:rPr>
        <w:t xml:space="preserve">пункта 1 статьи 29, </w:t>
      </w:r>
      <w:r w:rsidR="00F5553F">
        <w:rPr>
          <w:rFonts w:ascii="Times New Roman" w:eastAsia="Calibri" w:hAnsi="Times New Roman" w:cs="Times New Roman"/>
          <w:sz w:val="28"/>
          <w:szCs w:val="28"/>
        </w:rPr>
        <w:t xml:space="preserve">статьи 52 Устава </w:t>
      </w:r>
      <w:proofErr w:type="spellStart"/>
      <w:r w:rsidR="00F5553F">
        <w:rPr>
          <w:rFonts w:ascii="Times New Roman" w:eastAsia="Calibri" w:hAnsi="Times New Roman" w:cs="Times New Roman"/>
          <w:sz w:val="28"/>
          <w:szCs w:val="28"/>
        </w:rPr>
        <w:t>Яковлевского</w:t>
      </w:r>
      <w:proofErr w:type="spellEnd"/>
      <w:r w:rsidR="00F5553F">
        <w:rPr>
          <w:rFonts w:ascii="Times New Roman" w:eastAsia="Calibri" w:hAnsi="Times New Roman" w:cs="Times New Roman"/>
          <w:sz w:val="28"/>
          <w:szCs w:val="28"/>
        </w:rPr>
        <w:t xml:space="preserve"> муниципального округа</w:t>
      </w:r>
      <w:r w:rsidRPr="00991829">
        <w:rPr>
          <w:rFonts w:ascii="Times New Roman" w:eastAsia="Calibri" w:hAnsi="Times New Roman" w:cs="Times New Roman"/>
          <w:sz w:val="28"/>
          <w:szCs w:val="28"/>
        </w:rPr>
        <w:t xml:space="preserve">  Дума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p>
    <w:p w:rsidR="00991829" w:rsidRPr="00991829" w:rsidRDefault="00991829" w:rsidP="00991829">
      <w:pPr>
        <w:shd w:val="clear" w:color="auto" w:fill="FFFFFF"/>
        <w:spacing w:after="0" w:line="240" w:lineRule="auto"/>
        <w:ind w:firstLine="720"/>
        <w:jc w:val="both"/>
        <w:rPr>
          <w:rFonts w:ascii="Times New Roman" w:hAnsi="Times New Roman" w:cs="Times New Roman"/>
          <w:sz w:val="28"/>
          <w:szCs w:val="28"/>
        </w:rPr>
      </w:pPr>
    </w:p>
    <w:p w:rsidR="00991829" w:rsidRPr="00991829" w:rsidRDefault="00991829" w:rsidP="00991829">
      <w:pPr>
        <w:autoSpaceDE w:val="0"/>
        <w:autoSpaceDN w:val="0"/>
        <w:adjustRightInd w:val="0"/>
        <w:spacing w:after="0" w:line="240" w:lineRule="auto"/>
        <w:jc w:val="center"/>
        <w:rPr>
          <w:rFonts w:ascii="Times New Roman" w:hAnsi="Times New Roman" w:cs="Times New Roman"/>
          <w:b/>
          <w:bCs/>
          <w:iCs/>
          <w:sz w:val="28"/>
          <w:szCs w:val="28"/>
        </w:rPr>
      </w:pPr>
      <w:r w:rsidRPr="00991829">
        <w:rPr>
          <w:rFonts w:ascii="Times New Roman" w:hAnsi="Times New Roman" w:cs="Times New Roman"/>
          <w:b/>
          <w:bCs/>
          <w:iCs/>
          <w:sz w:val="28"/>
          <w:szCs w:val="28"/>
        </w:rPr>
        <w:t>РЕШИЛА:</w:t>
      </w:r>
    </w:p>
    <w:p w:rsidR="00991829" w:rsidRPr="00991829" w:rsidRDefault="00991829" w:rsidP="00991829">
      <w:pPr>
        <w:spacing w:after="0" w:line="240" w:lineRule="auto"/>
        <w:jc w:val="both"/>
        <w:rPr>
          <w:rFonts w:ascii="Times New Roman" w:hAnsi="Times New Roman" w:cs="Times New Roman"/>
          <w:sz w:val="28"/>
          <w:szCs w:val="28"/>
        </w:rPr>
      </w:pP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1. Утвердить Положение о муниципальном земельном контроле в границах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(прилагается).</w:t>
      </w: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2. Признать утратившим силу решение Думы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от 26 сентября  2023 года № 123 – НПА «О </w:t>
      </w:r>
      <w:proofErr w:type="gramStart"/>
      <w:r w:rsidRPr="00991829">
        <w:rPr>
          <w:rFonts w:ascii="Times New Roman" w:eastAsia="Calibri" w:hAnsi="Times New Roman" w:cs="Times New Roman"/>
          <w:sz w:val="28"/>
          <w:szCs w:val="28"/>
        </w:rPr>
        <w:t>Положении</w:t>
      </w:r>
      <w:proofErr w:type="gramEnd"/>
      <w:r w:rsidRPr="00991829">
        <w:rPr>
          <w:rFonts w:ascii="Times New Roman" w:eastAsia="Calibri" w:hAnsi="Times New Roman" w:cs="Times New Roman"/>
          <w:sz w:val="28"/>
          <w:szCs w:val="28"/>
        </w:rPr>
        <w:t xml:space="preserve"> о муниципальном земельном контроле на территории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w:t>
      </w: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3. Настоящее решение вступает в силу после его официального опубликования.</w:t>
      </w: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в информационно-телекоммуникационной сети «Интернет».</w:t>
      </w:r>
    </w:p>
    <w:p w:rsidR="00991829" w:rsidRPr="00991829" w:rsidRDefault="00991829" w:rsidP="00991829">
      <w:pPr>
        <w:spacing w:after="0" w:line="240" w:lineRule="auto"/>
        <w:ind w:firstLine="709"/>
        <w:jc w:val="both"/>
        <w:rPr>
          <w:rFonts w:ascii="Times New Roman" w:eastAsia="Calibri" w:hAnsi="Times New Roman" w:cs="Times New Roman"/>
          <w:sz w:val="28"/>
          <w:szCs w:val="28"/>
        </w:rPr>
      </w:pPr>
    </w:p>
    <w:p w:rsidR="00991829" w:rsidRDefault="00991829" w:rsidP="00991829">
      <w:pPr>
        <w:spacing w:after="0" w:line="288" w:lineRule="auto"/>
        <w:rPr>
          <w:rFonts w:ascii="Times New Roman" w:eastAsia="Times New Roman" w:hAnsi="Times New Roman" w:cs="Times New Roman"/>
          <w:sz w:val="28"/>
          <w:szCs w:val="28"/>
          <w:lang w:eastAsia="ru-RU"/>
        </w:rPr>
      </w:pPr>
    </w:p>
    <w:p w:rsidR="00991829" w:rsidRPr="00B30A1D" w:rsidRDefault="00991829" w:rsidP="00991829">
      <w:pPr>
        <w:spacing w:after="0" w:line="288" w:lineRule="auto"/>
        <w:rPr>
          <w:rFonts w:ascii="Times New Roman" w:eastAsia="Times New Roman" w:hAnsi="Times New Roman" w:cs="Times New Roman"/>
          <w:sz w:val="28"/>
          <w:szCs w:val="28"/>
          <w:lang w:eastAsia="ru-RU"/>
        </w:rPr>
      </w:pPr>
    </w:p>
    <w:p w:rsidR="00991829" w:rsidRPr="00B30A1D" w:rsidRDefault="00991829" w:rsidP="00991829">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Председатель Думы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991829" w:rsidRPr="00B30A1D" w:rsidRDefault="00991829" w:rsidP="00991829">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Е.А. </w:t>
      </w:r>
      <w:proofErr w:type="spellStart"/>
      <w:r w:rsidRPr="00B30A1D">
        <w:rPr>
          <w:rFonts w:ascii="Times New Roman" w:hAnsi="Times New Roman" w:cs="Times New Roman"/>
          <w:sz w:val="28"/>
          <w:szCs w:val="28"/>
        </w:rPr>
        <w:t>Животягин</w:t>
      </w:r>
      <w:proofErr w:type="spellEnd"/>
    </w:p>
    <w:p w:rsidR="00991829" w:rsidRDefault="00991829" w:rsidP="00991829">
      <w:pPr>
        <w:spacing w:after="0" w:line="240" w:lineRule="auto"/>
        <w:ind w:firstLine="709"/>
        <w:jc w:val="both"/>
        <w:rPr>
          <w:rFonts w:ascii="Times New Roman" w:hAnsi="Times New Roman" w:cs="Times New Roman"/>
          <w:sz w:val="28"/>
          <w:szCs w:val="28"/>
        </w:rPr>
      </w:pPr>
    </w:p>
    <w:p w:rsidR="00991829" w:rsidRPr="00B30A1D" w:rsidRDefault="00991829" w:rsidP="00991829">
      <w:pPr>
        <w:spacing w:after="0" w:line="240" w:lineRule="auto"/>
        <w:ind w:firstLine="709"/>
        <w:jc w:val="both"/>
        <w:rPr>
          <w:rFonts w:ascii="Times New Roman" w:hAnsi="Times New Roman" w:cs="Times New Roman"/>
          <w:sz w:val="28"/>
          <w:szCs w:val="28"/>
        </w:rPr>
      </w:pPr>
    </w:p>
    <w:p w:rsidR="00991829" w:rsidRPr="00B30A1D" w:rsidRDefault="00991829" w:rsidP="00991829">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Глава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991829" w:rsidRDefault="00991829" w:rsidP="00991829">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А.А. </w:t>
      </w:r>
      <w:proofErr w:type="spellStart"/>
      <w:r w:rsidRPr="00B30A1D">
        <w:rPr>
          <w:rFonts w:ascii="Times New Roman" w:hAnsi="Times New Roman" w:cs="Times New Roman"/>
          <w:sz w:val="28"/>
          <w:szCs w:val="28"/>
        </w:rPr>
        <w:t>Коренчук</w:t>
      </w:r>
      <w:proofErr w:type="spellEnd"/>
    </w:p>
    <w:p w:rsidR="00991829" w:rsidRDefault="00991829" w:rsidP="00991829">
      <w:pPr>
        <w:spacing w:after="0" w:line="240" w:lineRule="auto"/>
        <w:jc w:val="both"/>
        <w:rPr>
          <w:rFonts w:ascii="Times New Roman" w:hAnsi="Times New Roman" w:cs="Times New Roman"/>
          <w:sz w:val="28"/>
          <w:szCs w:val="28"/>
        </w:rPr>
      </w:pPr>
    </w:p>
    <w:p w:rsidR="00991829" w:rsidRPr="00991829" w:rsidRDefault="00991829" w:rsidP="00F5553F">
      <w:pPr>
        <w:spacing w:after="0" w:line="240" w:lineRule="auto"/>
        <w:ind w:left="5387"/>
        <w:rPr>
          <w:rFonts w:ascii="Times New Roman" w:hAnsi="Times New Roman" w:cs="Times New Roman"/>
          <w:sz w:val="24"/>
          <w:szCs w:val="24"/>
        </w:rPr>
      </w:pPr>
      <w:bookmarkStart w:id="2" w:name="P212"/>
      <w:bookmarkEnd w:id="2"/>
      <w:r w:rsidRPr="00991829">
        <w:rPr>
          <w:rFonts w:ascii="Times New Roman" w:hAnsi="Times New Roman" w:cs="Times New Roman"/>
          <w:sz w:val="24"/>
          <w:szCs w:val="24"/>
        </w:rPr>
        <w:t>УТВЕРЖДЕНО</w:t>
      </w:r>
    </w:p>
    <w:p w:rsidR="00991829" w:rsidRPr="00991829" w:rsidRDefault="00991829" w:rsidP="00991829">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 xml:space="preserve">решением Думы </w:t>
      </w:r>
      <w:proofErr w:type="spellStart"/>
      <w:r w:rsidRPr="00991829">
        <w:rPr>
          <w:rFonts w:ascii="Times New Roman" w:hAnsi="Times New Roman" w:cs="Times New Roman"/>
          <w:sz w:val="24"/>
          <w:szCs w:val="24"/>
        </w:rPr>
        <w:t>Яковлевского</w:t>
      </w:r>
      <w:proofErr w:type="spellEnd"/>
    </w:p>
    <w:p w:rsidR="00991829" w:rsidRPr="00991829" w:rsidRDefault="00991829" w:rsidP="00991829">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муниципального округа</w:t>
      </w:r>
    </w:p>
    <w:p w:rsidR="00991829" w:rsidRPr="00991829" w:rsidRDefault="00991829" w:rsidP="00991829">
      <w:pPr>
        <w:autoSpaceDE w:val="0"/>
        <w:autoSpaceDN w:val="0"/>
        <w:adjustRightInd w:val="0"/>
        <w:spacing w:after="0" w:line="240" w:lineRule="auto"/>
        <w:ind w:left="5387"/>
        <w:jc w:val="both"/>
        <w:rPr>
          <w:rFonts w:ascii="Times New Roman" w:hAnsi="Times New Roman" w:cs="Times New Roman"/>
          <w:sz w:val="24"/>
          <w:szCs w:val="24"/>
        </w:rPr>
      </w:pPr>
      <w:r w:rsidRPr="00991829">
        <w:rPr>
          <w:rFonts w:ascii="Times New Roman" w:hAnsi="Times New Roman" w:cs="Times New Roman"/>
          <w:sz w:val="24"/>
          <w:szCs w:val="24"/>
        </w:rPr>
        <w:t xml:space="preserve">от  </w:t>
      </w:r>
      <w:r>
        <w:rPr>
          <w:rFonts w:ascii="Times New Roman" w:hAnsi="Times New Roman" w:cs="Times New Roman"/>
          <w:sz w:val="24"/>
          <w:szCs w:val="24"/>
        </w:rPr>
        <w:t>27 мая 2025 года</w:t>
      </w:r>
      <w:r w:rsidRPr="00991829">
        <w:rPr>
          <w:rFonts w:ascii="Times New Roman" w:hAnsi="Times New Roman" w:cs="Times New Roman"/>
          <w:sz w:val="24"/>
          <w:szCs w:val="24"/>
        </w:rPr>
        <w:t xml:space="preserve"> № - НПА</w:t>
      </w:r>
    </w:p>
    <w:p w:rsidR="00991829" w:rsidRPr="00991829" w:rsidRDefault="00991829" w:rsidP="00991829">
      <w:pPr>
        <w:spacing w:after="0" w:line="240" w:lineRule="auto"/>
        <w:rPr>
          <w:rFonts w:ascii="Times New Roman" w:hAnsi="Times New Roman" w:cs="Times New Roman"/>
          <w:sz w:val="24"/>
          <w:szCs w:val="24"/>
        </w:rPr>
      </w:pPr>
    </w:p>
    <w:p w:rsidR="00991829" w:rsidRPr="00991829" w:rsidRDefault="00991829" w:rsidP="00991829">
      <w:pPr>
        <w:spacing w:after="0" w:line="240" w:lineRule="auto"/>
        <w:rPr>
          <w:rFonts w:ascii="Times New Roman" w:hAnsi="Times New Roman" w:cs="Times New Roman"/>
          <w:sz w:val="24"/>
          <w:szCs w:val="24"/>
        </w:rPr>
      </w:pPr>
    </w:p>
    <w:p w:rsidR="00174FCC" w:rsidRPr="00174FCC" w:rsidRDefault="00174FCC" w:rsidP="00174FCC">
      <w:pPr>
        <w:spacing w:after="0" w:line="240" w:lineRule="auto"/>
        <w:jc w:val="center"/>
        <w:rPr>
          <w:rFonts w:ascii="Times New Roman" w:hAnsi="Times New Roman" w:cs="Times New Roman"/>
          <w:b/>
          <w:bCs/>
          <w:color w:val="000000"/>
          <w:sz w:val="24"/>
          <w:szCs w:val="24"/>
        </w:rPr>
      </w:pPr>
      <w:r w:rsidRPr="00174FCC">
        <w:rPr>
          <w:rFonts w:ascii="Times New Roman" w:hAnsi="Times New Roman" w:cs="Times New Roman"/>
          <w:b/>
          <w:bCs/>
          <w:color w:val="000000"/>
          <w:sz w:val="24"/>
          <w:szCs w:val="24"/>
        </w:rPr>
        <w:t xml:space="preserve">Положение </w:t>
      </w:r>
    </w:p>
    <w:p w:rsidR="00174FCC" w:rsidRPr="00174FCC" w:rsidRDefault="00174FCC" w:rsidP="00174FCC">
      <w:pPr>
        <w:spacing w:after="0" w:line="240" w:lineRule="auto"/>
        <w:jc w:val="center"/>
        <w:rPr>
          <w:rFonts w:ascii="Times New Roman" w:hAnsi="Times New Roman" w:cs="Times New Roman"/>
          <w:b/>
          <w:bCs/>
          <w:color w:val="000000"/>
          <w:sz w:val="24"/>
          <w:szCs w:val="24"/>
        </w:rPr>
      </w:pPr>
      <w:r w:rsidRPr="00174FCC">
        <w:rPr>
          <w:rFonts w:ascii="Times New Roman" w:hAnsi="Times New Roman" w:cs="Times New Roman"/>
          <w:b/>
          <w:bCs/>
          <w:color w:val="000000"/>
          <w:sz w:val="24"/>
          <w:szCs w:val="24"/>
        </w:rPr>
        <w:t xml:space="preserve">о муниципальном земельном контроле в границах </w:t>
      </w:r>
    </w:p>
    <w:p w:rsidR="00174FCC" w:rsidRPr="00174FCC" w:rsidRDefault="00174FCC" w:rsidP="00174FCC">
      <w:pPr>
        <w:spacing w:after="0" w:line="240" w:lineRule="auto"/>
        <w:jc w:val="center"/>
        <w:rPr>
          <w:rFonts w:ascii="Times New Roman" w:hAnsi="Times New Roman" w:cs="Times New Roman"/>
          <w:b/>
          <w:bCs/>
          <w:color w:val="000000"/>
          <w:sz w:val="24"/>
          <w:szCs w:val="24"/>
        </w:rPr>
      </w:pPr>
      <w:proofErr w:type="spellStart"/>
      <w:r w:rsidRPr="00174FCC">
        <w:rPr>
          <w:rFonts w:ascii="Times New Roman" w:hAnsi="Times New Roman" w:cs="Times New Roman"/>
          <w:b/>
          <w:bCs/>
          <w:color w:val="000000"/>
          <w:sz w:val="24"/>
          <w:szCs w:val="24"/>
        </w:rPr>
        <w:t>Яковлевского</w:t>
      </w:r>
      <w:proofErr w:type="spellEnd"/>
      <w:r w:rsidRPr="00174FCC">
        <w:rPr>
          <w:rFonts w:ascii="Times New Roman" w:hAnsi="Times New Roman" w:cs="Times New Roman"/>
          <w:b/>
          <w:bCs/>
          <w:color w:val="000000"/>
          <w:sz w:val="24"/>
          <w:szCs w:val="24"/>
        </w:rPr>
        <w:t xml:space="preserve"> муниципального округа</w:t>
      </w:r>
    </w:p>
    <w:p w:rsidR="00174FCC" w:rsidRPr="00174FCC" w:rsidRDefault="00174FCC" w:rsidP="00174FCC">
      <w:pPr>
        <w:spacing w:after="0" w:line="240" w:lineRule="auto"/>
        <w:jc w:val="center"/>
        <w:rPr>
          <w:rFonts w:ascii="Times New Roman" w:hAnsi="Times New Roman" w:cs="Times New Roman"/>
          <w:b/>
          <w:sz w:val="24"/>
          <w:szCs w:val="24"/>
        </w:rPr>
      </w:pPr>
    </w:p>
    <w:p w:rsidR="00174FCC" w:rsidRPr="00174FCC" w:rsidRDefault="00174FCC" w:rsidP="00174FCC">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1. Общие положения</w:t>
      </w:r>
    </w:p>
    <w:p w:rsidR="00174FCC" w:rsidRPr="00174FCC" w:rsidRDefault="00174FCC" w:rsidP="00174FCC">
      <w:pPr>
        <w:pStyle w:val="ConsPlusNormal"/>
        <w:jc w:val="center"/>
        <w:rPr>
          <w:rFonts w:ascii="Times New Roman" w:hAnsi="Times New Roman"/>
          <w:b w:val="0"/>
          <w:bCs w:val="0"/>
          <w:color w:val="000000"/>
          <w:sz w:val="24"/>
          <w:szCs w:val="24"/>
        </w:rPr>
      </w:pP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1.1. Настоящее Положение устанавливает порядок осуществления муниципального земельного контроля в границах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color w:val="000000"/>
          <w:sz w:val="24"/>
          <w:szCs w:val="24"/>
        </w:rPr>
        <w:t xml:space="preserve"> муниципального округа (далее – муниципальный контроль).</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sz w:val="24"/>
          <w:szCs w:val="24"/>
        </w:rPr>
        <w:t xml:space="preserve">1.2. </w:t>
      </w:r>
      <w:r w:rsidRPr="00174FCC">
        <w:rPr>
          <w:rFonts w:ascii="Times New Roman" w:hAnsi="Times New Roman"/>
          <w:b w:val="0"/>
          <w:sz w:val="24"/>
          <w:szCs w:val="24"/>
          <w:shd w:val="clear" w:color="auto" w:fill="FFFFFF"/>
        </w:rPr>
        <w:t xml:space="preserve">Предметом </w:t>
      </w:r>
      <w:r w:rsidRPr="00174FCC">
        <w:rPr>
          <w:rFonts w:ascii="Times New Roman" w:hAnsi="Times New Roman"/>
          <w:b w:val="0"/>
          <w:color w:val="000000"/>
          <w:sz w:val="24"/>
          <w:szCs w:val="24"/>
        </w:rPr>
        <w:t>муниципального контроля являются:</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исполнение решений, принимаемых по результатам контрольных мероприятий.</w:t>
      </w:r>
    </w:p>
    <w:p w:rsidR="00174FCC" w:rsidRPr="00174FCC" w:rsidRDefault="00174FCC" w:rsidP="00174FCC">
      <w:pPr>
        <w:spacing w:after="0" w:line="240" w:lineRule="auto"/>
        <w:ind w:firstLine="709"/>
        <w:contextualSpacing/>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1.3. Муниципальный контроль осуществляется Администрацией </w:t>
      </w:r>
      <w:proofErr w:type="spellStart"/>
      <w:r w:rsidRPr="00174FCC">
        <w:rPr>
          <w:rFonts w:ascii="Times New Roman" w:hAnsi="Times New Roman" w:cs="Times New Roman"/>
          <w:color w:val="000000"/>
          <w:sz w:val="24"/>
          <w:szCs w:val="24"/>
        </w:rPr>
        <w:t>Яковлевского</w:t>
      </w:r>
      <w:proofErr w:type="spellEnd"/>
      <w:r w:rsidRPr="00174FCC">
        <w:rPr>
          <w:rFonts w:ascii="Times New Roman" w:hAnsi="Times New Roman" w:cs="Times New Roman"/>
          <w:color w:val="000000"/>
          <w:sz w:val="24"/>
          <w:szCs w:val="24"/>
        </w:rPr>
        <w:t xml:space="preserve"> муниципального округа (далее – Администрация, контрольный орган).</w:t>
      </w:r>
    </w:p>
    <w:p w:rsidR="00174FCC" w:rsidRPr="00174FCC" w:rsidRDefault="00174FCC" w:rsidP="00174FCC">
      <w:pPr>
        <w:spacing w:after="0" w:line="240" w:lineRule="auto"/>
        <w:ind w:firstLine="709"/>
        <w:contextualSpacing/>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От имени Администрации полномочия по муниципальному контролю осуществляются управлением земельных и имущественных отношений Администрации. </w:t>
      </w:r>
    </w:p>
    <w:p w:rsidR="00174FCC" w:rsidRPr="00174FCC" w:rsidRDefault="00174FCC" w:rsidP="00174FCC">
      <w:pPr>
        <w:pStyle w:val="docdata"/>
        <w:spacing w:before="0" w:beforeAutospacing="0" w:after="0" w:afterAutospacing="0"/>
        <w:ind w:firstLine="709"/>
        <w:jc w:val="both"/>
      </w:pPr>
      <w:r w:rsidRPr="00174FCC">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174FCC">
        <w:t>Яковлевского</w:t>
      </w:r>
      <w:proofErr w:type="spellEnd"/>
      <w:r w:rsidRPr="00174FCC">
        <w:t xml:space="preserve"> муниципального округа, </w:t>
      </w:r>
      <w:proofErr w:type="gramStart"/>
      <w:r w:rsidRPr="00174FCC">
        <w:t>возглавляющий</w:t>
      </w:r>
      <w:proofErr w:type="gramEnd"/>
      <w:r w:rsidRPr="00174FCC">
        <w:t xml:space="preserve"> Администрацию </w:t>
      </w:r>
      <w:proofErr w:type="spellStart"/>
      <w:r w:rsidRPr="00174FCC">
        <w:t>Яковлевского</w:t>
      </w:r>
      <w:proofErr w:type="spellEnd"/>
      <w:r w:rsidRPr="00174FCC">
        <w:t xml:space="preserve"> муниципального округа (далее – Глава).</w:t>
      </w:r>
    </w:p>
    <w:p w:rsidR="00174FCC" w:rsidRPr="00174FCC" w:rsidRDefault="00174FCC" w:rsidP="00174FCC">
      <w:pPr>
        <w:pStyle w:val="docdata"/>
        <w:spacing w:before="0" w:beforeAutospacing="0" w:after="0" w:afterAutospacing="0"/>
        <w:ind w:firstLine="709"/>
        <w:jc w:val="both"/>
      </w:pPr>
      <w:r w:rsidRPr="00174FCC">
        <w:t>1.5. Должностными лицами, уполномоченными на осуществление муниципального контроля, являются начальник, заместитель начальника и специалисты контрольного органа, в должностные обязанности которых входит осуществление полномочий по муниципальному контролю (далее – инспектор, должностное лицо).</w:t>
      </w:r>
    </w:p>
    <w:p w:rsidR="00174FCC" w:rsidRPr="00174FCC" w:rsidRDefault="00174FCC" w:rsidP="00174FCC">
      <w:pPr>
        <w:pStyle w:val="docdata"/>
        <w:spacing w:before="0" w:beforeAutospacing="0" w:after="0" w:afterAutospacing="0"/>
        <w:ind w:firstLine="709"/>
        <w:jc w:val="both"/>
      </w:pPr>
      <w:r w:rsidRPr="00174FCC">
        <w:t xml:space="preserve">1.6. </w:t>
      </w:r>
      <w:proofErr w:type="gramStart"/>
      <w:r w:rsidRPr="00174FCC">
        <w:t>Должностные лица, уполномоченные осуществлять муниципальный</w:t>
      </w:r>
      <w:r w:rsidRPr="00174FCC">
        <w:rPr>
          <w:color w:val="000000"/>
        </w:rPr>
        <w:t xml:space="preserve"> контроль имеют</w:t>
      </w:r>
      <w:proofErr w:type="gramEnd"/>
      <w:r w:rsidRPr="00174FCC">
        <w:rPr>
          <w:color w:val="000000"/>
        </w:rPr>
        <w:t xml:space="preserve">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Земельного кодекса Российской Федерации, Федерального </w:t>
      </w:r>
      <w:r w:rsidRPr="00174FCC">
        <w:rPr>
          <w:rStyle w:val="ad"/>
          <w:rFonts w:ascii="Times New Roman" w:hAnsi="Times New Roman"/>
          <w:b w:val="0"/>
          <w:color w:val="000000"/>
          <w:sz w:val="24"/>
          <w:szCs w:val="24"/>
        </w:rPr>
        <w:t>закона</w:t>
      </w:r>
      <w:r w:rsidRPr="00174FCC">
        <w:rPr>
          <w:rFonts w:ascii="Times New Roman" w:hAnsi="Times New Roman"/>
          <w:b w:val="0"/>
          <w:color w:val="000000"/>
          <w:sz w:val="24"/>
          <w:szCs w:val="24"/>
        </w:rPr>
        <w:t xml:space="preserve"> № 248-ФЗ, принятых в соответствии с ними постановлений Правительства Российской Федерации.</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1.8. Объектами </w:t>
      </w:r>
      <w:bookmarkStart w:id="3" w:name="_Hlk77676821"/>
      <w:r w:rsidRPr="00174FCC">
        <w:rPr>
          <w:rFonts w:ascii="Times New Roman" w:hAnsi="Times New Roman"/>
          <w:b w:val="0"/>
          <w:color w:val="000000"/>
          <w:sz w:val="24"/>
          <w:szCs w:val="24"/>
        </w:rPr>
        <w:t xml:space="preserve">муниципального контроля </w:t>
      </w:r>
      <w:bookmarkEnd w:id="3"/>
      <w:r w:rsidRPr="00174FCC">
        <w:rPr>
          <w:rFonts w:ascii="Times New Roman" w:hAnsi="Times New Roman"/>
          <w:b w:val="0"/>
          <w:color w:val="000000"/>
          <w:sz w:val="24"/>
          <w:szCs w:val="24"/>
        </w:rPr>
        <w:t>являются:</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1) деятельность, действия (бездействие) граждан и организаций, в рамках которых должны соблюдаться обязательные требования в отношении объектов земельных отношений, в том числе предъявляемые к гражданам и организациям, осуществляющим деятельность, действия (бездействие);</w:t>
      </w:r>
    </w:p>
    <w:p w:rsidR="00174FCC" w:rsidRPr="00174FCC" w:rsidRDefault="00174FCC" w:rsidP="00174FCC">
      <w:pPr>
        <w:pStyle w:val="ConsPlusNormal"/>
        <w:ind w:firstLine="709"/>
        <w:jc w:val="both"/>
        <w:rPr>
          <w:rFonts w:ascii="Times New Roman" w:hAnsi="Times New Roman"/>
          <w:b w:val="0"/>
          <w:color w:val="000000"/>
          <w:sz w:val="24"/>
          <w:szCs w:val="24"/>
          <w:highlight w:val="yellow"/>
        </w:rPr>
      </w:pPr>
      <w:r w:rsidRPr="00174FCC">
        <w:rPr>
          <w:rFonts w:ascii="Times New Roman" w:hAnsi="Times New Roman"/>
          <w:b w:val="0"/>
          <w:color w:val="000000"/>
          <w:sz w:val="24"/>
          <w:szCs w:val="24"/>
        </w:rPr>
        <w:t>2) земельные участки, которыми граждане и организации владеют и (или) пользуются и к которым земельным законодательством предъявляются обязательные требования.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174FCC">
        <w:rPr>
          <w:rFonts w:ascii="Times New Roman" w:hAnsi="Times New Roman"/>
          <w:b w:val="0"/>
          <w:sz w:val="24"/>
          <w:szCs w:val="24"/>
        </w:rPr>
        <w:t>также</w:t>
      </w:r>
      <w:proofErr w:type="gramEnd"/>
      <w:r w:rsidRPr="00174FCC">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174FCC" w:rsidRPr="00174FCC" w:rsidRDefault="00174FCC" w:rsidP="00174FCC">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174FCC" w:rsidRPr="00174FCC" w:rsidRDefault="00174FCC" w:rsidP="00174FCC">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174FCC" w:rsidRPr="00174FCC" w:rsidRDefault="00174FCC" w:rsidP="00174FCC">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174FCC">
        <w:rPr>
          <w:rFonts w:ascii="Times New Roman" w:hAnsi="Times New Roman" w:cs="Times New Roman"/>
          <w:sz w:val="24"/>
          <w:szCs w:val="24"/>
        </w:rPr>
        <w:t>Яковлевского</w:t>
      </w:r>
      <w:proofErr w:type="spellEnd"/>
      <w:r w:rsidRPr="00174FCC">
        <w:rPr>
          <w:rFonts w:ascii="Times New Roman" w:hAnsi="Times New Roman" w:cs="Times New Roman"/>
          <w:sz w:val="24"/>
          <w:szCs w:val="24"/>
        </w:rPr>
        <w:t xml:space="preserve"> муниципального округа.</w:t>
      </w:r>
    </w:p>
    <w:p w:rsidR="00174FCC" w:rsidRPr="00174FCC" w:rsidRDefault="00174FCC" w:rsidP="00174FCC">
      <w:pPr>
        <w:spacing w:after="0" w:line="240" w:lineRule="auto"/>
        <w:ind w:firstLine="709"/>
        <w:jc w:val="both"/>
        <w:rPr>
          <w:rFonts w:ascii="Times New Roman" w:hAnsi="Times New Roman" w:cs="Times New Roman"/>
          <w:sz w:val="24"/>
          <w:szCs w:val="24"/>
        </w:rPr>
      </w:pPr>
    </w:p>
    <w:p w:rsidR="00174FCC" w:rsidRPr="00174FCC" w:rsidRDefault="00174FCC" w:rsidP="00174FCC">
      <w:pPr>
        <w:pStyle w:val="ConsPlusNormal"/>
        <w:jc w:val="center"/>
        <w:rPr>
          <w:rFonts w:ascii="Times New Roman" w:hAnsi="Times New Roman"/>
          <w:bCs w:val="0"/>
          <w:sz w:val="24"/>
          <w:szCs w:val="24"/>
        </w:rPr>
      </w:pPr>
      <w:r w:rsidRPr="00174FCC">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174FCC" w:rsidRPr="00174FCC" w:rsidRDefault="00174FCC" w:rsidP="00174FCC">
      <w:pPr>
        <w:pStyle w:val="ConsPlusNormal"/>
        <w:jc w:val="center"/>
        <w:rPr>
          <w:rFonts w:ascii="Times New Roman" w:hAnsi="Times New Roman"/>
          <w:b w:val="0"/>
          <w:sz w:val="24"/>
          <w:szCs w:val="24"/>
        </w:rPr>
      </w:pP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1) средний риск;</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 умеренный риск;</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3) низкий риск.</w:t>
      </w:r>
    </w:p>
    <w:p w:rsidR="00174FCC" w:rsidRPr="00174FCC" w:rsidRDefault="00174FCC" w:rsidP="00174FCC">
      <w:pPr>
        <w:autoSpaceDE w:val="0"/>
        <w:autoSpaceDN w:val="0"/>
        <w:adjustRightInd w:val="0"/>
        <w:spacing w:after="0" w:line="240" w:lineRule="auto"/>
        <w:ind w:firstLine="708"/>
        <w:jc w:val="both"/>
        <w:rPr>
          <w:rFonts w:ascii="Times New Roman" w:hAnsi="Times New Roman" w:cs="Times New Roman"/>
          <w:sz w:val="24"/>
          <w:szCs w:val="24"/>
        </w:rPr>
      </w:pPr>
      <w:r w:rsidRPr="00174FCC">
        <w:rPr>
          <w:rFonts w:ascii="Times New Roman" w:hAnsi="Times New Roman" w:cs="Times New Roman"/>
          <w:sz w:val="24"/>
          <w:szCs w:val="24"/>
        </w:rPr>
        <w:t xml:space="preserve">2.3. Отнесение земельных участков к определенной категории риска осуществляется в соответствии с критериями отнесения используемых </w:t>
      </w:r>
      <w:r w:rsidRPr="00174FCC">
        <w:rPr>
          <w:rFonts w:ascii="Times New Roman" w:hAnsi="Times New Roman" w:cs="Times New Roman"/>
          <w:color w:val="000000"/>
          <w:sz w:val="24"/>
          <w:szCs w:val="24"/>
        </w:rPr>
        <w:t xml:space="preserve">юридическими лицами, индивидуальными предпринимателями, гражданами </w:t>
      </w:r>
      <w:r w:rsidRPr="00174FCC">
        <w:rPr>
          <w:rFonts w:ascii="Times New Roman" w:hAnsi="Times New Roman" w:cs="Times New Roman"/>
          <w:sz w:val="24"/>
          <w:szCs w:val="24"/>
        </w:rPr>
        <w:t xml:space="preserve">земельных участков, правообладателями которых они являются, к определенной категории риска при осуществлении муниципального контроля согласно </w:t>
      </w:r>
      <w:hyperlink r:id="rId8" w:history="1">
        <w:r w:rsidRPr="00174FCC">
          <w:rPr>
            <w:rFonts w:ascii="Times New Roman" w:hAnsi="Times New Roman" w:cs="Times New Roman"/>
            <w:sz w:val="24"/>
            <w:szCs w:val="24"/>
          </w:rPr>
          <w:t>приложению</w:t>
        </w:r>
      </w:hyperlink>
      <w:r w:rsidRPr="00174FCC">
        <w:rPr>
          <w:rFonts w:ascii="Times New Roman" w:hAnsi="Times New Roman" w:cs="Times New Roman"/>
          <w:sz w:val="24"/>
          <w:szCs w:val="24"/>
        </w:rPr>
        <w:t xml:space="preserve"> к настоящему Положению.</w:t>
      </w:r>
    </w:p>
    <w:p w:rsidR="00174FCC" w:rsidRPr="00174FCC" w:rsidRDefault="00174FCC" w:rsidP="00174FCC">
      <w:pPr>
        <w:autoSpaceDE w:val="0"/>
        <w:autoSpaceDN w:val="0"/>
        <w:adjustRightInd w:val="0"/>
        <w:spacing w:after="0" w:line="240" w:lineRule="auto"/>
        <w:ind w:firstLine="708"/>
        <w:jc w:val="both"/>
        <w:rPr>
          <w:rFonts w:ascii="Times New Roman" w:hAnsi="Times New Roman" w:cs="Times New Roman"/>
          <w:sz w:val="24"/>
          <w:szCs w:val="24"/>
        </w:rPr>
      </w:pPr>
      <w:r w:rsidRPr="00174FCC">
        <w:rPr>
          <w:rFonts w:ascii="Times New Roman" w:hAnsi="Times New Roman" w:cs="Times New Roman"/>
          <w:sz w:val="24"/>
          <w:szCs w:val="24"/>
        </w:rPr>
        <w:t xml:space="preserve"> 2.4. Отнесение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lastRenderedPageBreak/>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9" w:history="1">
        <w:r w:rsidRPr="00174FCC">
          <w:rPr>
            <w:rFonts w:ascii="Times New Roman" w:hAnsi="Times New Roman"/>
            <w:b w:val="0"/>
            <w:sz w:val="24"/>
            <w:szCs w:val="24"/>
          </w:rPr>
          <w:t>частью 2</w:t>
        </w:r>
      </w:hyperlink>
      <w:r w:rsidRPr="00174FCC">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174FCC" w:rsidRPr="00174FCC" w:rsidRDefault="00174FCC" w:rsidP="00174FCC">
      <w:pPr>
        <w:pStyle w:val="ConsPlusNormal"/>
        <w:ind w:firstLine="708"/>
        <w:jc w:val="both"/>
        <w:rPr>
          <w:rFonts w:ascii="Times New Roman" w:hAnsi="Times New Roman"/>
          <w:b w:val="0"/>
          <w:sz w:val="24"/>
          <w:szCs w:val="24"/>
        </w:rPr>
      </w:pPr>
      <w:r w:rsidRPr="00174FCC">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174FCC">
        <w:rPr>
          <w:rFonts w:ascii="Times New Roman" w:hAnsi="Times New Roman"/>
          <w:b w:val="0"/>
          <w:sz w:val="24"/>
          <w:szCs w:val="24"/>
        </w:rPr>
        <w:t>Яковлевского</w:t>
      </w:r>
      <w:proofErr w:type="spellEnd"/>
      <w:r w:rsidRPr="00174FCC">
        <w:rPr>
          <w:rFonts w:ascii="Times New Roman" w:hAnsi="Times New Roman"/>
          <w:b w:val="0"/>
          <w:sz w:val="24"/>
          <w:szCs w:val="24"/>
        </w:rPr>
        <w:t xml:space="preserve"> муниципального округа. </w:t>
      </w:r>
    </w:p>
    <w:p w:rsidR="00174FCC" w:rsidRPr="00174FCC" w:rsidRDefault="00174FCC" w:rsidP="00174FCC">
      <w:pPr>
        <w:pStyle w:val="ConsPlusNormal"/>
        <w:jc w:val="both"/>
        <w:rPr>
          <w:rFonts w:ascii="Times New Roman" w:hAnsi="Times New Roman"/>
          <w:b w:val="0"/>
          <w:color w:val="000000"/>
          <w:sz w:val="24"/>
          <w:szCs w:val="24"/>
        </w:rPr>
      </w:pPr>
    </w:p>
    <w:p w:rsidR="00174FCC" w:rsidRPr="00174FCC" w:rsidRDefault="00174FCC" w:rsidP="00174FCC">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3. Профилактика рисков причинения вреда (ущерба) охраняемым законом ценностям</w:t>
      </w:r>
    </w:p>
    <w:p w:rsidR="00174FCC" w:rsidRPr="00174FCC" w:rsidRDefault="00174FCC" w:rsidP="00174FCC">
      <w:pPr>
        <w:pStyle w:val="ConsPlusNormal"/>
        <w:jc w:val="center"/>
        <w:rPr>
          <w:rFonts w:ascii="Times New Roman" w:hAnsi="Times New Roman"/>
          <w:b w:val="0"/>
          <w:bCs w:val="0"/>
          <w:color w:val="000000"/>
          <w:sz w:val="24"/>
          <w:szCs w:val="24"/>
        </w:rPr>
      </w:pP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174FCC" w:rsidRPr="00174FCC" w:rsidRDefault="00174FCC" w:rsidP="00174FCC">
      <w:pPr>
        <w:pStyle w:val="ConsPlusNormal"/>
        <w:jc w:val="both"/>
        <w:rPr>
          <w:rFonts w:ascii="Times New Roman" w:hAnsi="Times New Roman"/>
          <w:b w:val="0"/>
          <w:color w:val="000000"/>
          <w:sz w:val="24"/>
          <w:szCs w:val="24"/>
        </w:rPr>
      </w:pPr>
      <w:r w:rsidRPr="00174FCC">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для принятия решения о проведении контрольных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1) информирование;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2) объявление предостережений;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3) консультирование;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4) профилактический визит.</w:t>
      </w:r>
    </w:p>
    <w:p w:rsidR="00174FCC" w:rsidRPr="00174FCC" w:rsidRDefault="00174FCC" w:rsidP="00174FCC">
      <w:pPr>
        <w:spacing w:after="0" w:line="240" w:lineRule="auto"/>
        <w:ind w:firstLine="709"/>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3.5. </w:t>
      </w:r>
      <w:proofErr w:type="gramStart"/>
      <w:r w:rsidRPr="00174FCC">
        <w:rPr>
          <w:rFonts w:ascii="Times New Roman" w:hAnsi="Times New Roman" w:cs="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174FCC">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174FCC">
        <w:rPr>
          <w:rFonts w:ascii="Times New Roman" w:hAnsi="Times New Roman" w:cs="Times New Roman"/>
          <w:color w:val="000000"/>
          <w:sz w:val="24"/>
          <w:szCs w:val="24"/>
        </w:rPr>
        <w:t>официального сайта округа</w:t>
      </w:r>
      <w:r w:rsidRPr="00174FCC">
        <w:rPr>
          <w:rFonts w:ascii="Times New Roman" w:hAnsi="Times New Roman" w:cs="Times New Roman"/>
          <w:color w:val="000000"/>
          <w:sz w:val="24"/>
          <w:szCs w:val="24"/>
          <w:shd w:val="clear" w:color="auto" w:fill="FFFFFF"/>
        </w:rPr>
        <w:t>)</w:t>
      </w:r>
      <w:r w:rsidRPr="00174FCC">
        <w:rPr>
          <w:rFonts w:ascii="Times New Roman" w:hAnsi="Times New Roman" w:cs="Times New Roman"/>
          <w:color w:val="000000"/>
          <w:sz w:val="24"/>
          <w:szCs w:val="24"/>
        </w:rPr>
        <w:t>, в средствах массовой информации,</w:t>
      </w:r>
      <w:r w:rsidRPr="00174FCC">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r w:rsidRPr="00174FCC">
        <w:rPr>
          <w:rFonts w:ascii="Times New Roman" w:hAnsi="Times New Roman" w:cs="Times New Roman"/>
          <w:color w:val="000000"/>
          <w:sz w:val="24"/>
          <w:szCs w:val="24"/>
          <w:shd w:val="clear" w:color="auto" w:fill="FFFFFF"/>
        </w:rPr>
        <w:t>.</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10" w:tooltip="https://login.consultant.ru/link/?req=doc&amp;base=LAW&amp;n=358750&amp;date=25.06.2021&amp;demo=1&amp;dst=100512&amp;fld=134" w:history="1">
        <w:r w:rsidRPr="00174FCC">
          <w:rPr>
            <w:rStyle w:val="ad"/>
            <w:rFonts w:ascii="Times New Roman" w:hAnsi="Times New Roman"/>
            <w:b w:val="0"/>
            <w:color w:val="000000"/>
            <w:sz w:val="24"/>
            <w:szCs w:val="24"/>
          </w:rPr>
          <w:t>частью 3 статьи 46</w:t>
        </w:r>
      </w:hyperlink>
      <w:r w:rsidRPr="00174FCC">
        <w:rPr>
          <w:rFonts w:ascii="Times New Roman" w:hAnsi="Times New Roman"/>
          <w:b w:val="0"/>
          <w:color w:val="000000"/>
          <w:sz w:val="24"/>
          <w:szCs w:val="24"/>
        </w:rPr>
        <w:t xml:space="preserve"> Федерального закона № 248-ФЗ.</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вправе осуществлять информирование также в иных формах:</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 при проведении собраний, конференций граждан, «круглых столов» и в иных формах совместного присутствия граждан;</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174FCC" w:rsidRPr="00174FCC" w:rsidRDefault="00174FCC" w:rsidP="00174FCC">
      <w:pPr>
        <w:pStyle w:val="ConsPlusNormal"/>
        <w:ind w:firstLine="709"/>
        <w:jc w:val="both"/>
        <w:rPr>
          <w:rFonts w:ascii="Times New Roman" w:hAnsi="Times New Roman"/>
          <w:b w:val="0"/>
          <w:i/>
          <w:iCs/>
          <w:sz w:val="24"/>
          <w:szCs w:val="24"/>
        </w:rPr>
      </w:pPr>
      <w:r w:rsidRPr="00174FCC">
        <w:rPr>
          <w:rFonts w:ascii="Times New Roman" w:hAnsi="Times New Roman"/>
          <w:b w:val="0"/>
          <w:sz w:val="24"/>
          <w:szCs w:val="24"/>
        </w:rPr>
        <w:t>- размещение информации в социальных сетях контрольного органа</w:t>
      </w:r>
      <w:r w:rsidRPr="00174FCC">
        <w:rPr>
          <w:rFonts w:ascii="Times New Roman" w:hAnsi="Times New Roman"/>
          <w:b w:val="0"/>
          <w:i/>
          <w:iCs/>
          <w:sz w:val="24"/>
          <w:szCs w:val="24"/>
        </w:rPr>
        <w:t>.</w:t>
      </w:r>
    </w:p>
    <w:p w:rsidR="00174FCC" w:rsidRPr="00174FCC" w:rsidRDefault="00174FCC" w:rsidP="00174FCC">
      <w:pPr>
        <w:spacing w:after="0" w:line="240" w:lineRule="auto"/>
        <w:ind w:firstLine="709"/>
        <w:jc w:val="both"/>
        <w:rPr>
          <w:rFonts w:ascii="Times New Roman" w:hAnsi="Times New Roman" w:cs="Times New Roman"/>
          <w:color w:val="000000"/>
          <w:sz w:val="24"/>
          <w:szCs w:val="24"/>
        </w:rPr>
      </w:pPr>
      <w:r w:rsidRPr="00174FCC">
        <w:rPr>
          <w:rFonts w:ascii="Times New Roman" w:hAnsi="Times New Roman" w:cs="Times New Roman"/>
          <w:color w:val="000000"/>
          <w:sz w:val="24"/>
          <w:szCs w:val="24"/>
        </w:rPr>
        <w:t xml:space="preserve">3.6. </w:t>
      </w:r>
      <w:proofErr w:type="gramStart"/>
      <w:r w:rsidRPr="00174FCC">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174FCC">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174FCC">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74FCC">
        <w:rPr>
          <w:rFonts w:ascii="Times New Roman" w:hAnsi="Times New Roman" w:cs="Times New Roman"/>
          <w:color w:val="000000"/>
          <w:sz w:val="24"/>
          <w:szCs w:val="24"/>
          <w:shd w:val="clear" w:color="auto" w:fill="FFFFFF"/>
        </w:rPr>
        <w:t>или признаках нарушений обязательных требований </w:t>
      </w:r>
      <w:r w:rsidRPr="00174FCC">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74FCC">
        <w:rPr>
          <w:rFonts w:ascii="Times New Roman" w:hAnsi="Times New Roman" w:cs="Times New Roman"/>
          <w:color w:val="000000"/>
          <w:sz w:val="24"/>
          <w:szCs w:val="24"/>
        </w:rPr>
        <w:t xml:space="preserve"> законом ценностям. </w:t>
      </w:r>
    </w:p>
    <w:p w:rsidR="00174FCC" w:rsidRPr="00174FCC" w:rsidRDefault="00174FCC" w:rsidP="00174FCC">
      <w:pPr>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Предостережения объявляются (</w:t>
      </w:r>
      <w:r w:rsidRPr="00174FCC">
        <w:rPr>
          <w:rFonts w:ascii="Times New Roman" w:hAnsi="Times New Roman" w:cs="Times New Roman"/>
          <w:color w:val="000000"/>
          <w:sz w:val="24"/>
          <w:szCs w:val="24"/>
        </w:rPr>
        <w:t>подписываются) Главой</w:t>
      </w:r>
      <w:r w:rsidRPr="00174FCC">
        <w:rPr>
          <w:rFonts w:ascii="Times New Roman" w:hAnsi="Times New Roman" w:cs="Times New Roman"/>
          <w:sz w:val="24"/>
          <w:szCs w:val="24"/>
        </w:rPr>
        <w:t xml:space="preserve"> -</w:t>
      </w:r>
      <w:r w:rsidRPr="00174FCC">
        <w:rPr>
          <w:rFonts w:ascii="Times New Roman" w:hAnsi="Times New Roman" w:cs="Times New Roman"/>
          <w:i/>
          <w:iCs/>
          <w:sz w:val="24"/>
          <w:szCs w:val="24"/>
        </w:rPr>
        <w:t xml:space="preserve"> </w:t>
      </w:r>
      <w:r w:rsidRPr="00174FCC">
        <w:rPr>
          <w:rFonts w:ascii="Times New Roman" w:hAnsi="Times New Roman" w:cs="Times New Roman"/>
          <w:sz w:val="24"/>
          <w:szCs w:val="24"/>
        </w:rPr>
        <w:t xml:space="preserve">не позднее 30 дней со дня получения указанных сведений.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б) идентификационный номер налогоплательщика - контролируемого лица;</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 дата и номер предостережения, направленного в адрес контролируемого лица;</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Контрольный орган, по итогам рассмотрения возражения, принимает решение: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отменить предостережение;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оставить предостережение в силе.</w:t>
      </w:r>
    </w:p>
    <w:p w:rsidR="00174FCC" w:rsidRPr="00174FCC" w:rsidRDefault="00174FCC" w:rsidP="00174FCC">
      <w:pPr>
        <w:pStyle w:val="ConsPlusNormal"/>
        <w:ind w:firstLine="709"/>
        <w:jc w:val="both"/>
        <w:rPr>
          <w:rFonts w:ascii="Times New Roman" w:hAnsi="Times New Roman"/>
          <w:b w:val="0"/>
          <w:sz w:val="24"/>
          <w:szCs w:val="24"/>
        </w:rPr>
      </w:pPr>
      <w:proofErr w:type="gramStart"/>
      <w:r w:rsidRPr="00174FCC">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1) организация и осуществление муниципального земельного контроля;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2) порядок осуществления контрольных мероприятий, установленных настоящим Положением;</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lastRenderedPageBreak/>
        <w:t>3) порядок обжалования действий (бездействия) должностных лиц, уполномоченных осуществлять муниципальный земельный контроль;</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3) ответ на поставленные вопросы требует дополнительного запроса сведений.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Должностными лицами, уполномоченными осуществлять муниципальный земельный контроль, ведется журнал учета консультирований.</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174FCC">
        <w:rPr>
          <w:rFonts w:ascii="Times New Roman" w:hAnsi="Times New Roman"/>
          <w:b w:val="0"/>
          <w:color w:val="000000"/>
          <w:sz w:val="24"/>
          <w:szCs w:val="24"/>
        </w:rPr>
        <w:t>Яковлевского</w:t>
      </w:r>
      <w:proofErr w:type="spellEnd"/>
      <w:r w:rsidRPr="00174FCC">
        <w:rPr>
          <w:rFonts w:ascii="Times New Roman" w:hAnsi="Times New Roman"/>
          <w:b w:val="0"/>
          <w:i/>
          <w:iCs/>
          <w:color w:val="000000"/>
          <w:sz w:val="24"/>
          <w:szCs w:val="24"/>
        </w:rPr>
        <w:t xml:space="preserve"> </w:t>
      </w:r>
      <w:r w:rsidRPr="00174FCC">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земельный контроль.</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1" w:history="1">
        <w:r w:rsidRPr="00174FCC">
          <w:rPr>
            <w:rFonts w:ascii="Times New Roman" w:hAnsi="Times New Roman"/>
            <w:b w:val="0"/>
            <w:sz w:val="24"/>
            <w:szCs w:val="24"/>
          </w:rPr>
          <w:t>системы</w:t>
        </w:r>
      </w:hyperlink>
      <w:r w:rsidRPr="00174FCC">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174FCC" w:rsidRPr="00174FCC" w:rsidRDefault="00174FCC" w:rsidP="00174FCC">
      <w:pPr>
        <w:pStyle w:val="ConsPlusNormal"/>
        <w:ind w:firstLine="709"/>
        <w:jc w:val="both"/>
        <w:rPr>
          <w:rFonts w:ascii="Times New Roman" w:hAnsi="Times New Roman"/>
          <w:b w:val="0"/>
          <w:i/>
          <w:sz w:val="24"/>
          <w:szCs w:val="24"/>
        </w:rPr>
      </w:pPr>
      <w:r w:rsidRPr="00174FCC">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174FCC">
        <w:rPr>
          <w:rFonts w:ascii="Times New Roman" w:hAnsi="Times New Roman"/>
          <w:b w:val="0"/>
          <w:i/>
          <w:sz w:val="24"/>
          <w:szCs w:val="24"/>
        </w:rPr>
        <w:t xml:space="preserve">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12" w:history="1">
        <w:r w:rsidRPr="00174FCC">
          <w:rPr>
            <w:rFonts w:ascii="Times New Roman" w:hAnsi="Times New Roman"/>
            <w:b w:val="0"/>
            <w:sz w:val="24"/>
            <w:szCs w:val="24"/>
          </w:rPr>
          <w:t>частью 2</w:t>
        </w:r>
      </w:hyperlink>
      <w:r w:rsidRPr="00174FCC">
        <w:rPr>
          <w:rFonts w:ascii="Times New Roman" w:hAnsi="Times New Roman"/>
          <w:b w:val="0"/>
          <w:sz w:val="24"/>
          <w:szCs w:val="24"/>
        </w:rPr>
        <w:t xml:space="preserve"> статьи 25 Федерального закона № </w:t>
      </w:r>
      <w:r w:rsidRPr="00174FCC">
        <w:rPr>
          <w:rFonts w:ascii="Times New Roman" w:hAnsi="Times New Roman"/>
          <w:b w:val="0"/>
          <w:sz w:val="24"/>
          <w:szCs w:val="24"/>
        </w:rPr>
        <w:lastRenderedPageBreak/>
        <w:t>248-ФЗ, в отношении определенных пунктом 2.2 настоящего Положения категорий риска не проводятся.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Обязательный профилактический визит проводится по поручению:</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а) Президента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174FCC">
        <w:rPr>
          <w:rFonts w:ascii="Times New Roman" w:hAnsi="Times New Roman"/>
          <w:b w:val="0"/>
          <w:sz w:val="24"/>
          <w:szCs w:val="24"/>
        </w:rPr>
        <w:t>согласованному</w:t>
      </w:r>
      <w:proofErr w:type="gramEnd"/>
      <w:r w:rsidRPr="00174FCC">
        <w:rPr>
          <w:rFonts w:ascii="Times New Roman" w:hAnsi="Times New Roman"/>
          <w:b w:val="0"/>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174FCC">
        <w:rPr>
          <w:rFonts w:ascii="Times New Roman" w:hAnsi="Times New Roman"/>
          <w:b w:val="0"/>
          <w:sz w:val="24"/>
          <w:szCs w:val="24"/>
        </w:rPr>
        <w:t>с даты составления</w:t>
      </w:r>
      <w:proofErr w:type="gramEnd"/>
      <w:r w:rsidRPr="00174FCC">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174FCC" w:rsidRPr="00174FCC" w:rsidRDefault="00174FCC" w:rsidP="00174FCC">
      <w:pPr>
        <w:pStyle w:val="ConsPlusNormal"/>
        <w:jc w:val="both"/>
        <w:rPr>
          <w:rFonts w:ascii="Times New Roman" w:hAnsi="Times New Roman"/>
          <w:b w:val="0"/>
          <w:sz w:val="24"/>
          <w:szCs w:val="24"/>
        </w:rPr>
      </w:pPr>
    </w:p>
    <w:p w:rsidR="00174FCC" w:rsidRPr="00174FCC" w:rsidRDefault="00174FCC" w:rsidP="00174FCC">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 xml:space="preserve">4. Осуществление муниципального контроля </w:t>
      </w:r>
    </w:p>
    <w:p w:rsidR="00174FCC" w:rsidRPr="00174FCC" w:rsidRDefault="00174FCC" w:rsidP="00174FCC">
      <w:pPr>
        <w:pStyle w:val="ConsPlusNormal"/>
        <w:jc w:val="center"/>
        <w:rPr>
          <w:rFonts w:ascii="Times New Roman" w:hAnsi="Times New Roman"/>
          <w:b w:val="0"/>
          <w:bCs w:val="0"/>
          <w:color w:val="000000"/>
          <w:sz w:val="24"/>
          <w:szCs w:val="24"/>
        </w:rPr>
      </w:pP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174FCC">
        <w:rPr>
          <w:rFonts w:ascii="Times New Roman" w:hAnsi="Times New Roman"/>
          <w:b w:val="0"/>
          <w:color w:val="000000"/>
          <w:sz w:val="24"/>
          <w:szCs w:val="24"/>
        </w:rPr>
        <w:t>со</w:t>
      </w:r>
      <w:proofErr w:type="gramEnd"/>
      <w:r w:rsidRPr="00174FCC">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4.2. </w:t>
      </w:r>
      <w:r w:rsidRPr="00174FCC">
        <w:rPr>
          <w:rFonts w:ascii="Times New Roman" w:hAnsi="Times New Roman"/>
          <w:b w:val="0"/>
          <w:sz w:val="24"/>
          <w:szCs w:val="24"/>
        </w:rPr>
        <w:t xml:space="preserve">В соответствии с частью 1 статьи 61 Федерального закона № 248-ФЗ </w:t>
      </w:r>
      <w:r w:rsidRPr="00174FCC">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174FCC">
        <w:rPr>
          <w:rFonts w:ascii="Times New Roman" w:hAnsi="Times New Roman"/>
          <w:b w:val="0"/>
          <w:sz w:val="24"/>
          <w:szCs w:val="24"/>
        </w:rPr>
        <w:t xml:space="preserve">внеплановые контрольные мероприятия: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инспекционный визит;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документарная проверка;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 xml:space="preserve">в) выездная проверка.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выездное обследование.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4.6. </w:t>
      </w:r>
      <w:proofErr w:type="gramStart"/>
      <w:r w:rsidRPr="00174FCC">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174FCC">
        <w:rPr>
          <w:rFonts w:ascii="Times New Roman" w:hAnsi="Times New Roman"/>
          <w:b w:val="0"/>
          <w:color w:val="000000"/>
          <w:sz w:val="24"/>
          <w:szCs w:val="24"/>
        </w:rPr>
        <w:t xml:space="preserve"> </w:t>
      </w:r>
      <w:proofErr w:type="gramStart"/>
      <w:r w:rsidRPr="00174FCC">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осмотр;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(с применением видеозаписи);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испытание.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осмотр;</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 опрос;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174FCC">
        <w:rPr>
          <w:rFonts w:ascii="Times New Roman" w:hAnsi="Times New Roman"/>
          <w:b w:val="0"/>
          <w:color w:val="000000"/>
          <w:sz w:val="24"/>
          <w:szCs w:val="24"/>
        </w:rPr>
        <w:lastRenderedPageBreak/>
        <w:t xml:space="preserve">контролируемого лица (его филиалов, представительств, обособленных структурных подразделений) либо объекта контроля.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экспертиза.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174FCC">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174FCC">
        <w:rPr>
          <w:rFonts w:ascii="Times New Roman" w:hAnsi="Times New Roman"/>
          <w:b w:val="0"/>
          <w:color w:val="000000"/>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174FCC">
        <w:rPr>
          <w:rFonts w:ascii="Times New Roman" w:hAnsi="Times New Roman"/>
          <w:b w:val="0"/>
          <w:color w:val="000000"/>
          <w:sz w:val="24"/>
          <w:szCs w:val="24"/>
        </w:rPr>
        <w:t>позднее</w:t>
      </w:r>
      <w:proofErr w:type="gramEnd"/>
      <w:r w:rsidRPr="00174FCC">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174FCC">
          <w:rPr>
            <w:rFonts w:ascii="Times New Roman" w:hAnsi="Times New Roman"/>
            <w:b w:val="0"/>
            <w:color w:val="000000"/>
            <w:sz w:val="24"/>
            <w:szCs w:val="24"/>
          </w:rPr>
          <w:t>статьей 21</w:t>
        </w:r>
      </w:hyperlink>
      <w:r w:rsidRPr="00174FCC">
        <w:rPr>
          <w:rFonts w:ascii="Times New Roman" w:hAnsi="Times New Roman"/>
          <w:b w:val="0"/>
          <w:color w:val="000000"/>
          <w:sz w:val="24"/>
          <w:szCs w:val="24"/>
        </w:rPr>
        <w:t xml:space="preserve"> Федерального закона № 248-ФЗ.</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осмотр;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досмотр;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опрос;</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получение письменных объяснений;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истребование документов;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инструментальное обследование. </w:t>
      </w:r>
    </w:p>
    <w:p w:rsidR="00174FCC" w:rsidRPr="00174FCC" w:rsidRDefault="00174FCC" w:rsidP="00174FCC">
      <w:pPr>
        <w:pStyle w:val="ConsPlusNormal"/>
        <w:ind w:firstLine="709"/>
        <w:jc w:val="both"/>
        <w:rPr>
          <w:rFonts w:ascii="Times New Roman" w:hAnsi="Times New Roman"/>
          <w:b w:val="0"/>
          <w:color w:val="FF0000"/>
          <w:sz w:val="24"/>
          <w:szCs w:val="24"/>
        </w:rPr>
      </w:pPr>
      <w:r w:rsidRPr="00174FCC">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74FCC">
        <w:rPr>
          <w:rFonts w:ascii="Times New Roman" w:hAnsi="Times New Roman"/>
          <w:b w:val="0"/>
          <w:color w:val="000000"/>
          <w:sz w:val="24"/>
          <w:szCs w:val="24"/>
        </w:rPr>
        <w:t>микропредприятия</w:t>
      </w:r>
      <w:proofErr w:type="spellEnd"/>
      <w:r w:rsidRPr="00174FCC">
        <w:rPr>
          <w:rFonts w:ascii="Times New Roman" w:hAnsi="Times New Roman"/>
          <w:b w:val="0"/>
          <w:color w:val="000000"/>
          <w:sz w:val="24"/>
          <w:szCs w:val="24"/>
        </w:rPr>
        <w:t xml:space="preserve">. </w:t>
      </w:r>
    </w:p>
    <w:p w:rsidR="00174FCC" w:rsidRPr="00174FCC" w:rsidRDefault="00174FCC" w:rsidP="00174FCC">
      <w:pPr>
        <w:pStyle w:val="ConsPlusNormal"/>
        <w:ind w:firstLine="709"/>
        <w:jc w:val="both"/>
        <w:rPr>
          <w:rFonts w:ascii="Times New Roman" w:hAnsi="Times New Roman"/>
          <w:b w:val="0"/>
          <w:color w:val="000000" w:themeColor="text1"/>
          <w:sz w:val="24"/>
          <w:szCs w:val="24"/>
        </w:rPr>
      </w:pPr>
      <w:r w:rsidRPr="00174FCC">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174FCC">
        <w:rPr>
          <w:rFonts w:ascii="Times New Roman" w:hAnsi="Times New Roman"/>
          <w:b w:val="0"/>
          <w:sz w:val="24"/>
          <w:szCs w:val="24"/>
        </w:rPr>
        <w:t xml:space="preserve">фотосъемка, аудио- и видеозапись, </w:t>
      </w:r>
      <w:r w:rsidRPr="00174FCC">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 xml:space="preserve">- сведений, отнесенных законодательством Российской Федерации к государственной тайне;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174FCC" w:rsidRPr="00174FCC" w:rsidRDefault="00174FCC" w:rsidP="00174FCC">
      <w:pPr>
        <w:pStyle w:val="ConsPlusNormal"/>
        <w:ind w:firstLine="709"/>
        <w:jc w:val="both"/>
        <w:rPr>
          <w:rFonts w:ascii="Times New Roman" w:hAnsi="Times New Roman"/>
          <w:b w:val="0"/>
          <w:color w:val="FF0000"/>
          <w:sz w:val="24"/>
          <w:szCs w:val="24"/>
        </w:rPr>
      </w:pPr>
      <w:r w:rsidRPr="00174FCC">
        <w:rPr>
          <w:rFonts w:ascii="Times New Roman" w:hAnsi="Times New Roman"/>
          <w:b w:val="0"/>
          <w:sz w:val="24"/>
          <w:szCs w:val="24"/>
        </w:rPr>
        <w:t xml:space="preserve">По итогам </w:t>
      </w:r>
      <w:proofErr w:type="spellStart"/>
      <w:r w:rsidRPr="00174FCC">
        <w:rPr>
          <w:rFonts w:ascii="Times New Roman" w:hAnsi="Times New Roman"/>
          <w:b w:val="0"/>
          <w:sz w:val="24"/>
          <w:szCs w:val="24"/>
        </w:rPr>
        <w:t>фотофиксации</w:t>
      </w:r>
      <w:proofErr w:type="spellEnd"/>
      <w:r w:rsidRPr="00174FCC">
        <w:rPr>
          <w:rFonts w:ascii="Times New Roman" w:hAnsi="Times New Roman"/>
          <w:b w:val="0"/>
          <w:sz w:val="24"/>
          <w:szCs w:val="24"/>
        </w:rPr>
        <w:t xml:space="preserve"> инспектором оформляется </w:t>
      </w:r>
      <w:proofErr w:type="spellStart"/>
      <w:r w:rsidRPr="00174FCC">
        <w:rPr>
          <w:rFonts w:ascii="Times New Roman" w:hAnsi="Times New Roman"/>
          <w:b w:val="0"/>
          <w:sz w:val="24"/>
          <w:szCs w:val="24"/>
        </w:rPr>
        <w:t>фототаблица</w:t>
      </w:r>
      <w:proofErr w:type="spellEnd"/>
      <w:r w:rsidRPr="00174FCC">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174FCC">
        <w:rPr>
          <w:rFonts w:ascii="Times New Roman" w:hAnsi="Times New Roman"/>
          <w:b w:val="0"/>
          <w:sz w:val="24"/>
          <w:szCs w:val="24"/>
        </w:rPr>
        <w:t>Фототаблица</w:t>
      </w:r>
      <w:proofErr w:type="spellEnd"/>
      <w:r w:rsidRPr="00174FCC">
        <w:rPr>
          <w:rFonts w:ascii="Times New Roman" w:hAnsi="Times New Roman"/>
          <w:b w:val="0"/>
          <w:sz w:val="24"/>
          <w:szCs w:val="24"/>
        </w:rPr>
        <w:t xml:space="preserve"> подписывается инспектором.</w:t>
      </w:r>
      <w:r w:rsidRPr="00174FCC">
        <w:rPr>
          <w:rFonts w:ascii="Times New Roman" w:hAnsi="Times New Roman"/>
          <w:b w:val="0"/>
          <w:color w:val="FF0000"/>
          <w:sz w:val="24"/>
          <w:szCs w:val="24"/>
        </w:rPr>
        <w:t xml:space="preserve">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174FCC">
        <w:rPr>
          <w:rFonts w:ascii="Times New Roman" w:hAnsi="Times New Roman"/>
          <w:b w:val="0"/>
          <w:sz w:val="24"/>
          <w:szCs w:val="24"/>
        </w:rPr>
        <w:t>№ 248-ФЗ</w:t>
      </w:r>
      <w:r w:rsidRPr="00174FCC">
        <w:rPr>
          <w:rFonts w:ascii="Times New Roman" w:hAnsi="Times New Roman"/>
          <w:b w:val="0"/>
          <w:color w:val="000000"/>
          <w:sz w:val="24"/>
          <w:szCs w:val="24"/>
        </w:rPr>
        <w:t xml:space="preserve">, </w:t>
      </w:r>
      <w:r w:rsidRPr="00174FCC">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нахождение на стационарном лечении в медицинском учреждении;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нахождение за пределами Российской Федерации;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административный арест;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Информация лица должна содержать: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а) описание обстоятельств непреодолимой силы и их продолжительность;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174FCC" w:rsidRPr="00174FCC" w:rsidRDefault="00174FCC" w:rsidP="00174FCC">
      <w:pPr>
        <w:pStyle w:val="ConsPlusNormal"/>
        <w:ind w:firstLine="709"/>
        <w:jc w:val="both"/>
        <w:rPr>
          <w:rFonts w:ascii="Times New Roman" w:hAnsi="Times New Roman"/>
          <w:b w:val="0"/>
          <w:color w:val="000000"/>
          <w:sz w:val="24"/>
          <w:szCs w:val="24"/>
        </w:rPr>
      </w:pPr>
    </w:p>
    <w:p w:rsidR="00174FCC" w:rsidRPr="00174FCC" w:rsidRDefault="00174FCC" w:rsidP="00174FCC">
      <w:pPr>
        <w:pStyle w:val="ConsPlusNormal"/>
        <w:jc w:val="center"/>
        <w:rPr>
          <w:rFonts w:ascii="Times New Roman" w:hAnsi="Times New Roman"/>
          <w:bCs w:val="0"/>
          <w:color w:val="000000"/>
          <w:sz w:val="24"/>
          <w:szCs w:val="24"/>
        </w:rPr>
      </w:pPr>
      <w:r w:rsidRPr="00174FCC">
        <w:rPr>
          <w:rFonts w:ascii="Times New Roman" w:hAnsi="Times New Roman"/>
          <w:color w:val="000000"/>
          <w:sz w:val="24"/>
          <w:szCs w:val="24"/>
        </w:rPr>
        <w:t>5. Результаты контрольного мероприятия</w:t>
      </w:r>
    </w:p>
    <w:p w:rsidR="00174FCC" w:rsidRPr="00174FCC" w:rsidRDefault="00174FCC" w:rsidP="00174FCC">
      <w:pPr>
        <w:pStyle w:val="ConsPlusNormal"/>
        <w:ind w:firstLine="709"/>
        <w:jc w:val="both"/>
        <w:rPr>
          <w:rFonts w:ascii="Times New Roman" w:hAnsi="Times New Roman"/>
          <w:b w:val="0"/>
          <w:color w:val="000000"/>
          <w:sz w:val="24"/>
          <w:szCs w:val="24"/>
        </w:rPr>
      </w:pP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174FCC">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174FCC">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lastRenderedPageBreak/>
        <w:t>В случае</w:t>
      </w:r>
      <w:proofErr w:type="gramStart"/>
      <w:r w:rsidRPr="00174FCC">
        <w:rPr>
          <w:rFonts w:ascii="Times New Roman" w:hAnsi="Times New Roman"/>
          <w:b w:val="0"/>
          <w:color w:val="000000"/>
          <w:sz w:val="24"/>
          <w:szCs w:val="24"/>
        </w:rPr>
        <w:t>,</w:t>
      </w:r>
      <w:proofErr w:type="gramEnd"/>
      <w:r w:rsidRPr="00174FCC">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174FCC">
        <w:rPr>
          <w:rFonts w:ascii="Times New Roman" w:hAnsi="Times New Roman"/>
          <w:b w:val="0"/>
          <w:color w:val="FF0000"/>
          <w:sz w:val="24"/>
          <w:szCs w:val="24"/>
        </w:rPr>
        <w:t xml:space="preserve">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174FCC">
        <w:rPr>
          <w:rFonts w:ascii="Times New Roman" w:hAnsi="Times New Roman"/>
          <w:b w:val="0"/>
          <w:sz w:val="24"/>
          <w:szCs w:val="24"/>
        </w:rPr>
        <w:t>, товаров и услуг, имеющих стратегическое значение и социально-экономическую значимость.</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174FCC">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Соглашение должно включать:</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lastRenderedPageBreak/>
        <w:t>3) срок исполнения соглашения.</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174FCC">
        <w:rPr>
          <w:rFonts w:ascii="Times New Roman" w:hAnsi="Times New Roman"/>
          <w:b w:val="0"/>
          <w:sz w:val="24"/>
          <w:szCs w:val="24"/>
        </w:rPr>
        <w:t>исполненным</w:t>
      </w:r>
      <w:proofErr w:type="gramEnd"/>
      <w:r w:rsidRPr="00174FCC">
        <w:rPr>
          <w:rFonts w:ascii="Times New Roman" w:hAnsi="Times New Roman"/>
          <w:b w:val="0"/>
          <w:sz w:val="24"/>
          <w:szCs w:val="24"/>
        </w:rPr>
        <w:t xml:space="preserve"> или неисполненным.</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w:t>
      </w:r>
      <w:proofErr w:type="gramStart"/>
      <w:r w:rsidRPr="00174FCC">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Контролируемое лицо не имеет права отказаться от исполнения соглашения в одностороннем порядке.</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5.4.</w:t>
      </w:r>
      <w:r w:rsidRPr="00174FCC">
        <w:rPr>
          <w:rFonts w:ascii="Times New Roman" w:hAnsi="Times New Roman"/>
          <w:b w:val="0"/>
          <w:i/>
          <w:iCs/>
          <w:sz w:val="24"/>
          <w:szCs w:val="24"/>
        </w:rPr>
        <w:t xml:space="preserve"> </w:t>
      </w:r>
      <w:r w:rsidRPr="00174FCC">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объявления предостережения о недопустимости нарушения обязательных требований;</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174FCC" w:rsidRPr="00174FCC" w:rsidRDefault="00174FCC" w:rsidP="00174FCC">
      <w:pPr>
        <w:pStyle w:val="ConsPlusNormal"/>
        <w:ind w:firstLine="709"/>
        <w:jc w:val="both"/>
        <w:rPr>
          <w:rFonts w:ascii="Times New Roman" w:hAnsi="Times New Roman"/>
          <w:b w:val="0"/>
          <w:sz w:val="24"/>
          <w:szCs w:val="24"/>
        </w:rPr>
      </w:pPr>
    </w:p>
    <w:p w:rsidR="00174FCC" w:rsidRDefault="00174FCC" w:rsidP="00174FCC">
      <w:pPr>
        <w:pStyle w:val="ConsPlusNormal"/>
        <w:jc w:val="center"/>
        <w:rPr>
          <w:rFonts w:ascii="Times New Roman" w:hAnsi="Times New Roman"/>
          <w:sz w:val="24"/>
          <w:szCs w:val="24"/>
        </w:rPr>
      </w:pPr>
      <w:r w:rsidRPr="00174FCC">
        <w:rPr>
          <w:rFonts w:ascii="Times New Roman" w:hAnsi="Times New Roman"/>
          <w:sz w:val="24"/>
          <w:szCs w:val="24"/>
        </w:rPr>
        <w:t xml:space="preserve">6. Обжалование решений контрольных органов, действий (бездействия) </w:t>
      </w:r>
    </w:p>
    <w:p w:rsidR="00174FCC" w:rsidRPr="00174FCC" w:rsidRDefault="00174FCC" w:rsidP="00174FCC">
      <w:pPr>
        <w:pStyle w:val="ConsPlusNormal"/>
        <w:jc w:val="center"/>
        <w:rPr>
          <w:rFonts w:ascii="Times New Roman" w:hAnsi="Times New Roman"/>
          <w:bCs w:val="0"/>
          <w:sz w:val="24"/>
          <w:szCs w:val="24"/>
        </w:rPr>
      </w:pPr>
      <w:r w:rsidRPr="00174FCC">
        <w:rPr>
          <w:rFonts w:ascii="Times New Roman" w:hAnsi="Times New Roman"/>
          <w:sz w:val="24"/>
          <w:szCs w:val="24"/>
        </w:rPr>
        <w:t>их должностных лиц</w:t>
      </w:r>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4) решений об отнесении объектов контроля к соответствующей категории риска; </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lastRenderedPageBreak/>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174FCC" w:rsidRPr="00174FCC" w:rsidRDefault="00174FCC" w:rsidP="00174FCC">
      <w:pPr>
        <w:autoSpaceDE w:val="0"/>
        <w:autoSpaceDN w:val="0"/>
        <w:adjustRightInd w:val="0"/>
        <w:spacing w:after="0" w:line="240" w:lineRule="auto"/>
        <w:ind w:firstLine="709"/>
        <w:jc w:val="both"/>
        <w:rPr>
          <w:rFonts w:ascii="Times New Roman" w:hAnsi="Times New Roman" w:cs="Times New Roman"/>
          <w:sz w:val="24"/>
          <w:szCs w:val="24"/>
        </w:rPr>
      </w:pPr>
      <w:r w:rsidRPr="00174FCC">
        <w:rPr>
          <w:rFonts w:ascii="Times New Roman" w:hAnsi="Times New Roman" w:cs="Times New Roman"/>
          <w:sz w:val="24"/>
          <w:szCs w:val="24"/>
        </w:rPr>
        <w:t xml:space="preserve">6.3. </w:t>
      </w:r>
      <w:proofErr w:type="gramStart"/>
      <w:r w:rsidRPr="00174FCC">
        <w:rPr>
          <w:rFonts w:ascii="Times New Roman" w:hAnsi="Times New Roman" w:cs="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13" w:history="1">
        <w:r w:rsidRPr="00174FCC">
          <w:rPr>
            <w:rFonts w:ascii="Times New Roman" w:hAnsi="Times New Roman" w:cs="Times New Roman"/>
            <w:sz w:val="24"/>
            <w:szCs w:val="24"/>
          </w:rPr>
          <w:t>главой 9</w:t>
        </w:r>
      </w:hyperlink>
      <w:r w:rsidRPr="00174FCC">
        <w:rPr>
          <w:rFonts w:ascii="Times New Roman" w:hAnsi="Times New Roman" w:cs="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w:t>
      </w:r>
      <w:proofErr w:type="gramEnd"/>
      <w:r w:rsidRPr="00174FCC">
        <w:rPr>
          <w:rFonts w:ascii="Times New Roman" w:hAnsi="Times New Roman" w:cs="Times New Roman"/>
          <w:sz w:val="24"/>
          <w:szCs w:val="24"/>
        </w:rPr>
        <w:t xml:space="preserve"> </w:t>
      </w:r>
      <w:proofErr w:type="gramStart"/>
      <w:r w:rsidRPr="00174FCC">
        <w:rPr>
          <w:rFonts w:ascii="Times New Roman" w:hAnsi="Times New Roman" w:cs="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174FCC">
        <w:rPr>
          <w:rFonts w:ascii="Times New Roman" w:hAnsi="Times New Roman" w:cs="Times New Roman"/>
          <w:sz w:val="24"/>
          <w:szCs w:val="24"/>
        </w:rPr>
        <w:t xml:space="preserve"> (</w:t>
      </w:r>
      <w:proofErr w:type="gramStart"/>
      <w:r w:rsidRPr="00174FCC">
        <w:rPr>
          <w:rFonts w:ascii="Times New Roman" w:hAnsi="Times New Roman" w:cs="Times New Roman"/>
          <w:sz w:val="24"/>
          <w:szCs w:val="24"/>
        </w:rPr>
        <w:t>функций)») или являющегося индивидуальным предпринимателем.</w:t>
      </w:r>
      <w:proofErr w:type="gramEnd"/>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174FCC">
        <w:rPr>
          <w:rFonts w:ascii="Times New Roman" w:hAnsi="Times New Roman"/>
          <w:b w:val="0"/>
          <w:sz w:val="24"/>
          <w:szCs w:val="24"/>
        </w:rPr>
        <w:t>сроки</w:t>
      </w:r>
      <w:proofErr w:type="gramEnd"/>
      <w:r w:rsidRPr="00174FCC">
        <w:rPr>
          <w:rFonts w:ascii="Times New Roman" w:hAnsi="Times New Roman"/>
          <w:b w:val="0"/>
          <w:sz w:val="24"/>
          <w:szCs w:val="24"/>
        </w:rPr>
        <w:t xml:space="preserve"> установленные Федеральным законом № 248-ФЗ. </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174FCC">
        <w:rPr>
          <w:rFonts w:ascii="Times New Roman" w:hAnsi="Times New Roman"/>
          <w:b w:val="0"/>
          <w:sz w:val="24"/>
          <w:szCs w:val="24"/>
        </w:rPr>
        <w:t>лиц</w:t>
      </w:r>
      <w:proofErr w:type="gramEnd"/>
      <w:r w:rsidRPr="00174FCC">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174FCC" w:rsidRPr="00174FCC" w:rsidRDefault="00174FCC" w:rsidP="00174FCC">
      <w:pPr>
        <w:pStyle w:val="ConsPlusNormal"/>
        <w:jc w:val="both"/>
        <w:rPr>
          <w:rFonts w:ascii="Times New Roman" w:hAnsi="Times New Roman"/>
          <w:b w:val="0"/>
          <w:sz w:val="24"/>
          <w:szCs w:val="24"/>
        </w:rPr>
      </w:pPr>
      <w:r w:rsidRPr="00174FCC">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174FCC" w:rsidRPr="00174FCC" w:rsidRDefault="00174FCC" w:rsidP="00174FCC">
      <w:pPr>
        <w:pStyle w:val="ConsPlusNormal"/>
        <w:ind w:firstLine="709"/>
        <w:jc w:val="center"/>
        <w:rPr>
          <w:rFonts w:ascii="Times New Roman" w:hAnsi="Times New Roman"/>
          <w:b w:val="0"/>
          <w:bCs w:val="0"/>
          <w:color w:val="000000"/>
          <w:sz w:val="24"/>
          <w:szCs w:val="24"/>
        </w:rPr>
      </w:pPr>
    </w:p>
    <w:p w:rsidR="00174FCC" w:rsidRPr="00174FCC" w:rsidRDefault="00174FCC" w:rsidP="00174FCC">
      <w:pPr>
        <w:pStyle w:val="ConsPlusNormal"/>
        <w:ind w:firstLine="709"/>
        <w:jc w:val="center"/>
        <w:rPr>
          <w:rFonts w:ascii="Times New Roman" w:hAnsi="Times New Roman"/>
          <w:bCs w:val="0"/>
          <w:color w:val="000000"/>
          <w:sz w:val="24"/>
          <w:szCs w:val="24"/>
        </w:rPr>
      </w:pPr>
      <w:r w:rsidRPr="00174FCC">
        <w:rPr>
          <w:rFonts w:ascii="Times New Roman" w:hAnsi="Times New Roman"/>
          <w:color w:val="000000"/>
          <w:sz w:val="24"/>
          <w:szCs w:val="24"/>
        </w:rPr>
        <w:t>7. Заключительные положения</w:t>
      </w:r>
    </w:p>
    <w:p w:rsidR="00174FCC" w:rsidRPr="00174FCC" w:rsidRDefault="00174FCC" w:rsidP="00174FCC">
      <w:pPr>
        <w:pStyle w:val="ConsPlusNormal"/>
        <w:ind w:firstLine="709"/>
        <w:jc w:val="center"/>
        <w:rPr>
          <w:rFonts w:ascii="Times New Roman" w:hAnsi="Times New Roman"/>
          <w:b w:val="0"/>
          <w:color w:val="000000"/>
          <w:sz w:val="24"/>
          <w:szCs w:val="24"/>
        </w:rPr>
      </w:pPr>
    </w:p>
    <w:p w:rsidR="00174FCC" w:rsidRPr="00174FCC" w:rsidRDefault="00174FCC" w:rsidP="00174FCC">
      <w:pPr>
        <w:pStyle w:val="ConsPlusNormal"/>
        <w:ind w:firstLine="709"/>
        <w:jc w:val="both"/>
        <w:rPr>
          <w:rFonts w:ascii="Times New Roman" w:hAnsi="Times New Roman"/>
          <w:b w:val="0"/>
          <w:color w:val="000000"/>
          <w:sz w:val="24"/>
          <w:szCs w:val="24"/>
        </w:rPr>
      </w:pPr>
      <w:r w:rsidRPr="00174FCC">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174FCC">
        <w:rPr>
          <w:rFonts w:ascii="Times New Roman" w:hAnsi="Times New Roman"/>
          <w:b w:val="0"/>
          <w:color w:val="000000"/>
          <w:sz w:val="24"/>
          <w:szCs w:val="24"/>
        </w:rPr>
        <w:t>осуществляться</w:t>
      </w:r>
      <w:proofErr w:type="gramEnd"/>
      <w:r w:rsidRPr="00174FCC">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174FCC" w:rsidRPr="00174FCC" w:rsidRDefault="00174FCC" w:rsidP="00174FCC">
      <w:pPr>
        <w:pStyle w:val="ConsPlusNormal"/>
        <w:ind w:firstLine="709"/>
        <w:jc w:val="both"/>
        <w:rPr>
          <w:rFonts w:ascii="Times New Roman" w:hAnsi="Times New Roman"/>
          <w:b w:val="0"/>
          <w:sz w:val="24"/>
          <w:szCs w:val="24"/>
        </w:rPr>
      </w:pPr>
      <w:r w:rsidRPr="00174FCC">
        <w:rPr>
          <w:rFonts w:ascii="Times New Roman" w:hAnsi="Times New Roman"/>
          <w:b w:val="0"/>
          <w:sz w:val="24"/>
          <w:szCs w:val="24"/>
        </w:rPr>
        <w:t>7.2. Пункт 5.4 настоящего Положения вступает в силу с 1 сентября 2025 года.</w:t>
      </w:r>
      <w:bookmarkStart w:id="4" w:name="Par318"/>
      <w:bookmarkStart w:id="5" w:name="Par381"/>
      <w:bookmarkEnd w:id="4"/>
      <w:bookmarkEnd w:id="5"/>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D43087" w:rsidRDefault="00D43087" w:rsidP="00EA0E88">
      <w:pPr>
        <w:spacing w:after="0" w:line="240" w:lineRule="auto"/>
        <w:ind w:left="5245"/>
        <w:contextualSpacing/>
        <w:rPr>
          <w:rFonts w:ascii="Times New Roman" w:hAnsi="Times New Roman" w:cs="Times New Roman"/>
          <w:sz w:val="24"/>
          <w:szCs w:val="24"/>
        </w:rPr>
      </w:pPr>
    </w:p>
    <w:p w:rsidR="00174FCC" w:rsidRPr="00174FCC" w:rsidRDefault="00174FCC" w:rsidP="00EA0E88">
      <w:pPr>
        <w:spacing w:after="0" w:line="240" w:lineRule="auto"/>
        <w:ind w:left="5245"/>
        <w:contextualSpacing/>
        <w:rPr>
          <w:rFonts w:ascii="Times New Roman" w:hAnsi="Times New Roman" w:cs="Times New Roman"/>
          <w:sz w:val="24"/>
          <w:szCs w:val="24"/>
        </w:rPr>
      </w:pPr>
      <w:r w:rsidRPr="00174FCC">
        <w:rPr>
          <w:rFonts w:ascii="Times New Roman" w:hAnsi="Times New Roman" w:cs="Times New Roman"/>
          <w:sz w:val="24"/>
          <w:szCs w:val="24"/>
        </w:rPr>
        <w:lastRenderedPageBreak/>
        <w:t xml:space="preserve">Приложение </w:t>
      </w:r>
    </w:p>
    <w:p w:rsidR="00174FCC" w:rsidRPr="00174FCC" w:rsidRDefault="00174FCC" w:rsidP="00EA0E88">
      <w:pPr>
        <w:spacing w:after="0" w:line="240" w:lineRule="auto"/>
        <w:ind w:left="5245"/>
        <w:contextualSpacing/>
        <w:rPr>
          <w:rFonts w:ascii="Times New Roman" w:hAnsi="Times New Roman" w:cs="Times New Roman"/>
          <w:sz w:val="24"/>
          <w:szCs w:val="24"/>
        </w:rPr>
      </w:pPr>
      <w:r w:rsidRPr="00174FCC">
        <w:rPr>
          <w:rFonts w:ascii="Times New Roman" w:hAnsi="Times New Roman" w:cs="Times New Roman"/>
          <w:sz w:val="24"/>
          <w:szCs w:val="24"/>
        </w:rPr>
        <w:t xml:space="preserve">к Положению о муниципальном земельном контроле в границах </w:t>
      </w:r>
      <w:proofErr w:type="spellStart"/>
      <w:r w:rsidRPr="00174FCC">
        <w:rPr>
          <w:rFonts w:ascii="Times New Roman" w:hAnsi="Times New Roman" w:cs="Times New Roman"/>
          <w:sz w:val="24"/>
          <w:szCs w:val="24"/>
        </w:rPr>
        <w:t>Яковлевского</w:t>
      </w:r>
      <w:proofErr w:type="spellEnd"/>
      <w:r w:rsidRPr="00174FCC">
        <w:rPr>
          <w:rFonts w:ascii="Times New Roman" w:hAnsi="Times New Roman" w:cs="Times New Roman"/>
          <w:sz w:val="24"/>
          <w:szCs w:val="24"/>
        </w:rPr>
        <w:t xml:space="preserve"> муниципального округа</w:t>
      </w:r>
    </w:p>
    <w:p w:rsidR="00174FCC" w:rsidRPr="00174FCC" w:rsidRDefault="00174FCC" w:rsidP="00174FCC">
      <w:pPr>
        <w:spacing w:after="0" w:line="240" w:lineRule="auto"/>
        <w:ind w:left="5245"/>
        <w:contextualSpacing/>
        <w:rPr>
          <w:rFonts w:ascii="Times New Roman" w:hAnsi="Times New Roman" w:cs="Times New Roman"/>
          <w:sz w:val="24"/>
          <w:szCs w:val="24"/>
        </w:rPr>
      </w:pPr>
    </w:p>
    <w:p w:rsidR="00174FCC" w:rsidRPr="00174FCC" w:rsidRDefault="00174FCC" w:rsidP="00174FCC">
      <w:pPr>
        <w:spacing w:after="0" w:line="240" w:lineRule="auto"/>
        <w:ind w:left="5245"/>
        <w:contextualSpacing/>
        <w:rPr>
          <w:rFonts w:ascii="Times New Roman" w:hAnsi="Times New Roman" w:cs="Times New Roman"/>
          <w:sz w:val="24"/>
          <w:szCs w:val="24"/>
        </w:rPr>
      </w:pPr>
    </w:p>
    <w:p w:rsidR="00174FCC" w:rsidRPr="00D43087" w:rsidRDefault="00174FCC" w:rsidP="00174FCC">
      <w:pPr>
        <w:widowControl w:val="0"/>
        <w:suppressAutoHyphens/>
        <w:autoSpaceDE w:val="0"/>
        <w:spacing w:after="0" w:line="240" w:lineRule="auto"/>
        <w:jc w:val="center"/>
        <w:rPr>
          <w:rFonts w:ascii="Times New Roman" w:eastAsia="Calibri" w:hAnsi="Times New Roman" w:cs="Times New Roman"/>
          <w:b/>
          <w:bCs/>
          <w:sz w:val="24"/>
          <w:szCs w:val="24"/>
          <w:lang w:eastAsia="zh-CN"/>
        </w:rPr>
      </w:pPr>
      <w:r w:rsidRPr="00D43087">
        <w:rPr>
          <w:rFonts w:ascii="Times New Roman" w:eastAsia="Calibri" w:hAnsi="Times New Roman" w:cs="Times New Roman"/>
          <w:b/>
          <w:bCs/>
          <w:color w:val="000000"/>
          <w:sz w:val="24"/>
          <w:szCs w:val="24"/>
          <w:lang w:eastAsia="zh-CN"/>
        </w:rPr>
        <w:t>Критерии</w:t>
      </w:r>
    </w:p>
    <w:p w:rsidR="00174FCC" w:rsidRPr="00D43087" w:rsidRDefault="00174FCC" w:rsidP="00174FCC">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43087">
        <w:rPr>
          <w:rFonts w:ascii="Times New Roman" w:eastAsia="Calibri" w:hAnsi="Times New Roman" w:cs="Times New Roman"/>
          <w:b/>
          <w:bCs/>
          <w:color w:val="000000"/>
          <w:sz w:val="24"/>
          <w:szCs w:val="24"/>
          <w:lang w:eastAsia="zh-CN"/>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roofErr w:type="spellStart"/>
      <w:r w:rsidRPr="00D43087">
        <w:rPr>
          <w:rFonts w:ascii="Times New Roman" w:eastAsia="Calibri" w:hAnsi="Times New Roman" w:cs="Times New Roman"/>
          <w:b/>
          <w:bCs/>
          <w:color w:val="000000"/>
          <w:sz w:val="24"/>
          <w:szCs w:val="24"/>
          <w:lang w:eastAsia="zh-CN"/>
        </w:rPr>
        <w:t>Яковлевского</w:t>
      </w:r>
      <w:proofErr w:type="spellEnd"/>
      <w:r w:rsidRPr="00D43087">
        <w:rPr>
          <w:rFonts w:ascii="Times New Roman" w:eastAsia="Calibri" w:hAnsi="Times New Roman" w:cs="Times New Roman"/>
          <w:b/>
          <w:bCs/>
          <w:color w:val="000000"/>
          <w:sz w:val="24"/>
          <w:szCs w:val="24"/>
          <w:lang w:eastAsia="zh-CN"/>
        </w:rPr>
        <w:t xml:space="preserve"> муниципального округа муниципального </w:t>
      </w:r>
    </w:p>
    <w:p w:rsidR="00174FCC" w:rsidRPr="00D43087" w:rsidRDefault="00174FCC" w:rsidP="00174FCC">
      <w:pPr>
        <w:widowControl w:val="0"/>
        <w:suppressAutoHyphens/>
        <w:autoSpaceDE w:val="0"/>
        <w:spacing w:after="0" w:line="240" w:lineRule="auto"/>
        <w:jc w:val="center"/>
        <w:rPr>
          <w:rFonts w:ascii="Times New Roman" w:eastAsia="Calibri" w:hAnsi="Times New Roman" w:cs="Times New Roman"/>
          <w:b/>
          <w:bCs/>
          <w:color w:val="000000"/>
          <w:sz w:val="24"/>
          <w:szCs w:val="24"/>
          <w:lang w:eastAsia="zh-CN"/>
        </w:rPr>
      </w:pPr>
      <w:r w:rsidRPr="00D43087">
        <w:rPr>
          <w:rFonts w:ascii="Times New Roman" w:eastAsia="Calibri" w:hAnsi="Times New Roman" w:cs="Times New Roman"/>
          <w:b/>
          <w:bCs/>
          <w:color w:val="000000"/>
          <w:sz w:val="24"/>
          <w:szCs w:val="24"/>
          <w:lang w:eastAsia="zh-CN"/>
        </w:rPr>
        <w:t>земельного контроля</w:t>
      </w:r>
    </w:p>
    <w:p w:rsidR="00174FCC" w:rsidRPr="00174FCC" w:rsidRDefault="00174FCC" w:rsidP="00174FCC">
      <w:pPr>
        <w:widowControl w:val="0"/>
        <w:suppressAutoHyphens/>
        <w:autoSpaceDE w:val="0"/>
        <w:spacing w:after="0" w:line="240" w:lineRule="auto"/>
        <w:jc w:val="center"/>
        <w:rPr>
          <w:rFonts w:ascii="Times New Roman" w:eastAsia="Calibri" w:hAnsi="Times New Roman" w:cs="Times New Roman"/>
          <w:bCs/>
          <w:sz w:val="24"/>
          <w:szCs w:val="24"/>
          <w:lang w:eastAsia="zh-CN"/>
        </w:rPr>
      </w:pPr>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1. К категории среднего риска относятся:</w:t>
      </w:r>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r w:rsidRPr="00174FCC">
        <w:rPr>
          <w:rFonts w:ascii="Times New Roman" w:hAnsi="Times New Roman" w:cs="Times New Roman"/>
          <w:color w:val="000000"/>
          <w:sz w:val="24"/>
          <w:szCs w:val="24"/>
          <w:lang w:eastAsia="zh-CN"/>
        </w:rPr>
        <w:t>2. К категории умеренного риска относятся земельные участки:</w:t>
      </w:r>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а) относящиеся к категории земель населенных пунктов;</w:t>
      </w:r>
      <w:proofErr w:type="gramEnd"/>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174FCC" w:rsidRPr="00174FCC" w:rsidRDefault="00174FCC" w:rsidP="00174FCC">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174FCC">
        <w:rPr>
          <w:rFonts w:ascii="Times New Roman" w:hAnsi="Times New Roman" w:cs="Times New Roman"/>
          <w:color w:val="000000"/>
          <w:sz w:val="24"/>
          <w:szCs w:val="24"/>
          <w:lang w:eastAsia="zh-CN"/>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174FCC" w:rsidRPr="00174FCC" w:rsidRDefault="00174FCC" w:rsidP="00174FCC">
      <w:pPr>
        <w:widowControl w:val="0"/>
        <w:suppressAutoHyphens/>
        <w:autoSpaceDE w:val="0"/>
        <w:spacing w:after="0" w:line="240" w:lineRule="auto"/>
        <w:ind w:firstLine="709"/>
        <w:jc w:val="both"/>
        <w:rPr>
          <w:rFonts w:ascii="Times New Roman" w:hAnsi="Times New Roman" w:cs="Times New Roman"/>
          <w:color w:val="000000"/>
          <w:sz w:val="24"/>
          <w:szCs w:val="24"/>
          <w:lang w:eastAsia="zh-CN"/>
        </w:rPr>
      </w:pPr>
      <w:r w:rsidRPr="00174FCC">
        <w:rPr>
          <w:rFonts w:ascii="Times New Roman" w:hAnsi="Times New Roman" w:cs="Times New Roman"/>
          <w:color w:val="000000"/>
          <w:sz w:val="24"/>
          <w:szCs w:val="24"/>
          <w:lang w:eastAsia="zh-CN"/>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174FCC" w:rsidRPr="00174FCC" w:rsidRDefault="00174FCC" w:rsidP="00174FCC">
      <w:pPr>
        <w:tabs>
          <w:tab w:val="left" w:pos="6615"/>
        </w:tabs>
        <w:spacing w:after="0" w:line="240" w:lineRule="auto"/>
        <w:rPr>
          <w:rFonts w:ascii="Times New Roman" w:hAnsi="Times New Roman" w:cs="Times New Roman"/>
          <w:sz w:val="24"/>
          <w:szCs w:val="24"/>
        </w:rPr>
      </w:pPr>
    </w:p>
    <w:p w:rsidR="00174FCC" w:rsidRPr="00174FCC" w:rsidRDefault="00174FCC" w:rsidP="00174FCC">
      <w:pPr>
        <w:spacing w:after="0" w:line="240" w:lineRule="auto"/>
        <w:ind w:left="5245"/>
        <w:contextualSpacing/>
        <w:rPr>
          <w:rFonts w:ascii="Times New Roman" w:hAnsi="Times New Roman" w:cs="Times New Roman"/>
          <w:sz w:val="24"/>
          <w:szCs w:val="24"/>
        </w:rPr>
      </w:pPr>
    </w:p>
    <w:p w:rsidR="00174FCC" w:rsidRPr="00174FCC" w:rsidRDefault="00174FCC" w:rsidP="00174FCC">
      <w:pPr>
        <w:spacing w:after="0" w:line="240" w:lineRule="auto"/>
        <w:ind w:left="5245"/>
        <w:contextualSpacing/>
        <w:rPr>
          <w:rFonts w:ascii="Times New Roman" w:hAnsi="Times New Roman" w:cs="Times New Roman"/>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174FCC" w:rsidRPr="00174FCC" w:rsidRDefault="00174FCC" w:rsidP="00174FCC">
      <w:pPr>
        <w:pStyle w:val="ConsPlusNormal"/>
        <w:ind w:firstLine="709"/>
        <w:jc w:val="both"/>
        <w:rPr>
          <w:rFonts w:ascii="Times New Roman" w:hAnsi="Times New Roman"/>
          <w:b w:val="0"/>
          <w:sz w:val="24"/>
          <w:szCs w:val="24"/>
        </w:rPr>
      </w:pPr>
    </w:p>
    <w:p w:rsidR="00174FCC" w:rsidRDefault="00174FCC" w:rsidP="00174FCC">
      <w:pPr>
        <w:pStyle w:val="ConsPlusNormal"/>
        <w:ind w:firstLine="709"/>
        <w:jc w:val="both"/>
        <w:rPr>
          <w:sz w:val="28"/>
          <w:szCs w:val="28"/>
        </w:rPr>
      </w:pPr>
    </w:p>
    <w:p w:rsidR="00991829" w:rsidRPr="00991829" w:rsidRDefault="00991829" w:rsidP="00991829">
      <w:pPr>
        <w:spacing w:after="0" w:line="240" w:lineRule="auto"/>
        <w:rPr>
          <w:rFonts w:ascii="Times New Roman" w:hAnsi="Times New Roman" w:cs="Times New Roman"/>
          <w:sz w:val="24"/>
          <w:szCs w:val="24"/>
        </w:rPr>
      </w:pPr>
    </w:p>
    <w:p w:rsidR="00991829" w:rsidRPr="00991829" w:rsidRDefault="00991829">
      <w:pPr>
        <w:rPr>
          <w:sz w:val="24"/>
          <w:szCs w:val="24"/>
        </w:rPr>
      </w:pPr>
    </w:p>
    <w:p w:rsidR="00991829" w:rsidRDefault="00991829"/>
    <w:p w:rsidR="00991829" w:rsidRDefault="00991829"/>
    <w:p w:rsidR="00907167" w:rsidRDefault="00907167"/>
    <w:p w:rsidR="00907167" w:rsidRDefault="00907167"/>
    <w:p w:rsidR="00907167" w:rsidRDefault="00907167" w:rsidP="00907167">
      <w:pPr>
        <w:widowControl w:val="0"/>
        <w:spacing w:after="0" w:line="240" w:lineRule="auto"/>
        <w:ind w:firstLine="5954"/>
        <w:rPr>
          <w:rFonts w:ascii="Times New Roman" w:hAnsi="Times New Roman" w:cs="Times New Roman"/>
        </w:rPr>
      </w:pPr>
      <w:r>
        <w:rPr>
          <w:rFonts w:ascii="Times New Roman" w:hAnsi="Times New Roman"/>
          <w:noProof/>
          <w:sz w:val="24"/>
          <w:szCs w:val="24"/>
          <w:lang w:eastAsia="ru-RU"/>
        </w:rPr>
        <w:lastRenderedPageBreak/>
        <w:drawing>
          <wp:anchor distT="0" distB="0" distL="114300" distR="114300" simplePos="0" relativeHeight="251661312" behindDoc="0" locked="0" layoutInCell="1" allowOverlap="1" wp14:anchorId="7062FCD9" wp14:editId="208B15C2">
            <wp:simplePos x="0" y="0"/>
            <wp:positionH relativeFrom="column">
              <wp:posOffset>2647950</wp:posOffset>
            </wp:positionH>
            <wp:positionV relativeFrom="paragraph">
              <wp:posOffset>-537845</wp:posOffset>
            </wp:positionV>
            <wp:extent cx="487680" cy="638810"/>
            <wp:effectExtent l="0" t="0" r="762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167" w:rsidRPr="008007F4" w:rsidRDefault="00907167" w:rsidP="00907167">
      <w:pPr>
        <w:widowControl w:val="0"/>
        <w:spacing w:after="0" w:line="240" w:lineRule="auto"/>
        <w:jc w:val="center"/>
        <w:rPr>
          <w:rFonts w:ascii="Times New Roman" w:hAnsi="Times New Roman" w:cs="Times New Roman"/>
          <w:sz w:val="24"/>
          <w:szCs w:val="24"/>
        </w:rPr>
      </w:pPr>
      <w:r w:rsidRPr="008007F4">
        <w:rPr>
          <w:rFonts w:ascii="Times New Roman" w:hAnsi="Times New Roman" w:cs="Times New Roman"/>
          <w:sz w:val="24"/>
          <w:szCs w:val="24"/>
        </w:rPr>
        <w:t>Российская Федерация Приморский край</w:t>
      </w:r>
    </w:p>
    <w:p w:rsidR="00907167" w:rsidRPr="008007F4" w:rsidRDefault="00907167" w:rsidP="00907167">
      <w:pPr>
        <w:widowControl w:val="0"/>
        <w:spacing w:after="0" w:line="240" w:lineRule="auto"/>
        <w:jc w:val="center"/>
        <w:rPr>
          <w:rFonts w:ascii="Times New Roman" w:hAnsi="Times New Roman" w:cs="Times New Roman"/>
        </w:rPr>
      </w:pPr>
    </w:p>
    <w:p w:rsidR="00907167" w:rsidRPr="008007F4" w:rsidRDefault="00907167" w:rsidP="0090716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 xml:space="preserve">ДУМА </w:t>
      </w:r>
    </w:p>
    <w:p w:rsidR="00907167" w:rsidRPr="008007F4" w:rsidRDefault="00907167" w:rsidP="0090716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ЯКОВЛЕВСКОГО МУНИЦИПАЛЬНОГО ОКРУГА</w:t>
      </w:r>
    </w:p>
    <w:p w:rsidR="00907167" w:rsidRPr="008007F4" w:rsidRDefault="00907167" w:rsidP="0090716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ПРИМОРСКОГО КРАЯ</w:t>
      </w:r>
    </w:p>
    <w:p w:rsidR="00907167" w:rsidRPr="008007F4" w:rsidRDefault="00907167" w:rsidP="00907167">
      <w:pPr>
        <w:widowControl w:val="0"/>
        <w:spacing w:after="0" w:line="240" w:lineRule="auto"/>
        <w:jc w:val="center"/>
        <w:rPr>
          <w:rFonts w:ascii="Times New Roman" w:hAnsi="Times New Roman" w:cs="Times New Roman"/>
          <w:b/>
          <w:sz w:val="28"/>
          <w:szCs w:val="28"/>
        </w:rPr>
      </w:pPr>
    </w:p>
    <w:p w:rsidR="00907167" w:rsidRPr="008007F4" w:rsidRDefault="00907167" w:rsidP="00907167">
      <w:pPr>
        <w:widowControl w:val="0"/>
        <w:spacing w:after="0" w:line="240" w:lineRule="auto"/>
        <w:jc w:val="center"/>
        <w:rPr>
          <w:rFonts w:ascii="Times New Roman" w:hAnsi="Times New Roman" w:cs="Times New Roman"/>
          <w:b/>
          <w:sz w:val="28"/>
          <w:szCs w:val="28"/>
        </w:rPr>
      </w:pPr>
      <w:r w:rsidRPr="008007F4">
        <w:rPr>
          <w:rFonts w:ascii="Times New Roman" w:hAnsi="Times New Roman" w:cs="Times New Roman"/>
          <w:b/>
          <w:sz w:val="28"/>
          <w:szCs w:val="28"/>
        </w:rPr>
        <w:t>РЕШЕНИЕ</w:t>
      </w:r>
    </w:p>
    <w:p w:rsidR="00907167" w:rsidRPr="008007F4" w:rsidRDefault="00907167" w:rsidP="00907167">
      <w:pPr>
        <w:widowControl w:val="0"/>
        <w:spacing w:after="0" w:line="240" w:lineRule="auto"/>
        <w:rPr>
          <w:rFonts w:ascii="Times New Roman" w:hAnsi="Times New Roman" w:cs="Times New Roman"/>
        </w:rPr>
      </w:pPr>
    </w:p>
    <w:p w:rsidR="00907167" w:rsidRPr="008007F4" w:rsidRDefault="00907167" w:rsidP="00907167">
      <w:pPr>
        <w:pStyle w:val="3"/>
        <w:spacing w:after="0"/>
        <w:ind w:left="0" w:right="-1"/>
        <w:jc w:val="both"/>
        <w:rPr>
          <w:i/>
          <w:sz w:val="28"/>
          <w:szCs w:val="28"/>
        </w:rPr>
      </w:pPr>
      <w:r>
        <w:rPr>
          <w:sz w:val="28"/>
          <w:szCs w:val="28"/>
        </w:rPr>
        <w:t>27 мая 2025</w:t>
      </w:r>
      <w:r w:rsidRPr="008007F4">
        <w:rPr>
          <w:sz w:val="28"/>
          <w:szCs w:val="28"/>
        </w:rPr>
        <w:t xml:space="preserve"> года        </w:t>
      </w:r>
      <w:r>
        <w:rPr>
          <w:sz w:val="28"/>
          <w:szCs w:val="28"/>
        </w:rPr>
        <w:t xml:space="preserve">  </w:t>
      </w:r>
      <w:r w:rsidRPr="008007F4">
        <w:rPr>
          <w:sz w:val="28"/>
          <w:szCs w:val="28"/>
        </w:rPr>
        <w:t xml:space="preserve">    </w:t>
      </w:r>
      <w:r>
        <w:rPr>
          <w:sz w:val="28"/>
          <w:szCs w:val="28"/>
        </w:rPr>
        <w:t xml:space="preserve">      </w:t>
      </w:r>
      <w:r w:rsidRPr="008007F4">
        <w:rPr>
          <w:sz w:val="28"/>
          <w:szCs w:val="28"/>
        </w:rPr>
        <w:t xml:space="preserve">      </w:t>
      </w:r>
      <w:proofErr w:type="gramStart"/>
      <w:r w:rsidRPr="008007F4">
        <w:rPr>
          <w:sz w:val="28"/>
          <w:szCs w:val="28"/>
        </w:rPr>
        <w:t>с</w:t>
      </w:r>
      <w:proofErr w:type="gramEnd"/>
      <w:r w:rsidRPr="008007F4">
        <w:rPr>
          <w:sz w:val="28"/>
          <w:szCs w:val="28"/>
        </w:rPr>
        <w:t xml:space="preserve">. Яковлевка                          № </w:t>
      </w:r>
      <w:r>
        <w:rPr>
          <w:sz w:val="28"/>
          <w:szCs w:val="28"/>
        </w:rPr>
        <w:t xml:space="preserve"> - НПА</w:t>
      </w:r>
    </w:p>
    <w:p w:rsidR="00907167" w:rsidRPr="00991829" w:rsidRDefault="00907167" w:rsidP="00907167">
      <w:pPr>
        <w:autoSpaceDE w:val="0"/>
        <w:autoSpaceDN w:val="0"/>
        <w:adjustRightInd w:val="0"/>
        <w:spacing w:after="0" w:line="240" w:lineRule="auto"/>
        <w:jc w:val="both"/>
        <w:rPr>
          <w:rFonts w:ascii="Times New Roman" w:hAnsi="Times New Roman" w:cs="Times New Roman"/>
          <w:sz w:val="28"/>
          <w:szCs w:val="28"/>
        </w:rPr>
      </w:pPr>
    </w:p>
    <w:p w:rsidR="00907167" w:rsidRDefault="00907167" w:rsidP="00907167">
      <w:pPr>
        <w:autoSpaceDE w:val="0"/>
        <w:autoSpaceDN w:val="0"/>
        <w:adjustRightInd w:val="0"/>
        <w:spacing w:after="0" w:line="240" w:lineRule="auto"/>
        <w:ind w:right="-1"/>
        <w:jc w:val="center"/>
        <w:rPr>
          <w:rFonts w:ascii="Times New Roman" w:hAnsi="Times New Roman" w:cs="Times New Roman"/>
          <w:b/>
          <w:bCs/>
          <w:sz w:val="28"/>
          <w:szCs w:val="28"/>
        </w:rPr>
      </w:pPr>
    </w:p>
    <w:p w:rsidR="00907167" w:rsidRDefault="00907167" w:rsidP="00907167">
      <w:pPr>
        <w:autoSpaceDE w:val="0"/>
        <w:autoSpaceDN w:val="0"/>
        <w:adjustRightInd w:val="0"/>
        <w:spacing w:after="0" w:line="240" w:lineRule="auto"/>
        <w:ind w:right="-1"/>
        <w:jc w:val="center"/>
        <w:rPr>
          <w:rFonts w:ascii="Times New Roman" w:hAnsi="Times New Roman" w:cs="Times New Roman"/>
          <w:b/>
          <w:bCs/>
          <w:sz w:val="28"/>
          <w:szCs w:val="28"/>
        </w:rPr>
      </w:pPr>
      <w:r w:rsidRPr="00991829">
        <w:rPr>
          <w:rFonts w:ascii="Times New Roman" w:hAnsi="Times New Roman" w:cs="Times New Roman"/>
          <w:b/>
          <w:bCs/>
          <w:sz w:val="28"/>
          <w:szCs w:val="28"/>
        </w:rPr>
        <w:t xml:space="preserve">О </w:t>
      </w:r>
      <w:proofErr w:type="gramStart"/>
      <w:r w:rsidRPr="00907167">
        <w:rPr>
          <w:rFonts w:ascii="Times New Roman" w:hAnsi="Times New Roman" w:cs="Times New Roman"/>
          <w:b/>
          <w:bCs/>
          <w:sz w:val="28"/>
          <w:szCs w:val="28"/>
        </w:rPr>
        <w:t>Положении</w:t>
      </w:r>
      <w:proofErr w:type="gramEnd"/>
      <w:r w:rsidRPr="00907167">
        <w:rPr>
          <w:rFonts w:ascii="Times New Roman" w:hAnsi="Times New Roman" w:cs="Times New Roman"/>
          <w:b/>
          <w:bCs/>
          <w:sz w:val="28"/>
          <w:szCs w:val="28"/>
        </w:rPr>
        <w:t xml:space="preserve"> о муниципальном контроле в сфере благоустройства </w:t>
      </w:r>
    </w:p>
    <w:p w:rsidR="00907167" w:rsidRPr="00907167" w:rsidRDefault="00907167" w:rsidP="00907167">
      <w:pPr>
        <w:autoSpaceDE w:val="0"/>
        <w:autoSpaceDN w:val="0"/>
        <w:adjustRightInd w:val="0"/>
        <w:spacing w:after="0" w:line="240" w:lineRule="auto"/>
        <w:ind w:right="-1"/>
        <w:jc w:val="center"/>
        <w:rPr>
          <w:rFonts w:ascii="Times New Roman" w:hAnsi="Times New Roman" w:cs="Times New Roman"/>
          <w:b/>
          <w:bCs/>
          <w:sz w:val="28"/>
          <w:szCs w:val="28"/>
        </w:rPr>
      </w:pPr>
      <w:r w:rsidRPr="00907167">
        <w:rPr>
          <w:rFonts w:ascii="Times New Roman" w:hAnsi="Times New Roman" w:cs="Times New Roman"/>
          <w:b/>
          <w:bCs/>
          <w:sz w:val="28"/>
          <w:szCs w:val="28"/>
        </w:rPr>
        <w:t xml:space="preserve">в границах </w:t>
      </w:r>
      <w:proofErr w:type="spellStart"/>
      <w:r w:rsidRPr="00907167">
        <w:rPr>
          <w:rFonts w:ascii="Times New Roman" w:hAnsi="Times New Roman" w:cs="Times New Roman"/>
          <w:b/>
          <w:bCs/>
          <w:sz w:val="28"/>
          <w:szCs w:val="28"/>
        </w:rPr>
        <w:t>Яковлевского</w:t>
      </w:r>
      <w:proofErr w:type="spellEnd"/>
      <w:r w:rsidRPr="00907167">
        <w:rPr>
          <w:rFonts w:ascii="Times New Roman" w:hAnsi="Times New Roman" w:cs="Times New Roman"/>
          <w:b/>
          <w:bCs/>
          <w:sz w:val="28"/>
          <w:szCs w:val="28"/>
        </w:rPr>
        <w:t xml:space="preserve"> муниципального округа</w:t>
      </w:r>
    </w:p>
    <w:p w:rsidR="00907167" w:rsidRDefault="00907167" w:rsidP="00907167">
      <w:pPr>
        <w:spacing w:after="0" w:line="240" w:lineRule="auto"/>
        <w:jc w:val="both"/>
        <w:rPr>
          <w:rFonts w:ascii="Times New Roman" w:hAnsi="Times New Roman" w:cs="Times New Roman"/>
          <w:sz w:val="28"/>
          <w:szCs w:val="28"/>
        </w:rPr>
      </w:pPr>
    </w:p>
    <w:p w:rsidR="00907167" w:rsidRPr="00991829" w:rsidRDefault="00907167" w:rsidP="00907167">
      <w:pPr>
        <w:spacing w:after="0" w:line="240" w:lineRule="auto"/>
        <w:jc w:val="both"/>
        <w:rPr>
          <w:rFonts w:ascii="Times New Roman" w:hAnsi="Times New Roman" w:cs="Times New Roman"/>
          <w:sz w:val="28"/>
          <w:szCs w:val="28"/>
        </w:rPr>
      </w:pP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В соответствии с Федеральным законом от 31</w:t>
      </w:r>
      <w:r>
        <w:rPr>
          <w:rFonts w:ascii="Times New Roman" w:eastAsia="Calibri" w:hAnsi="Times New Roman" w:cs="Times New Roman"/>
          <w:sz w:val="28"/>
          <w:szCs w:val="28"/>
        </w:rPr>
        <w:t xml:space="preserve"> июля </w:t>
      </w:r>
      <w:r w:rsidRPr="00991829">
        <w:rPr>
          <w:rFonts w:ascii="Times New Roman" w:eastAsia="Calibri" w:hAnsi="Times New Roman" w:cs="Times New Roman"/>
          <w:sz w:val="28"/>
          <w:szCs w:val="28"/>
        </w:rPr>
        <w:t xml:space="preserve">2020 </w:t>
      </w:r>
      <w:r>
        <w:rPr>
          <w:rFonts w:ascii="Times New Roman" w:eastAsia="Calibri" w:hAnsi="Times New Roman" w:cs="Times New Roman"/>
          <w:sz w:val="28"/>
          <w:szCs w:val="28"/>
        </w:rPr>
        <w:t xml:space="preserve">года </w:t>
      </w:r>
      <w:r w:rsidRPr="00991829">
        <w:rPr>
          <w:rFonts w:ascii="Times New Roman" w:eastAsia="Calibri" w:hAnsi="Times New Roman" w:cs="Times New Roman"/>
          <w:sz w:val="28"/>
          <w:szCs w:val="28"/>
        </w:rPr>
        <w:t xml:space="preserve">№ 248-ФЗ «О государственном контроле (надзоре) и муниципальном контроле в Российской Федерации», </w:t>
      </w:r>
      <w:r>
        <w:rPr>
          <w:rFonts w:ascii="Times New Roman" w:eastAsia="Calibri" w:hAnsi="Times New Roman" w:cs="Times New Roman"/>
          <w:sz w:val="28"/>
          <w:szCs w:val="28"/>
        </w:rPr>
        <w:t xml:space="preserve">на основании пункта 28 статьи 6, </w:t>
      </w:r>
      <w:r w:rsidR="00522C84">
        <w:rPr>
          <w:rFonts w:ascii="Times New Roman" w:eastAsia="Calibri" w:hAnsi="Times New Roman" w:cs="Times New Roman"/>
          <w:sz w:val="28"/>
          <w:szCs w:val="28"/>
        </w:rPr>
        <w:t xml:space="preserve">пункта 1 статьи 29, </w:t>
      </w:r>
      <w:r>
        <w:rPr>
          <w:rFonts w:ascii="Times New Roman" w:eastAsia="Calibri" w:hAnsi="Times New Roman" w:cs="Times New Roman"/>
          <w:sz w:val="28"/>
          <w:szCs w:val="28"/>
        </w:rPr>
        <w:t xml:space="preserve">статьи 52 Устава </w:t>
      </w:r>
      <w:proofErr w:type="spellStart"/>
      <w:r>
        <w:rPr>
          <w:rFonts w:ascii="Times New Roman" w:eastAsia="Calibri" w:hAnsi="Times New Roman" w:cs="Times New Roman"/>
          <w:sz w:val="28"/>
          <w:szCs w:val="28"/>
        </w:rPr>
        <w:t>Яковлевского</w:t>
      </w:r>
      <w:proofErr w:type="spellEnd"/>
      <w:r>
        <w:rPr>
          <w:rFonts w:ascii="Times New Roman" w:eastAsia="Calibri" w:hAnsi="Times New Roman" w:cs="Times New Roman"/>
          <w:sz w:val="28"/>
          <w:szCs w:val="28"/>
        </w:rPr>
        <w:t xml:space="preserve"> муниципального округа</w:t>
      </w:r>
      <w:r w:rsidRPr="00991829">
        <w:rPr>
          <w:rFonts w:ascii="Times New Roman" w:eastAsia="Calibri" w:hAnsi="Times New Roman" w:cs="Times New Roman"/>
          <w:sz w:val="28"/>
          <w:szCs w:val="28"/>
        </w:rPr>
        <w:t xml:space="preserve">  Дума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p>
    <w:p w:rsidR="00907167" w:rsidRPr="00991829" w:rsidRDefault="00907167" w:rsidP="00907167">
      <w:pPr>
        <w:shd w:val="clear" w:color="auto" w:fill="FFFFFF"/>
        <w:spacing w:after="0" w:line="240" w:lineRule="auto"/>
        <w:ind w:firstLine="720"/>
        <w:jc w:val="both"/>
        <w:rPr>
          <w:rFonts w:ascii="Times New Roman" w:hAnsi="Times New Roman" w:cs="Times New Roman"/>
          <w:sz w:val="28"/>
          <w:szCs w:val="28"/>
        </w:rPr>
      </w:pPr>
    </w:p>
    <w:p w:rsidR="00907167" w:rsidRPr="00991829" w:rsidRDefault="00907167" w:rsidP="00907167">
      <w:pPr>
        <w:autoSpaceDE w:val="0"/>
        <w:autoSpaceDN w:val="0"/>
        <w:adjustRightInd w:val="0"/>
        <w:spacing w:after="0" w:line="240" w:lineRule="auto"/>
        <w:jc w:val="center"/>
        <w:rPr>
          <w:rFonts w:ascii="Times New Roman" w:hAnsi="Times New Roman" w:cs="Times New Roman"/>
          <w:b/>
          <w:bCs/>
          <w:iCs/>
          <w:sz w:val="28"/>
          <w:szCs w:val="28"/>
        </w:rPr>
      </w:pPr>
      <w:r w:rsidRPr="00991829">
        <w:rPr>
          <w:rFonts w:ascii="Times New Roman" w:hAnsi="Times New Roman" w:cs="Times New Roman"/>
          <w:b/>
          <w:bCs/>
          <w:iCs/>
          <w:sz w:val="28"/>
          <w:szCs w:val="28"/>
        </w:rPr>
        <w:t>РЕШИЛА:</w:t>
      </w:r>
    </w:p>
    <w:p w:rsidR="00907167" w:rsidRPr="00991829" w:rsidRDefault="00907167" w:rsidP="00907167">
      <w:pPr>
        <w:spacing w:after="0" w:line="240" w:lineRule="auto"/>
        <w:jc w:val="both"/>
        <w:rPr>
          <w:rFonts w:ascii="Times New Roman" w:hAnsi="Times New Roman" w:cs="Times New Roman"/>
          <w:sz w:val="28"/>
          <w:szCs w:val="28"/>
        </w:rPr>
      </w:pP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1. Утвердить Положение о муниципальном </w:t>
      </w:r>
      <w:r w:rsidRPr="00907167">
        <w:rPr>
          <w:rFonts w:ascii="Times New Roman" w:eastAsia="Calibri" w:hAnsi="Times New Roman" w:cs="Times New Roman"/>
          <w:sz w:val="28"/>
          <w:szCs w:val="28"/>
        </w:rPr>
        <w:t xml:space="preserve">контроле в сфере благоустройства в границах </w:t>
      </w:r>
      <w:proofErr w:type="spellStart"/>
      <w:r w:rsidRPr="00907167">
        <w:rPr>
          <w:rFonts w:ascii="Times New Roman" w:eastAsia="Calibri" w:hAnsi="Times New Roman" w:cs="Times New Roman"/>
          <w:sz w:val="28"/>
          <w:szCs w:val="28"/>
        </w:rPr>
        <w:t>Яковлевского</w:t>
      </w:r>
      <w:proofErr w:type="spellEnd"/>
      <w:r w:rsidRPr="00907167">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 xml:space="preserve"> </w:t>
      </w:r>
      <w:r w:rsidRPr="00991829">
        <w:rPr>
          <w:rFonts w:ascii="Times New Roman" w:eastAsia="Calibri" w:hAnsi="Times New Roman" w:cs="Times New Roman"/>
          <w:sz w:val="28"/>
          <w:szCs w:val="28"/>
        </w:rPr>
        <w:t xml:space="preserve"> (прилагается).</w:t>
      </w: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2. Признать утратившим силу решение Думы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от </w:t>
      </w:r>
      <w:r>
        <w:rPr>
          <w:rFonts w:ascii="Times New Roman" w:eastAsia="Calibri" w:hAnsi="Times New Roman" w:cs="Times New Roman"/>
          <w:sz w:val="28"/>
          <w:szCs w:val="28"/>
        </w:rPr>
        <w:t>27 февраля 2024</w:t>
      </w:r>
      <w:r w:rsidRPr="00991829">
        <w:rPr>
          <w:rFonts w:ascii="Times New Roman" w:eastAsia="Calibri" w:hAnsi="Times New Roman" w:cs="Times New Roman"/>
          <w:sz w:val="28"/>
          <w:szCs w:val="28"/>
        </w:rPr>
        <w:t xml:space="preserve"> года № </w:t>
      </w:r>
      <w:r>
        <w:rPr>
          <w:rFonts w:ascii="Times New Roman" w:eastAsia="Calibri" w:hAnsi="Times New Roman" w:cs="Times New Roman"/>
          <w:sz w:val="28"/>
          <w:szCs w:val="28"/>
        </w:rPr>
        <w:t>246</w:t>
      </w:r>
      <w:r w:rsidRPr="00991829">
        <w:rPr>
          <w:rFonts w:ascii="Times New Roman" w:eastAsia="Calibri" w:hAnsi="Times New Roman" w:cs="Times New Roman"/>
          <w:sz w:val="28"/>
          <w:szCs w:val="28"/>
        </w:rPr>
        <w:t xml:space="preserve"> – НПА «</w:t>
      </w:r>
      <w:r w:rsidRPr="00907167">
        <w:rPr>
          <w:rFonts w:ascii="Times New Roman" w:eastAsia="Calibri" w:hAnsi="Times New Roman" w:cs="Times New Roman"/>
          <w:sz w:val="28"/>
          <w:szCs w:val="28"/>
        </w:rPr>
        <w:t xml:space="preserve">О </w:t>
      </w:r>
      <w:proofErr w:type="gramStart"/>
      <w:r w:rsidRPr="00907167">
        <w:rPr>
          <w:rFonts w:ascii="Times New Roman" w:eastAsia="Calibri" w:hAnsi="Times New Roman" w:cs="Times New Roman"/>
          <w:sz w:val="28"/>
          <w:szCs w:val="28"/>
        </w:rPr>
        <w:t>Положении</w:t>
      </w:r>
      <w:proofErr w:type="gramEnd"/>
      <w:r w:rsidRPr="00907167">
        <w:rPr>
          <w:rFonts w:ascii="Times New Roman" w:eastAsia="Calibri" w:hAnsi="Times New Roman" w:cs="Times New Roman"/>
          <w:sz w:val="28"/>
          <w:szCs w:val="28"/>
        </w:rPr>
        <w:t xml:space="preserve"> о муниципальном контроле в сфере благоустройства</w:t>
      </w:r>
      <w:r>
        <w:rPr>
          <w:rFonts w:ascii="Times New Roman" w:eastAsia="Calibri" w:hAnsi="Times New Roman" w:cs="Times New Roman"/>
          <w:sz w:val="28"/>
          <w:szCs w:val="28"/>
        </w:rPr>
        <w:t xml:space="preserve"> </w:t>
      </w:r>
      <w:r w:rsidRPr="00907167">
        <w:rPr>
          <w:rFonts w:ascii="Times New Roman" w:eastAsia="Calibri" w:hAnsi="Times New Roman" w:cs="Times New Roman"/>
          <w:sz w:val="28"/>
          <w:szCs w:val="28"/>
        </w:rPr>
        <w:t xml:space="preserve">на территории </w:t>
      </w:r>
      <w:proofErr w:type="spellStart"/>
      <w:r w:rsidRPr="00907167">
        <w:rPr>
          <w:rFonts w:ascii="Times New Roman" w:eastAsia="Calibri" w:hAnsi="Times New Roman" w:cs="Times New Roman"/>
          <w:sz w:val="28"/>
          <w:szCs w:val="28"/>
        </w:rPr>
        <w:t>Яковлевского</w:t>
      </w:r>
      <w:proofErr w:type="spellEnd"/>
      <w:r w:rsidRPr="00907167">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w:t>
      </w: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3. Настоящее решение вступает в силу после его официального опубликования.</w:t>
      </w: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r w:rsidRPr="00991829">
        <w:rPr>
          <w:rFonts w:ascii="Times New Roman" w:eastAsia="Calibri" w:hAnsi="Times New Roman" w:cs="Times New Roman"/>
          <w:sz w:val="28"/>
          <w:szCs w:val="28"/>
        </w:rPr>
        <w:t xml:space="preserve">4. Опубликовать настоящее решение в газете «Сельский труженик» и разместить на официальном сайте </w:t>
      </w:r>
      <w:proofErr w:type="spellStart"/>
      <w:r w:rsidRPr="00991829">
        <w:rPr>
          <w:rFonts w:ascii="Times New Roman" w:eastAsia="Calibri" w:hAnsi="Times New Roman" w:cs="Times New Roman"/>
          <w:sz w:val="28"/>
          <w:szCs w:val="28"/>
        </w:rPr>
        <w:t>Яковлевского</w:t>
      </w:r>
      <w:proofErr w:type="spellEnd"/>
      <w:r w:rsidRPr="00991829">
        <w:rPr>
          <w:rFonts w:ascii="Times New Roman" w:eastAsia="Calibri" w:hAnsi="Times New Roman" w:cs="Times New Roman"/>
          <w:sz w:val="28"/>
          <w:szCs w:val="28"/>
        </w:rPr>
        <w:t xml:space="preserve"> муниципального округа в информационно-телекоммуникационной сети «Интернет».</w:t>
      </w:r>
    </w:p>
    <w:p w:rsidR="00907167" w:rsidRPr="00991829" w:rsidRDefault="00907167" w:rsidP="00907167">
      <w:pPr>
        <w:spacing w:after="0" w:line="240" w:lineRule="auto"/>
        <w:ind w:firstLine="709"/>
        <w:jc w:val="both"/>
        <w:rPr>
          <w:rFonts w:ascii="Times New Roman" w:eastAsia="Calibri" w:hAnsi="Times New Roman" w:cs="Times New Roman"/>
          <w:sz w:val="28"/>
          <w:szCs w:val="28"/>
        </w:rPr>
      </w:pPr>
    </w:p>
    <w:p w:rsidR="00907167" w:rsidRDefault="00907167" w:rsidP="00907167">
      <w:pPr>
        <w:spacing w:after="0" w:line="288" w:lineRule="auto"/>
        <w:rPr>
          <w:rFonts w:ascii="Times New Roman" w:eastAsia="Times New Roman" w:hAnsi="Times New Roman" w:cs="Times New Roman"/>
          <w:sz w:val="28"/>
          <w:szCs w:val="28"/>
          <w:lang w:eastAsia="ru-RU"/>
        </w:rPr>
      </w:pPr>
    </w:p>
    <w:p w:rsidR="00907167" w:rsidRPr="00B30A1D" w:rsidRDefault="00907167" w:rsidP="00907167">
      <w:pPr>
        <w:spacing w:after="0" w:line="288" w:lineRule="auto"/>
        <w:rPr>
          <w:rFonts w:ascii="Times New Roman" w:eastAsia="Times New Roman" w:hAnsi="Times New Roman" w:cs="Times New Roman"/>
          <w:sz w:val="28"/>
          <w:szCs w:val="28"/>
          <w:lang w:eastAsia="ru-RU"/>
        </w:rPr>
      </w:pPr>
    </w:p>
    <w:p w:rsidR="00907167" w:rsidRPr="00B30A1D" w:rsidRDefault="00907167" w:rsidP="0090716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Председатель Думы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907167" w:rsidRPr="00B30A1D" w:rsidRDefault="00907167" w:rsidP="0090716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Е.А. </w:t>
      </w:r>
      <w:proofErr w:type="spellStart"/>
      <w:r w:rsidRPr="00B30A1D">
        <w:rPr>
          <w:rFonts w:ascii="Times New Roman" w:hAnsi="Times New Roman" w:cs="Times New Roman"/>
          <w:sz w:val="28"/>
          <w:szCs w:val="28"/>
        </w:rPr>
        <w:t>Животягин</w:t>
      </w:r>
      <w:proofErr w:type="spellEnd"/>
    </w:p>
    <w:p w:rsidR="00907167" w:rsidRDefault="00907167" w:rsidP="00907167">
      <w:pPr>
        <w:spacing w:after="0" w:line="240" w:lineRule="auto"/>
        <w:ind w:firstLine="709"/>
        <w:jc w:val="both"/>
        <w:rPr>
          <w:rFonts w:ascii="Times New Roman" w:hAnsi="Times New Roman" w:cs="Times New Roman"/>
          <w:sz w:val="28"/>
          <w:szCs w:val="28"/>
        </w:rPr>
      </w:pPr>
    </w:p>
    <w:p w:rsidR="00907167" w:rsidRPr="00B30A1D" w:rsidRDefault="00907167" w:rsidP="00907167">
      <w:pPr>
        <w:spacing w:after="0" w:line="240" w:lineRule="auto"/>
        <w:ind w:firstLine="709"/>
        <w:jc w:val="both"/>
        <w:rPr>
          <w:rFonts w:ascii="Times New Roman" w:hAnsi="Times New Roman" w:cs="Times New Roman"/>
          <w:sz w:val="28"/>
          <w:szCs w:val="28"/>
        </w:rPr>
      </w:pPr>
    </w:p>
    <w:p w:rsidR="00907167" w:rsidRPr="00B30A1D" w:rsidRDefault="00907167" w:rsidP="0090716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Глава </w:t>
      </w:r>
      <w:proofErr w:type="spellStart"/>
      <w:r w:rsidRPr="00B30A1D">
        <w:rPr>
          <w:rFonts w:ascii="Times New Roman" w:hAnsi="Times New Roman" w:cs="Times New Roman"/>
          <w:sz w:val="28"/>
          <w:szCs w:val="28"/>
        </w:rPr>
        <w:t>Яковлевского</w:t>
      </w:r>
      <w:proofErr w:type="spellEnd"/>
      <w:r w:rsidRPr="00B30A1D">
        <w:rPr>
          <w:rFonts w:ascii="Times New Roman" w:hAnsi="Times New Roman" w:cs="Times New Roman"/>
          <w:sz w:val="28"/>
          <w:szCs w:val="28"/>
        </w:rPr>
        <w:t xml:space="preserve"> </w:t>
      </w:r>
    </w:p>
    <w:p w:rsidR="00907167" w:rsidRDefault="00907167" w:rsidP="00907167">
      <w:pPr>
        <w:spacing w:after="0" w:line="240" w:lineRule="auto"/>
        <w:jc w:val="both"/>
        <w:rPr>
          <w:rFonts w:ascii="Times New Roman" w:hAnsi="Times New Roman" w:cs="Times New Roman"/>
          <w:sz w:val="28"/>
          <w:szCs w:val="28"/>
        </w:rPr>
      </w:pPr>
      <w:r w:rsidRPr="00B30A1D">
        <w:rPr>
          <w:rFonts w:ascii="Times New Roman" w:hAnsi="Times New Roman" w:cs="Times New Roman"/>
          <w:sz w:val="28"/>
          <w:szCs w:val="28"/>
        </w:rPr>
        <w:t xml:space="preserve">муниципального округа                                                               А.А. </w:t>
      </w:r>
      <w:proofErr w:type="spellStart"/>
      <w:r w:rsidRPr="00B30A1D">
        <w:rPr>
          <w:rFonts w:ascii="Times New Roman" w:hAnsi="Times New Roman" w:cs="Times New Roman"/>
          <w:sz w:val="28"/>
          <w:szCs w:val="28"/>
        </w:rPr>
        <w:t>Коренчук</w:t>
      </w:r>
      <w:proofErr w:type="spellEnd"/>
    </w:p>
    <w:p w:rsidR="00907167" w:rsidRPr="00991829" w:rsidRDefault="00907167" w:rsidP="00907167">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lastRenderedPageBreak/>
        <w:t>УТВЕРЖДЕНО</w:t>
      </w:r>
    </w:p>
    <w:p w:rsidR="00907167" w:rsidRPr="00991829" w:rsidRDefault="00907167" w:rsidP="00907167">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 xml:space="preserve">решением Думы </w:t>
      </w:r>
      <w:proofErr w:type="spellStart"/>
      <w:r w:rsidRPr="00991829">
        <w:rPr>
          <w:rFonts w:ascii="Times New Roman" w:hAnsi="Times New Roman" w:cs="Times New Roman"/>
          <w:sz w:val="24"/>
          <w:szCs w:val="24"/>
        </w:rPr>
        <w:t>Яковлевского</w:t>
      </w:r>
      <w:proofErr w:type="spellEnd"/>
    </w:p>
    <w:p w:rsidR="00907167" w:rsidRPr="00991829" w:rsidRDefault="00907167" w:rsidP="00907167">
      <w:pPr>
        <w:spacing w:after="0" w:line="240" w:lineRule="auto"/>
        <w:ind w:left="5387"/>
        <w:rPr>
          <w:rFonts w:ascii="Times New Roman" w:hAnsi="Times New Roman" w:cs="Times New Roman"/>
          <w:sz w:val="24"/>
          <w:szCs w:val="24"/>
        </w:rPr>
      </w:pPr>
      <w:r w:rsidRPr="00991829">
        <w:rPr>
          <w:rFonts w:ascii="Times New Roman" w:hAnsi="Times New Roman" w:cs="Times New Roman"/>
          <w:sz w:val="24"/>
          <w:szCs w:val="24"/>
        </w:rPr>
        <w:t>муниципального округа</w:t>
      </w:r>
    </w:p>
    <w:p w:rsidR="00907167" w:rsidRPr="00991829" w:rsidRDefault="00907167" w:rsidP="00907167">
      <w:pPr>
        <w:autoSpaceDE w:val="0"/>
        <w:autoSpaceDN w:val="0"/>
        <w:adjustRightInd w:val="0"/>
        <w:spacing w:after="0" w:line="240" w:lineRule="auto"/>
        <w:ind w:left="5387"/>
        <w:jc w:val="both"/>
        <w:rPr>
          <w:rFonts w:ascii="Times New Roman" w:hAnsi="Times New Roman" w:cs="Times New Roman"/>
          <w:sz w:val="24"/>
          <w:szCs w:val="24"/>
        </w:rPr>
      </w:pPr>
      <w:r w:rsidRPr="00991829">
        <w:rPr>
          <w:rFonts w:ascii="Times New Roman" w:hAnsi="Times New Roman" w:cs="Times New Roman"/>
          <w:sz w:val="24"/>
          <w:szCs w:val="24"/>
        </w:rPr>
        <w:t xml:space="preserve">от  </w:t>
      </w:r>
      <w:r>
        <w:rPr>
          <w:rFonts w:ascii="Times New Roman" w:hAnsi="Times New Roman" w:cs="Times New Roman"/>
          <w:sz w:val="24"/>
          <w:szCs w:val="24"/>
        </w:rPr>
        <w:t>27 мая 2025 года</w:t>
      </w:r>
      <w:r w:rsidRPr="00991829">
        <w:rPr>
          <w:rFonts w:ascii="Times New Roman" w:hAnsi="Times New Roman" w:cs="Times New Roman"/>
          <w:sz w:val="24"/>
          <w:szCs w:val="24"/>
        </w:rPr>
        <w:t xml:space="preserve"> № - НПА</w:t>
      </w:r>
    </w:p>
    <w:p w:rsidR="00907167" w:rsidRDefault="00907167"/>
    <w:p w:rsidR="00014821" w:rsidRPr="00014821" w:rsidRDefault="00014821" w:rsidP="00014821">
      <w:pPr>
        <w:spacing w:after="0" w:line="240" w:lineRule="auto"/>
        <w:jc w:val="center"/>
        <w:rPr>
          <w:rFonts w:ascii="Times New Roman" w:hAnsi="Times New Roman" w:cs="Times New Roman"/>
          <w:bCs/>
          <w:color w:val="000000"/>
          <w:sz w:val="24"/>
          <w:szCs w:val="24"/>
        </w:rPr>
      </w:pPr>
    </w:p>
    <w:p w:rsidR="00014821" w:rsidRPr="00014821" w:rsidRDefault="00014821" w:rsidP="00014821">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Положение </w:t>
      </w:r>
    </w:p>
    <w:p w:rsidR="00014821" w:rsidRPr="00014821" w:rsidRDefault="00014821" w:rsidP="00014821">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о муниципальном контроле </w:t>
      </w:r>
      <w:r w:rsidRPr="00014821">
        <w:rPr>
          <w:rFonts w:ascii="Times New Roman" w:hAnsi="Times New Roman" w:cs="Times New Roman"/>
          <w:b/>
          <w:sz w:val="24"/>
          <w:szCs w:val="24"/>
        </w:rPr>
        <w:t>в сфере благоустройства</w:t>
      </w:r>
      <w:r w:rsidRPr="00014821">
        <w:rPr>
          <w:rFonts w:ascii="Times New Roman" w:hAnsi="Times New Roman" w:cs="Times New Roman"/>
          <w:b/>
          <w:bCs/>
          <w:color w:val="000000"/>
          <w:sz w:val="24"/>
          <w:szCs w:val="24"/>
        </w:rPr>
        <w:t xml:space="preserve"> </w:t>
      </w:r>
    </w:p>
    <w:p w:rsidR="00014821" w:rsidRPr="00014821" w:rsidRDefault="00014821" w:rsidP="00014821">
      <w:pPr>
        <w:spacing w:after="0" w:line="240" w:lineRule="auto"/>
        <w:jc w:val="center"/>
        <w:rPr>
          <w:rFonts w:ascii="Times New Roman" w:hAnsi="Times New Roman" w:cs="Times New Roman"/>
          <w:b/>
          <w:bCs/>
          <w:color w:val="000000"/>
          <w:sz w:val="24"/>
          <w:szCs w:val="24"/>
        </w:rPr>
      </w:pPr>
      <w:r w:rsidRPr="00014821">
        <w:rPr>
          <w:rFonts w:ascii="Times New Roman" w:hAnsi="Times New Roman" w:cs="Times New Roman"/>
          <w:b/>
          <w:bCs/>
          <w:color w:val="000000"/>
          <w:sz w:val="24"/>
          <w:szCs w:val="24"/>
        </w:rPr>
        <w:t xml:space="preserve">в границах </w:t>
      </w:r>
      <w:proofErr w:type="spellStart"/>
      <w:r w:rsidRPr="00014821">
        <w:rPr>
          <w:rFonts w:ascii="Times New Roman" w:hAnsi="Times New Roman" w:cs="Times New Roman"/>
          <w:b/>
          <w:bCs/>
          <w:color w:val="000000"/>
          <w:sz w:val="24"/>
          <w:szCs w:val="24"/>
        </w:rPr>
        <w:t>Яковлевского</w:t>
      </w:r>
      <w:proofErr w:type="spellEnd"/>
      <w:r w:rsidRPr="00014821">
        <w:rPr>
          <w:rFonts w:ascii="Times New Roman" w:hAnsi="Times New Roman" w:cs="Times New Roman"/>
          <w:b/>
          <w:bCs/>
          <w:color w:val="000000"/>
          <w:sz w:val="24"/>
          <w:szCs w:val="24"/>
        </w:rPr>
        <w:t xml:space="preserve"> муниципального округа</w:t>
      </w:r>
    </w:p>
    <w:p w:rsidR="00014821" w:rsidRPr="00014821" w:rsidRDefault="00014821" w:rsidP="00014821">
      <w:pPr>
        <w:spacing w:after="0" w:line="240" w:lineRule="auto"/>
        <w:jc w:val="center"/>
        <w:rPr>
          <w:rFonts w:ascii="Times New Roman" w:hAnsi="Times New Roman" w:cs="Times New Roman"/>
          <w:b/>
          <w:sz w:val="24"/>
          <w:szCs w:val="24"/>
        </w:rPr>
      </w:pPr>
    </w:p>
    <w:p w:rsidR="00014821" w:rsidRPr="00014821" w:rsidRDefault="00014821" w:rsidP="00014821">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1. Общие положения</w:t>
      </w:r>
    </w:p>
    <w:p w:rsidR="00014821" w:rsidRPr="00014821" w:rsidRDefault="00014821" w:rsidP="00014821">
      <w:pPr>
        <w:pStyle w:val="ConsPlusNormal"/>
        <w:jc w:val="center"/>
        <w:rPr>
          <w:rFonts w:ascii="Times New Roman" w:hAnsi="Times New Roman"/>
          <w:b w:val="0"/>
          <w:bCs w:val="0"/>
          <w:color w:val="000000"/>
          <w:sz w:val="24"/>
          <w:szCs w:val="24"/>
        </w:rPr>
      </w:pP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1.1. Настоящее Положение устанавливает порядок осуществления муниципального контроля в сфере благоустройства в границах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(далее – муниципальный контроль).</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sz w:val="24"/>
          <w:szCs w:val="24"/>
        </w:rPr>
        <w:t xml:space="preserve">1.2. </w:t>
      </w:r>
      <w:r w:rsidRPr="00014821">
        <w:rPr>
          <w:rFonts w:ascii="Times New Roman" w:hAnsi="Times New Roman"/>
          <w:b w:val="0"/>
          <w:sz w:val="24"/>
          <w:szCs w:val="24"/>
          <w:shd w:val="clear" w:color="auto" w:fill="FFFFFF"/>
        </w:rPr>
        <w:t xml:space="preserve">Предметом </w:t>
      </w:r>
      <w:r w:rsidRPr="00014821">
        <w:rPr>
          <w:rFonts w:ascii="Times New Roman" w:hAnsi="Times New Roman"/>
          <w:b w:val="0"/>
          <w:color w:val="000000"/>
          <w:sz w:val="24"/>
          <w:szCs w:val="24"/>
        </w:rPr>
        <w:t>муниципального контроля являются:</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соблюдение юридическими лицами, индивидуальными предпринимателями и гражданами требований Правил благоустройства территории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утвержденных Думой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исполнение решений, принимаемых по результатам контрольных мероприятий.</w:t>
      </w:r>
    </w:p>
    <w:p w:rsidR="00014821" w:rsidRPr="00014821" w:rsidRDefault="00014821" w:rsidP="00014821">
      <w:pPr>
        <w:spacing w:after="0" w:line="240" w:lineRule="auto"/>
        <w:ind w:firstLine="709"/>
        <w:contextualSpacing/>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1.3. Муниципальный контроль осуществляется Администрацией </w:t>
      </w:r>
      <w:proofErr w:type="spellStart"/>
      <w:r w:rsidRPr="00014821">
        <w:rPr>
          <w:rFonts w:ascii="Times New Roman" w:hAnsi="Times New Roman" w:cs="Times New Roman"/>
          <w:color w:val="000000"/>
          <w:sz w:val="24"/>
          <w:szCs w:val="24"/>
        </w:rPr>
        <w:t>Яковлевского</w:t>
      </w:r>
      <w:proofErr w:type="spellEnd"/>
      <w:r w:rsidRPr="00014821">
        <w:rPr>
          <w:rFonts w:ascii="Times New Roman" w:hAnsi="Times New Roman" w:cs="Times New Roman"/>
          <w:color w:val="000000"/>
          <w:sz w:val="24"/>
          <w:szCs w:val="24"/>
        </w:rPr>
        <w:t xml:space="preserve"> муниципального округа (далее – Администрация, контрольный орган).</w:t>
      </w:r>
    </w:p>
    <w:p w:rsidR="00014821" w:rsidRPr="00014821" w:rsidRDefault="00014821" w:rsidP="00014821">
      <w:pPr>
        <w:spacing w:after="0" w:line="240" w:lineRule="auto"/>
        <w:ind w:firstLine="709"/>
        <w:contextualSpacing/>
        <w:jc w:val="both"/>
        <w:rPr>
          <w:rFonts w:ascii="Times New Roman" w:hAnsi="Times New Roman" w:cs="Times New Roman"/>
          <w:sz w:val="24"/>
          <w:szCs w:val="24"/>
        </w:rPr>
      </w:pPr>
      <w:r w:rsidRPr="00014821">
        <w:rPr>
          <w:rFonts w:ascii="Times New Roman" w:hAnsi="Times New Roman" w:cs="Times New Roman"/>
          <w:color w:val="000000"/>
          <w:sz w:val="24"/>
          <w:szCs w:val="24"/>
        </w:rPr>
        <w:t>От имени Администрации полномочия по муниципальному контролю осуществляются управлением по работе с территориями Администрации.</w:t>
      </w:r>
      <w:r w:rsidRPr="00014821">
        <w:rPr>
          <w:rFonts w:ascii="Times New Roman" w:hAnsi="Times New Roman" w:cs="Times New Roman"/>
          <w:sz w:val="24"/>
          <w:szCs w:val="24"/>
        </w:rPr>
        <w:t xml:space="preserve"> </w:t>
      </w:r>
    </w:p>
    <w:p w:rsidR="00014821" w:rsidRPr="00014821" w:rsidRDefault="00014821" w:rsidP="00014821">
      <w:pPr>
        <w:spacing w:after="0" w:line="240" w:lineRule="auto"/>
        <w:ind w:firstLine="709"/>
        <w:contextualSpacing/>
        <w:jc w:val="both"/>
        <w:rPr>
          <w:rFonts w:ascii="Times New Roman" w:hAnsi="Times New Roman" w:cs="Times New Roman"/>
          <w:sz w:val="24"/>
          <w:szCs w:val="24"/>
        </w:rPr>
      </w:pPr>
      <w:r w:rsidRPr="00014821">
        <w:rPr>
          <w:rFonts w:ascii="Times New Roman" w:hAnsi="Times New Roman" w:cs="Times New Roman"/>
          <w:sz w:val="24"/>
          <w:szCs w:val="24"/>
        </w:rPr>
        <w:t xml:space="preserve">1.4. Должностным лицом Администрации, уполномоченным на принятие решения о проведении контрольных мероприятий, является глава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w:t>
      </w:r>
      <w:proofErr w:type="gramStart"/>
      <w:r w:rsidRPr="00014821">
        <w:rPr>
          <w:rFonts w:ascii="Times New Roman" w:hAnsi="Times New Roman" w:cs="Times New Roman"/>
          <w:sz w:val="24"/>
          <w:szCs w:val="24"/>
        </w:rPr>
        <w:t>возглавляющий</w:t>
      </w:r>
      <w:proofErr w:type="gramEnd"/>
      <w:r w:rsidRPr="00014821">
        <w:rPr>
          <w:rFonts w:ascii="Times New Roman" w:hAnsi="Times New Roman" w:cs="Times New Roman"/>
          <w:sz w:val="24"/>
          <w:szCs w:val="24"/>
        </w:rPr>
        <w:t xml:space="preserve"> Администрацию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(далее – Глава).</w:t>
      </w:r>
    </w:p>
    <w:p w:rsidR="00014821" w:rsidRPr="00014821" w:rsidRDefault="00014821" w:rsidP="00014821">
      <w:pPr>
        <w:pStyle w:val="docdata"/>
        <w:spacing w:before="0" w:beforeAutospacing="0" w:after="0" w:afterAutospacing="0"/>
        <w:ind w:firstLine="709"/>
        <w:jc w:val="both"/>
      </w:pPr>
      <w:r w:rsidRPr="00014821">
        <w:t>1.5. Должностными лицами, уполномоченными на осуществление муниципального контроля, являются должностные лица контрольного органа, в должностные обязанности которых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w:t>
      </w:r>
    </w:p>
    <w:p w:rsidR="00014821" w:rsidRPr="00014821" w:rsidRDefault="00014821" w:rsidP="00014821">
      <w:pPr>
        <w:pStyle w:val="docdata"/>
        <w:spacing w:before="0" w:beforeAutospacing="0" w:after="0" w:afterAutospacing="0"/>
        <w:ind w:firstLine="709"/>
        <w:jc w:val="both"/>
      </w:pPr>
      <w:r w:rsidRPr="00014821">
        <w:t xml:space="preserve">1.6. </w:t>
      </w:r>
      <w:proofErr w:type="gramStart"/>
      <w:r w:rsidRPr="00014821">
        <w:t>Должностные лица, уполномоченные осуществлять муниципальный</w:t>
      </w:r>
      <w:r w:rsidRPr="00014821">
        <w:rPr>
          <w:color w:val="000000"/>
        </w:rPr>
        <w:t xml:space="preserve"> контроль имеют</w:t>
      </w:r>
      <w:proofErr w:type="gramEnd"/>
      <w:r w:rsidRPr="00014821">
        <w:rPr>
          <w:color w:val="000000"/>
        </w:rPr>
        <w:t xml:space="preserve">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1.7.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014821">
        <w:rPr>
          <w:rStyle w:val="ad"/>
          <w:rFonts w:ascii="Times New Roman" w:hAnsi="Times New Roman"/>
          <w:b w:val="0"/>
          <w:color w:val="000000"/>
          <w:sz w:val="24"/>
          <w:szCs w:val="24"/>
        </w:rPr>
        <w:t>закона</w:t>
      </w:r>
      <w:r w:rsidRPr="00014821">
        <w:rPr>
          <w:rFonts w:ascii="Times New Roman" w:hAnsi="Times New Roman"/>
          <w:b w:val="0"/>
          <w:color w:val="000000"/>
          <w:sz w:val="24"/>
          <w:szCs w:val="24"/>
        </w:rPr>
        <w:t xml:space="preserve"> № 248-ФЗ, принятых в соответствии с ним постановлений Правительства Российской Федерации.</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1.8. Объектами муниципального контроля являются:</w:t>
      </w:r>
    </w:p>
    <w:p w:rsidR="00014821" w:rsidRPr="00014821" w:rsidRDefault="00014821" w:rsidP="00014821">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t>1) деятельность, действия (бездействие) граждан и организаций, в рамках которых должны соблюдаться обязательные требования, утвержденные Правилами благоустройства и принятыми в соответствии с ними нормативными правовыми актами;</w:t>
      </w:r>
    </w:p>
    <w:p w:rsidR="00014821" w:rsidRPr="00014821" w:rsidRDefault="00014821" w:rsidP="00014821">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lastRenderedPageBreak/>
        <w:t>2) результаты деятельности граждан и организаций, к которым Правилами благоустройства и принятыми в соответствии с ними нормативными правовыми актами предъявляются обязательные требования;</w:t>
      </w:r>
    </w:p>
    <w:p w:rsidR="00014821" w:rsidRPr="00014821" w:rsidRDefault="00014821" w:rsidP="00014821">
      <w:pPr>
        <w:spacing w:after="0" w:line="240" w:lineRule="auto"/>
        <w:ind w:firstLine="709"/>
        <w:jc w:val="both"/>
        <w:rPr>
          <w:rFonts w:ascii="Times New Roman" w:hAnsi="Times New Roman" w:cs="Times New Roman"/>
          <w:color w:val="000000"/>
          <w:sz w:val="24"/>
          <w:szCs w:val="24"/>
          <w:lang w:eastAsia="zh-CN"/>
        </w:rPr>
      </w:pPr>
      <w:r w:rsidRPr="00014821">
        <w:rPr>
          <w:rFonts w:ascii="Times New Roman" w:hAnsi="Times New Roman" w:cs="Times New Roman"/>
          <w:color w:val="000000"/>
          <w:sz w:val="24"/>
          <w:szCs w:val="24"/>
          <w:lang w:eastAsia="zh-CN"/>
        </w:rPr>
        <w:t xml:space="preserve">3) здания, помещения, сооружения, линейные объекты, земельные участки, зеленые насаждения, оборудование, устройства, предметы, материалы, транспортные средства и другие </w:t>
      </w:r>
      <w:proofErr w:type="gramStart"/>
      <w:r w:rsidRPr="00014821">
        <w:rPr>
          <w:rFonts w:ascii="Times New Roman" w:hAnsi="Times New Roman" w:cs="Times New Roman"/>
          <w:color w:val="000000"/>
          <w:sz w:val="24"/>
          <w:szCs w:val="24"/>
          <w:lang w:eastAsia="zh-CN"/>
        </w:rPr>
        <w:t>объекты</w:t>
      </w:r>
      <w:proofErr w:type="gramEnd"/>
      <w:r w:rsidRPr="00014821">
        <w:rPr>
          <w:rFonts w:ascii="Times New Roman" w:hAnsi="Times New Roman" w:cs="Times New Roman"/>
          <w:color w:val="000000"/>
          <w:sz w:val="24"/>
          <w:szCs w:val="24"/>
          <w:lang w:eastAsia="zh-CN"/>
        </w:rPr>
        <w:t xml:space="preserve"> и элементы благоустройства, которыми контролируемые лица владеют и (или) пользуются и к которым Правилами благоустройства предъявляются обязательные требования.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1.9. Контрольным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органом в течение 5 дней со дня поступления соответствующей информации.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14821">
        <w:rPr>
          <w:rFonts w:ascii="Times New Roman" w:hAnsi="Times New Roman"/>
          <w:b w:val="0"/>
          <w:sz w:val="24"/>
          <w:szCs w:val="24"/>
        </w:rPr>
        <w:t>также</w:t>
      </w:r>
      <w:proofErr w:type="gramEnd"/>
      <w:r w:rsidRPr="00014821">
        <w:rPr>
          <w:rFonts w:ascii="Times New Roman" w:hAnsi="Times New Roman"/>
          <w:b w:val="0"/>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014821" w:rsidRPr="00014821" w:rsidRDefault="00014821" w:rsidP="00014821">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1.10. Должностные лица осуществляют подготовку документов и их подписание в порядке и способом, установленном действующим законодательством. </w:t>
      </w:r>
    </w:p>
    <w:p w:rsidR="00014821" w:rsidRPr="00014821" w:rsidRDefault="00014821" w:rsidP="00014821">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1.11.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014821" w:rsidRPr="00014821" w:rsidRDefault="00014821" w:rsidP="00014821">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Ключевые показатели вида контроля и их целевые значения, индикативные показатели для муниципального контроля утверждаются Думой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w:t>
      </w:r>
    </w:p>
    <w:p w:rsidR="00014821" w:rsidRPr="00014821" w:rsidRDefault="00014821" w:rsidP="00014821">
      <w:pPr>
        <w:spacing w:after="0" w:line="240" w:lineRule="auto"/>
        <w:ind w:firstLine="709"/>
        <w:jc w:val="both"/>
        <w:rPr>
          <w:rFonts w:ascii="Times New Roman" w:hAnsi="Times New Roman" w:cs="Times New Roman"/>
          <w:sz w:val="24"/>
          <w:szCs w:val="24"/>
        </w:rPr>
      </w:pPr>
    </w:p>
    <w:p w:rsidR="00014821" w:rsidRPr="00014821" w:rsidRDefault="00014821" w:rsidP="00014821">
      <w:pPr>
        <w:pStyle w:val="ConsPlusNormal"/>
        <w:jc w:val="center"/>
        <w:rPr>
          <w:rFonts w:ascii="Times New Roman" w:hAnsi="Times New Roman"/>
          <w:bCs w:val="0"/>
          <w:sz w:val="24"/>
          <w:szCs w:val="24"/>
        </w:rPr>
      </w:pPr>
      <w:r w:rsidRPr="00014821">
        <w:rPr>
          <w:rFonts w:ascii="Times New Roman" w:hAnsi="Times New Roman"/>
          <w:sz w:val="24"/>
          <w:szCs w:val="24"/>
        </w:rPr>
        <w:t xml:space="preserve">2. Управление рисками причинения вреда (ущерба) охраняемым законом ценностям при осуществлении муниципального контроля </w:t>
      </w:r>
    </w:p>
    <w:p w:rsidR="00014821" w:rsidRPr="00014821" w:rsidRDefault="00014821" w:rsidP="00014821">
      <w:pPr>
        <w:pStyle w:val="ConsPlusNormal"/>
        <w:jc w:val="center"/>
        <w:rPr>
          <w:rFonts w:ascii="Times New Roman" w:hAnsi="Times New Roman"/>
          <w:b w:val="0"/>
          <w:sz w:val="24"/>
          <w:szCs w:val="24"/>
        </w:rPr>
      </w:pP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2.1. При осуществлении муниципального контроля в соответствии с Федеральным законом «О государственном контроле (надзоре) и муниципальном контроле в Российской Федерации» применяется система оценки и управления рисками.</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1) средний риск;</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 умеренный риск;</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3) низкий риск.</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2.3. Отнесение объекта контроля к одной из категорий риска осуществляется на основе сопоставления его характеристик с критериями риска, изложенными в </w:t>
      </w:r>
      <w:hyperlink r:id="rId14" w:history="1">
        <w:r w:rsidRPr="00014821">
          <w:rPr>
            <w:rFonts w:ascii="Times New Roman" w:hAnsi="Times New Roman"/>
            <w:b w:val="0"/>
            <w:sz w:val="24"/>
            <w:szCs w:val="24"/>
          </w:rPr>
          <w:t>приложении</w:t>
        </w:r>
      </w:hyperlink>
      <w:r w:rsidRPr="00014821">
        <w:rPr>
          <w:rFonts w:ascii="Times New Roman" w:hAnsi="Times New Roman"/>
          <w:b w:val="0"/>
          <w:sz w:val="24"/>
          <w:szCs w:val="24"/>
        </w:rPr>
        <w:t xml:space="preserve"> к настоящему Положению.</w:t>
      </w:r>
    </w:p>
    <w:p w:rsidR="00014821" w:rsidRPr="00014821" w:rsidRDefault="00014821" w:rsidP="00014821">
      <w:pPr>
        <w:autoSpaceDE w:val="0"/>
        <w:autoSpaceDN w:val="0"/>
        <w:adjustRightInd w:val="0"/>
        <w:spacing w:after="0" w:line="240" w:lineRule="auto"/>
        <w:ind w:firstLine="708"/>
        <w:jc w:val="both"/>
        <w:rPr>
          <w:rFonts w:ascii="Times New Roman" w:hAnsi="Times New Roman" w:cs="Times New Roman"/>
          <w:sz w:val="24"/>
          <w:szCs w:val="24"/>
        </w:rPr>
      </w:pPr>
      <w:r w:rsidRPr="00014821">
        <w:rPr>
          <w:rFonts w:ascii="Times New Roman" w:hAnsi="Times New Roman" w:cs="Times New Roman"/>
          <w:sz w:val="24"/>
          <w:szCs w:val="24"/>
        </w:rPr>
        <w:t xml:space="preserve"> 2.4. Отнесение объектов контроля к категориям риска и изменение присвоенных объектам контроля категорий риска осуществляются решениями Главы. Решение об отнесении объектов контроля к категориям риска принимаются путем подписания </w:t>
      </w:r>
      <w:r w:rsidRPr="00014821">
        <w:rPr>
          <w:rFonts w:ascii="Times New Roman" w:hAnsi="Times New Roman" w:cs="Times New Roman"/>
          <w:sz w:val="24"/>
          <w:szCs w:val="24"/>
        </w:rPr>
        <w:lastRenderedPageBreak/>
        <w:t>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 xml:space="preserve">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 </w:t>
      </w:r>
    </w:p>
    <w:p w:rsidR="00014821" w:rsidRPr="00014821" w:rsidRDefault="00014821" w:rsidP="00014821">
      <w:pPr>
        <w:pStyle w:val="ConsPlusNormal"/>
        <w:ind w:firstLine="708"/>
        <w:jc w:val="both"/>
        <w:rPr>
          <w:rFonts w:ascii="Times New Roman" w:hAnsi="Times New Roman"/>
          <w:b w:val="0"/>
          <w:sz w:val="24"/>
          <w:szCs w:val="24"/>
        </w:rPr>
      </w:pPr>
      <w:r w:rsidRPr="00014821">
        <w:rPr>
          <w:rFonts w:ascii="Times New Roman" w:hAnsi="Times New Roman"/>
          <w:b w:val="0"/>
          <w:sz w:val="24"/>
          <w:szCs w:val="24"/>
        </w:rPr>
        <w:t>2.5. Контрольный орган в целях оценки риска причинения вреда (ущерба) при принятии решения о проведении и выборе вида внепланового контрольного мероприятия применяет индикаторы риска нарушения обязательных требований.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2.6. В соответствии с частью 5 статьи 25 Федерального закона № 248-ФЗ плановые контрольные мероприятия, предусмотренные </w:t>
      </w:r>
      <w:hyperlink r:id="rId15"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248-ФЗ, в отношении определенных пунктом 2.2 настоящего Положения категорий риска не проводятся.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2.7. Перечень индикаторов риска по муниципальному контролю разрабатывается контрольным органом и утверждается Думой </w:t>
      </w:r>
      <w:proofErr w:type="spellStart"/>
      <w:r w:rsidRPr="00014821">
        <w:rPr>
          <w:rFonts w:ascii="Times New Roman" w:hAnsi="Times New Roman"/>
          <w:b w:val="0"/>
          <w:sz w:val="24"/>
          <w:szCs w:val="24"/>
        </w:rPr>
        <w:t>Яковлевского</w:t>
      </w:r>
      <w:proofErr w:type="spellEnd"/>
      <w:r w:rsidRPr="00014821">
        <w:rPr>
          <w:rFonts w:ascii="Times New Roman" w:hAnsi="Times New Roman"/>
          <w:b w:val="0"/>
          <w:sz w:val="24"/>
          <w:szCs w:val="24"/>
        </w:rPr>
        <w:t xml:space="preserve"> муниципального округа. </w:t>
      </w:r>
    </w:p>
    <w:p w:rsidR="00014821" w:rsidRPr="00014821" w:rsidRDefault="00014821" w:rsidP="00014821">
      <w:pPr>
        <w:pStyle w:val="ConsPlusNormal"/>
        <w:jc w:val="both"/>
        <w:rPr>
          <w:rFonts w:ascii="Times New Roman" w:hAnsi="Times New Roman"/>
          <w:b w:val="0"/>
          <w:color w:val="000000"/>
          <w:sz w:val="24"/>
          <w:szCs w:val="24"/>
        </w:rPr>
      </w:pPr>
    </w:p>
    <w:p w:rsidR="00014821" w:rsidRPr="00014821" w:rsidRDefault="00014821" w:rsidP="00014821">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3. Профилактика рисков причинения вреда (ущерба) охраняемым законом ценностям</w:t>
      </w:r>
    </w:p>
    <w:p w:rsidR="00014821" w:rsidRPr="00014821" w:rsidRDefault="00014821" w:rsidP="00014821">
      <w:pPr>
        <w:pStyle w:val="ConsPlusNormal"/>
        <w:jc w:val="center"/>
        <w:rPr>
          <w:rFonts w:ascii="Times New Roman" w:hAnsi="Times New Roman"/>
          <w:b w:val="0"/>
          <w:bCs w:val="0"/>
          <w:color w:val="000000"/>
          <w:sz w:val="24"/>
          <w:szCs w:val="24"/>
        </w:rPr>
      </w:pP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3.1. Контрольный   орган осуществляет муниципальный контроль, в том числе, посредством проведения профилактических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3.2.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постановлением Администрации в соответствии с законодательством.</w:t>
      </w:r>
    </w:p>
    <w:p w:rsidR="00014821" w:rsidRPr="00014821" w:rsidRDefault="00014821" w:rsidP="00014821">
      <w:pPr>
        <w:pStyle w:val="ConsPlusNormal"/>
        <w:jc w:val="both"/>
        <w:rPr>
          <w:rFonts w:ascii="Times New Roman" w:hAnsi="Times New Roman"/>
          <w:b w:val="0"/>
          <w:color w:val="000000"/>
          <w:sz w:val="24"/>
          <w:szCs w:val="24"/>
        </w:rPr>
      </w:pPr>
      <w:r w:rsidRPr="00014821">
        <w:rPr>
          <w:rFonts w:ascii="Times New Roman" w:hAnsi="Times New Roman"/>
          <w:b w:val="0"/>
          <w:color w:val="000000"/>
          <w:sz w:val="24"/>
          <w:szCs w:val="24"/>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для принятия решения о проведении контрольных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3.4. При осуществлении муниципального контроля могут проводиться следующие виды профилактических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информирование;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объявление предостережений;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3) консультирование;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4) профилактический визит.</w:t>
      </w:r>
    </w:p>
    <w:p w:rsidR="00014821" w:rsidRPr="00014821" w:rsidRDefault="00014821" w:rsidP="00014821">
      <w:pPr>
        <w:spacing w:after="0" w:line="240" w:lineRule="auto"/>
        <w:ind w:firstLine="709"/>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3.5. </w:t>
      </w:r>
      <w:proofErr w:type="gramStart"/>
      <w:r w:rsidRPr="00014821">
        <w:rPr>
          <w:rFonts w:ascii="Times New Roman" w:hAnsi="Times New Roman" w:cs="Times New Roman"/>
          <w:color w:val="000000"/>
          <w:sz w:val="24"/>
          <w:szCs w:val="24"/>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контрольного органа в информационно-телекоммуникационной сети «Интернет» (далее – официальный сайт округа) в специальном разделе, посвященном контрольной деятельности (</w:t>
      </w:r>
      <w:r w:rsidRPr="00014821">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014821">
        <w:rPr>
          <w:rFonts w:ascii="Times New Roman" w:hAnsi="Times New Roman" w:cs="Times New Roman"/>
          <w:color w:val="000000"/>
          <w:sz w:val="24"/>
          <w:szCs w:val="24"/>
        </w:rPr>
        <w:t>официального сайта округа</w:t>
      </w:r>
      <w:r w:rsidRPr="00014821">
        <w:rPr>
          <w:rFonts w:ascii="Times New Roman" w:hAnsi="Times New Roman" w:cs="Times New Roman"/>
          <w:color w:val="000000"/>
          <w:sz w:val="24"/>
          <w:szCs w:val="24"/>
          <w:shd w:val="clear" w:color="auto" w:fill="FFFFFF"/>
        </w:rPr>
        <w:t>)</w:t>
      </w:r>
      <w:r w:rsidRPr="00014821">
        <w:rPr>
          <w:rFonts w:ascii="Times New Roman" w:hAnsi="Times New Roman" w:cs="Times New Roman"/>
          <w:color w:val="000000"/>
          <w:sz w:val="24"/>
          <w:szCs w:val="24"/>
        </w:rPr>
        <w:t>, в средствах массовой информации,</w:t>
      </w:r>
      <w:r w:rsidRPr="00014821">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и в иных формах</w:t>
      </w:r>
      <w:proofErr w:type="gramEnd"/>
      <w:r w:rsidRPr="00014821">
        <w:rPr>
          <w:rFonts w:ascii="Times New Roman" w:hAnsi="Times New Roman" w:cs="Times New Roman"/>
          <w:color w:val="000000"/>
          <w:sz w:val="24"/>
          <w:szCs w:val="24"/>
          <w:shd w:val="clear" w:color="auto" w:fill="FFFFFF"/>
        </w:rPr>
        <w:t>.</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Контрольный орган обязан размещать и поддерживать в актуальном состоянии на официальном сайте округа в специальном разделе, посвященном контрольной деятельности, сведения, предусмотренные </w:t>
      </w:r>
      <w:hyperlink r:id="rId16" w:tooltip="https://login.consultant.ru/link/?req=doc&amp;base=LAW&amp;n=358750&amp;date=25.06.2021&amp;demo=1&amp;dst=100512&amp;fld=134" w:history="1">
        <w:r w:rsidRPr="00014821">
          <w:rPr>
            <w:rStyle w:val="ad"/>
            <w:rFonts w:ascii="Times New Roman" w:hAnsi="Times New Roman"/>
            <w:b w:val="0"/>
            <w:color w:val="000000"/>
            <w:sz w:val="24"/>
            <w:szCs w:val="24"/>
          </w:rPr>
          <w:t>частью 3 статьи 46</w:t>
        </w:r>
      </w:hyperlink>
      <w:r w:rsidRPr="00014821">
        <w:rPr>
          <w:rFonts w:ascii="Times New Roman" w:hAnsi="Times New Roman"/>
          <w:b w:val="0"/>
          <w:color w:val="000000"/>
          <w:sz w:val="24"/>
          <w:szCs w:val="24"/>
        </w:rPr>
        <w:t xml:space="preserve"> Федерального закона № 248-ФЗ.</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вправе осуществлять информирование также в иных формах:</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 xml:space="preserve"> - при проведении собраний, конференций граждан, «круглых столов» и в иных формах совместного присутствия граждан;</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014821" w:rsidRPr="00014821" w:rsidRDefault="00014821" w:rsidP="00014821">
      <w:pPr>
        <w:pStyle w:val="ConsPlusNormal"/>
        <w:ind w:firstLine="709"/>
        <w:jc w:val="both"/>
        <w:rPr>
          <w:rFonts w:ascii="Times New Roman" w:hAnsi="Times New Roman"/>
          <w:b w:val="0"/>
          <w:i/>
          <w:iCs/>
          <w:sz w:val="24"/>
          <w:szCs w:val="24"/>
        </w:rPr>
      </w:pPr>
      <w:r w:rsidRPr="00014821">
        <w:rPr>
          <w:rFonts w:ascii="Times New Roman" w:hAnsi="Times New Roman"/>
          <w:b w:val="0"/>
          <w:sz w:val="24"/>
          <w:szCs w:val="24"/>
        </w:rPr>
        <w:t>- размещение информации в социальных сетях контрольного органа</w:t>
      </w:r>
      <w:r w:rsidRPr="00014821">
        <w:rPr>
          <w:rFonts w:ascii="Times New Roman" w:hAnsi="Times New Roman"/>
          <w:b w:val="0"/>
          <w:i/>
          <w:iCs/>
          <w:sz w:val="24"/>
          <w:szCs w:val="24"/>
        </w:rPr>
        <w:t>.</w:t>
      </w:r>
    </w:p>
    <w:p w:rsidR="00014821" w:rsidRPr="00014821" w:rsidRDefault="00014821" w:rsidP="00014821">
      <w:pPr>
        <w:spacing w:after="0" w:line="240" w:lineRule="auto"/>
        <w:ind w:firstLine="709"/>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xml:space="preserve">3.6. </w:t>
      </w:r>
      <w:proofErr w:type="gramStart"/>
      <w:r w:rsidRPr="00014821">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014821">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014821">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14821">
        <w:rPr>
          <w:rFonts w:ascii="Times New Roman" w:hAnsi="Times New Roman" w:cs="Times New Roman"/>
          <w:color w:val="000000"/>
          <w:sz w:val="24"/>
          <w:szCs w:val="24"/>
          <w:shd w:val="clear" w:color="auto" w:fill="FFFFFF"/>
        </w:rPr>
        <w:t>или признаках нарушений обязательных требований </w:t>
      </w:r>
      <w:r w:rsidRPr="00014821">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014821">
        <w:rPr>
          <w:rFonts w:ascii="Times New Roman" w:hAnsi="Times New Roman" w:cs="Times New Roman"/>
          <w:color w:val="000000"/>
          <w:sz w:val="24"/>
          <w:szCs w:val="24"/>
        </w:rPr>
        <w:t xml:space="preserve"> законом ценностям. </w:t>
      </w:r>
    </w:p>
    <w:p w:rsidR="00014821" w:rsidRPr="00014821" w:rsidRDefault="00014821" w:rsidP="00014821">
      <w:pPr>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Предостережения объявляются (</w:t>
      </w:r>
      <w:r w:rsidRPr="00014821">
        <w:rPr>
          <w:rFonts w:ascii="Times New Roman" w:hAnsi="Times New Roman" w:cs="Times New Roman"/>
          <w:color w:val="000000"/>
          <w:sz w:val="24"/>
          <w:szCs w:val="24"/>
        </w:rPr>
        <w:t>подписываются) Главой</w:t>
      </w:r>
      <w:r w:rsidRPr="00014821">
        <w:rPr>
          <w:rFonts w:ascii="Times New Roman" w:hAnsi="Times New Roman" w:cs="Times New Roman"/>
          <w:sz w:val="24"/>
          <w:szCs w:val="24"/>
        </w:rPr>
        <w:t xml:space="preserve"> -</w:t>
      </w:r>
      <w:r w:rsidRPr="00014821">
        <w:rPr>
          <w:rFonts w:ascii="Times New Roman" w:hAnsi="Times New Roman" w:cs="Times New Roman"/>
          <w:i/>
          <w:iCs/>
          <w:sz w:val="24"/>
          <w:szCs w:val="24"/>
        </w:rPr>
        <w:t xml:space="preserve"> </w:t>
      </w:r>
      <w:r w:rsidRPr="00014821">
        <w:rPr>
          <w:rFonts w:ascii="Times New Roman" w:hAnsi="Times New Roman" w:cs="Times New Roman"/>
          <w:sz w:val="24"/>
          <w:szCs w:val="24"/>
        </w:rPr>
        <w:t xml:space="preserve">не позднее 30 дней со дня получения указанных сведений.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 результатам рассмотрения предостережения контролируемым лицом в течение 20 рабочих дней может быть подано в контрольный орган возражение, в котором указываются: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наименование юридического лица, фамилия, имя, отчество (при наличии) индивидуального предпринимателя;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б) идентификационный номер налогоплательщика - контролируемого лица;</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 дата и номер предостережения, направленного в адрес контролируемого лица;</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Контрольный орган, по итогам рассмотрения возражения, принимает решение: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отменить предостережение;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оставить предостережение в силе.</w:t>
      </w:r>
    </w:p>
    <w:p w:rsidR="00014821" w:rsidRPr="00014821" w:rsidRDefault="00014821" w:rsidP="00014821">
      <w:pPr>
        <w:pStyle w:val="ConsPlusNormal"/>
        <w:ind w:firstLine="709"/>
        <w:jc w:val="both"/>
        <w:rPr>
          <w:rFonts w:ascii="Times New Roman" w:hAnsi="Times New Roman"/>
          <w:b w:val="0"/>
          <w:sz w:val="24"/>
          <w:szCs w:val="24"/>
        </w:rPr>
      </w:pPr>
      <w:proofErr w:type="gramStart"/>
      <w:r w:rsidRPr="00014821">
        <w:rPr>
          <w:rFonts w:ascii="Times New Roman" w:hAnsi="Times New Roman"/>
          <w:b w:val="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3.7.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Личный прием граждан проводится Главой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color w:val="000000"/>
          <w:sz w:val="24"/>
          <w:szCs w:val="24"/>
        </w:rPr>
        <w:t xml:space="preserve"> муниципального округа в специальном разделе, посвященном контрольной деятельности.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осуществляется в устной или письменной форме по следующим вопросам:</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организация и осуществление муниципального контроля;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lastRenderedPageBreak/>
        <w:t>2) порядок осуществления контрольных мероприятий, установленных настоящим Положением;</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порядок обжалования действий (бездействия) должностных лиц, уполномоченных осуществлять муниципальный контроль;</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2) за время консультирования предоставить в устной форме ответ на поставленные вопросы невозможно;</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3) ответ на поставленные вопросы требует дополнительного запроса сведений.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Должностными лицами, уполномоченными осуществлять муниципальный контроль, ведется журнал учета консультирований.</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округа в специальном разделе, посвященном контрольной деятельности, письменного разъяснения, подписанного главой (заместителем главы) </w:t>
      </w:r>
      <w:proofErr w:type="spellStart"/>
      <w:r w:rsidRPr="00014821">
        <w:rPr>
          <w:rFonts w:ascii="Times New Roman" w:hAnsi="Times New Roman"/>
          <w:b w:val="0"/>
          <w:color w:val="000000"/>
          <w:sz w:val="24"/>
          <w:szCs w:val="24"/>
        </w:rPr>
        <w:t>Яковлевского</w:t>
      </w:r>
      <w:proofErr w:type="spellEnd"/>
      <w:r w:rsidRPr="00014821">
        <w:rPr>
          <w:rFonts w:ascii="Times New Roman" w:hAnsi="Times New Roman"/>
          <w:b w:val="0"/>
          <w:i/>
          <w:iCs/>
          <w:color w:val="000000"/>
          <w:sz w:val="24"/>
          <w:szCs w:val="24"/>
        </w:rPr>
        <w:t xml:space="preserve"> </w:t>
      </w:r>
      <w:r w:rsidRPr="00014821">
        <w:rPr>
          <w:rFonts w:ascii="Times New Roman" w:hAnsi="Times New Roman"/>
          <w:b w:val="0"/>
          <w:color w:val="000000"/>
          <w:sz w:val="24"/>
          <w:szCs w:val="24"/>
        </w:rPr>
        <w:t>муниципального округа или должностным лицом, уполномоченным осуществлять муниципальный контроль.</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7" w:history="1">
        <w:r w:rsidRPr="00014821">
          <w:rPr>
            <w:rFonts w:ascii="Times New Roman" w:hAnsi="Times New Roman"/>
            <w:b w:val="0"/>
            <w:sz w:val="24"/>
            <w:szCs w:val="24"/>
          </w:rPr>
          <w:t>системы</w:t>
        </w:r>
      </w:hyperlink>
      <w:r w:rsidRPr="00014821">
        <w:rPr>
          <w:rFonts w:ascii="Times New Roman" w:hAnsi="Times New Roman"/>
          <w:b w:val="0"/>
          <w:sz w:val="24"/>
          <w:szCs w:val="24"/>
        </w:rPr>
        <w:t xml:space="preserve"> «Единый портал государственных и муниципальных услуг (функций)». Такое обращение подлежит рассмотрению контрольным органом в течение 10 рабочих дней со дня его регистрации. Подписание такого обращения осуществляется в соответствии с порядком, установленным пунктом 6.3 настоящего Положения.</w:t>
      </w:r>
    </w:p>
    <w:p w:rsidR="00014821" w:rsidRPr="00014821" w:rsidRDefault="00014821" w:rsidP="00014821">
      <w:pPr>
        <w:pStyle w:val="ConsPlusNormal"/>
        <w:ind w:firstLine="709"/>
        <w:jc w:val="both"/>
        <w:rPr>
          <w:rFonts w:ascii="Times New Roman" w:hAnsi="Times New Roman"/>
          <w:b w:val="0"/>
          <w:i/>
          <w:sz w:val="24"/>
          <w:szCs w:val="24"/>
        </w:rPr>
      </w:pPr>
      <w:r w:rsidRPr="00014821">
        <w:rPr>
          <w:rFonts w:ascii="Times New Roman" w:hAnsi="Times New Roman"/>
          <w:b w:val="0"/>
          <w:sz w:val="24"/>
          <w:szCs w:val="24"/>
        </w:rPr>
        <w:t xml:space="preserve">3.8.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r w:rsidRPr="00014821">
        <w:rPr>
          <w:rFonts w:ascii="Times New Roman" w:hAnsi="Times New Roman"/>
          <w:b w:val="0"/>
          <w:i/>
          <w:sz w:val="24"/>
          <w:szCs w:val="24"/>
        </w:rPr>
        <w:t xml:space="preserve">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В соответствии с частью 5 статьи 25 Федерального закона № 248-ФЗ обязательные профилактические визиты, предусмотренные </w:t>
      </w:r>
      <w:hyperlink r:id="rId18" w:history="1">
        <w:r w:rsidRPr="00014821">
          <w:rPr>
            <w:rFonts w:ascii="Times New Roman" w:hAnsi="Times New Roman"/>
            <w:b w:val="0"/>
            <w:sz w:val="24"/>
            <w:szCs w:val="24"/>
          </w:rPr>
          <w:t>частью 2</w:t>
        </w:r>
      </w:hyperlink>
      <w:r w:rsidRPr="00014821">
        <w:rPr>
          <w:rFonts w:ascii="Times New Roman" w:hAnsi="Times New Roman"/>
          <w:b w:val="0"/>
          <w:sz w:val="24"/>
          <w:szCs w:val="24"/>
        </w:rPr>
        <w:t xml:space="preserve"> статьи 25 Федерального закона № </w:t>
      </w:r>
      <w:r w:rsidRPr="00014821">
        <w:rPr>
          <w:rFonts w:ascii="Times New Roman" w:hAnsi="Times New Roman"/>
          <w:b w:val="0"/>
          <w:sz w:val="24"/>
          <w:szCs w:val="24"/>
        </w:rPr>
        <w:lastRenderedPageBreak/>
        <w:t>248-ФЗ, в отношении определенных пунктом 2.2 настоящего Положения категорий риска не проводятся.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Профилактический визит по инициативе контролируемого лица проводится должностными лицами контрольного органа в соответствии со статьей 52.2. Федерального закона № 248-ФЗ.</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проводится по поручению:</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а) Президента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014821">
        <w:rPr>
          <w:rFonts w:ascii="Times New Roman" w:hAnsi="Times New Roman"/>
          <w:b w:val="0"/>
          <w:sz w:val="24"/>
          <w:szCs w:val="24"/>
        </w:rPr>
        <w:t>согласованному</w:t>
      </w:r>
      <w:proofErr w:type="gramEnd"/>
      <w:r w:rsidRPr="00014821">
        <w:rPr>
          <w:rFonts w:ascii="Times New Roman" w:hAnsi="Times New Roman"/>
          <w:b w:val="0"/>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Обязательный профилактический визит не предусматривает отказ контролируемого лица от его проведения.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014821">
        <w:rPr>
          <w:rFonts w:ascii="Times New Roman" w:hAnsi="Times New Roman"/>
          <w:b w:val="0"/>
          <w:sz w:val="24"/>
          <w:szCs w:val="24"/>
        </w:rPr>
        <w:t>с даты составления</w:t>
      </w:r>
      <w:proofErr w:type="gramEnd"/>
      <w:r w:rsidRPr="00014821">
        <w:rPr>
          <w:rFonts w:ascii="Times New Roman" w:hAnsi="Times New Roman"/>
          <w:b w:val="0"/>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 </w:t>
      </w:r>
    </w:p>
    <w:p w:rsidR="00014821" w:rsidRPr="00014821" w:rsidRDefault="00014821" w:rsidP="00014821">
      <w:pPr>
        <w:pStyle w:val="ConsPlusNormal"/>
        <w:jc w:val="both"/>
        <w:rPr>
          <w:rFonts w:ascii="Times New Roman" w:hAnsi="Times New Roman"/>
          <w:b w:val="0"/>
          <w:sz w:val="24"/>
          <w:szCs w:val="24"/>
        </w:rPr>
      </w:pPr>
    </w:p>
    <w:p w:rsidR="00014821" w:rsidRPr="00014821" w:rsidRDefault="00014821" w:rsidP="00014821">
      <w:pPr>
        <w:pStyle w:val="ConsPlusNormal"/>
        <w:jc w:val="center"/>
        <w:rPr>
          <w:rFonts w:ascii="Times New Roman" w:hAnsi="Times New Roman"/>
          <w:bCs w:val="0"/>
          <w:color w:val="000000"/>
          <w:sz w:val="24"/>
          <w:szCs w:val="24"/>
        </w:rPr>
      </w:pPr>
      <w:r w:rsidRPr="00014821">
        <w:rPr>
          <w:rFonts w:ascii="Times New Roman" w:hAnsi="Times New Roman"/>
          <w:color w:val="000000"/>
          <w:sz w:val="24"/>
          <w:szCs w:val="24"/>
        </w:rPr>
        <w:t xml:space="preserve">4. Осуществление муниципального контроля </w:t>
      </w:r>
    </w:p>
    <w:p w:rsidR="00014821" w:rsidRPr="00014821" w:rsidRDefault="00014821" w:rsidP="00014821">
      <w:pPr>
        <w:pStyle w:val="ConsPlusNormal"/>
        <w:jc w:val="center"/>
        <w:rPr>
          <w:rFonts w:ascii="Times New Roman" w:hAnsi="Times New Roman"/>
          <w:b w:val="0"/>
          <w:bCs w:val="0"/>
          <w:color w:val="000000"/>
          <w:sz w:val="24"/>
          <w:szCs w:val="24"/>
        </w:rPr>
      </w:pP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 Муниципальный контроль осуществляется путем проведения контрольных мероприятий </w:t>
      </w:r>
      <w:proofErr w:type="gramStart"/>
      <w:r w:rsidRPr="00014821">
        <w:rPr>
          <w:rFonts w:ascii="Times New Roman" w:hAnsi="Times New Roman"/>
          <w:b w:val="0"/>
          <w:color w:val="000000"/>
          <w:sz w:val="24"/>
          <w:szCs w:val="24"/>
        </w:rPr>
        <w:t>со</w:t>
      </w:r>
      <w:proofErr w:type="gramEnd"/>
      <w:r w:rsidRPr="00014821">
        <w:rPr>
          <w:rFonts w:ascii="Times New Roman" w:hAnsi="Times New Roman"/>
          <w:b w:val="0"/>
          <w:color w:val="000000"/>
          <w:sz w:val="24"/>
          <w:szCs w:val="24"/>
        </w:rPr>
        <w:t xml:space="preserve"> взаимодействием с контролируемым лицом и контрольных мероприятий без взаимодействия с контролируемым лицом.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4.2. </w:t>
      </w:r>
      <w:r w:rsidRPr="00014821">
        <w:rPr>
          <w:rFonts w:ascii="Times New Roman" w:hAnsi="Times New Roman"/>
          <w:b w:val="0"/>
          <w:sz w:val="24"/>
          <w:szCs w:val="24"/>
        </w:rPr>
        <w:t xml:space="preserve">В соответствии с частью 1 статьи 61 Федерального закона № 248-ФЗ </w:t>
      </w:r>
      <w:r w:rsidRPr="00014821">
        <w:rPr>
          <w:rFonts w:ascii="Times New Roman" w:hAnsi="Times New Roman"/>
          <w:b w:val="0"/>
          <w:color w:val="000000"/>
          <w:sz w:val="24"/>
          <w:szCs w:val="24"/>
        </w:rPr>
        <w:t xml:space="preserve">муниципальный контроль осуществляется без проведения плановых контрольных мероприятий.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color w:val="000000"/>
          <w:sz w:val="24"/>
          <w:szCs w:val="24"/>
        </w:rPr>
        <w:t xml:space="preserve">4.3. В рамках осуществления муниципального контроля во взаимодействии с контролируемым лицом проводятся следующие </w:t>
      </w:r>
      <w:r w:rsidRPr="00014821">
        <w:rPr>
          <w:rFonts w:ascii="Times New Roman" w:hAnsi="Times New Roman"/>
          <w:b w:val="0"/>
          <w:sz w:val="24"/>
          <w:szCs w:val="24"/>
        </w:rPr>
        <w:t xml:space="preserve">внеплановые контрольные мероприятия: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инспекционный визит;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документарная проверка;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 xml:space="preserve">в) выездная проверка.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4.4.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наблюдение за соблюдением обязательных требований (мониторинг безопасности);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выездное обследование.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Контрольные мероприятия без взаимодействия проводятся должностными лицами контрольных органов на основании заданий Главы, включая задания, содержащиеся в планах работы контрольного органа.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4.5.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«О государственном контроле (надзоре) и муниципальном контроле в Российской Федерации».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4.6. </w:t>
      </w:r>
      <w:proofErr w:type="gramStart"/>
      <w:r w:rsidRPr="00014821">
        <w:rPr>
          <w:rFonts w:ascii="Times New Roman" w:hAnsi="Times New Roman"/>
          <w:b w:val="0"/>
          <w:color w:val="000000"/>
          <w:sz w:val="24"/>
          <w:szCs w:val="24"/>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014821">
        <w:rPr>
          <w:rFonts w:ascii="Times New Roman" w:hAnsi="Times New Roman"/>
          <w:b w:val="0"/>
          <w:color w:val="000000"/>
          <w:sz w:val="24"/>
          <w:szCs w:val="24"/>
        </w:rPr>
        <w:t xml:space="preserve"> </w:t>
      </w:r>
      <w:proofErr w:type="gramStart"/>
      <w:r w:rsidRPr="00014821">
        <w:rPr>
          <w:rFonts w:ascii="Times New Roman" w:hAnsi="Times New Roman"/>
          <w:b w:val="0"/>
          <w:color w:val="000000"/>
          <w:sz w:val="24"/>
          <w:szCs w:val="24"/>
        </w:rPr>
        <w:t xml:space="preserve">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roofErr w:type="gramEnd"/>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наблюдения (мониторинга безопасности) устанавливается в задании должностного лица на его осуществление.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4.7. Выездное обследование проводится в порядке, установленном статьей 75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(с применением видеозаписи);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испытание.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Срок выездного обследования устанавливается в задании должностного лица на его осуществление.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4.8. Инспекционный визит проводится в порядке, установленном статьей 70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инспекционного визита могут совершаться следующие контрольные действия: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осмотр;</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 опрос;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w:t>
      </w:r>
      <w:r w:rsidRPr="00014821">
        <w:rPr>
          <w:rFonts w:ascii="Times New Roman" w:hAnsi="Times New Roman"/>
          <w:b w:val="0"/>
          <w:color w:val="000000"/>
          <w:sz w:val="24"/>
          <w:szCs w:val="24"/>
        </w:rPr>
        <w:lastRenderedPageBreak/>
        <w:t xml:space="preserve">контролируемого лица (его филиалов, представительств, обособленных структурных подразделений) либо объекта контроля.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4.9. Документарная проверка проводится в порядке, установленном статьей 72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документарной проверки могут совершаться следующие контрольные действия: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экспертиза.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Срок проведения документарной проверки не может превышать десять рабочих дней. </w:t>
      </w:r>
      <w:proofErr w:type="gramStart"/>
      <w:r w:rsidRPr="00014821">
        <w:rPr>
          <w:rFonts w:ascii="Times New Roman" w:hAnsi="Times New Roman"/>
          <w:b w:val="0"/>
          <w:color w:val="000000"/>
          <w:sz w:val="24"/>
          <w:szCs w:val="24"/>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014821">
        <w:rPr>
          <w:rFonts w:ascii="Times New Roman" w:hAnsi="Times New Roman"/>
          <w:b w:val="0"/>
          <w:color w:val="000000"/>
          <w:sz w:val="24"/>
          <w:szCs w:val="24"/>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4.10. Выездная проверка проводится в порядке, установленном статьей 73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14821">
        <w:rPr>
          <w:rFonts w:ascii="Times New Roman" w:hAnsi="Times New Roman"/>
          <w:b w:val="0"/>
          <w:color w:val="000000"/>
          <w:sz w:val="24"/>
          <w:szCs w:val="24"/>
        </w:rPr>
        <w:t>позднее</w:t>
      </w:r>
      <w:proofErr w:type="gramEnd"/>
      <w:r w:rsidRPr="00014821">
        <w:rPr>
          <w:rFonts w:ascii="Times New Roman" w:hAnsi="Times New Roman"/>
          <w:b w:val="0"/>
          <w:color w:val="000000"/>
          <w:sz w:val="24"/>
          <w:szCs w:val="24"/>
        </w:rPr>
        <w:t xml:space="preserve"> чем за двадцать четыре часа до ее начала в порядке, предусмотренном </w:t>
      </w:r>
      <w:hyperlink w:anchor="P327">
        <w:r w:rsidRPr="00014821">
          <w:rPr>
            <w:rFonts w:ascii="Times New Roman" w:hAnsi="Times New Roman"/>
            <w:b w:val="0"/>
            <w:color w:val="000000"/>
            <w:sz w:val="24"/>
            <w:szCs w:val="24"/>
          </w:rPr>
          <w:t>статьей 21</w:t>
        </w:r>
      </w:hyperlink>
      <w:r w:rsidRPr="00014821">
        <w:rPr>
          <w:rFonts w:ascii="Times New Roman" w:hAnsi="Times New Roman"/>
          <w:b w:val="0"/>
          <w:color w:val="000000"/>
          <w:sz w:val="24"/>
          <w:szCs w:val="24"/>
        </w:rPr>
        <w:t xml:space="preserve"> Федерального закона № 248-ФЗ.</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ходе выездной проверки могут совершаться следующие контрольные действия: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осмотр;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досмотр;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опрос;</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получение письменных объяснений;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истребование документов;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инструментальное обследование. </w:t>
      </w:r>
    </w:p>
    <w:p w:rsidR="00014821" w:rsidRPr="00014821" w:rsidRDefault="00014821" w:rsidP="00014821">
      <w:pPr>
        <w:pStyle w:val="ConsPlusNormal"/>
        <w:ind w:firstLine="709"/>
        <w:jc w:val="both"/>
        <w:rPr>
          <w:rFonts w:ascii="Times New Roman" w:hAnsi="Times New Roman"/>
          <w:b w:val="0"/>
          <w:color w:val="FF0000"/>
          <w:sz w:val="24"/>
          <w:szCs w:val="24"/>
        </w:rPr>
      </w:pPr>
      <w:r w:rsidRPr="00014821">
        <w:rPr>
          <w:rFonts w:ascii="Times New Roman" w:hAnsi="Times New Roman"/>
          <w:b w:val="0"/>
          <w:color w:val="000000"/>
          <w:sz w:val="24"/>
          <w:szCs w:val="24"/>
        </w:rPr>
        <w:t xml:space="preserve">Срок проведения выездной проверки не может превышать десять рабочих дней.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14821">
        <w:rPr>
          <w:rFonts w:ascii="Times New Roman" w:hAnsi="Times New Roman"/>
          <w:b w:val="0"/>
          <w:color w:val="000000"/>
          <w:sz w:val="24"/>
          <w:szCs w:val="24"/>
        </w:rPr>
        <w:t>микропредприятия</w:t>
      </w:r>
      <w:proofErr w:type="spellEnd"/>
      <w:r w:rsidRPr="00014821">
        <w:rPr>
          <w:rFonts w:ascii="Times New Roman" w:hAnsi="Times New Roman"/>
          <w:b w:val="0"/>
          <w:color w:val="000000"/>
          <w:sz w:val="24"/>
          <w:szCs w:val="24"/>
        </w:rPr>
        <w:t xml:space="preserve">. </w:t>
      </w:r>
    </w:p>
    <w:p w:rsidR="00014821" w:rsidRPr="00014821" w:rsidRDefault="00014821" w:rsidP="00014821">
      <w:pPr>
        <w:pStyle w:val="ConsPlusNormal"/>
        <w:ind w:firstLine="709"/>
        <w:jc w:val="both"/>
        <w:rPr>
          <w:rFonts w:ascii="Times New Roman" w:hAnsi="Times New Roman"/>
          <w:b w:val="0"/>
          <w:color w:val="000000" w:themeColor="text1"/>
          <w:sz w:val="24"/>
          <w:szCs w:val="24"/>
        </w:rPr>
      </w:pPr>
      <w:r w:rsidRPr="00014821">
        <w:rPr>
          <w:rFonts w:ascii="Times New Roman" w:hAnsi="Times New Roman"/>
          <w:b w:val="0"/>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w:t>
      </w:r>
      <w:r w:rsidRPr="00014821">
        <w:rPr>
          <w:rFonts w:ascii="Times New Roman" w:hAnsi="Times New Roman"/>
          <w:b w:val="0"/>
          <w:sz w:val="24"/>
          <w:szCs w:val="24"/>
        </w:rPr>
        <w:t xml:space="preserve">фотосъемка, аудио- и видеозапись, </w:t>
      </w:r>
      <w:r w:rsidRPr="00014821">
        <w:rPr>
          <w:rFonts w:ascii="Times New Roman" w:hAnsi="Times New Roman"/>
          <w:b w:val="0"/>
          <w:color w:val="000000"/>
          <w:sz w:val="24"/>
          <w:szCs w:val="24"/>
        </w:rPr>
        <w:t xml:space="preserve">иные способы фиксации доказательств, за исключением случаев фиксации: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 xml:space="preserve">- сведений, отнесенных законодательством Российской Федерации к государственной тайне;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014821" w:rsidRPr="00014821" w:rsidRDefault="00014821" w:rsidP="00014821">
      <w:pPr>
        <w:pStyle w:val="ConsPlusNormal"/>
        <w:ind w:firstLine="709"/>
        <w:jc w:val="both"/>
        <w:rPr>
          <w:rFonts w:ascii="Times New Roman" w:hAnsi="Times New Roman"/>
          <w:b w:val="0"/>
          <w:color w:val="FF0000"/>
          <w:sz w:val="24"/>
          <w:szCs w:val="24"/>
        </w:rPr>
      </w:pPr>
      <w:r w:rsidRPr="00014821">
        <w:rPr>
          <w:rFonts w:ascii="Times New Roman" w:hAnsi="Times New Roman"/>
          <w:b w:val="0"/>
          <w:sz w:val="24"/>
          <w:szCs w:val="24"/>
        </w:rPr>
        <w:t xml:space="preserve">По итогам </w:t>
      </w:r>
      <w:proofErr w:type="spellStart"/>
      <w:r w:rsidRPr="00014821">
        <w:rPr>
          <w:rFonts w:ascii="Times New Roman" w:hAnsi="Times New Roman"/>
          <w:b w:val="0"/>
          <w:sz w:val="24"/>
          <w:szCs w:val="24"/>
        </w:rPr>
        <w:t>фотофиксации</w:t>
      </w:r>
      <w:proofErr w:type="spellEnd"/>
      <w:r w:rsidRPr="00014821">
        <w:rPr>
          <w:rFonts w:ascii="Times New Roman" w:hAnsi="Times New Roman"/>
          <w:b w:val="0"/>
          <w:sz w:val="24"/>
          <w:szCs w:val="24"/>
        </w:rPr>
        <w:t xml:space="preserve"> инспектором оформляется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014821">
        <w:rPr>
          <w:rFonts w:ascii="Times New Roman" w:hAnsi="Times New Roman"/>
          <w:b w:val="0"/>
          <w:sz w:val="24"/>
          <w:szCs w:val="24"/>
        </w:rPr>
        <w:t>Фототаблица</w:t>
      </w:r>
      <w:proofErr w:type="spellEnd"/>
      <w:r w:rsidRPr="00014821">
        <w:rPr>
          <w:rFonts w:ascii="Times New Roman" w:hAnsi="Times New Roman"/>
          <w:b w:val="0"/>
          <w:sz w:val="24"/>
          <w:szCs w:val="24"/>
        </w:rPr>
        <w:t xml:space="preserve"> подписывается инспектором.</w:t>
      </w:r>
      <w:r w:rsidRPr="00014821">
        <w:rPr>
          <w:rFonts w:ascii="Times New Roman" w:hAnsi="Times New Roman"/>
          <w:b w:val="0"/>
          <w:color w:val="FF0000"/>
          <w:sz w:val="24"/>
          <w:szCs w:val="24"/>
        </w:rPr>
        <w:t xml:space="preserve">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4.12. Инспекционный визит, выездная проверка, может быть проведен с использованием мобильного приложения «Инспектор». Решение об использовании приложения «Инспектор» принимается Главой.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Осмотр, досмотр, опрос могут быть проведены с использованием мобильного приложения «Инспектор». Решение об использовании приложения «Инспектор» принимается Главой.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4.13.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Pr="00014821">
        <w:rPr>
          <w:rFonts w:ascii="Times New Roman" w:hAnsi="Times New Roman"/>
          <w:b w:val="0"/>
          <w:sz w:val="24"/>
          <w:szCs w:val="24"/>
        </w:rPr>
        <w:t>№ 248-ФЗ</w:t>
      </w:r>
      <w:r w:rsidRPr="00014821">
        <w:rPr>
          <w:rFonts w:ascii="Times New Roman" w:hAnsi="Times New Roman"/>
          <w:b w:val="0"/>
          <w:color w:val="000000"/>
          <w:sz w:val="24"/>
          <w:szCs w:val="24"/>
        </w:rPr>
        <w:t xml:space="preserve">, </w:t>
      </w:r>
      <w:r w:rsidRPr="00014821">
        <w:rPr>
          <w:rFonts w:ascii="Times New Roman" w:hAnsi="Times New Roman"/>
          <w:b w:val="0"/>
          <w:sz w:val="24"/>
          <w:szCs w:val="24"/>
        </w:rPr>
        <w:t xml:space="preserve">представить в контрольный орган информацию о невозможности присутствия при проведении контрольного мероприятия являются: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на стационарном лечении в медицинском учреждении;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нахождение за пределами Российской Федерации;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административный арест;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Информация лица должна содержать: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а) описание обстоятельств непреодолимой силы и их продолжительность;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014821" w:rsidRPr="00014821" w:rsidRDefault="00014821" w:rsidP="00014821">
      <w:pPr>
        <w:pStyle w:val="ConsPlusNormal"/>
        <w:ind w:firstLine="709"/>
        <w:jc w:val="both"/>
        <w:rPr>
          <w:rFonts w:ascii="Times New Roman" w:hAnsi="Times New Roman"/>
          <w:b w:val="0"/>
          <w:color w:val="000000"/>
          <w:sz w:val="24"/>
          <w:szCs w:val="24"/>
        </w:rPr>
      </w:pPr>
    </w:p>
    <w:p w:rsidR="00014821" w:rsidRPr="00014821" w:rsidRDefault="00014821" w:rsidP="00014821">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5. Результаты контрольного мероприятия</w:t>
      </w:r>
    </w:p>
    <w:p w:rsidR="00014821" w:rsidRPr="00014821" w:rsidRDefault="00014821" w:rsidP="00014821">
      <w:pPr>
        <w:pStyle w:val="ConsPlusNormal"/>
        <w:ind w:firstLine="709"/>
        <w:jc w:val="both"/>
        <w:rPr>
          <w:rFonts w:ascii="Times New Roman" w:hAnsi="Times New Roman"/>
          <w:b w:val="0"/>
          <w:color w:val="000000"/>
          <w:sz w:val="24"/>
          <w:szCs w:val="24"/>
        </w:rPr>
      </w:pP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5.1. По окончании проведения контрольного мероприятия, предусматривающего взаимодействие с контролируемым лицом, </w:t>
      </w:r>
      <w:r w:rsidRPr="00014821">
        <w:rPr>
          <w:rFonts w:ascii="Times New Roman" w:hAnsi="Times New Roman"/>
          <w:b w:val="0"/>
          <w:color w:val="000000" w:themeColor="text1"/>
          <w:sz w:val="24"/>
          <w:szCs w:val="24"/>
        </w:rPr>
        <w:t xml:space="preserve">а в случаях, установленных Федеральным законом «О государственном контроле (надзоре) и муниципальном контроле в Российской Федерации», по окончании </w:t>
      </w:r>
      <w:r w:rsidRPr="00014821">
        <w:rPr>
          <w:rFonts w:ascii="Times New Roman" w:hAnsi="Times New Roman"/>
          <w:b w:val="0"/>
          <w:color w:val="000000"/>
          <w:sz w:val="24"/>
          <w:szCs w:val="24"/>
        </w:rPr>
        <w:t xml:space="preserve">контрольного мероприятия без взаимодействия, составляется акт контрольного мероприятия (далее также – акт). </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lastRenderedPageBreak/>
        <w:t>В случае</w:t>
      </w:r>
      <w:proofErr w:type="gramStart"/>
      <w:r w:rsidRPr="00014821">
        <w:rPr>
          <w:rFonts w:ascii="Times New Roman" w:hAnsi="Times New Roman"/>
          <w:b w:val="0"/>
          <w:color w:val="000000"/>
          <w:sz w:val="24"/>
          <w:szCs w:val="24"/>
        </w:rPr>
        <w:t>,</w:t>
      </w:r>
      <w:proofErr w:type="gramEnd"/>
      <w:r w:rsidRPr="00014821">
        <w:rPr>
          <w:rFonts w:ascii="Times New Roman" w:hAnsi="Times New Roman"/>
          <w:b w:val="0"/>
          <w:color w:val="000000"/>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Заполненные при проведении контрольного мероприятия проверочные листы должны быть приобщены к акту.</w:t>
      </w: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а также других мероприятий, предусмотренных Федеральным законом о виде контроля.</w:t>
      </w:r>
      <w:r w:rsidRPr="00014821">
        <w:rPr>
          <w:rFonts w:ascii="Times New Roman" w:hAnsi="Times New Roman"/>
          <w:b w:val="0"/>
          <w:color w:val="FF0000"/>
          <w:sz w:val="24"/>
          <w:szCs w:val="24"/>
        </w:rPr>
        <w:t xml:space="preserve">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Указанные предписания выдаются в порядке, определенном статьей 90.1 Федерального закона № 248-ФЗ.</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5.3.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014821">
        <w:rPr>
          <w:rFonts w:ascii="Times New Roman" w:hAnsi="Times New Roman"/>
          <w:b w:val="0"/>
          <w:sz w:val="24"/>
          <w:szCs w:val="24"/>
        </w:rPr>
        <w:t>, товаров и услуг, имеющих стратегическое значение и социально-экономическую значимость.</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w:t>
      </w:r>
      <w:proofErr w:type="gramEnd"/>
      <w:r w:rsidRPr="00014821">
        <w:rPr>
          <w:rFonts w:ascii="Times New Roman" w:hAnsi="Times New Roman"/>
          <w:b w:val="0"/>
          <w:sz w:val="24"/>
          <w:szCs w:val="24"/>
        </w:rPr>
        <w:t xml:space="preserve">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248-ФЗ, при этом осуществляя поэтапную оценку исполнения контролируемым лицом соглашения.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должно включать:</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1) перечень выявленных нарушений обязательных требований, подлежащих устранению контролируемым лицом;</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lastRenderedPageBreak/>
        <w:t>3) срок исполнения соглашения.</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истечении срока исполнения соглашения контрольный орган принимает решение о признании соглашения </w:t>
      </w:r>
      <w:proofErr w:type="gramStart"/>
      <w:r w:rsidRPr="00014821">
        <w:rPr>
          <w:rFonts w:ascii="Times New Roman" w:hAnsi="Times New Roman"/>
          <w:b w:val="0"/>
          <w:sz w:val="24"/>
          <w:szCs w:val="24"/>
        </w:rPr>
        <w:t>исполненным</w:t>
      </w:r>
      <w:proofErr w:type="gramEnd"/>
      <w:r w:rsidRPr="00014821">
        <w:rPr>
          <w:rFonts w:ascii="Times New Roman" w:hAnsi="Times New Roman"/>
          <w:b w:val="0"/>
          <w:sz w:val="24"/>
          <w:szCs w:val="24"/>
        </w:rPr>
        <w:t xml:space="preserve"> или неисполненным.</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w:t>
      </w:r>
      <w:proofErr w:type="gramStart"/>
      <w:r w:rsidRPr="00014821">
        <w:rPr>
          <w:rFonts w:ascii="Times New Roman" w:hAnsi="Times New Roman"/>
          <w:b w:val="0"/>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Контролируемое лицо не имеет права отказаться от исполнения соглашения в одностороннем порядке.</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5.4.</w:t>
      </w:r>
      <w:r w:rsidRPr="00014821">
        <w:rPr>
          <w:rFonts w:ascii="Times New Roman" w:hAnsi="Times New Roman"/>
          <w:b w:val="0"/>
          <w:i/>
          <w:iCs/>
          <w:sz w:val="24"/>
          <w:szCs w:val="24"/>
        </w:rPr>
        <w:t xml:space="preserve"> </w:t>
      </w:r>
      <w:r w:rsidRPr="00014821">
        <w:rPr>
          <w:rFonts w:ascii="Times New Roman" w:hAnsi="Times New Roman"/>
          <w:b w:val="0"/>
          <w:sz w:val="24"/>
          <w:szCs w:val="24"/>
        </w:rPr>
        <w:t>Кроме случаев, установленных частью 2 статьи 87 Федерального закона № 248-ФЗ, по результатам проведения контрольного мероприятия без взаимодействия акт составляется в случаях:</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объявления предостережения о недопустимости нарушения обязательных требований;</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5.5. По результатам проведения контрольных мероприятий публичная оценка уровня соблюдения обязательных требований не присваивается. </w:t>
      </w: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pStyle w:val="ConsPlusNormal"/>
        <w:ind w:firstLine="709"/>
        <w:jc w:val="center"/>
        <w:rPr>
          <w:rFonts w:ascii="Times New Roman" w:hAnsi="Times New Roman"/>
          <w:bCs w:val="0"/>
          <w:sz w:val="24"/>
          <w:szCs w:val="24"/>
        </w:rPr>
      </w:pPr>
      <w:r w:rsidRPr="00014821">
        <w:rPr>
          <w:rFonts w:ascii="Times New Roman" w:hAnsi="Times New Roman"/>
          <w:sz w:val="24"/>
          <w:szCs w:val="24"/>
        </w:rPr>
        <w:t>6. Обжалование решений контрольных органов, действий (бездействия) их должностных лиц</w:t>
      </w: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 xml:space="preserve">6.1. Досудебное обжалование решений контрольного органа, действий (бездействия) их должностных лиц осуществляется в соответствии с главой 9 Федерального закона № 248-ФЗ.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1) решений о проведении контрольных мероприятий и обязательных профилактических визитов; </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2) актов контрольных мероприятий и обязательных профилактических визитов, предписаний об устранении выявленных нарушений;</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3) действий (бездействия) должностных лиц контрольного органа в рамках контрольных мероприятий и обязательных профилактических визитов;</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4) решений об отнесении объектов контроля к соответствующей категории риска; </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5) решений об отказе в проведении обязательных профилактических визитов по заявлениям контролируемых лиц; </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lastRenderedPageBreak/>
        <w:t xml:space="preserve">             6) иных решений, принимаемых контрольными органами по итогам профилактических и (или) контрольных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rsidR="00014821" w:rsidRPr="00014821" w:rsidRDefault="00014821" w:rsidP="00014821">
      <w:pPr>
        <w:autoSpaceDE w:val="0"/>
        <w:autoSpaceDN w:val="0"/>
        <w:adjustRightInd w:val="0"/>
        <w:spacing w:after="0" w:line="240" w:lineRule="auto"/>
        <w:ind w:firstLine="709"/>
        <w:jc w:val="both"/>
        <w:rPr>
          <w:rFonts w:ascii="Times New Roman" w:hAnsi="Times New Roman" w:cs="Times New Roman"/>
          <w:sz w:val="24"/>
          <w:szCs w:val="24"/>
        </w:rPr>
      </w:pPr>
      <w:r w:rsidRPr="00014821">
        <w:rPr>
          <w:rFonts w:ascii="Times New Roman" w:hAnsi="Times New Roman" w:cs="Times New Roman"/>
          <w:sz w:val="24"/>
          <w:szCs w:val="24"/>
        </w:rPr>
        <w:t xml:space="preserve">6.3. </w:t>
      </w:r>
      <w:proofErr w:type="gramStart"/>
      <w:r w:rsidRPr="00014821">
        <w:rPr>
          <w:rFonts w:ascii="Times New Roman" w:hAnsi="Times New Roman" w:cs="Times New Roman"/>
          <w:sz w:val="24"/>
          <w:szCs w:val="24"/>
        </w:rPr>
        <w:t xml:space="preserve">До 2030 года жалоба на решение контрольного органа, действия (бездействие) его должностных лиц (в том числе на нарушение требований, установленных постановлением Правительства РФ от 10.03.2022 № 336 «Об особенностях организации и осуществления государственного контроля (надзора), муниципального контроля»), подаваемая в соответствии с </w:t>
      </w:r>
      <w:hyperlink r:id="rId19" w:history="1">
        <w:r w:rsidRPr="00014821">
          <w:rPr>
            <w:rFonts w:ascii="Times New Roman" w:hAnsi="Times New Roman" w:cs="Times New Roman"/>
            <w:sz w:val="24"/>
            <w:szCs w:val="24"/>
          </w:rPr>
          <w:t>главой 9</w:t>
        </w:r>
      </w:hyperlink>
      <w:r w:rsidRPr="00014821">
        <w:rPr>
          <w:rFonts w:ascii="Times New Roman" w:hAnsi="Times New Roman" w:cs="Times New Roman"/>
          <w:sz w:val="24"/>
          <w:szCs w:val="24"/>
        </w:rPr>
        <w:t xml:space="preserve"> Федерального закона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w:t>
      </w:r>
      <w:proofErr w:type="gramEnd"/>
      <w:r w:rsidRPr="00014821">
        <w:rPr>
          <w:rFonts w:ascii="Times New Roman" w:hAnsi="Times New Roman" w:cs="Times New Roman"/>
          <w:sz w:val="24"/>
          <w:szCs w:val="24"/>
        </w:rPr>
        <w:t xml:space="preserve"> </w:t>
      </w:r>
      <w:proofErr w:type="gramStart"/>
      <w:r w:rsidRPr="00014821">
        <w:rPr>
          <w:rFonts w:ascii="Times New Roman" w:hAnsi="Times New Roman" w:cs="Times New Roman"/>
          <w:sz w:val="24"/>
          <w:szCs w:val="24"/>
        </w:rPr>
        <w:t>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w:t>
      </w:r>
      <w:proofErr w:type="gramEnd"/>
      <w:r w:rsidRPr="00014821">
        <w:rPr>
          <w:rFonts w:ascii="Times New Roman" w:hAnsi="Times New Roman" w:cs="Times New Roman"/>
          <w:sz w:val="24"/>
          <w:szCs w:val="24"/>
        </w:rPr>
        <w:t xml:space="preserve"> (</w:t>
      </w:r>
      <w:proofErr w:type="gramStart"/>
      <w:r w:rsidRPr="00014821">
        <w:rPr>
          <w:rFonts w:ascii="Times New Roman" w:hAnsi="Times New Roman" w:cs="Times New Roman"/>
          <w:sz w:val="24"/>
          <w:szCs w:val="24"/>
        </w:rPr>
        <w:t>функций)») или являющегося индивидуальным предпринимателем.</w:t>
      </w:r>
      <w:proofErr w:type="gramEnd"/>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6.4. Жалоба на решение контрольного органа, действия (бездействие) его должностных лиц рассматривается Главой в порядке и в </w:t>
      </w:r>
      <w:proofErr w:type="gramStart"/>
      <w:r w:rsidRPr="00014821">
        <w:rPr>
          <w:rFonts w:ascii="Times New Roman" w:hAnsi="Times New Roman"/>
          <w:b w:val="0"/>
          <w:sz w:val="24"/>
          <w:szCs w:val="24"/>
        </w:rPr>
        <w:t>сроки</w:t>
      </w:r>
      <w:proofErr w:type="gramEnd"/>
      <w:r w:rsidRPr="00014821">
        <w:rPr>
          <w:rFonts w:ascii="Times New Roman" w:hAnsi="Times New Roman"/>
          <w:b w:val="0"/>
          <w:sz w:val="24"/>
          <w:szCs w:val="24"/>
        </w:rPr>
        <w:t xml:space="preserve"> установленные Федеральным законом № 248-ФЗ. </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6.5. Судебное обжалование решений контрольного органа, действий (бездействия) его должностных </w:t>
      </w:r>
      <w:proofErr w:type="gramStart"/>
      <w:r w:rsidRPr="00014821">
        <w:rPr>
          <w:rFonts w:ascii="Times New Roman" w:hAnsi="Times New Roman"/>
          <w:b w:val="0"/>
          <w:sz w:val="24"/>
          <w:szCs w:val="24"/>
        </w:rPr>
        <w:t>лиц</w:t>
      </w:r>
      <w:proofErr w:type="gramEnd"/>
      <w:r w:rsidRPr="00014821">
        <w:rPr>
          <w:rFonts w:ascii="Times New Roman" w:hAnsi="Times New Roman"/>
          <w:b w:val="0"/>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014821" w:rsidRPr="00014821" w:rsidRDefault="00014821" w:rsidP="00014821">
      <w:pPr>
        <w:pStyle w:val="ConsPlusNormal"/>
        <w:jc w:val="both"/>
        <w:rPr>
          <w:rFonts w:ascii="Times New Roman" w:hAnsi="Times New Roman"/>
          <w:b w:val="0"/>
          <w:sz w:val="24"/>
          <w:szCs w:val="24"/>
        </w:rPr>
      </w:pPr>
      <w:r w:rsidRPr="00014821">
        <w:rPr>
          <w:rFonts w:ascii="Times New Roman" w:hAnsi="Times New Roman"/>
          <w:b w:val="0"/>
          <w:sz w:val="24"/>
          <w:szCs w:val="24"/>
        </w:rPr>
        <w:t xml:space="preserve">           6.6.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014821" w:rsidRPr="00014821" w:rsidRDefault="00014821" w:rsidP="00014821">
      <w:pPr>
        <w:pStyle w:val="ConsPlusNormal"/>
        <w:ind w:firstLine="709"/>
        <w:jc w:val="center"/>
        <w:rPr>
          <w:rFonts w:ascii="Times New Roman" w:hAnsi="Times New Roman"/>
          <w:b w:val="0"/>
          <w:bCs w:val="0"/>
          <w:color w:val="000000"/>
          <w:sz w:val="24"/>
          <w:szCs w:val="24"/>
        </w:rPr>
      </w:pPr>
    </w:p>
    <w:p w:rsidR="00014821" w:rsidRPr="00014821" w:rsidRDefault="00014821" w:rsidP="00014821">
      <w:pPr>
        <w:pStyle w:val="ConsPlusNormal"/>
        <w:ind w:firstLine="709"/>
        <w:jc w:val="center"/>
        <w:rPr>
          <w:rFonts w:ascii="Times New Roman" w:hAnsi="Times New Roman"/>
          <w:bCs w:val="0"/>
          <w:color w:val="000000"/>
          <w:sz w:val="24"/>
          <w:szCs w:val="24"/>
        </w:rPr>
      </w:pPr>
      <w:r w:rsidRPr="00014821">
        <w:rPr>
          <w:rFonts w:ascii="Times New Roman" w:hAnsi="Times New Roman"/>
          <w:color w:val="000000"/>
          <w:sz w:val="24"/>
          <w:szCs w:val="24"/>
        </w:rPr>
        <w:t>7. Заключительные положения</w:t>
      </w:r>
    </w:p>
    <w:p w:rsidR="00014821" w:rsidRPr="00014821" w:rsidRDefault="00014821" w:rsidP="00014821">
      <w:pPr>
        <w:pStyle w:val="ConsPlusNormal"/>
        <w:ind w:firstLine="709"/>
        <w:jc w:val="center"/>
        <w:rPr>
          <w:rFonts w:ascii="Times New Roman" w:hAnsi="Times New Roman"/>
          <w:b w:val="0"/>
          <w:color w:val="000000"/>
          <w:sz w:val="24"/>
          <w:szCs w:val="24"/>
        </w:rPr>
      </w:pPr>
    </w:p>
    <w:p w:rsidR="00014821" w:rsidRPr="00014821" w:rsidRDefault="00014821" w:rsidP="00014821">
      <w:pPr>
        <w:pStyle w:val="ConsPlusNormal"/>
        <w:ind w:firstLine="709"/>
        <w:jc w:val="both"/>
        <w:rPr>
          <w:rFonts w:ascii="Times New Roman" w:hAnsi="Times New Roman"/>
          <w:b w:val="0"/>
          <w:color w:val="000000"/>
          <w:sz w:val="24"/>
          <w:szCs w:val="24"/>
        </w:rPr>
      </w:pPr>
      <w:r w:rsidRPr="00014821">
        <w:rPr>
          <w:rFonts w:ascii="Times New Roman" w:hAnsi="Times New Roman"/>
          <w:b w:val="0"/>
          <w:color w:val="000000"/>
          <w:sz w:val="24"/>
          <w:szCs w:val="24"/>
        </w:rPr>
        <w:t xml:space="preserve">7.1.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proofErr w:type="gramStart"/>
      <w:r w:rsidRPr="00014821">
        <w:rPr>
          <w:rFonts w:ascii="Times New Roman" w:hAnsi="Times New Roman"/>
          <w:b w:val="0"/>
          <w:color w:val="000000"/>
          <w:sz w:val="24"/>
          <w:szCs w:val="24"/>
        </w:rPr>
        <w:t>осуществляться</w:t>
      </w:r>
      <w:proofErr w:type="gramEnd"/>
      <w:r w:rsidRPr="00014821">
        <w:rPr>
          <w:rFonts w:ascii="Times New Roman" w:hAnsi="Times New Roman"/>
          <w:b w:val="0"/>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014821" w:rsidRPr="00014821" w:rsidRDefault="00014821" w:rsidP="00014821">
      <w:pPr>
        <w:pStyle w:val="ConsPlusNormal"/>
        <w:ind w:firstLine="709"/>
        <w:jc w:val="both"/>
        <w:rPr>
          <w:rFonts w:ascii="Times New Roman" w:hAnsi="Times New Roman"/>
          <w:b w:val="0"/>
          <w:sz w:val="24"/>
          <w:szCs w:val="24"/>
        </w:rPr>
      </w:pPr>
      <w:r w:rsidRPr="00014821">
        <w:rPr>
          <w:rFonts w:ascii="Times New Roman" w:hAnsi="Times New Roman"/>
          <w:b w:val="0"/>
          <w:sz w:val="24"/>
          <w:szCs w:val="24"/>
        </w:rPr>
        <w:t>7.2. Пункт 5.4 настоящего Положения вступает в силу с 1 сентября 2025 года.</w:t>
      </w: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pStyle w:val="ConsPlusNormal"/>
        <w:ind w:firstLine="709"/>
        <w:jc w:val="both"/>
        <w:rPr>
          <w:rFonts w:ascii="Times New Roman" w:hAnsi="Times New Roman"/>
          <w:b w:val="0"/>
          <w:sz w:val="24"/>
          <w:szCs w:val="24"/>
        </w:rPr>
      </w:pPr>
    </w:p>
    <w:p w:rsidR="00014821" w:rsidRPr="00014821" w:rsidRDefault="00014821" w:rsidP="00014821">
      <w:pPr>
        <w:spacing w:after="0" w:line="240" w:lineRule="auto"/>
        <w:ind w:left="5245"/>
        <w:contextualSpacing/>
        <w:rPr>
          <w:rFonts w:ascii="Times New Roman" w:hAnsi="Times New Roman" w:cs="Times New Roman"/>
          <w:sz w:val="24"/>
          <w:szCs w:val="24"/>
        </w:rPr>
      </w:pPr>
      <w:r w:rsidRPr="00014821">
        <w:rPr>
          <w:rFonts w:ascii="Times New Roman" w:hAnsi="Times New Roman" w:cs="Times New Roman"/>
          <w:sz w:val="24"/>
          <w:szCs w:val="24"/>
        </w:rPr>
        <w:t xml:space="preserve">Приложение </w:t>
      </w:r>
    </w:p>
    <w:p w:rsidR="00014821" w:rsidRPr="00014821" w:rsidRDefault="00014821" w:rsidP="00014821">
      <w:pPr>
        <w:spacing w:after="0" w:line="240" w:lineRule="auto"/>
        <w:ind w:left="5245"/>
        <w:contextualSpacing/>
        <w:rPr>
          <w:rFonts w:ascii="Times New Roman" w:hAnsi="Times New Roman" w:cs="Times New Roman"/>
          <w:sz w:val="24"/>
          <w:szCs w:val="24"/>
        </w:rPr>
      </w:pPr>
      <w:r w:rsidRPr="00014821">
        <w:rPr>
          <w:rFonts w:ascii="Times New Roman" w:hAnsi="Times New Roman" w:cs="Times New Roman"/>
          <w:sz w:val="24"/>
          <w:szCs w:val="24"/>
        </w:rPr>
        <w:t xml:space="preserve">к Положению о муниципальном контроле в сфере благоустройства в границах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w:t>
      </w:r>
    </w:p>
    <w:p w:rsidR="00014821" w:rsidRPr="00014821" w:rsidRDefault="00014821" w:rsidP="00014821">
      <w:pPr>
        <w:spacing w:after="0" w:line="240" w:lineRule="auto"/>
        <w:ind w:left="5245"/>
        <w:contextualSpacing/>
        <w:jc w:val="right"/>
        <w:rPr>
          <w:rFonts w:ascii="Times New Roman" w:hAnsi="Times New Roman" w:cs="Times New Roman"/>
          <w:sz w:val="24"/>
          <w:szCs w:val="24"/>
        </w:rPr>
      </w:pPr>
    </w:p>
    <w:p w:rsidR="00014821" w:rsidRPr="00256741" w:rsidRDefault="00014821" w:rsidP="00256741">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lastRenderedPageBreak/>
        <w:t xml:space="preserve">Критерии </w:t>
      </w:r>
    </w:p>
    <w:p w:rsidR="00014821" w:rsidRPr="00256741" w:rsidRDefault="00014821" w:rsidP="00256741">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t xml:space="preserve">отнесения объектов контроля к определенной категории риска </w:t>
      </w:r>
    </w:p>
    <w:p w:rsidR="00014821" w:rsidRPr="00256741" w:rsidRDefault="00014821" w:rsidP="00256741">
      <w:pPr>
        <w:spacing w:after="0" w:line="240" w:lineRule="auto"/>
        <w:jc w:val="center"/>
        <w:rPr>
          <w:rFonts w:ascii="Times New Roman" w:eastAsia="Calibri" w:hAnsi="Times New Roman" w:cs="Times New Roman"/>
          <w:b/>
          <w:bCs/>
          <w:color w:val="000000"/>
          <w:sz w:val="24"/>
          <w:szCs w:val="24"/>
          <w:lang w:eastAsia="zh-CN"/>
        </w:rPr>
      </w:pPr>
      <w:r w:rsidRPr="00256741">
        <w:rPr>
          <w:rFonts w:ascii="Times New Roman" w:eastAsia="Calibri" w:hAnsi="Times New Roman" w:cs="Times New Roman"/>
          <w:b/>
          <w:bCs/>
          <w:color w:val="000000"/>
          <w:sz w:val="24"/>
          <w:szCs w:val="24"/>
          <w:lang w:eastAsia="zh-CN"/>
        </w:rPr>
        <w:t xml:space="preserve">при осуществлении Администрацией </w:t>
      </w:r>
      <w:proofErr w:type="spellStart"/>
      <w:r w:rsidRPr="00256741">
        <w:rPr>
          <w:rFonts w:ascii="Times New Roman" w:eastAsia="Calibri" w:hAnsi="Times New Roman" w:cs="Times New Roman"/>
          <w:b/>
          <w:bCs/>
          <w:color w:val="000000"/>
          <w:sz w:val="24"/>
          <w:szCs w:val="24"/>
          <w:lang w:eastAsia="zh-CN"/>
        </w:rPr>
        <w:t>Яковлевского</w:t>
      </w:r>
      <w:proofErr w:type="spellEnd"/>
      <w:r w:rsidRPr="00256741">
        <w:rPr>
          <w:rFonts w:ascii="Times New Roman" w:eastAsia="Calibri" w:hAnsi="Times New Roman" w:cs="Times New Roman"/>
          <w:b/>
          <w:bCs/>
          <w:color w:val="000000"/>
          <w:sz w:val="24"/>
          <w:szCs w:val="24"/>
          <w:lang w:eastAsia="zh-CN"/>
        </w:rPr>
        <w:t xml:space="preserve"> муниципального округа муниципального контроля в сфере благоустройства</w:t>
      </w:r>
    </w:p>
    <w:p w:rsidR="00014821" w:rsidRPr="00014821" w:rsidRDefault="00014821" w:rsidP="00014821">
      <w:pPr>
        <w:spacing w:after="0" w:line="240" w:lineRule="auto"/>
        <w:ind w:firstLine="567"/>
        <w:jc w:val="both"/>
        <w:rPr>
          <w:rFonts w:ascii="Times New Roman" w:hAnsi="Times New Roman" w:cs="Times New Roman"/>
          <w:color w:val="000000"/>
          <w:sz w:val="24"/>
          <w:szCs w:val="24"/>
        </w:rPr>
      </w:pPr>
      <w:r w:rsidRPr="00014821">
        <w:rPr>
          <w:rFonts w:ascii="Times New Roman" w:hAnsi="Times New Roman" w:cs="Times New Roman"/>
          <w:color w:val="000000"/>
          <w:sz w:val="24"/>
          <w:szCs w:val="24"/>
        </w:rPr>
        <w:t>  </w:t>
      </w:r>
    </w:p>
    <w:p w:rsidR="00014821" w:rsidRPr="00014821" w:rsidRDefault="00014821" w:rsidP="00014821">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sz w:val="24"/>
          <w:szCs w:val="24"/>
        </w:rPr>
        <w:t xml:space="preserve">1. </w:t>
      </w:r>
      <w:proofErr w:type="gramStart"/>
      <w:r w:rsidRPr="00014821">
        <w:rPr>
          <w:rFonts w:ascii="Times New Roman" w:hAnsi="Times New Roman" w:cs="Times New Roman"/>
          <w:sz w:val="24"/>
          <w:szCs w:val="24"/>
        </w:rPr>
        <w:t xml:space="preserve">К категории среднего риска относятся объекты муниципального контроля, по которым в течение трех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административного правонарушения, связанного с нарушением Правил благоустройства территории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утвержденных Думой </w:t>
      </w:r>
      <w:proofErr w:type="spellStart"/>
      <w:r w:rsidRPr="00014821">
        <w:rPr>
          <w:rFonts w:ascii="Times New Roman" w:hAnsi="Times New Roman" w:cs="Times New Roman"/>
          <w:sz w:val="24"/>
          <w:szCs w:val="24"/>
        </w:rPr>
        <w:t>Яковлевского</w:t>
      </w:r>
      <w:proofErr w:type="spellEnd"/>
      <w:r w:rsidRPr="00014821">
        <w:rPr>
          <w:rFonts w:ascii="Times New Roman" w:hAnsi="Times New Roman" w:cs="Times New Roman"/>
          <w:sz w:val="24"/>
          <w:szCs w:val="24"/>
        </w:rPr>
        <w:t xml:space="preserve"> муниципального округа (далее – Правила благоустройства), или имеется предписание, не</w:t>
      </w:r>
      <w:proofErr w:type="gramEnd"/>
      <w:r w:rsidRPr="00014821">
        <w:rPr>
          <w:rFonts w:ascii="Times New Roman" w:hAnsi="Times New Roman" w:cs="Times New Roman"/>
          <w:sz w:val="24"/>
          <w:szCs w:val="24"/>
        </w:rPr>
        <w:t xml:space="preserve"> исполненное в срок, выданное по факту несоблюдения Правил благоустройства. </w:t>
      </w:r>
    </w:p>
    <w:p w:rsidR="00014821" w:rsidRPr="00014821" w:rsidRDefault="00014821" w:rsidP="00014821">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color w:val="000000"/>
          <w:sz w:val="24"/>
          <w:szCs w:val="24"/>
        </w:rPr>
        <w:t xml:space="preserve">2. К категории умеренного риска относятся объекты муниципального контроля, </w:t>
      </w:r>
      <w:r w:rsidRPr="00014821">
        <w:rPr>
          <w:rFonts w:ascii="Times New Roman" w:hAnsi="Times New Roman" w:cs="Times New Roman"/>
          <w:sz w:val="24"/>
          <w:szCs w:val="24"/>
        </w:rPr>
        <w:t xml:space="preserve">по которым в течение последних трех лет на дату принятия решения об отнесении объекта контроля к категории риска, имеется предостережение о недопустимости нарушения Правил благоустройства. </w:t>
      </w:r>
    </w:p>
    <w:p w:rsidR="00014821" w:rsidRPr="00014821" w:rsidRDefault="00014821" w:rsidP="00014821">
      <w:pPr>
        <w:spacing w:after="0" w:line="240" w:lineRule="auto"/>
        <w:ind w:firstLine="567"/>
        <w:jc w:val="both"/>
        <w:rPr>
          <w:rFonts w:ascii="Times New Roman" w:hAnsi="Times New Roman" w:cs="Times New Roman"/>
          <w:color w:val="000000"/>
          <w:sz w:val="24"/>
          <w:szCs w:val="24"/>
        </w:rPr>
      </w:pPr>
      <w:r w:rsidRPr="00014821">
        <w:rPr>
          <w:rFonts w:ascii="Times New Roman" w:hAnsi="Times New Roman" w:cs="Times New Roman"/>
          <w:sz w:val="24"/>
          <w:szCs w:val="24"/>
        </w:rPr>
        <w:t xml:space="preserve">3. </w:t>
      </w:r>
      <w:r w:rsidRPr="00014821">
        <w:rPr>
          <w:rFonts w:ascii="Times New Roman" w:hAnsi="Times New Roman" w:cs="Times New Roman"/>
          <w:color w:val="000000"/>
          <w:sz w:val="24"/>
          <w:szCs w:val="24"/>
        </w:rPr>
        <w:t>К категории низкого риска относятся все иные объекты муниципального контроля, не отнесенные к категориям среднего или умеренного риска.</w:t>
      </w:r>
    </w:p>
    <w:p w:rsidR="00014821" w:rsidRPr="00014821" w:rsidRDefault="00014821" w:rsidP="00014821">
      <w:pPr>
        <w:autoSpaceDE w:val="0"/>
        <w:autoSpaceDN w:val="0"/>
        <w:adjustRightInd w:val="0"/>
        <w:spacing w:after="0" w:line="240" w:lineRule="auto"/>
        <w:ind w:firstLine="540"/>
        <w:jc w:val="both"/>
        <w:rPr>
          <w:rFonts w:ascii="Times New Roman" w:hAnsi="Times New Roman" w:cs="Times New Roman"/>
          <w:sz w:val="24"/>
          <w:szCs w:val="24"/>
        </w:rPr>
      </w:pPr>
      <w:r w:rsidRPr="00014821">
        <w:rPr>
          <w:rFonts w:ascii="Times New Roman" w:hAnsi="Times New Roman" w:cs="Times New Roman"/>
          <w:sz w:val="24"/>
          <w:szCs w:val="24"/>
        </w:rPr>
        <w:t>4.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высоким категориям риска.</w:t>
      </w:r>
    </w:p>
    <w:p w:rsidR="00014821" w:rsidRPr="00014821" w:rsidRDefault="00014821" w:rsidP="00014821">
      <w:pPr>
        <w:spacing w:after="0" w:line="240" w:lineRule="auto"/>
        <w:ind w:left="5245"/>
        <w:contextualSpacing/>
        <w:rPr>
          <w:rFonts w:ascii="Times New Roman" w:hAnsi="Times New Roman" w:cs="Times New Roman"/>
          <w:sz w:val="24"/>
          <w:szCs w:val="24"/>
        </w:rPr>
      </w:pPr>
    </w:p>
    <w:p w:rsidR="00907167" w:rsidRPr="00014821" w:rsidRDefault="00907167" w:rsidP="00014821">
      <w:pPr>
        <w:spacing w:after="0" w:line="240" w:lineRule="auto"/>
        <w:rPr>
          <w:rFonts w:ascii="Times New Roman" w:hAnsi="Times New Roman" w:cs="Times New Roman"/>
        </w:rPr>
      </w:pPr>
    </w:p>
    <w:p w:rsidR="00283E53" w:rsidRPr="00014821" w:rsidRDefault="00283E53" w:rsidP="00014821">
      <w:pPr>
        <w:spacing w:after="0" w:line="240" w:lineRule="auto"/>
        <w:rPr>
          <w:rFonts w:ascii="Times New Roman" w:hAnsi="Times New Roman" w:cs="Times New Roman"/>
        </w:rPr>
      </w:pPr>
    </w:p>
    <w:p w:rsidR="00283E53" w:rsidRPr="00014821" w:rsidRDefault="00283E53" w:rsidP="00014821">
      <w:pPr>
        <w:spacing w:after="0" w:line="240" w:lineRule="auto"/>
        <w:rPr>
          <w:rFonts w:ascii="Times New Roman" w:hAnsi="Times New Roman" w:cs="Times New Roman"/>
        </w:rPr>
      </w:pPr>
    </w:p>
    <w:p w:rsidR="00283E53" w:rsidRDefault="00283E53"/>
    <w:p w:rsidR="00283E53" w:rsidRDefault="00283E53"/>
    <w:p w:rsidR="00283E53" w:rsidRDefault="00283E53"/>
    <w:p w:rsidR="00283E53" w:rsidRDefault="00283E53"/>
    <w:p w:rsidR="00C3563B" w:rsidRDefault="00C3563B"/>
    <w:p w:rsidR="00C3563B" w:rsidRDefault="00C3563B"/>
    <w:p w:rsidR="00C3563B" w:rsidRDefault="00C3563B"/>
    <w:p w:rsidR="00C3563B" w:rsidRDefault="00C3563B"/>
    <w:p w:rsidR="00C3563B" w:rsidRDefault="00C3563B"/>
    <w:p w:rsidR="00C3563B" w:rsidRDefault="00C3563B"/>
    <w:p w:rsidR="00283E53" w:rsidRDefault="00283E53"/>
    <w:p w:rsidR="00283E53" w:rsidRDefault="00283E53"/>
    <w:p w:rsidR="00283E53" w:rsidRDefault="00283E53"/>
    <w:p w:rsidR="00907167" w:rsidRDefault="00907167"/>
    <w:p w:rsidR="00574B86" w:rsidRPr="00574B86" w:rsidRDefault="00574B86" w:rsidP="00574B86">
      <w:pPr>
        <w:spacing w:after="0" w:line="240" w:lineRule="auto"/>
        <w:rPr>
          <w:rFonts w:ascii="Times New Roman" w:hAnsi="Times New Roman" w:cs="Times New Roman"/>
        </w:rPr>
      </w:pPr>
    </w:p>
    <w:p w:rsidR="00574B86" w:rsidRPr="00574B86" w:rsidRDefault="00574B86" w:rsidP="00574B86">
      <w:pPr>
        <w:widowControl w:val="0"/>
        <w:spacing w:after="0" w:line="240" w:lineRule="auto"/>
        <w:ind w:firstLine="5954"/>
        <w:rPr>
          <w:rFonts w:ascii="Times New Roman" w:hAnsi="Times New Roman" w:cs="Times New Roman"/>
        </w:rPr>
      </w:pPr>
      <w:r w:rsidRPr="00574B86">
        <w:rPr>
          <w:rFonts w:ascii="Times New Roman" w:hAnsi="Times New Roman" w:cs="Times New Roman"/>
          <w:noProof/>
          <w:sz w:val="24"/>
          <w:szCs w:val="24"/>
          <w:lang w:eastAsia="ru-RU"/>
        </w:rPr>
        <w:lastRenderedPageBreak/>
        <w:drawing>
          <wp:anchor distT="0" distB="0" distL="114300" distR="114300" simplePos="0" relativeHeight="251679744" behindDoc="0" locked="0" layoutInCell="1" allowOverlap="1" wp14:anchorId="54E40C88" wp14:editId="4BC1A914">
            <wp:simplePos x="0" y="0"/>
            <wp:positionH relativeFrom="column">
              <wp:posOffset>2716530</wp:posOffset>
            </wp:positionH>
            <wp:positionV relativeFrom="paragraph">
              <wp:posOffset>-537845</wp:posOffset>
            </wp:positionV>
            <wp:extent cx="487680" cy="638810"/>
            <wp:effectExtent l="0" t="0" r="7620" b="889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4B86" w:rsidRPr="00574B86" w:rsidRDefault="00574B86" w:rsidP="00574B86">
      <w:pPr>
        <w:widowControl w:val="0"/>
        <w:spacing w:after="0" w:line="240" w:lineRule="auto"/>
        <w:jc w:val="center"/>
        <w:rPr>
          <w:rFonts w:ascii="Times New Roman" w:hAnsi="Times New Roman" w:cs="Times New Roman"/>
          <w:sz w:val="24"/>
          <w:szCs w:val="24"/>
        </w:rPr>
      </w:pPr>
      <w:r w:rsidRPr="00574B86">
        <w:rPr>
          <w:rFonts w:ascii="Times New Roman" w:hAnsi="Times New Roman" w:cs="Times New Roman"/>
          <w:sz w:val="24"/>
          <w:szCs w:val="24"/>
        </w:rPr>
        <w:t>Российская Федерация Приморский край</w:t>
      </w:r>
    </w:p>
    <w:p w:rsidR="00574B86" w:rsidRPr="00574B86" w:rsidRDefault="00574B86" w:rsidP="00574B86">
      <w:pPr>
        <w:widowControl w:val="0"/>
        <w:spacing w:after="0" w:line="240" w:lineRule="auto"/>
        <w:jc w:val="center"/>
        <w:rPr>
          <w:rFonts w:ascii="Times New Roman" w:hAnsi="Times New Roman" w:cs="Times New Roman"/>
        </w:rPr>
      </w:pPr>
    </w:p>
    <w:p w:rsidR="00574B86" w:rsidRPr="00574B86" w:rsidRDefault="00574B86" w:rsidP="00574B86">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 xml:space="preserve">ДУМА </w:t>
      </w:r>
    </w:p>
    <w:p w:rsidR="00574B86" w:rsidRPr="00574B86" w:rsidRDefault="00574B86" w:rsidP="00574B86">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ЯКОВЛЕВСКОГО МУНИЦИПАЛЬНОГО ОКРУГА</w:t>
      </w:r>
    </w:p>
    <w:p w:rsidR="00574B86" w:rsidRPr="00574B86" w:rsidRDefault="00574B86" w:rsidP="00574B86">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ПРИМОРСКОГО КРАЯ</w:t>
      </w:r>
    </w:p>
    <w:p w:rsidR="00574B86" w:rsidRPr="00574B86" w:rsidRDefault="00574B86" w:rsidP="00574B86">
      <w:pPr>
        <w:widowControl w:val="0"/>
        <w:spacing w:after="0" w:line="240" w:lineRule="auto"/>
        <w:jc w:val="center"/>
        <w:rPr>
          <w:rFonts w:ascii="Times New Roman" w:hAnsi="Times New Roman" w:cs="Times New Roman"/>
          <w:b/>
          <w:sz w:val="28"/>
          <w:szCs w:val="28"/>
        </w:rPr>
      </w:pPr>
    </w:p>
    <w:p w:rsidR="00574B86" w:rsidRPr="00574B86" w:rsidRDefault="00574B86" w:rsidP="00574B86">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РЕШЕНИЕ</w:t>
      </w:r>
    </w:p>
    <w:p w:rsidR="00574B86" w:rsidRPr="00574B86" w:rsidRDefault="00574B86" w:rsidP="00574B86">
      <w:pPr>
        <w:widowControl w:val="0"/>
        <w:spacing w:after="0" w:line="240" w:lineRule="auto"/>
        <w:rPr>
          <w:rFonts w:ascii="Times New Roman" w:hAnsi="Times New Roman" w:cs="Times New Roman"/>
        </w:rPr>
      </w:pPr>
    </w:p>
    <w:p w:rsidR="00574B86" w:rsidRPr="00574B86" w:rsidRDefault="00574B86" w:rsidP="00574B86">
      <w:pPr>
        <w:spacing w:after="0" w:line="240" w:lineRule="auto"/>
        <w:rPr>
          <w:rFonts w:ascii="Times New Roman" w:hAnsi="Times New Roman" w:cs="Times New Roman"/>
          <w:sz w:val="28"/>
          <w:szCs w:val="28"/>
        </w:rPr>
      </w:pPr>
      <w:r w:rsidRPr="00574B86">
        <w:rPr>
          <w:rFonts w:ascii="Times New Roman" w:hAnsi="Times New Roman" w:cs="Times New Roman"/>
          <w:sz w:val="28"/>
          <w:szCs w:val="28"/>
        </w:rPr>
        <w:t xml:space="preserve">27 мая 2025 года                          </w:t>
      </w:r>
      <w:proofErr w:type="gramStart"/>
      <w:r w:rsidRPr="00574B86">
        <w:rPr>
          <w:rFonts w:ascii="Times New Roman" w:hAnsi="Times New Roman" w:cs="Times New Roman"/>
          <w:sz w:val="28"/>
          <w:szCs w:val="28"/>
        </w:rPr>
        <w:t>с</w:t>
      </w:r>
      <w:proofErr w:type="gramEnd"/>
      <w:r w:rsidRPr="00574B86">
        <w:rPr>
          <w:rFonts w:ascii="Times New Roman" w:hAnsi="Times New Roman" w:cs="Times New Roman"/>
          <w:sz w:val="28"/>
          <w:szCs w:val="28"/>
        </w:rPr>
        <w:t>. Яковлевка                          №  - НПА</w:t>
      </w:r>
    </w:p>
    <w:p w:rsidR="00574B86" w:rsidRPr="00574B86" w:rsidRDefault="00574B86" w:rsidP="00574B86">
      <w:pPr>
        <w:widowControl w:val="0"/>
        <w:spacing w:after="0" w:line="240" w:lineRule="auto"/>
        <w:rPr>
          <w:rFonts w:ascii="Times New Roman" w:hAnsi="Times New Roman" w:cs="Times New Roman"/>
          <w:sz w:val="28"/>
          <w:szCs w:val="28"/>
        </w:rPr>
      </w:pPr>
    </w:p>
    <w:p w:rsidR="00574B86" w:rsidRPr="00574B86" w:rsidRDefault="00574B86" w:rsidP="00574B86">
      <w:pPr>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 xml:space="preserve">Об утверждении </w:t>
      </w:r>
      <w:proofErr w:type="gramStart"/>
      <w:r w:rsidRPr="00574B86">
        <w:rPr>
          <w:rFonts w:ascii="Times New Roman" w:hAnsi="Times New Roman" w:cs="Times New Roman"/>
          <w:b/>
          <w:sz w:val="28"/>
          <w:szCs w:val="28"/>
        </w:rPr>
        <w:t>перечня  индикаторов риска нарушения обязательных требований</w:t>
      </w:r>
      <w:proofErr w:type="gramEnd"/>
      <w:r w:rsidRPr="00574B86">
        <w:rPr>
          <w:rFonts w:ascii="Times New Roman" w:hAnsi="Times New Roman" w:cs="Times New Roman"/>
          <w:b/>
          <w:sz w:val="28"/>
          <w:szCs w:val="28"/>
        </w:rPr>
        <w:t xml:space="preserve"> при осуществлении муниципального контроля в сфере благоустройства на территории </w:t>
      </w:r>
      <w:proofErr w:type="spellStart"/>
      <w:r w:rsidRPr="00574B86">
        <w:rPr>
          <w:rFonts w:ascii="Times New Roman" w:hAnsi="Times New Roman" w:cs="Times New Roman"/>
          <w:b/>
          <w:sz w:val="28"/>
          <w:szCs w:val="28"/>
        </w:rPr>
        <w:t>Яковлевского</w:t>
      </w:r>
      <w:proofErr w:type="spellEnd"/>
      <w:r w:rsidRPr="00574B86">
        <w:rPr>
          <w:rFonts w:ascii="Times New Roman" w:hAnsi="Times New Roman" w:cs="Times New Roman"/>
          <w:b/>
          <w:sz w:val="28"/>
          <w:szCs w:val="28"/>
        </w:rPr>
        <w:t xml:space="preserve"> муниципального округа</w:t>
      </w:r>
    </w:p>
    <w:p w:rsidR="00574B86" w:rsidRPr="00574B86" w:rsidRDefault="00574B86" w:rsidP="00574B86">
      <w:pPr>
        <w:spacing w:after="0" w:line="240" w:lineRule="auto"/>
        <w:jc w:val="center"/>
        <w:rPr>
          <w:rFonts w:ascii="Times New Roman" w:hAnsi="Times New Roman" w:cs="Times New Roman"/>
        </w:rPr>
      </w:pPr>
    </w:p>
    <w:p w:rsidR="00574B86" w:rsidRPr="00574B86" w:rsidRDefault="00574B86" w:rsidP="00574B86">
      <w:pPr>
        <w:spacing w:after="0" w:line="240" w:lineRule="auto"/>
        <w:ind w:firstLine="709"/>
        <w:jc w:val="both"/>
        <w:rPr>
          <w:rFonts w:ascii="Times New Roman" w:hAnsi="Times New Roman" w:cs="Times New Roman"/>
          <w:sz w:val="28"/>
          <w:szCs w:val="28"/>
        </w:rPr>
      </w:pPr>
    </w:p>
    <w:p w:rsidR="00574B86" w:rsidRPr="00574B86" w:rsidRDefault="00574B86" w:rsidP="00574B86">
      <w:pPr>
        <w:spacing w:after="0" w:line="240" w:lineRule="auto"/>
        <w:ind w:firstLine="709"/>
        <w:jc w:val="both"/>
        <w:rPr>
          <w:rFonts w:ascii="Times New Roman" w:hAnsi="Times New Roman" w:cs="Times New Roman"/>
          <w:bCs/>
          <w:sz w:val="28"/>
          <w:szCs w:val="28"/>
        </w:rPr>
      </w:pPr>
      <w:r w:rsidRPr="00574B86">
        <w:rPr>
          <w:rFonts w:ascii="Times New Roman" w:hAnsi="Times New Roman" w:cs="Times New Roman"/>
          <w:bCs/>
          <w:sz w:val="28"/>
          <w:szCs w:val="28"/>
        </w:rPr>
        <w:t xml:space="preserve">В соответствии с пунктом 3 части 10 статьи 23 Федерального закона от 31 июля 2020 года № 248-ФЗ «О государственном контроле (надзоре) и муниципальном контроле в Российской Федерации», решением Думы </w:t>
      </w:r>
      <w:proofErr w:type="spellStart"/>
      <w:r w:rsidRPr="00574B86">
        <w:rPr>
          <w:rFonts w:ascii="Times New Roman" w:hAnsi="Times New Roman" w:cs="Times New Roman"/>
          <w:bCs/>
          <w:sz w:val="28"/>
          <w:szCs w:val="28"/>
        </w:rPr>
        <w:t>Яковлевского</w:t>
      </w:r>
      <w:proofErr w:type="spellEnd"/>
      <w:r w:rsidRPr="00574B86">
        <w:rPr>
          <w:rFonts w:ascii="Times New Roman" w:hAnsi="Times New Roman" w:cs="Times New Roman"/>
          <w:bCs/>
          <w:sz w:val="28"/>
          <w:szCs w:val="28"/>
        </w:rPr>
        <w:t xml:space="preserve"> муниципального округа от 27 мая 2025 года № ___ – НПА «</w:t>
      </w:r>
      <w:r w:rsidRPr="00574B86">
        <w:rPr>
          <w:rFonts w:ascii="Times New Roman" w:hAnsi="Times New Roman" w:cs="Times New Roman"/>
          <w:sz w:val="28"/>
          <w:szCs w:val="28"/>
        </w:rPr>
        <w:t xml:space="preserve">О </w:t>
      </w:r>
      <w:proofErr w:type="gramStart"/>
      <w:r w:rsidRPr="00574B86">
        <w:rPr>
          <w:rFonts w:ascii="Times New Roman" w:hAnsi="Times New Roman" w:cs="Times New Roman"/>
          <w:sz w:val="28"/>
          <w:szCs w:val="28"/>
        </w:rPr>
        <w:t>Положении</w:t>
      </w:r>
      <w:proofErr w:type="gramEnd"/>
      <w:r w:rsidRPr="00574B86">
        <w:rPr>
          <w:rFonts w:ascii="Times New Roman" w:hAnsi="Times New Roman" w:cs="Times New Roman"/>
          <w:sz w:val="28"/>
          <w:szCs w:val="28"/>
        </w:rPr>
        <w:t xml:space="preserve"> о муниципальном контроле в сфере благоустройства в границах </w:t>
      </w:r>
      <w:proofErr w:type="spellStart"/>
      <w:r w:rsidRPr="00574B86">
        <w:rPr>
          <w:rFonts w:ascii="Times New Roman" w:hAnsi="Times New Roman" w:cs="Times New Roman"/>
          <w:sz w:val="28"/>
          <w:szCs w:val="28"/>
        </w:rPr>
        <w:t>Яковлевского</w:t>
      </w:r>
      <w:proofErr w:type="spellEnd"/>
      <w:r w:rsidRPr="00574B86">
        <w:rPr>
          <w:rFonts w:ascii="Times New Roman" w:hAnsi="Times New Roman" w:cs="Times New Roman"/>
          <w:sz w:val="28"/>
          <w:szCs w:val="28"/>
        </w:rPr>
        <w:t xml:space="preserve"> муниципального округа</w:t>
      </w:r>
      <w:r w:rsidRPr="00574B86">
        <w:rPr>
          <w:rFonts w:ascii="Times New Roman" w:hAnsi="Times New Roman" w:cs="Times New Roman"/>
          <w:bCs/>
          <w:sz w:val="28"/>
          <w:szCs w:val="28"/>
        </w:rPr>
        <w:t xml:space="preserve">», Дума </w:t>
      </w:r>
      <w:proofErr w:type="spellStart"/>
      <w:r w:rsidRPr="00574B86">
        <w:rPr>
          <w:rFonts w:ascii="Times New Roman" w:hAnsi="Times New Roman" w:cs="Times New Roman"/>
          <w:bCs/>
          <w:sz w:val="28"/>
          <w:szCs w:val="28"/>
        </w:rPr>
        <w:t>Яковлевского</w:t>
      </w:r>
      <w:proofErr w:type="spellEnd"/>
      <w:r w:rsidRPr="00574B86">
        <w:rPr>
          <w:rFonts w:ascii="Times New Roman" w:hAnsi="Times New Roman" w:cs="Times New Roman"/>
          <w:bCs/>
          <w:sz w:val="28"/>
          <w:szCs w:val="28"/>
        </w:rPr>
        <w:t xml:space="preserve"> муниципального округа на основании статьи 52 Устава </w:t>
      </w:r>
      <w:proofErr w:type="spellStart"/>
      <w:r w:rsidRPr="00574B86">
        <w:rPr>
          <w:rFonts w:ascii="Times New Roman" w:hAnsi="Times New Roman" w:cs="Times New Roman"/>
          <w:bCs/>
          <w:sz w:val="28"/>
          <w:szCs w:val="28"/>
        </w:rPr>
        <w:t>Яковлевского</w:t>
      </w:r>
      <w:proofErr w:type="spellEnd"/>
      <w:r w:rsidRPr="00574B86">
        <w:rPr>
          <w:rFonts w:ascii="Times New Roman" w:hAnsi="Times New Roman" w:cs="Times New Roman"/>
          <w:bCs/>
          <w:sz w:val="28"/>
          <w:szCs w:val="28"/>
        </w:rPr>
        <w:t xml:space="preserve"> муниципального округа</w:t>
      </w:r>
    </w:p>
    <w:p w:rsidR="00574B86" w:rsidRPr="00574B86" w:rsidRDefault="00574B86" w:rsidP="00574B86">
      <w:pPr>
        <w:spacing w:after="0" w:line="240" w:lineRule="auto"/>
        <w:ind w:firstLine="708"/>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center"/>
        <w:rPr>
          <w:rFonts w:ascii="Times New Roman" w:hAnsi="Times New Roman" w:cs="Times New Roman"/>
          <w:b/>
          <w:bCs/>
          <w:iCs/>
          <w:sz w:val="28"/>
          <w:szCs w:val="28"/>
        </w:rPr>
      </w:pPr>
      <w:r w:rsidRPr="00574B86">
        <w:rPr>
          <w:rFonts w:ascii="Times New Roman" w:hAnsi="Times New Roman" w:cs="Times New Roman"/>
          <w:b/>
          <w:bCs/>
          <w:iCs/>
          <w:sz w:val="28"/>
          <w:szCs w:val="28"/>
        </w:rPr>
        <w:t>РЕШИЛА:</w:t>
      </w:r>
    </w:p>
    <w:p w:rsidR="00574B86" w:rsidRPr="00574B86" w:rsidRDefault="00574B86" w:rsidP="00574B86">
      <w:pPr>
        <w:spacing w:after="0" w:line="240" w:lineRule="auto"/>
        <w:jc w:val="center"/>
        <w:rPr>
          <w:rFonts w:ascii="Times New Roman" w:hAnsi="Times New Roman" w:cs="Times New Roman"/>
          <w:b/>
          <w:sz w:val="28"/>
          <w:szCs w:val="28"/>
        </w:rPr>
      </w:pPr>
    </w:p>
    <w:p w:rsidR="00574B86" w:rsidRPr="00574B86" w:rsidRDefault="00574B86" w:rsidP="00574B86">
      <w:pPr>
        <w:spacing w:after="0" w:line="240" w:lineRule="auto"/>
        <w:ind w:firstLine="709"/>
        <w:jc w:val="both"/>
        <w:rPr>
          <w:rFonts w:ascii="Times New Roman" w:hAnsi="Times New Roman" w:cs="Times New Roman"/>
        </w:rPr>
      </w:pPr>
      <w:r w:rsidRPr="00574B86">
        <w:rPr>
          <w:rFonts w:ascii="Times New Roman" w:hAnsi="Times New Roman" w:cs="Times New Roman"/>
          <w:sz w:val="28"/>
          <w:szCs w:val="28"/>
        </w:rPr>
        <w:t xml:space="preserve">1. Утвердить перечень индикаторов риска нарушения обязательных требований, используемых при осуществлении муниципального контроля в сфере благоустройства на территории </w:t>
      </w:r>
      <w:proofErr w:type="spellStart"/>
      <w:r w:rsidRPr="00574B86">
        <w:rPr>
          <w:rFonts w:ascii="Times New Roman" w:hAnsi="Times New Roman" w:cs="Times New Roman"/>
          <w:sz w:val="28"/>
          <w:szCs w:val="28"/>
        </w:rPr>
        <w:t>Яковлевского</w:t>
      </w:r>
      <w:proofErr w:type="spellEnd"/>
      <w:r w:rsidRPr="00574B86">
        <w:rPr>
          <w:rFonts w:ascii="Times New Roman" w:hAnsi="Times New Roman" w:cs="Times New Roman"/>
          <w:sz w:val="28"/>
          <w:szCs w:val="28"/>
        </w:rPr>
        <w:t xml:space="preserve"> муниципального округа (прилагается).</w:t>
      </w:r>
    </w:p>
    <w:p w:rsidR="00574B86" w:rsidRPr="00574B86" w:rsidRDefault="00574B86" w:rsidP="00574B86">
      <w:pPr>
        <w:spacing w:after="0" w:line="240" w:lineRule="auto"/>
        <w:ind w:right="-1" w:firstLine="600"/>
        <w:jc w:val="both"/>
        <w:rPr>
          <w:rFonts w:ascii="Times New Roman" w:hAnsi="Times New Roman" w:cs="Times New Roman"/>
          <w:sz w:val="28"/>
          <w:szCs w:val="28"/>
        </w:rPr>
      </w:pPr>
      <w:r w:rsidRPr="00574B86">
        <w:rPr>
          <w:rFonts w:ascii="Times New Roman" w:hAnsi="Times New Roman" w:cs="Times New Roman"/>
          <w:sz w:val="28"/>
          <w:szCs w:val="28"/>
        </w:rPr>
        <w:t xml:space="preserve">2. Настоящее решение вступает в силу после его официального опубликования.  </w:t>
      </w:r>
    </w:p>
    <w:p w:rsidR="00574B86" w:rsidRPr="00574B86" w:rsidRDefault="00574B86" w:rsidP="00574B86">
      <w:pPr>
        <w:spacing w:after="0" w:line="240" w:lineRule="auto"/>
        <w:ind w:right="-1" w:firstLine="600"/>
        <w:jc w:val="both"/>
        <w:rPr>
          <w:rFonts w:ascii="Times New Roman" w:hAnsi="Times New Roman" w:cs="Times New Roman"/>
          <w:sz w:val="28"/>
          <w:szCs w:val="28"/>
        </w:rPr>
      </w:pPr>
      <w:r w:rsidRPr="00574B86">
        <w:rPr>
          <w:rFonts w:ascii="Times New Roman" w:hAnsi="Times New Roman"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574B86">
        <w:rPr>
          <w:rFonts w:ascii="Times New Roman" w:hAnsi="Times New Roman" w:cs="Times New Roman"/>
          <w:sz w:val="28"/>
          <w:szCs w:val="28"/>
        </w:rPr>
        <w:t>Яковлевского</w:t>
      </w:r>
      <w:proofErr w:type="spellEnd"/>
      <w:r w:rsidRPr="00574B86">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Председатель Думы </w:t>
      </w:r>
      <w:proofErr w:type="spellStart"/>
      <w:r w:rsidRPr="00574B86">
        <w:rPr>
          <w:rFonts w:ascii="Times New Roman" w:hAnsi="Times New Roman" w:cs="Times New Roman"/>
          <w:sz w:val="28"/>
          <w:szCs w:val="28"/>
        </w:rPr>
        <w:t>Яковлевского</w:t>
      </w:r>
      <w:proofErr w:type="spellEnd"/>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муниципального округа                                                              Е.А. </w:t>
      </w:r>
      <w:proofErr w:type="spellStart"/>
      <w:r w:rsidRPr="00574B86">
        <w:rPr>
          <w:rFonts w:ascii="Times New Roman" w:hAnsi="Times New Roman" w:cs="Times New Roman"/>
          <w:sz w:val="28"/>
          <w:szCs w:val="28"/>
        </w:rPr>
        <w:t>Животягин</w:t>
      </w:r>
      <w:proofErr w:type="spellEnd"/>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Глава </w:t>
      </w:r>
      <w:proofErr w:type="spellStart"/>
      <w:r w:rsidRPr="00574B86">
        <w:rPr>
          <w:rFonts w:ascii="Times New Roman" w:hAnsi="Times New Roman" w:cs="Times New Roman"/>
          <w:sz w:val="28"/>
          <w:szCs w:val="28"/>
        </w:rPr>
        <w:t>Яковлевского</w:t>
      </w:r>
      <w:proofErr w:type="spellEnd"/>
    </w:p>
    <w:p w:rsidR="00574B86" w:rsidRPr="00574B86" w:rsidRDefault="00574B86" w:rsidP="00574B86">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муниципального округа                                                               А.А. </w:t>
      </w:r>
      <w:proofErr w:type="spellStart"/>
      <w:r w:rsidRPr="00574B86">
        <w:rPr>
          <w:rFonts w:ascii="Times New Roman" w:hAnsi="Times New Roman" w:cs="Times New Roman"/>
          <w:sz w:val="28"/>
          <w:szCs w:val="28"/>
        </w:rPr>
        <w:t>Коренчук</w:t>
      </w:r>
      <w:proofErr w:type="spellEnd"/>
    </w:p>
    <w:p w:rsidR="00574B86" w:rsidRPr="00574B86" w:rsidRDefault="00574B86" w:rsidP="00574B86">
      <w:pPr>
        <w:spacing w:after="0" w:line="240" w:lineRule="auto"/>
        <w:jc w:val="both"/>
        <w:rPr>
          <w:rFonts w:ascii="Times New Roman" w:hAnsi="Times New Roman" w:cs="Times New Roman"/>
          <w:sz w:val="24"/>
          <w:szCs w:val="24"/>
        </w:rPr>
      </w:pPr>
    </w:p>
    <w:p w:rsidR="00574B86" w:rsidRPr="00574B86" w:rsidRDefault="00574B86" w:rsidP="00574B86">
      <w:pPr>
        <w:spacing w:after="0" w:line="240" w:lineRule="auto"/>
        <w:jc w:val="both"/>
        <w:rPr>
          <w:rFonts w:ascii="Times New Roman" w:hAnsi="Times New Roman" w:cs="Times New Roman"/>
          <w:sz w:val="24"/>
          <w:szCs w:val="24"/>
        </w:rPr>
      </w:pPr>
    </w:p>
    <w:p w:rsidR="00574B86" w:rsidRPr="00574B86" w:rsidRDefault="00574B86" w:rsidP="00574B86">
      <w:pPr>
        <w:widowControl w:val="0"/>
        <w:spacing w:after="0" w:line="240" w:lineRule="auto"/>
        <w:ind w:left="5812"/>
        <w:rPr>
          <w:rFonts w:ascii="Times New Roman" w:hAnsi="Times New Roman" w:cs="Times New Roman"/>
          <w:sz w:val="24"/>
          <w:szCs w:val="24"/>
        </w:rPr>
      </w:pPr>
      <w:r w:rsidRPr="00574B86">
        <w:rPr>
          <w:rFonts w:ascii="Times New Roman" w:hAnsi="Times New Roman" w:cs="Times New Roman"/>
          <w:sz w:val="24"/>
          <w:szCs w:val="24"/>
        </w:rPr>
        <w:lastRenderedPageBreak/>
        <w:t xml:space="preserve">Приложение </w:t>
      </w:r>
    </w:p>
    <w:p w:rsidR="00574B86" w:rsidRPr="00574B86" w:rsidRDefault="00574B86" w:rsidP="00574B86">
      <w:pPr>
        <w:widowControl w:val="0"/>
        <w:spacing w:after="0" w:line="240" w:lineRule="auto"/>
        <w:ind w:left="5812"/>
        <w:rPr>
          <w:rFonts w:ascii="Times New Roman" w:hAnsi="Times New Roman" w:cs="Times New Roman"/>
          <w:sz w:val="24"/>
          <w:szCs w:val="24"/>
        </w:rPr>
      </w:pPr>
    </w:p>
    <w:p w:rsidR="00574B86" w:rsidRPr="00574B86" w:rsidRDefault="00574B86" w:rsidP="00574B86">
      <w:pPr>
        <w:widowControl w:val="0"/>
        <w:spacing w:after="0" w:line="240" w:lineRule="auto"/>
        <w:ind w:left="5812"/>
        <w:rPr>
          <w:rFonts w:ascii="Times New Roman" w:hAnsi="Times New Roman" w:cs="Times New Roman"/>
          <w:sz w:val="24"/>
          <w:szCs w:val="24"/>
        </w:rPr>
      </w:pPr>
      <w:r w:rsidRPr="00574B86">
        <w:rPr>
          <w:rFonts w:ascii="Times New Roman" w:hAnsi="Times New Roman" w:cs="Times New Roman"/>
          <w:sz w:val="24"/>
          <w:szCs w:val="24"/>
        </w:rPr>
        <w:t>УТВЕРЖДЕНО</w:t>
      </w:r>
    </w:p>
    <w:p w:rsidR="00574B86" w:rsidRPr="00574B86" w:rsidRDefault="00574B86" w:rsidP="00574B86">
      <w:pPr>
        <w:widowControl w:val="0"/>
        <w:spacing w:after="0" w:line="240" w:lineRule="auto"/>
        <w:ind w:left="5812"/>
        <w:rPr>
          <w:rFonts w:ascii="Times New Roman" w:hAnsi="Times New Roman" w:cs="Times New Roman"/>
          <w:sz w:val="24"/>
          <w:szCs w:val="24"/>
        </w:rPr>
      </w:pPr>
      <w:r w:rsidRPr="00574B86">
        <w:rPr>
          <w:rFonts w:ascii="Times New Roman" w:hAnsi="Times New Roman" w:cs="Times New Roman"/>
          <w:sz w:val="24"/>
          <w:szCs w:val="24"/>
        </w:rPr>
        <w:t xml:space="preserve">решением Думы </w:t>
      </w:r>
      <w:proofErr w:type="spellStart"/>
      <w:r w:rsidRPr="00574B86">
        <w:rPr>
          <w:rFonts w:ascii="Times New Roman" w:hAnsi="Times New Roman" w:cs="Times New Roman"/>
          <w:sz w:val="24"/>
          <w:szCs w:val="24"/>
        </w:rPr>
        <w:t>Яковлевского</w:t>
      </w:r>
      <w:proofErr w:type="spellEnd"/>
    </w:p>
    <w:p w:rsidR="00574B86" w:rsidRPr="00574B86" w:rsidRDefault="00574B86" w:rsidP="00574B86">
      <w:pPr>
        <w:widowControl w:val="0"/>
        <w:spacing w:after="0" w:line="240" w:lineRule="auto"/>
        <w:ind w:left="5812"/>
        <w:rPr>
          <w:rFonts w:ascii="Times New Roman" w:hAnsi="Times New Roman" w:cs="Times New Roman"/>
          <w:sz w:val="24"/>
          <w:szCs w:val="24"/>
        </w:rPr>
      </w:pPr>
      <w:r w:rsidRPr="00574B86">
        <w:rPr>
          <w:rFonts w:ascii="Times New Roman" w:hAnsi="Times New Roman" w:cs="Times New Roman"/>
          <w:sz w:val="24"/>
          <w:szCs w:val="24"/>
        </w:rPr>
        <w:t>муниципального округа</w:t>
      </w:r>
    </w:p>
    <w:p w:rsidR="00574B86" w:rsidRPr="00574B86" w:rsidRDefault="00574B86" w:rsidP="00574B86">
      <w:pPr>
        <w:widowControl w:val="0"/>
        <w:spacing w:after="0" w:line="240" w:lineRule="auto"/>
        <w:ind w:left="5812"/>
        <w:jc w:val="both"/>
        <w:rPr>
          <w:rFonts w:ascii="Times New Roman" w:hAnsi="Times New Roman" w:cs="Times New Roman"/>
          <w:sz w:val="24"/>
          <w:szCs w:val="24"/>
        </w:rPr>
      </w:pPr>
      <w:r w:rsidRPr="00574B86">
        <w:rPr>
          <w:rFonts w:ascii="Times New Roman" w:hAnsi="Times New Roman" w:cs="Times New Roman"/>
          <w:sz w:val="24"/>
          <w:szCs w:val="24"/>
        </w:rPr>
        <w:t>от 27 мая 2025 года №    - НПА</w:t>
      </w:r>
    </w:p>
    <w:p w:rsidR="00574B86" w:rsidRPr="00574B86" w:rsidRDefault="00574B86" w:rsidP="00574B86">
      <w:pPr>
        <w:spacing w:after="0" w:line="240" w:lineRule="auto"/>
        <w:ind w:firstLine="709"/>
        <w:jc w:val="both"/>
        <w:rPr>
          <w:rFonts w:ascii="Times New Roman" w:hAnsi="Times New Roman" w:cs="Times New Roman"/>
          <w:sz w:val="28"/>
          <w:szCs w:val="28"/>
        </w:rPr>
      </w:pPr>
    </w:p>
    <w:p w:rsidR="00574B86" w:rsidRPr="00574B86" w:rsidRDefault="00574B86" w:rsidP="00574B86">
      <w:pPr>
        <w:spacing w:after="0" w:line="240" w:lineRule="auto"/>
        <w:rPr>
          <w:rFonts w:ascii="Times New Roman" w:hAnsi="Times New Roman" w:cs="Times New Roman"/>
          <w:b/>
          <w:sz w:val="28"/>
          <w:szCs w:val="28"/>
        </w:rPr>
      </w:pPr>
    </w:p>
    <w:p w:rsidR="00574B86" w:rsidRPr="00574B86" w:rsidRDefault="00574B86" w:rsidP="00574B86">
      <w:pPr>
        <w:spacing w:after="0" w:line="240" w:lineRule="auto"/>
        <w:contextualSpacing/>
        <w:jc w:val="center"/>
        <w:rPr>
          <w:rFonts w:ascii="Times New Roman" w:hAnsi="Times New Roman" w:cs="Times New Roman"/>
          <w:b/>
          <w:sz w:val="28"/>
          <w:szCs w:val="28"/>
        </w:rPr>
      </w:pPr>
      <w:r w:rsidRPr="00574B86">
        <w:rPr>
          <w:rFonts w:ascii="Times New Roman" w:hAnsi="Times New Roman" w:cs="Times New Roman"/>
          <w:b/>
          <w:sz w:val="28"/>
          <w:szCs w:val="28"/>
        </w:rPr>
        <w:t xml:space="preserve">Перечень индикаторов риска нарушения обязательных требований, используемых при осуществлении муниципального контроля в сфере благоустройства на территории </w:t>
      </w:r>
      <w:proofErr w:type="spellStart"/>
      <w:r w:rsidRPr="00574B86">
        <w:rPr>
          <w:rFonts w:ascii="Times New Roman" w:hAnsi="Times New Roman" w:cs="Times New Roman"/>
          <w:b/>
          <w:sz w:val="28"/>
          <w:szCs w:val="28"/>
        </w:rPr>
        <w:t>Яковлевского</w:t>
      </w:r>
      <w:proofErr w:type="spellEnd"/>
      <w:r w:rsidRPr="00574B86">
        <w:rPr>
          <w:rFonts w:ascii="Times New Roman" w:hAnsi="Times New Roman" w:cs="Times New Roman"/>
          <w:b/>
          <w:sz w:val="28"/>
          <w:szCs w:val="28"/>
        </w:rPr>
        <w:t xml:space="preserve"> муниципального округа</w:t>
      </w:r>
    </w:p>
    <w:p w:rsidR="00574B86" w:rsidRPr="00574B86" w:rsidRDefault="00574B86" w:rsidP="00574B86">
      <w:pPr>
        <w:spacing w:after="0" w:line="240" w:lineRule="auto"/>
        <w:ind w:firstLine="709"/>
        <w:contextualSpacing/>
        <w:jc w:val="center"/>
        <w:rPr>
          <w:rFonts w:ascii="Times New Roman" w:hAnsi="Times New Roman" w:cs="Times New Roman"/>
          <w:sz w:val="28"/>
          <w:szCs w:val="28"/>
        </w:rPr>
      </w:pPr>
    </w:p>
    <w:p w:rsidR="00574B86" w:rsidRPr="00574B86" w:rsidRDefault="00574B86" w:rsidP="00574B86">
      <w:pPr>
        <w:pStyle w:val="formattext"/>
        <w:shd w:val="clear" w:color="auto" w:fill="FFFFFF"/>
        <w:spacing w:before="0" w:beforeAutospacing="0" w:after="0" w:afterAutospacing="0"/>
        <w:ind w:firstLine="709"/>
        <w:jc w:val="both"/>
        <w:textAlignment w:val="baseline"/>
        <w:rPr>
          <w:sz w:val="28"/>
          <w:szCs w:val="28"/>
        </w:rPr>
      </w:pPr>
      <w:r w:rsidRPr="00574B86">
        <w:rPr>
          <w:sz w:val="28"/>
          <w:szCs w:val="28"/>
        </w:rPr>
        <w:t xml:space="preserve">Индикаторами риска нарушения обязательных требований, используемых при осуществлении муниципального контроля в сфере благоустройства на территории </w:t>
      </w:r>
      <w:proofErr w:type="spellStart"/>
      <w:r w:rsidRPr="00574B86">
        <w:rPr>
          <w:sz w:val="28"/>
          <w:szCs w:val="28"/>
        </w:rPr>
        <w:t>Яковлевского</w:t>
      </w:r>
      <w:proofErr w:type="spellEnd"/>
      <w:r w:rsidRPr="00574B86">
        <w:rPr>
          <w:sz w:val="28"/>
          <w:szCs w:val="28"/>
        </w:rPr>
        <w:t xml:space="preserve"> муниципального округа, являются:</w:t>
      </w:r>
    </w:p>
    <w:p w:rsidR="00574B86" w:rsidRPr="00574B86" w:rsidRDefault="00574B86" w:rsidP="00574B86">
      <w:pPr>
        <w:pStyle w:val="formattext"/>
        <w:shd w:val="clear" w:color="auto" w:fill="FFFFFF"/>
        <w:spacing w:before="0" w:beforeAutospacing="0" w:after="0" w:afterAutospacing="0"/>
        <w:ind w:firstLine="709"/>
        <w:jc w:val="both"/>
        <w:textAlignment w:val="baseline"/>
        <w:rPr>
          <w:rFonts w:eastAsiaTheme="minorHAnsi"/>
          <w:sz w:val="28"/>
          <w:szCs w:val="28"/>
          <w:lang w:eastAsia="en-US"/>
        </w:rPr>
      </w:pPr>
      <w:r w:rsidRPr="00574B86">
        <w:rPr>
          <w:sz w:val="28"/>
          <w:szCs w:val="28"/>
        </w:rPr>
        <w:t>1) неисполнение в установленный срок предписания об устранении вы</w:t>
      </w:r>
      <w:r w:rsidRPr="00574B86">
        <w:rPr>
          <w:rFonts w:eastAsiaTheme="minorHAnsi"/>
          <w:sz w:val="28"/>
          <w:szCs w:val="28"/>
          <w:lang w:eastAsia="en-US"/>
        </w:rPr>
        <w:t>явленных нарушений обязательных требований, выданного по итогам контрольного мероприятия;</w:t>
      </w:r>
    </w:p>
    <w:p w:rsidR="003668BB" w:rsidRPr="00574B86" w:rsidRDefault="00574B86" w:rsidP="003668BB">
      <w:pPr>
        <w:autoSpaceDE w:val="0"/>
        <w:autoSpaceDN w:val="0"/>
        <w:adjustRightInd w:val="0"/>
        <w:spacing w:after="0" w:line="240" w:lineRule="auto"/>
        <w:ind w:firstLine="540"/>
        <w:jc w:val="both"/>
        <w:rPr>
          <w:rFonts w:ascii="Times New Roman" w:hAnsi="Times New Roman" w:cs="Times New Roman"/>
          <w:sz w:val="28"/>
          <w:szCs w:val="28"/>
        </w:rPr>
      </w:pPr>
      <w:r w:rsidRPr="00574B86">
        <w:rPr>
          <w:rFonts w:ascii="Times New Roman" w:hAnsi="Times New Roman" w:cs="Times New Roman"/>
          <w:sz w:val="28"/>
          <w:szCs w:val="28"/>
        </w:rPr>
        <w:t xml:space="preserve">2) </w:t>
      </w:r>
      <w:r w:rsidR="003668BB">
        <w:rPr>
          <w:rFonts w:ascii="Times New Roman" w:hAnsi="Times New Roman" w:cs="Times New Roman"/>
          <w:sz w:val="28"/>
          <w:szCs w:val="28"/>
        </w:rPr>
        <w:t xml:space="preserve">наличие </w:t>
      </w:r>
      <w:r w:rsidR="003668BB" w:rsidRPr="00574B86">
        <w:rPr>
          <w:rFonts w:ascii="Times New Roman" w:hAnsi="Times New Roman" w:cs="Times New Roman"/>
          <w:sz w:val="28"/>
          <w:szCs w:val="28"/>
        </w:rPr>
        <w:t xml:space="preserve">одного и более </w:t>
      </w:r>
      <w:r w:rsidR="003668BB">
        <w:rPr>
          <w:rFonts w:ascii="Times New Roman" w:hAnsi="Times New Roman" w:cs="Times New Roman"/>
          <w:sz w:val="28"/>
          <w:szCs w:val="28"/>
        </w:rPr>
        <w:t xml:space="preserve">фактов нарушений </w:t>
      </w:r>
      <w:r w:rsidR="003668BB" w:rsidRPr="00574B86">
        <w:rPr>
          <w:rFonts w:ascii="Times New Roman" w:hAnsi="Times New Roman" w:cs="Times New Roman"/>
          <w:color w:val="000000"/>
          <w:sz w:val="28"/>
          <w:szCs w:val="28"/>
        </w:rPr>
        <w:t xml:space="preserve">Правил благоустройства территории </w:t>
      </w:r>
      <w:proofErr w:type="spellStart"/>
      <w:r w:rsidR="003668BB" w:rsidRPr="00574B86">
        <w:rPr>
          <w:rFonts w:ascii="Times New Roman" w:hAnsi="Times New Roman" w:cs="Times New Roman"/>
          <w:color w:val="000000"/>
          <w:sz w:val="28"/>
          <w:szCs w:val="28"/>
        </w:rPr>
        <w:t>Яковлевского</w:t>
      </w:r>
      <w:proofErr w:type="spellEnd"/>
      <w:r w:rsidR="003668BB" w:rsidRPr="00574B86">
        <w:rPr>
          <w:rFonts w:ascii="Times New Roman" w:hAnsi="Times New Roman" w:cs="Times New Roman"/>
          <w:color w:val="000000"/>
          <w:sz w:val="28"/>
          <w:szCs w:val="28"/>
        </w:rPr>
        <w:t xml:space="preserve"> муниципального округа, утвержденны</w:t>
      </w:r>
      <w:r w:rsidR="003668BB">
        <w:rPr>
          <w:rFonts w:ascii="Times New Roman" w:hAnsi="Times New Roman" w:cs="Times New Roman"/>
          <w:color w:val="000000"/>
          <w:sz w:val="28"/>
          <w:szCs w:val="28"/>
        </w:rPr>
        <w:t>х</w:t>
      </w:r>
      <w:r w:rsidR="003668BB" w:rsidRPr="00574B86">
        <w:rPr>
          <w:rFonts w:ascii="Times New Roman" w:hAnsi="Times New Roman" w:cs="Times New Roman"/>
          <w:color w:val="000000"/>
          <w:sz w:val="28"/>
          <w:szCs w:val="28"/>
        </w:rPr>
        <w:t xml:space="preserve"> Думой </w:t>
      </w:r>
      <w:proofErr w:type="spellStart"/>
      <w:r w:rsidR="003668BB" w:rsidRPr="00574B86">
        <w:rPr>
          <w:rFonts w:ascii="Times New Roman" w:hAnsi="Times New Roman" w:cs="Times New Roman"/>
          <w:color w:val="000000"/>
          <w:sz w:val="28"/>
          <w:szCs w:val="28"/>
        </w:rPr>
        <w:t>Яковлевского</w:t>
      </w:r>
      <w:proofErr w:type="spellEnd"/>
      <w:r w:rsidR="003668BB" w:rsidRPr="00574B86">
        <w:rPr>
          <w:rFonts w:ascii="Times New Roman" w:hAnsi="Times New Roman" w:cs="Times New Roman"/>
          <w:color w:val="000000"/>
          <w:sz w:val="28"/>
          <w:szCs w:val="28"/>
        </w:rPr>
        <w:t xml:space="preserve"> муниципального округа</w:t>
      </w:r>
      <w:r w:rsidR="003668BB">
        <w:rPr>
          <w:rFonts w:ascii="Times New Roman" w:hAnsi="Times New Roman" w:cs="Times New Roman"/>
          <w:color w:val="000000"/>
          <w:sz w:val="28"/>
          <w:szCs w:val="28"/>
        </w:rPr>
        <w:t xml:space="preserve">, совершенных контролируемым лицом либо на объекте, принадлежащем контролируемому лицу, в течение </w:t>
      </w:r>
      <w:r w:rsidR="003668BB" w:rsidRPr="00574B86">
        <w:rPr>
          <w:rFonts w:ascii="Times New Roman" w:hAnsi="Times New Roman" w:cs="Times New Roman"/>
          <w:sz w:val="28"/>
          <w:szCs w:val="28"/>
        </w:rPr>
        <w:t>одного года</w:t>
      </w:r>
      <w:r w:rsidR="003668BB">
        <w:rPr>
          <w:rFonts w:ascii="Times New Roman" w:hAnsi="Times New Roman" w:cs="Times New Roman"/>
          <w:color w:val="000000"/>
          <w:sz w:val="28"/>
          <w:szCs w:val="28"/>
        </w:rPr>
        <w:t xml:space="preserve"> с момента выявления первого </w:t>
      </w:r>
      <w:r w:rsidR="003668BB">
        <w:rPr>
          <w:rFonts w:ascii="Times New Roman" w:hAnsi="Times New Roman" w:cs="Times New Roman"/>
          <w:sz w:val="28"/>
          <w:szCs w:val="28"/>
        </w:rPr>
        <w:t>из указанных фактов</w:t>
      </w:r>
      <w:r w:rsidR="003668BB" w:rsidRPr="00574B86">
        <w:rPr>
          <w:rFonts w:ascii="Times New Roman" w:hAnsi="Times New Roman" w:cs="Times New Roman"/>
          <w:color w:val="000000"/>
          <w:sz w:val="28"/>
          <w:szCs w:val="28"/>
        </w:rPr>
        <w:t>.</w:t>
      </w:r>
    </w:p>
    <w:p w:rsidR="00574B86" w:rsidRPr="00574B86" w:rsidRDefault="00574B86" w:rsidP="00574B8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574B86">
        <w:rPr>
          <w:rFonts w:ascii="Times New Roman" w:hAnsi="Times New Roman" w:cs="Times New Roman"/>
          <w:sz w:val="28"/>
          <w:szCs w:val="28"/>
        </w:rPr>
        <w:t xml:space="preserve">3) наличие сведений, предусмотренных </w:t>
      </w:r>
      <w:hyperlink r:id="rId20" w:history="1">
        <w:r w:rsidRPr="00574B86">
          <w:rPr>
            <w:rFonts w:ascii="Times New Roman" w:hAnsi="Times New Roman" w:cs="Times New Roman"/>
            <w:sz w:val="28"/>
            <w:szCs w:val="28"/>
          </w:rPr>
          <w:t>частью 1 статьи 24</w:t>
        </w:r>
      </w:hyperlink>
      <w:r w:rsidRPr="00574B86">
        <w:rPr>
          <w:rFonts w:ascii="Times New Roman" w:hAnsi="Times New Roman" w:cs="Times New Roman"/>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 о выявлении в течение тридцати календарных дней двух и более аналогичных случаев отклонения состояния объекта контроля от требований, установленных </w:t>
      </w:r>
      <w:r w:rsidRPr="00574B86">
        <w:rPr>
          <w:rFonts w:ascii="Times New Roman" w:hAnsi="Times New Roman" w:cs="Times New Roman"/>
          <w:color w:val="000000"/>
          <w:sz w:val="28"/>
          <w:szCs w:val="28"/>
        </w:rPr>
        <w:t xml:space="preserve">Правилами благоустройства территории </w:t>
      </w:r>
      <w:proofErr w:type="spellStart"/>
      <w:r w:rsidRPr="00574B86">
        <w:rPr>
          <w:rFonts w:ascii="Times New Roman" w:hAnsi="Times New Roman" w:cs="Times New Roman"/>
          <w:color w:val="000000"/>
          <w:sz w:val="28"/>
          <w:szCs w:val="28"/>
        </w:rPr>
        <w:t>Яковлевского</w:t>
      </w:r>
      <w:proofErr w:type="spellEnd"/>
      <w:r w:rsidRPr="00574B86">
        <w:rPr>
          <w:rFonts w:ascii="Times New Roman" w:hAnsi="Times New Roman" w:cs="Times New Roman"/>
          <w:color w:val="000000"/>
          <w:sz w:val="28"/>
          <w:szCs w:val="28"/>
        </w:rPr>
        <w:t xml:space="preserve"> муниципального округа, утвержденными Думой </w:t>
      </w:r>
      <w:proofErr w:type="spellStart"/>
      <w:r w:rsidRPr="00574B86">
        <w:rPr>
          <w:rFonts w:ascii="Times New Roman" w:hAnsi="Times New Roman" w:cs="Times New Roman"/>
          <w:color w:val="000000"/>
          <w:sz w:val="28"/>
          <w:szCs w:val="28"/>
        </w:rPr>
        <w:t>Яковлевского</w:t>
      </w:r>
      <w:proofErr w:type="spellEnd"/>
      <w:r w:rsidRPr="00574B86">
        <w:rPr>
          <w:rFonts w:ascii="Times New Roman" w:hAnsi="Times New Roman" w:cs="Times New Roman"/>
          <w:color w:val="000000"/>
          <w:sz w:val="28"/>
          <w:szCs w:val="28"/>
        </w:rPr>
        <w:t xml:space="preserve"> муниципального округа.</w:t>
      </w:r>
      <w:proofErr w:type="gramEnd"/>
    </w:p>
    <w:p w:rsidR="00574B86" w:rsidRPr="00574B86" w:rsidRDefault="00574B86" w:rsidP="00574B86">
      <w:pPr>
        <w:autoSpaceDE w:val="0"/>
        <w:autoSpaceDN w:val="0"/>
        <w:adjustRightInd w:val="0"/>
        <w:spacing w:after="0" w:line="240" w:lineRule="auto"/>
        <w:jc w:val="both"/>
        <w:rPr>
          <w:rFonts w:ascii="Times New Roman" w:hAnsi="Times New Roman" w:cs="Times New Roman"/>
          <w:sz w:val="26"/>
          <w:szCs w:val="26"/>
        </w:rPr>
      </w:pPr>
    </w:p>
    <w:p w:rsidR="00621D21" w:rsidRDefault="00621D21" w:rsidP="00574B86">
      <w:pPr>
        <w:rPr>
          <w:rFonts w:ascii="Times New Roman" w:hAnsi="Times New Roman" w:cs="Times New Roman"/>
          <w:sz w:val="28"/>
          <w:szCs w:val="28"/>
        </w:rPr>
      </w:pPr>
    </w:p>
    <w:p w:rsidR="00E955A9" w:rsidRDefault="00E955A9" w:rsidP="00574B86">
      <w:pPr>
        <w:rPr>
          <w:rFonts w:ascii="Times New Roman" w:hAnsi="Times New Roman" w:cs="Times New Roman"/>
          <w:sz w:val="28"/>
          <w:szCs w:val="28"/>
        </w:rPr>
      </w:pPr>
    </w:p>
    <w:p w:rsidR="00E955A9" w:rsidRDefault="00E955A9" w:rsidP="00574B86">
      <w:pPr>
        <w:rPr>
          <w:rFonts w:ascii="Times New Roman" w:hAnsi="Times New Roman" w:cs="Times New Roman"/>
          <w:sz w:val="28"/>
          <w:szCs w:val="28"/>
        </w:rPr>
      </w:pPr>
    </w:p>
    <w:p w:rsidR="00E955A9" w:rsidRDefault="00E955A9" w:rsidP="00574B86">
      <w:pPr>
        <w:rPr>
          <w:rFonts w:ascii="Times New Roman" w:hAnsi="Times New Roman" w:cs="Times New Roman"/>
          <w:sz w:val="28"/>
          <w:szCs w:val="28"/>
        </w:rPr>
      </w:pPr>
    </w:p>
    <w:p w:rsidR="00E955A9" w:rsidRDefault="00E955A9" w:rsidP="00574B86">
      <w:pPr>
        <w:rPr>
          <w:rFonts w:ascii="Times New Roman" w:hAnsi="Times New Roman" w:cs="Times New Roman"/>
          <w:sz w:val="28"/>
          <w:szCs w:val="28"/>
        </w:rPr>
      </w:pPr>
    </w:p>
    <w:p w:rsidR="00E955A9" w:rsidRDefault="00E955A9" w:rsidP="00574B86">
      <w:pPr>
        <w:rPr>
          <w:rFonts w:ascii="Times New Roman" w:hAnsi="Times New Roman" w:cs="Times New Roman"/>
          <w:sz w:val="28"/>
          <w:szCs w:val="28"/>
        </w:rPr>
      </w:pPr>
    </w:p>
    <w:p w:rsidR="00E955A9" w:rsidRDefault="00E955A9" w:rsidP="00E955A9">
      <w:pPr>
        <w:spacing w:after="0" w:line="240" w:lineRule="auto"/>
        <w:rPr>
          <w:rFonts w:ascii="Times New Roman" w:hAnsi="Times New Roman" w:cs="Times New Roman"/>
          <w:sz w:val="28"/>
          <w:szCs w:val="28"/>
        </w:rPr>
      </w:pPr>
    </w:p>
    <w:p w:rsidR="00E955A9" w:rsidRDefault="00E955A9" w:rsidP="00E955A9">
      <w:pPr>
        <w:spacing w:after="0" w:line="240" w:lineRule="auto"/>
        <w:rPr>
          <w:rFonts w:ascii="Times New Roman" w:hAnsi="Times New Roman" w:cs="Times New Roman"/>
          <w:sz w:val="28"/>
          <w:szCs w:val="28"/>
        </w:rPr>
      </w:pPr>
    </w:p>
    <w:p w:rsidR="00E955A9" w:rsidRPr="00574B86" w:rsidRDefault="003A23D2" w:rsidP="00E955A9">
      <w:pPr>
        <w:spacing w:after="0" w:line="240" w:lineRule="auto"/>
        <w:rPr>
          <w:rFonts w:ascii="Times New Roman" w:hAnsi="Times New Roman" w:cs="Times New Roman"/>
        </w:rPr>
      </w:pPr>
      <w:r w:rsidRPr="00574B86">
        <w:rPr>
          <w:rFonts w:ascii="Times New Roman" w:hAnsi="Times New Roman" w:cs="Times New Roman"/>
          <w:noProof/>
          <w:sz w:val="24"/>
          <w:szCs w:val="24"/>
          <w:lang w:eastAsia="ru-RU"/>
        </w:rPr>
        <w:lastRenderedPageBreak/>
        <w:drawing>
          <wp:anchor distT="0" distB="0" distL="114300" distR="114300" simplePos="0" relativeHeight="251683840" behindDoc="0" locked="0" layoutInCell="1" allowOverlap="1" wp14:anchorId="06B394CE" wp14:editId="32604DEC">
            <wp:simplePos x="0" y="0"/>
            <wp:positionH relativeFrom="column">
              <wp:posOffset>2716530</wp:posOffset>
            </wp:positionH>
            <wp:positionV relativeFrom="paragraph">
              <wp:posOffset>-521970</wp:posOffset>
            </wp:positionV>
            <wp:extent cx="487680" cy="638810"/>
            <wp:effectExtent l="0" t="0" r="7620" b="889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7680"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5A9" w:rsidRPr="00574B86" w:rsidRDefault="00E955A9" w:rsidP="003A23D2">
      <w:pPr>
        <w:widowControl w:val="0"/>
        <w:spacing w:after="0" w:line="240" w:lineRule="auto"/>
        <w:jc w:val="center"/>
        <w:rPr>
          <w:rFonts w:ascii="Times New Roman" w:hAnsi="Times New Roman" w:cs="Times New Roman"/>
          <w:sz w:val="24"/>
          <w:szCs w:val="24"/>
        </w:rPr>
      </w:pPr>
      <w:r w:rsidRPr="00574B86">
        <w:rPr>
          <w:rFonts w:ascii="Times New Roman" w:hAnsi="Times New Roman" w:cs="Times New Roman"/>
          <w:sz w:val="24"/>
          <w:szCs w:val="24"/>
        </w:rPr>
        <w:t>Российская Федерация Приморский край</w:t>
      </w:r>
    </w:p>
    <w:p w:rsidR="00E955A9" w:rsidRPr="00574B86" w:rsidRDefault="00E955A9" w:rsidP="00E955A9">
      <w:pPr>
        <w:widowControl w:val="0"/>
        <w:spacing w:after="0" w:line="240" w:lineRule="auto"/>
        <w:jc w:val="center"/>
        <w:rPr>
          <w:rFonts w:ascii="Times New Roman" w:hAnsi="Times New Roman" w:cs="Times New Roman"/>
        </w:rPr>
      </w:pPr>
    </w:p>
    <w:p w:rsidR="00E955A9" w:rsidRPr="00574B86" w:rsidRDefault="00E955A9" w:rsidP="00E955A9">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 xml:space="preserve">ДУМА </w:t>
      </w:r>
    </w:p>
    <w:p w:rsidR="00E955A9" w:rsidRPr="00574B86" w:rsidRDefault="00E955A9" w:rsidP="00E955A9">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ЯКОВЛЕВСКОГО МУНИЦИПАЛЬНОГО ОКРУГА</w:t>
      </w:r>
    </w:p>
    <w:p w:rsidR="00E955A9" w:rsidRPr="00574B86" w:rsidRDefault="00E955A9" w:rsidP="00E955A9">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ПРИМОРСКОГО КРАЯ</w:t>
      </w:r>
    </w:p>
    <w:p w:rsidR="00E955A9" w:rsidRPr="00574B86" w:rsidRDefault="00E955A9" w:rsidP="00E955A9">
      <w:pPr>
        <w:widowControl w:val="0"/>
        <w:spacing w:after="0" w:line="240" w:lineRule="auto"/>
        <w:jc w:val="center"/>
        <w:rPr>
          <w:rFonts w:ascii="Times New Roman" w:hAnsi="Times New Roman" w:cs="Times New Roman"/>
          <w:b/>
          <w:sz w:val="28"/>
          <w:szCs w:val="28"/>
        </w:rPr>
      </w:pPr>
    </w:p>
    <w:p w:rsidR="00E955A9" w:rsidRPr="00574B86" w:rsidRDefault="00E955A9" w:rsidP="00E955A9">
      <w:pPr>
        <w:widowControl w:val="0"/>
        <w:spacing w:after="0" w:line="240" w:lineRule="auto"/>
        <w:jc w:val="center"/>
        <w:rPr>
          <w:rFonts w:ascii="Times New Roman" w:hAnsi="Times New Roman" w:cs="Times New Roman"/>
          <w:b/>
          <w:sz w:val="28"/>
          <w:szCs w:val="28"/>
        </w:rPr>
      </w:pPr>
      <w:r w:rsidRPr="00574B86">
        <w:rPr>
          <w:rFonts w:ascii="Times New Roman" w:hAnsi="Times New Roman" w:cs="Times New Roman"/>
          <w:b/>
          <w:sz w:val="28"/>
          <w:szCs w:val="28"/>
        </w:rPr>
        <w:t>РЕШЕНИЕ</w:t>
      </w:r>
    </w:p>
    <w:p w:rsidR="00E955A9" w:rsidRPr="00574B86" w:rsidRDefault="00E955A9" w:rsidP="00E955A9">
      <w:pPr>
        <w:widowControl w:val="0"/>
        <w:spacing w:after="0" w:line="240" w:lineRule="auto"/>
        <w:rPr>
          <w:rFonts w:ascii="Times New Roman" w:hAnsi="Times New Roman" w:cs="Times New Roman"/>
        </w:rPr>
      </w:pPr>
    </w:p>
    <w:p w:rsidR="00E955A9" w:rsidRPr="00574B86" w:rsidRDefault="00E955A9" w:rsidP="00E955A9">
      <w:pPr>
        <w:spacing w:after="0" w:line="240" w:lineRule="auto"/>
        <w:rPr>
          <w:rFonts w:ascii="Times New Roman" w:hAnsi="Times New Roman" w:cs="Times New Roman"/>
          <w:sz w:val="28"/>
          <w:szCs w:val="28"/>
        </w:rPr>
      </w:pPr>
      <w:r w:rsidRPr="00574B86">
        <w:rPr>
          <w:rFonts w:ascii="Times New Roman" w:hAnsi="Times New Roman" w:cs="Times New Roman"/>
          <w:sz w:val="28"/>
          <w:szCs w:val="28"/>
        </w:rPr>
        <w:t xml:space="preserve">27 мая 2025 года                          </w:t>
      </w:r>
      <w:proofErr w:type="gramStart"/>
      <w:r w:rsidRPr="00574B86">
        <w:rPr>
          <w:rFonts w:ascii="Times New Roman" w:hAnsi="Times New Roman" w:cs="Times New Roman"/>
          <w:sz w:val="28"/>
          <w:szCs w:val="28"/>
        </w:rPr>
        <w:t>с</w:t>
      </w:r>
      <w:proofErr w:type="gramEnd"/>
      <w:r w:rsidRPr="00574B86">
        <w:rPr>
          <w:rFonts w:ascii="Times New Roman" w:hAnsi="Times New Roman" w:cs="Times New Roman"/>
          <w:sz w:val="28"/>
          <w:szCs w:val="28"/>
        </w:rPr>
        <w:t>. Яковлевка                          №  - НПА</w:t>
      </w:r>
    </w:p>
    <w:p w:rsidR="00E955A9" w:rsidRPr="00E955A9" w:rsidRDefault="00E955A9" w:rsidP="00E955A9">
      <w:pPr>
        <w:spacing w:after="0" w:line="240" w:lineRule="auto"/>
        <w:rPr>
          <w:rFonts w:ascii="Times New Roman" w:hAnsi="Times New Roman" w:cs="Times New Roman"/>
          <w:sz w:val="28"/>
          <w:szCs w:val="28"/>
        </w:rPr>
      </w:pPr>
    </w:p>
    <w:p w:rsidR="00E955A9" w:rsidRPr="00E955A9" w:rsidRDefault="00E955A9" w:rsidP="00E955A9">
      <w:pPr>
        <w:spacing w:after="0" w:line="240" w:lineRule="auto"/>
        <w:jc w:val="center"/>
        <w:rPr>
          <w:rFonts w:ascii="Times New Roman" w:hAnsi="Times New Roman" w:cs="Times New Roman"/>
          <w:b/>
          <w:sz w:val="28"/>
          <w:szCs w:val="28"/>
        </w:rPr>
      </w:pPr>
      <w:r w:rsidRPr="00E955A9">
        <w:rPr>
          <w:rFonts w:ascii="Times New Roman" w:hAnsi="Times New Roman" w:cs="Times New Roman"/>
          <w:b/>
          <w:sz w:val="28"/>
          <w:szCs w:val="28"/>
        </w:rPr>
        <w:t xml:space="preserve">О внесении изменения в раздел 2 Положения об оплате труда лиц, замещающих муниципальные должности в органах местного самоуправления </w:t>
      </w:r>
      <w:proofErr w:type="spellStart"/>
      <w:r w:rsidRPr="00E955A9">
        <w:rPr>
          <w:rFonts w:ascii="Times New Roman" w:hAnsi="Times New Roman" w:cs="Times New Roman"/>
          <w:b/>
          <w:sz w:val="28"/>
          <w:szCs w:val="28"/>
        </w:rPr>
        <w:t>Яковлевского</w:t>
      </w:r>
      <w:proofErr w:type="spellEnd"/>
      <w:r w:rsidRPr="00E955A9">
        <w:rPr>
          <w:rFonts w:ascii="Times New Roman" w:hAnsi="Times New Roman" w:cs="Times New Roman"/>
          <w:b/>
          <w:sz w:val="28"/>
          <w:szCs w:val="28"/>
        </w:rPr>
        <w:t xml:space="preserve"> муниципального округа</w:t>
      </w:r>
    </w:p>
    <w:p w:rsidR="00E955A9" w:rsidRPr="00E955A9" w:rsidRDefault="00E955A9" w:rsidP="00E955A9">
      <w:pPr>
        <w:spacing w:after="0" w:line="240" w:lineRule="auto"/>
        <w:jc w:val="both"/>
        <w:rPr>
          <w:rFonts w:ascii="Times New Roman" w:hAnsi="Times New Roman" w:cs="Times New Roman"/>
          <w:b/>
          <w:sz w:val="28"/>
          <w:szCs w:val="28"/>
        </w:rPr>
      </w:pPr>
    </w:p>
    <w:p w:rsidR="00E955A9" w:rsidRPr="00E955A9" w:rsidRDefault="00E955A9" w:rsidP="00E955A9">
      <w:pPr>
        <w:spacing w:after="0" w:line="240" w:lineRule="auto"/>
        <w:jc w:val="both"/>
        <w:rPr>
          <w:rFonts w:ascii="Times New Roman" w:hAnsi="Times New Roman" w:cs="Times New Roman"/>
          <w:sz w:val="28"/>
          <w:szCs w:val="28"/>
        </w:rPr>
      </w:pPr>
      <w:r w:rsidRPr="00E955A9">
        <w:rPr>
          <w:rFonts w:ascii="Times New Roman" w:hAnsi="Times New Roman" w:cs="Times New Roman"/>
          <w:sz w:val="28"/>
          <w:szCs w:val="28"/>
        </w:rPr>
        <w:tab/>
        <w:t xml:space="preserve">В целях приведения в соответствие с Постановлением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Дума </w:t>
      </w:r>
      <w:proofErr w:type="spellStart"/>
      <w:r w:rsidRPr="00E955A9">
        <w:rPr>
          <w:rFonts w:ascii="Times New Roman" w:hAnsi="Times New Roman" w:cs="Times New Roman"/>
          <w:sz w:val="28"/>
          <w:szCs w:val="28"/>
        </w:rPr>
        <w:t>Яковлевского</w:t>
      </w:r>
      <w:proofErr w:type="spellEnd"/>
      <w:r w:rsidRPr="00E955A9">
        <w:rPr>
          <w:rFonts w:ascii="Times New Roman" w:hAnsi="Times New Roman" w:cs="Times New Roman"/>
          <w:sz w:val="28"/>
          <w:szCs w:val="28"/>
        </w:rPr>
        <w:t xml:space="preserve"> муниципального округа</w:t>
      </w:r>
      <w:r w:rsidR="004951C9">
        <w:rPr>
          <w:rFonts w:ascii="Times New Roman" w:hAnsi="Times New Roman" w:cs="Times New Roman"/>
          <w:sz w:val="28"/>
          <w:szCs w:val="28"/>
        </w:rPr>
        <w:t xml:space="preserve"> на основании статьи 52 Устава </w:t>
      </w:r>
      <w:proofErr w:type="spellStart"/>
      <w:r w:rsidR="004951C9">
        <w:rPr>
          <w:rFonts w:ascii="Times New Roman" w:hAnsi="Times New Roman" w:cs="Times New Roman"/>
          <w:sz w:val="28"/>
          <w:szCs w:val="28"/>
        </w:rPr>
        <w:t>Яковлевского</w:t>
      </w:r>
      <w:proofErr w:type="spellEnd"/>
      <w:r w:rsidR="004951C9">
        <w:rPr>
          <w:rFonts w:ascii="Times New Roman" w:hAnsi="Times New Roman" w:cs="Times New Roman"/>
          <w:sz w:val="28"/>
          <w:szCs w:val="28"/>
        </w:rPr>
        <w:t xml:space="preserve"> муниципального округа</w:t>
      </w:r>
    </w:p>
    <w:p w:rsidR="00E955A9" w:rsidRPr="00E955A9" w:rsidRDefault="00E955A9" w:rsidP="00E955A9">
      <w:pPr>
        <w:spacing w:after="0" w:line="240" w:lineRule="auto"/>
        <w:jc w:val="both"/>
        <w:rPr>
          <w:rFonts w:ascii="Times New Roman" w:hAnsi="Times New Roman" w:cs="Times New Roman"/>
          <w:sz w:val="28"/>
          <w:szCs w:val="28"/>
        </w:rPr>
      </w:pPr>
    </w:p>
    <w:p w:rsidR="00E955A9" w:rsidRPr="00E955A9" w:rsidRDefault="00E955A9" w:rsidP="00E955A9">
      <w:pPr>
        <w:spacing w:after="0" w:line="240" w:lineRule="auto"/>
        <w:jc w:val="center"/>
        <w:rPr>
          <w:rFonts w:ascii="Times New Roman" w:hAnsi="Times New Roman" w:cs="Times New Roman"/>
          <w:b/>
          <w:sz w:val="28"/>
          <w:szCs w:val="28"/>
        </w:rPr>
      </w:pPr>
      <w:r w:rsidRPr="00E955A9">
        <w:rPr>
          <w:rFonts w:ascii="Times New Roman" w:hAnsi="Times New Roman" w:cs="Times New Roman"/>
          <w:b/>
          <w:sz w:val="28"/>
          <w:szCs w:val="28"/>
        </w:rPr>
        <w:t>РЕШИЛА:</w:t>
      </w:r>
    </w:p>
    <w:p w:rsidR="00E955A9" w:rsidRPr="00E955A9" w:rsidRDefault="00E955A9" w:rsidP="00E955A9">
      <w:pPr>
        <w:spacing w:after="0" w:line="240" w:lineRule="auto"/>
        <w:jc w:val="center"/>
        <w:rPr>
          <w:rFonts w:ascii="Times New Roman" w:hAnsi="Times New Roman" w:cs="Times New Roman"/>
          <w:b/>
          <w:sz w:val="28"/>
          <w:szCs w:val="28"/>
        </w:rPr>
      </w:pPr>
    </w:p>
    <w:p w:rsidR="00E955A9" w:rsidRPr="004951C9" w:rsidRDefault="004951C9" w:rsidP="004951C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955A9" w:rsidRPr="004951C9">
        <w:rPr>
          <w:rFonts w:ascii="Times New Roman" w:hAnsi="Times New Roman" w:cs="Times New Roman"/>
          <w:sz w:val="28"/>
          <w:szCs w:val="28"/>
        </w:rPr>
        <w:t xml:space="preserve">Внести в раздел 2 Положения об оплате труда лиц, замещающих муниципальные должности в органах местного самоуправления </w:t>
      </w:r>
      <w:proofErr w:type="spellStart"/>
      <w:r w:rsidR="00E955A9" w:rsidRPr="004951C9">
        <w:rPr>
          <w:rFonts w:ascii="Times New Roman" w:hAnsi="Times New Roman" w:cs="Times New Roman"/>
          <w:sz w:val="28"/>
          <w:szCs w:val="28"/>
        </w:rPr>
        <w:t>Яковлевского</w:t>
      </w:r>
      <w:proofErr w:type="spellEnd"/>
      <w:r w:rsidR="00E955A9" w:rsidRPr="004951C9">
        <w:rPr>
          <w:rFonts w:ascii="Times New Roman" w:hAnsi="Times New Roman" w:cs="Times New Roman"/>
          <w:sz w:val="28"/>
          <w:szCs w:val="28"/>
        </w:rPr>
        <w:t xml:space="preserve"> муниципального округа, утвержденное решением Думы </w:t>
      </w:r>
      <w:proofErr w:type="spellStart"/>
      <w:r w:rsidR="00E955A9" w:rsidRPr="004951C9">
        <w:rPr>
          <w:rFonts w:ascii="Times New Roman" w:hAnsi="Times New Roman" w:cs="Times New Roman"/>
          <w:sz w:val="28"/>
          <w:szCs w:val="28"/>
        </w:rPr>
        <w:t>Яковлевского</w:t>
      </w:r>
      <w:proofErr w:type="spellEnd"/>
      <w:r w:rsidR="00E955A9" w:rsidRPr="004951C9">
        <w:rPr>
          <w:rFonts w:ascii="Times New Roman" w:hAnsi="Times New Roman" w:cs="Times New Roman"/>
          <w:sz w:val="28"/>
          <w:szCs w:val="28"/>
        </w:rPr>
        <w:t xml:space="preserve"> муниципального округа от 26</w:t>
      </w:r>
      <w:r>
        <w:rPr>
          <w:rFonts w:ascii="Times New Roman" w:hAnsi="Times New Roman" w:cs="Times New Roman"/>
          <w:sz w:val="28"/>
          <w:szCs w:val="28"/>
        </w:rPr>
        <w:t xml:space="preserve"> сентября </w:t>
      </w:r>
      <w:r w:rsidR="00E955A9" w:rsidRPr="004951C9">
        <w:rPr>
          <w:rFonts w:ascii="Times New Roman" w:hAnsi="Times New Roman" w:cs="Times New Roman"/>
          <w:sz w:val="28"/>
          <w:szCs w:val="28"/>
        </w:rPr>
        <w:t>2023</w:t>
      </w:r>
      <w:r>
        <w:rPr>
          <w:rFonts w:ascii="Times New Roman" w:hAnsi="Times New Roman" w:cs="Times New Roman"/>
          <w:sz w:val="28"/>
          <w:szCs w:val="28"/>
        </w:rPr>
        <w:t xml:space="preserve"> года</w:t>
      </w:r>
      <w:r w:rsidR="00E955A9" w:rsidRPr="004951C9">
        <w:rPr>
          <w:rFonts w:ascii="Times New Roman" w:hAnsi="Times New Roman" w:cs="Times New Roman"/>
          <w:sz w:val="28"/>
          <w:szCs w:val="28"/>
        </w:rPr>
        <w:t xml:space="preserve"> № 102-НПА, изменение, изложив подпункт 5 пункта 1 в следующей редакции:</w:t>
      </w:r>
    </w:p>
    <w:p w:rsidR="00E955A9" w:rsidRPr="00E955A9" w:rsidRDefault="00E955A9" w:rsidP="00E955A9">
      <w:pPr>
        <w:pStyle w:val="aa"/>
        <w:autoSpaceDE w:val="0"/>
        <w:autoSpaceDN w:val="0"/>
        <w:adjustRightInd w:val="0"/>
        <w:spacing w:after="0" w:line="240" w:lineRule="auto"/>
        <w:ind w:left="540"/>
        <w:jc w:val="both"/>
        <w:rPr>
          <w:rFonts w:ascii="Times New Roman" w:hAnsi="Times New Roman" w:cs="Times New Roman"/>
          <w:sz w:val="28"/>
          <w:szCs w:val="28"/>
        </w:rPr>
      </w:pPr>
      <w:r w:rsidRPr="00E955A9">
        <w:rPr>
          <w:rFonts w:ascii="Times New Roman" w:hAnsi="Times New Roman" w:cs="Times New Roman"/>
          <w:sz w:val="28"/>
          <w:szCs w:val="28"/>
        </w:rPr>
        <w:t xml:space="preserve">«5) ежемесячной процентной надбавки к денежному вознаграждению </w:t>
      </w:r>
      <w:proofErr w:type="gramStart"/>
      <w:r w:rsidRPr="00E955A9">
        <w:rPr>
          <w:rFonts w:ascii="Times New Roman" w:hAnsi="Times New Roman" w:cs="Times New Roman"/>
          <w:sz w:val="28"/>
          <w:szCs w:val="28"/>
        </w:rPr>
        <w:t>за</w:t>
      </w:r>
      <w:proofErr w:type="gramEnd"/>
      <w:r w:rsidRPr="00E955A9">
        <w:rPr>
          <w:rFonts w:ascii="Times New Roman" w:hAnsi="Times New Roman" w:cs="Times New Roman"/>
          <w:sz w:val="28"/>
          <w:szCs w:val="28"/>
        </w:rPr>
        <w:t xml:space="preserve"> </w:t>
      </w:r>
    </w:p>
    <w:p w:rsidR="00E955A9" w:rsidRPr="00E955A9" w:rsidRDefault="00E955A9" w:rsidP="00E955A9">
      <w:pPr>
        <w:autoSpaceDE w:val="0"/>
        <w:autoSpaceDN w:val="0"/>
        <w:adjustRightInd w:val="0"/>
        <w:spacing w:after="0" w:line="240" w:lineRule="auto"/>
        <w:jc w:val="both"/>
        <w:rPr>
          <w:rFonts w:ascii="Times New Roman" w:hAnsi="Times New Roman" w:cs="Times New Roman"/>
          <w:sz w:val="28"/>
          <w:szCs w:val="28"/>
        </w:rPr>
      </w:pPr>
      <w:r w:rsidRPr="00E955A9">
        <w:rPr>
          <w:rFonts w:ascii="Times New Roman" w:hAnsi="Times New Roman" w:cs="Times New Roman"/>
          <w:sz w:val="28"/>
          <w:szCs w:val="28"/>
        </w:rPr>
        <w:t xml:space="preserve">работу со сведениями, составляющими государственную тайну, </w:t>
      </w:r>
      <w:r w:rsidR="004951C9">
        <w:rPr>
          <w:rFonts w:ascii="Times New Roman" w:hAnsi="Times New Roman" w:cs="Times New Roman"/>
          <w:sz w:val="28"/>
          <w:szCs w:val="28"/>
        </w:rPr>
        <w:t>в</w:t>
      </w:r>
      <w:r w:rsidRPr="00E955A9">
        <w:rPr>
          <w:rFonts w:ascii="Times New Roman" w:hAnsi="Times New Roman" w:cs="Times New Roman"/>
          <w:sz w:val="28"/>
          <w:szCs w:val="28"/>
        </w:rPr>
        <w:t xml:space="preserve"> размере 6 ежемесячных денежных вознаграждений</w:t>
      </w:r>
      <w:proofErr w:type="gramStart"/>
      <w:r w:rsidR="004951C9">
        <w:rPr>
          <w:rFonts w:ascii="Times New Roman" w:hAnsi="Times New Roman" w:cs="Times New Roman"/>
          <w:sz w:val="28"/>
          <w:szCs w:val="28"/>
        </w:rPr>
        <w:t>;</w:t>
      </w:r>
      <w:r w:rsidRPr="00E955A9">
        <w:rPr>
          <w:rFonts w:ascii="Times New Roman" w:hAnsi="Times New Roman" w:cs="Times New Roman"/>
          <w:sz w:val="28"/>
          <w:szCs w:val="28"/>
        </w:rPr>
        <w:t>»</w:t>
      </w:r>
      <w:proofErr w:type="gramEnd"/>
      <w:r w:rsidRPr="00E955A9">
        <w:rPr>
          <w:rFonts w:ascii="Times New Roman" w:hAnsi="Times New Roman" w:cs="Times New Roman"/>
          <w:sz w:val="28"/>
          <w:szCs w:val="28"/>
        </w:rPr>
        <w:t>.</w:t>
      </w:r>
    </w:p>
    <w:p w:rsidR="00907F7E" w:rsidRPr="00574B86" w:rsidRDefault="00907F7E" w:rsidP="00907F7E">
      <w:pPr>
        <w:spacing w:after="0" w:line="240" w:lineRule="auto"/>
        <w:ind w:right="-1" w:firstLine="600"/>
        <w:jc w:val="both"/>
        <w:rPr>
          <w:rFonts w:ascii="Times New Roman" w:hAnsi="Times New Roman" w:cs="Times New Roman"/>
          <w:sz w:val="28"/>
          <w:szCs w:val="28"/>
        </w:rPr>
      </w:pPr>
      <w:r w:rsidRPr="00574B86">
        <w:rPr>
          <w:rFonts w:ascii="Times New Roman" w:hAnsi="Times New Roman" w:cs="Times New Roman"/>
          <w:sz w:val="28"/>
          <w:szCs w:val="28"/>
        </w:rPr>
        <w:t xml:space="preserve">2. Настоящее решение вступает в силу после его официального опубликования.  </w:t>
      </w:r>
    </w:p>
    <w:p w:rsidR="00907F7E" w:rsidRPr="00574B86" w:rsidRDefault="00907F7E" w:rsidP="00907F7E">
      <w:pPr>
        <w:spacing w:after="0" w:line="240" w:lineRule="auto"/>
        <w:ind w:right="-1" w:firstLine="600"/>
        <w:jc w:val="both"/>
        <w:rPr>
          <w:rFonts w:ascii="Times New Roman" w:hAnsi="Times New Roman" w:cs="Times New Roman"/>
          <w:sz w:val="28"/>
          <w:szCs w:val="28"/>
        </w:rPr>
      </w:pPr>
      <w:r w:rsidRPr="00574B86">
        <w:rPr>
          <w:rFonts w:ascii="Times New Roman" w:hAnsi="Times New Roman" w:cs="Times New Roman"/>
          <w:sz w:val="28"/>
          <w:szCs w:val="28"/>
        </w:rPr>
        <w:t xml:space="preserve">3. Опубликовать настоящее решение в газете «Сельский труженик» и разместить на официальном сайте </w:t>
      </w:r>
      <w:proofErr w:type="spellStart"/>
      <w:r w:rsidRPr="00574B86">
        <w:rPr>
          <w:rFonts w:ascii="Times New Roman" w:hAnsi="Times New Roman" w:cs="Times New Roman"/>
          <w:sz w:val="28"/>
          <w:szCs w:val="28"/>
        </w:rPr>
        <w:t>Яковлевского</w:t>
      </w:r>
      <w:proofErr w:type="spellEnd"/>
      <w:r w:rsidRPr="00574B86">
        <w:rPr>
          <w:rFonts w:ascii="Times New Roman" w:hAnsi="Times New Roman" w:cs="Times New Roman"/>
          <w:sz w:val="28"/>
          <w:szCs w:val="28"/>
        </w:rPr>
        <w:t xml:space="preserve"> муниципального округа в информационно-телекоммуникационной сети «Интернет».</w:t>
      </w: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Председатель Думы </w:t>
      </w:r>
      <w:proofErr w:type="spellStart"/>
      <w:r w:rsidRPr="00574B86">
        <w:rPr>
          <w:rFonts w:ascii="Times New Roman" w:hAnsi="Times New Roman" w:cs="Times New Roman"/>
          <w:sz w:val="28"/>
          <w:szCs w:val="28"/>
        </w:rPr>
        <w:t>Яковлевского</w:t>
      </w:r>
      <w:proofErr w:type="spellEnd"/>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муниципального округа                                                              Е.А. </w:t>
      </w:r>
      <w:proofErr w:type="spellStart"/>
      <w:r w:rsidRPr="00574B86">
        <w:rPr>
          <w:rFonts w:ascii="Times New Roman" w:hAnsi="Times New Roman" w:cs="Times New Roman"/>
          <w:sz w:val="28"/>
          <w:szCs w:val="28"/>
        </w:rPr>
        <w:t>Животягин</w:t>
      </w:r>
      <w:proofErr w:type="spellEnd"/>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Глава </w:t>
      </w:r>
      <w:proofErr w:type="spellStart"/>
      <w:r w:rsidRPr="00574B86">
        <w:rPr>
          <w:rFonts w:ascii="Times New Roman" w:hAnsi="Times New Roman" w:cs="Times New Roman"/>
          <w:sz w:val="28"/>
          <w:szCs w:val="28"/>
        </w:rPr>
        <w:t>Яковлевского</w:t>
      </w:r>
      <w:proofErr w:type="spellEnd"/>
    </w:p>
    <w:p w:rsidR="00907F7E" w:rsidRPr="00574B86" w:rsidRDefault="00907F7E" w:rsidP="00907F7E">
      <w:pPr>
        <w:autoSpaceDE w:val="0"/>
        <w:autoSpaceDN w:val="0"/>
        <w:adjustRightInd w:val="0"/>
        <w:spacing w:after="0" w:line="240" w:lineRule="auto"/>
        <w:jc w:val="both"/>
        <w:rPr>
          <w:rFonts w:ascii="Times New Roman" w:hAnsi="Times New Roman" w:cs="Times New Roman"/>
          <w:sz w:val="28"/>
          <w:szCs w:val="28"/>
        </w:rPr>
      </w:pPr>
      <w:r w:rsidRPr="00574B86">
        <w:rPr>
          <w:rFonts w:ascii="Times New Roman" w:hAnsi="Times New Roman" w:cs="Times New Roman"/>
          <w:sz w:val="28"/>
          <w:szCs w:val="28"/>
        </w:rPr>
        <w:t xml:space="preserve">муниципального округа                                                               А.А. </w:t>
      </w:r>
      <w:proofErr w:type="spellStart"/>
      <w:r w:rsidRPr="00574B86">
        <w:rPr>
          <w:rFonts w:ascii="Times New Roman" w:hAnsi="Times New Roman" w:cs="Times New Roman"/>
          <w:sz w:val="28"/>
          <w:szCs w:val="28"/>
        </w:rPr>
        <w:t>Коренчук</w:t>
      </w:r>
      <w:proofErr w:type="spellEnd"/>
    </w:p>
    <w:sectPr w:rsidR="00907F7E" w:rsidRPr="00574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E50AD"/>
    <w:multiLevelType w:val="hybridMultilevel"/>
    <w:tmpl w:val="97225EFC"/>
    <w:lvl w:ilvl="0" w:tplc="81984806">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8A"/>
    <w:rsid w:val="000076EE"/>
    <w:rsid w:val="0001397B"/>
    <w:rsid w:val="00014821"/>
    <w:rsid w:val="000478F9"/>
    <w:rsid w:val="00051A5A"/>
    <w:rsid w:val="000E47D8"/>
    <w:rsid w:val="001111F6"/>
    <w:rsid w:val="00165CB5"/>
    <w:rsid w:val="00174FCC"/>
    <w:rsid w:val="001A105E"/>
    <w:rsid w:val="001F7826"/>
    <w:rsid w:val="00202DAC"/>
    <w:rsid w:val="0021248F"/>
    <w:rsid w:val="00213635"/>
    <w:rsid w:val="00256741"/>
    <w:rsid w:val="00264F4A"/>
    <w:rsid w:val="00281C94"/>
    <w:rsid w:val="00283E53"/>
    <w:rsid w:val="0028628A"/>
    <w:rsid w:val="002D26BB"/>
    <w:rsid w:val="002E662A"/>
    <w:rsid w:val="00316053"/>
    <w:rsid w:val="003176E7"/>
    <w:rsid w:val="00333742"/>
    <w:rsid w:val="00333AAA"/>
    <w:rsid w:val="003668BB"/>
    <w:rsid w:val="00387DD6"/>
    <w:rsid w:val="003A23D2"/>
    <w:rsid w:val="003D3CC4"/>
    <w:rsid w:val="003D5422"/>
    <w:rsid w:val="003E15D0"/>
    <w:rsid w:val="003E7A83"/>
    <w:rsid w:val="00400249"/>
    <w:rsid w:val="00415890"/>
    <w:rsid w:val="00437D3A"/>
    <w:rsid w:val="00447363"/>
    <w:rsid w:val="0046104E"/>
    <w:rsid w:val="0048490A"/>
    <w:rsid w:val="00484E98"/>
    <w:rsid w:val="004951C9"/>
    <w:rsid w:val="004B570C"/>
    <w:rsid w:val="004D6967"/>
    <w:rsid w:val="004D7412"/>
    <w:rsid w:val="00521F70"/>
    <w:rsid w:val="005229E9"/>
    <w:rsid w:val="00522C84"/>
    <w:rsid w:val="00545A2A"/>
    <w:rsid w:val="00574B86"/>
    <w:rsid w:val="005879CF"/>
    <w:rsid w:val="005C176E"/>
    <w:rsid w:val="005F6486"/>
    <w:rsid w:val="00602388"/>
    <w:rsid w:val="00613D83"/>
    <w:rsid w:val="00621D21"/>
    <w:rsid w:val="0062662B"/>
    <w:rsid w:val="00717053"/>
    <w:rsid w:val="0076233E"/>
    <w:rsid w:val="007644BC"/>
    <w:rsid w:val="00765F62"/>
    <w:rsid w:val="00795A09"/>
    <w:rsid w:val="007B408B"/>
    <w:rsid w:val="007E2F18"/>
    <w:rsid w:val="007E387D"/>
    <w:rsid w:val="007E7797"/>
    <w:rsid w:val="007F4BDC"/>
    <w:rsid w:val="008A326F"/>
    <w:rsid w:val="008E698A"/>
    <w:rsid w:val="00907167"/>
    <w:rsid w:val="00907F7E"/>
    <w:rsid w:val="00930BD6"/>
    <w:rsid w:val="00934560"/>
    <w:rsid w:val="009474E1"/>
    <w:rsid w:val="00970472"/>
    <w:rsid w:val="00972138"/>
    <w:rsid w:val="00974FF1"/>
    <w:rsid w:val="009768BE"/>
    <w:rsid w:val="00991829"/>
    <w:rsid w:val="00995FC7"/>
    <w:rsid w:val="009E5C1F"/>
    <w:rsid w:val="009F7262"/>
    <w:rsid w:val="00A21BB1"/>
    <w:rsid w:val="00A87A81"/>
    <w:rsid w:val="00A910A5"/>
    <w:rsid w:val="00AA14D0"/>
    <w:rsid w:val="00AA5701"/>
    <w:rsid w:val="00B30047"/>
    <w:rsid w:val="00B532A1"/>
    <w:rsid w:val="00BD711A"/>
    <w:rsid w:val="00BE6D38"/>
    <w:rsid w:val="00BE79BE"/>
    <w:rsid w:val="00C3563B"/>
    <w:rsid w:val="00C7121A"/>
    <w:rsid w:val="00C7206F"/>
    <w:rsid w:val="00C813D5"/>
    <w:rsid w:val="00CA75A1"/>
    <w:rsid w:val="00CB5D0B"/>
    <w:rsid w:val="00CD3DC1"/>
    <w:rsid w:val="00CD502D"/>
    <w:rsid w:val="00D2649D"/>
    <w:rsid w:val="00D36058"/>
    <w:rsid w:val="00D43087"/>
    <w:rsid w:val="00D57687"/>
    <w:rsid w:val="00DE1729"/>
    <w:rsid w:val="00E121B8"/>
    <w:rsid w:val="00E16781"/>
    <w:rsid w:val="00E65B9C"/>
    <w:rsid w:val="00E76D7C"/>
    <w:rsid w:val="00E869CC"/>
    <w:rsid w:val="00E955A9"/>
    <w:rsid w:val="00EA0E88"/>
    <w:rsid w:val="00ED242C"/>
    <w:rsid w:val="00ED24B4"/>
    <w:rsid w:val="00F058C6"/>
    <w:rsid w:val="00F24D55"/>
    <w:rsid w:val="00F5553F"/>
    <w:rsid w:val="00F60B96"/>
    <w:rsid w:val="00F74D33"/>
    <w:rsid w:val="00FB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13D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991829"/>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3">
    <w:name w:val="Body Text Indent 3"/>
    <w:basedOn w:val="a"/>
    <w:link w:val="30"/>
    <w:uiPriority w:val="99"/>
    <w:unhideWhenUsed/>
    <w:rsid w:val="0099182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991829"/>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813D5"/>
    <w:rPr>
      <w:rFonts w:ascii="Arial" w:eastAsia="Times New Roman" w:hAnsi="Arial" w:cs="Arial"/>
      <w:b/>
      <w:bCs/>
      <w:color w:val="26282F"/>
      <w:sz w:val="24"/>
      <w:szCs w:val="24"/>
      <w:lang w:eastAsia="ru-RU"/>
    </w:rPr>
  </w:style>
  <w:style w:type="paragraph" w:styleId="a4">
    <w:name w:val="Body Text Indent"/>
    <w:basedOn w:val="a"/>
    <w:link w:val="a5"/>
    <w:uiPriority w:val="99"/>
    <w:unhideWhenUsed/>
    <w:rsid w:val="00522C84"/>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uiPriority w:val="99"/>
    <w:rsid w:val="00522C84"/>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DE1729"/>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DE172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E17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1729"/>
    <w:rPr>
      <w:rFonts w:ascii="Tahoma" w:hAnsi="Tahoma" w:cs="Tahoma"/>
      <w:sz w:val="16"/>
      <w:szCs w:val="16"/>
    </w:rPr>
  </w:style>
  <w:style w:type="paragraph" w:customStyle="1" w:styleId="ConsPlusNormal">
    <w:name w:val="ConsPlusNormal"/>
    <w:link w:val="ConsPlusNormal0"/>
    <w:rsid w:val="00333742"/>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333742"/>
    <w:rPr>
      <w:rFonts w:ascii="Arial" w:eastAsia="Calibri" w:hAnsi="Arial" w:cs="Times New Roman"/>
      <w:b/>
      <w:bCs/>
      <w:lang w:eastAsia="ru-RU"/>
    </w:rPr>
  </w:style>
  <w:style w:type="paragraph" w:styleId="a8">
    <w:name w:val="Normal (Web)"/>
    <w:basedOn w:val="a"/>
    <w:link w:val="a9"/>
    <w:rsid w:val="0033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link w:val="a8"/>
    <w:rsid w:val="00333742"/>
    <w:rPr>
      <w:rFonts w:ascii="Times New Roman" w:eastAsia="Times New Roman" w:hAnsi="Times New Roman" w:cs="Times New Roman"/>
      <w:sz w:val="24"/>
      <w:szCs w:val="24"/>
      <w:lang w:eastAsia="ru-RU"/>
    </w:rPr>
  </w:style>
  <w:style w:type="paragraph" w:styleId="aa">
    <w:name w:val="List Paragraph"/>
    <w:basedOn w:val="a"/>
    <w:uiPriority w:val="34"/>
    <w:qFormat/>
    <w:rsid w:val="007E387D"/>
    <w:pPr>
      <w:ind w:left="720"/>
      <w:contextualSpacing/>
    </w:pPr>
  </w:style>
  <w:style w:type="paragraph" w:styleId="ab">
    <w:name w:val="No Spacing"/>
    <w:link w:val="ac"/>
    <w:uiPriority w:val="1"/>
    <w:qFormat/>
    <w:rsid w:val="003E15D0"/>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3E15D0"/>
    <w:rPr>
      <w:rFonts w:ascii="Calibri" w:eastAsia="Calibri" w:hAnsi="Calibri" w:cs="Times New Roman"/>
    </w:rPr>
  </w:style>
  <w:style w:type="paragraph" w:customStyle="1" w:styleId="formattext">
    <w:name w:val="formattext"/>
    <w:basedOn w:val="a"/>
    <w:rsid w:val="00621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rsid w:val="00174FCC"/>
    <w:rPr>
      <w:color w:val="0000FF"/>
      <w:u w:val="single"/>
    </w:rPr>
  </w:style>
  <w:style w:type="paragraph" w:customStyle="1" w:styleId="docdata">
    <w:name w:val="docdata"/>
    <w:basedOn w:val="a"/>
    <w:rsid w:val="00174F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13D5"/>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991829"/>
    <w:pPr>
      <w:autoSpaceDE w:val="0"/>
      <w:autoSpaceDN w:val="0"/>
      <w:adjustRightInd w:val="0"/>
      <w:spacing w:after="0" w:line="240" w:lineRule="auto"/>
      <w:ind w:left="1612" w:hanging="892"/>
      <w:jc w:val="both"/>
    </w:pPr>
    <w:rPr>
      <w:rFonts w:ascii="Arial" w:eastAsia="Calibri" w:hAnsi="Arial" w:cs="Arial"/>
      <w:sz w:val="24"/>
      <w:szCs w:val="24"/>
    </w:rPr>
  </w:style>
  <w:style w:type="paragraph" w:styleId="3">
    <w:name w:val="Body Text Indent 3"/>
    <w:basedOn w:val="a"/>
    <w:link w:val="30"/>
    <w:uiPriority w:val="99"/>
    <w:unhideWhenUsed/>
    <w:rsid w:val="0099182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991829"/>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813D5"/>
    <w:rPr>
      <w:rFonts w:ascii="Arial" w:eastAsia="Times New Roman" w:hAnsi="Arial" w:cs="Arial"/>
      <w:b/>
      <w:bCs/>
      <w:color w:val="26282F"/>
      <w:sz w:val="24"/>
      <w:szCs w:val="24"/>
      <w:lang w:eastAsia="ru-RU"/>
    </w:rPr>
  </w:style>
  <w:style w:type="paragraph" w:styleId="a4">
    <w:name w:val="Body Text Indent"/>
    <w:basedOn w:val="a"/>
    <w:link w:val="a5"/>
    <w:uiPriority w:val="99"/>
    <w:unhideWhenUsed/>
    <w:rsid w:val="00522C84"/>
    <w:pPr>
      <w:spacing w:after="120" w:line="240" w:lineRule="auto"/>
      <w:ind w:left="283"/>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uiPriority w:val="99"/>
    <w:rsid w:val="00522C84"/>
    <w:rPr>
      <w:rFonts w:ascii="Times New Roman" w:eastAsia="Times New Roman" w:hAnsi="Times New Roman" w:cs="Times New Roman"/>
      <w:sz w:val="20"/>
      <w:szCs w:val="20"/>
      <w:lang w:eastAsia="ru-RU"/>
    </w:rPr>
  </w:style>
  <w:style w:type="paragraph" w:styleId="2">
    <w:name w:val="Body Text Indent 2"/>
    <w:basedOn w:val="a"/>
    <w:link w:val="20"/>
    <w:uiPriority w:val="99"/>
    <w:unhideWhenUsed/>
    <w:rsid w:val="00DE1729"/>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DE1729"/>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E17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E1729"/>
    <w:rPr>
      <w:rFonts w:ascii="Tahoma" w:hAnsi="Tahoma" w:cs="Tahoma"/>
      <w:sz w:val="16"/>
      <w:szCs w:val="16"/>
    </w:rPr>
  </w:style>
  <w:style w:type="paragraph" w:customStyle="1" w:styleId="ConsPlusNormal">
    <w:name w:val="ConsPlusNormal"/>
    <w:link w:val="ConsPlusNormal0"/>
    <w:rsid w:val="00333742"/>
    <w:pPr>
      <w:autoSpaceDE w:val="0"/>
      <w:autoSpaceDN w:val="0"/>
      <w:adjustRightInd w:val="0"/>
      <w:spacing w:after="0" w:line="240" w:lineRule="auto"/>
    </w:pPr>
    <w:rPr>
      <w:rFonts w:ascii="Arial" w:eastAsia="Calibri" w:hAnsi="Arial" w:cs="Times New Roman"/>
      <w:b/>
      <w:bCs/>
      <w:lang w:eastAsia="ru-RU"/>
    </w:rPr>
  </w:style>
  <w:style w:type="character" w:customStyle="1" w:styleId="ConsPlusNormal0">
    <w:name w:val="ConsPlusNormal Знак"/>
    <w:link w:val="ConsPlusNormal"/>
    <w:locked/>
    <w:rsid w:val="00333742"/>
    <w:rPr>
      <w:rFonts w:ascii="Arial" w:eastAsia="Calibri" w:hAnsi="Arial" w:cs="Times New Roman"/>
      <w:b/>
      <w:bCs/>
      <w:lang w:eastAsia="ru-RU"/>
    </w:rPr>
  </w:style>
  <w:style w:type="paragraph" w:styleId="a8">
    <w:name w:val="Normal (Web)"/>
    <w:basedOn w:val="a"/>
    <w:link w:val="a9"/>
    <w:rsid w:val="00333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link w:val="a8"/>
    <w:rsid w:val="00333742"/>
    <w:rPr>
      <w:rFonts w:ascii="Times New Roman" w:eastAsia="Times New Roman" w:hAnsi="Times New Roman" w:cs="Times New Roman"/>
      <w:sz w:val="24"/>
      <w:szCs w:val="24"/>
      <w:lang w:eastAsia="ru-RU"/>
    </w:rPr>
  </w:style>
  <w:style w:type="paragraph" w:styleId="aa">
    <w:name w:val="List Paragraph"/>
    <w:basedOn w:val="a"/>
    <w:uiPriority w:val="34"/>
    <w:qFormat/>
    <w:rsid w:val="007E387D"/>
    <w:pPr>
      <w:ind w:left="720"/>
      <w:contextualSpacing/>
    </w:pPr>
  </w:style>
  <w:style w:type="paragraph" w:styleId="ab">
    <w:name w:val="No Spacing"/>
    <w:link w:val="ac"/>
    <w:uiPriority w:val="1"/>
    <w:qFormat/>
    <w:rsid w:val="003E15D0"/>
    <w:pPr>
      <w:spacing w:after="0" w:line="240" w:lineRule="auto"/>
    </w:pPr>
    <w:rPr>
      <w:rFonts w:ascii="Calibri" w:eastAsia="Calibri" w:hAnsi="Calibri" w:cs="Times New Roman"/>
    </w:rPr>
  </w:style>
  <w:style w:type="character" w:customStyle="1" w:styleId="ac">
    <w:name w:val="Без интервала Знак"/>
    <w:link w:val="ab"/>
    <w:uiPriority w:val="1"/>
    <w:locked/>
    <w:rsid w:val="003E15D0"/>
    <w:rPr>
      <w:rFonts w:ascii="Calibri" w:eastAsia="Calibri" w:hAnsi="Calibri" w:cs="Times New Roman"/>
    </w:rPr>
  </w:style>
  <w:style w:type="paragraph" w:customStyle="1" w:styleId="formattext">
    <w:name w:val="formattext"/>
    <w:basedOn w:val="a"/>
    <w:rsid w:val="00621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rsid w:val="00174FCC"/>
    <w:rPr>
      <w:color w:val="0000FF"/>
      <w:u w:val="single"/>
    </w:rPr>
  </w:style>
  <w:style w:type="paragraph" w:customStyle="1" w:styleId="docdata">
    <w:name w:val="docdata"/>
    <w:basedOn w:val="a"/>
    <w:rsid w:val="00174F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282&amp;dst=100336" TargetMode="External"/><Relationship Id="rId13" Type="http://schemas.openxmlformats.org/officeDocument/2006/relationships/hyperlink" Target="https://login.consultant.ru/link/?req=doc&amp;base=LAW&amp;n=495001&amp;dst=101141" TargetMode="External"/><Relationship Id="rId18" Type="http://schemas.openxmlformats.org/officeDocument/2006/relationships/hyperlink" Target="https://login.consultant.ru/link/?req=doc&amp;base=LAW&amp;n=495001&amp;dst=10132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98004&amp;dst=100173"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512&amp;fld=134" TargetMode="External"/><Relationship Id="rId20" Type="http://schemas.openxmlformats.org/officeDocument/2006/relationships/hyperlink" Target="https://login.consultant.ru/link/?req=doc&amp;base=LAW&amp;n=495001&amp;dst=100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8004&amp;dst=100173"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328"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hyperlink" Target="https://login.consultant.ru/link/?req=doc&amp;base=LAW&amp;n=495001&amp;dst=10114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amp;dst=101328" TargetMode="External"/><Relationship Id="rId14" Type="http://schemas.openxmlformats.org/officeDocument/2006/relationships/hyperlink" Target="https://login.consultant.ru/link/?req=doc&amp;base=LAW&amp;n=430282&amp;dst=10033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DF15-D18C-48C0-A5CD-E00C4597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15794</Words>
  <Characters>90026</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2</cp:revision>
  <cp:lastPrinted>2025-05-20T06:44:00Z</cp:lastPrinted>
  <dcterms:created xsi:type="dcterms:W3CDTF">2025-05-23T06:23:00Z</dcterms:created>
  <dcterms:modified xsi:type="dcterms:W3CDTF">2025-05-23T06:23:00Z</dcterms:modified>
</cp:coreProperties>
</file>