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77" w:rsidRPr="005A583E" w:rsidRDefault="00073E77" w:rsidP="00073E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ПРОЕКТ </w:t>
      </w:r>
      <w:r w:rsidRPr="005A583E">
        <w:rPr>
          <w:rFonts w:ascii="Times New Roman" w:hAnsi="Times New Roman" w:cs="Times New Roman"/>
          <w:b/>
          <w:sz w:val="28"/>
          <w:szCs w:val="28"/>
        </w:rPr>
        <w:t>ПОВЕСТК</w:t>
      </w:r>
      <w:r>
        <w:rPr>
          <w:rFonts w:ascii="Times New Roman" w:hAnsi="Times New Roman" w:cs="Times New Roman"/>
          <w:b/>
          <w:sz w:val="28"/>
          <w:szCs w:val="28"/>
        </w:rPr>
        <w:t>И</w:t>
      </w:r>
    </w:p>
    <w:p w:rsidR="00073E77" w:rsidRPr="005A583E" w:rsidRDefault="00073E77" w:rsidP="00073E77">
      <w:pPr>
        <w:spacing w:after="0" w:line="240" w:lineRule="auto"/>
        <w:jc w:val="center"/>
        <w:rPr>
          <w:rFonts w:ascii="Times New Roman" w:hAnsi="Times New Roman" w:cs="Times New Roman"/>
          <w:b/>
          <w:sz w:val="28"/>
          <w:szCs w:val="28"/>
        </w:rPr>
      </w:pPr>
      <w:r w:rsidRPr="005A583E">
        <w:rPr>
          <w:rFonts w:ascii="Times New Roman" w:hAnsi="Times New Roman" w:cs="Times New Roman"/>
          <w:b/>
          <w:sz w:val="28"/>
          <w:szCs w:val="28"/>
        </w:rPr>
        <w:t xml:space="preserve">очередного заседания Думы </w:t>
      </w:r>
    </w:p>
    <w:p w:rsidR="00073E77" w:rsidRPr="005A583E" w:rsidRDefault="00073E77" w:rsidP="00073E77">
      <w:pPr>
        <w:spacing w:after="0" w:line="240" w:lineRule="auto"/>
        <w:jc w:val="center"/>
        <w:rPr>
          <w:rFonts w:ascii="Times New Roman" w:hAnsi="Times New Roman" w:cs="Times New Roman"/>
          <w:b/>
          <w:sz w:val="28"/>
          <w:szCs w:val="28"/>
        </w:rPr>
      </w:pPr>
      <w:r w:rsidRPr="005A583E">
        <w:rPr>
          <w:rFonts w:ascii="Times New Roman" w:hAnsi="Times New Roman" w:cs="Times New Roman"/>
          <w:b/>
          <w:sz w:val="28"/>
          <w:szCs w:val="28"/>
        </w:rPr>
        <w:t>Яковлевского муниципального округа</w:t>
      </w:r>
    </w:p>
    <w:p w:rsidR="00073E77" w:rsidRPr="005A583E" w:rsidRDefault="00073E77" w:rsidP="00073E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29 октября</w:t>
      </w:r>
      <w:r w:rsidRPr="005A583E">
        <w:rPr>
          <w:rFonts w:ascii="Times New Roman" w:hAnsi="Times New Roman" w:cs="Times New Roman"/>
          <w:b/>
          <w:sz w:val="28"/>
          <w:szCs w:val="28"/>
        </w:rPr>
        <w:t xml:space="preserve"> 2024 года</w:t>
      </w:r>
    </w:p>
    <w:p w:rsidR="00073E77" w:rsidRPr="005A583E" w:rsidRDefault="00073E77" w:rsidP="00073E77">
      <w:pPr>
        <w:spacing w:after="0" w:line="240" w:lineRule="auto"/>
        <w:jc w:val="center"/>
        <w:rPr>
          <w:rFonts w:ascii="Times New Roman" w:hAnsi="Times New Roman" w:cs="Times New Roman"/>
          <w:b/>
          <w:sz w:val="28"/>
          <w:szCs w:val="28"/>
        </w:rPr>
      </w:pPr>
    </w:p>
    <w:p w:rsidR="00073E77" w:rsidRPr="005A583E" w:rsidRDefault="00073E77" w:rsidP="00073E77">
      <w:pPr>
        <w:spacing w:after="0" w:line="240" w:lineRule="auto"/>
        <w:ind w:left="4820"/>
        <w:rPr>
          <w:rFonts w:ascii="Times New Roman" w:hAnsi="Times New Roman" w:cs="Times New Roman"/>
          <w:sz w:val="20"/>
          <w:szCs w:val="20"/>
        </w:rPr>
      </w:pPr>
      <w:r w:rsidRPr="005A583E">
        <w:rPr>
          <w:rFonts w:ascii="Times New Roman" w:hAnsi="Times New Roman" w:cs="Times New Roman"/>
        </w:rPr>
        <w:t>Начало в 11 часов 00 минут</w:t>
      </w:r>
      <w:r w:rsidRPr="005A583E">
        <w:rPr>
          <w:rFonts w:ascii="Times New Roman" w:hAnsi="Times New Roman" w:cs="Times New Roman"/>
        </w:rPr>
        <w:br/>
        <w:t xml:space="preserve">в зале заседаний Администрации Яковлевского муниципального округа </w:t>
      </w:r>
    </w:p>
    <w:p w:rsidR="00073E77" w:rsidRPr="005A583E" w:rsidRDefault="00073E77" w:rsidP="00073E77">
      <w:pPr>
        <w:spacing w:after="0" w:line="240" w:lineRule="auto"/>
        <w:ind w:left="4820"/>
        <w:rPr>
          <w:rFonts w:ascii="Times New Roman" w:hAnsi="Times New Roman" w:cs="Times New Roman"/>
        </w:rPr>
      </w:pPr>
      <w:r w:rsidRPr="005A583E">
        <w:rPr>
          <w:rFonts w:ascii="Times New Roman" w:hAnsi="Times New Roman" w:cs="Times New Roman"/>
        </w:rPr>
        <w:t xml:space="preserve">на 2 этаже (с. Яковлевка, пер. </w:t>
      </w:r>
      <w:proofErr w:type="gramStart"/>
      <w:r w:rsidRPr="005A583E">
        <w:rPr>
          <w:rFonts w:ascii="Times New Roman" w:hAnsi="Times New Roman" w:cs="Times New Roman"/>
        </w:rPr>
        <w:t>Почтовый</w:t>
      </w:r>
      <w:proofErr w:type="gramEnd"/>
      <w:r w:rsidRPr="005A583E">
        <w:rPr>
          <w:rFonts w:ascii="Times New Roman" w:hAnsi="Times New Roman" w:cs="Times New Roman"/>
        </w:rPr>
        <w:t>, 7)</w:t>
      </w:r>
    </w:p>
    <w:p w:rsidR="005C176E" w:rsidRDefault="005C176E"/>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750C5E" w:rsidRPr="00073E77" w:rsidTr="00F872B4">
        <w:trPr>
          <w:trHeight w:val="439"/>
        </w:trPr>
        <w:tc>
          <w:tcPr>
            <w:tcW w:w="1560" w:type="dxa"/>
            <w:tcBorders>
              <w:top w:val="single" w:sz="4" w:space="0" w:color="auto"/>
              <w:left w:val="single" w:sz="4" w:space="0" w:color="auto"/>
              <w:bottom w:val="single" w:sz="4" w:space="0" w:color="auto"/>
              <w:right w:val="single" w:sz="4" w:space="0" w:color="auto"/>
            </w:tcBorders>
          </w:tcPr>
          <w:p w:rsidR="00750C5E" w:rsidRPr="00073E77" w:rsidRDefault="00750C5E" w:rsidP="003458D4">
            <w:pPr>
              <w:spacing w:after="0" w:line="240" w:lineRule="auto"/>
              <w:ind w:right="-1"/>
              <w:jc w:val="both"/>
              <w:rPr>
                <w:rFonts w:ascii="Times New Roman" w:hAnsi="Times New Roman" w:cs="Times New Roman"/>
                <w:sz w:val="28"/>
                <w:szCs w:val="28"/>
              </w:rPr>
            </w:pPr>
            <w:r w:rsidRPr="00073E77">
              <w:rPr>
                <w:rFonts w:ascii="Times New Roman" w:hAnsi="Times New Roman" w:cs="Times New Roman"/>
                <w:sz w:val="28"/>
                <w:szCs w:val="28"/>
              </w:rPr>
              <w:t>Вопрос</w:t>
            </w:r>
            <w:r w:rsidR="00C12B57">
              <w:rPr>
                <w:rFonts w:ascii="Times New Roman" w:hAnsi="Times New Roman" w:cs="Times New Roman"/>
                <w:sz w:val="28"/>
                <w:szCs w:val="28"/>
              </w:rPr>
              <w:t xml:space="preserve"> 1</w:t>
            </w:r>
          </w:p>
        </w:tc>
        <w:tc>
          <w:tcPr>
            <w:tcW w:w="8505" w:type="dxa"/>
            <w:tcBorders>
              <w:top w:val="single" w:sz="4" w:space="0" w:color="auto"/>
              <w:left w:val="single" w:sz="4" w:space="0" w:color="auto"/>
              <w:bottom w:val="single" w:sz="4" w:space="0" w:color="auto"/>
              <w:right w:val="single" w:sz="4" w:space="0" w:color="auto"/>
            </w:tcBorders>
          </w:tcPr>
          <w:p w:rsidR="009B4946" w:rsidRPr="00073E77" w:rsidRDefault="009B4946" w:rsidP="009B4946">
            <w:pPr>
              <w:spacing w:after="0" w:line="240" w:lineRule="auto"/>
              <w:ind w:right="-1" w:firstLine="600"/>
              <w:jc w:val="both"/>
              <w:rPr>
                <w:rFonts w:ascii="Times New Roman" w:eastAsia="Times New Roman" w:hAnsi="Times New Roman" w:cs="Times New Roman"/>
                <w:sz w:val="28"/>
                <w:szCs w:val="28"/>
              </w:rPr>
            </w:pPr>
            <w:r w:rsidRPr="00073E77">
              <w:rPr>
                <w:rFonts w:ascii="Times New Roman" w:hAnsi="Times New Roman" w:cs="Times New Roman"/>
                <w:sz w:val="28"/>
                <w:szCs w:val="28"/>
              </w:rPr>
              <w:t>О внесении изменений в решение Думы Яковлевского  муниципального  округа «О бюджете Яковлевского муниципального  округа на 2024 год и плановый период 2025 и 2026 годов».</w:t>
            </w:r>
          </w:p>
          <w:p w:rsidR="009B4946" w:rsidRPr="00073E77" w:rsidRDefault="009B4946" w:rsidP="009B4946">
            <w:pPr>
              <w:spacing w:after="0" w:line="240" w:lineRule="auto"/>
              <w:ind w:firstLine="600"/>
              <w:jc w:val="both"/>
              <w:rPr>
                <w:rFonts w:ascii="Times New Roman" w:eastAsia="Times New Roman" w:hAnsi="Times New Roman" w:cs="Times New Roman"/>
                <w:i/>
                <w:sz w:val="28"/>
                <w:szCs w:val="28"/>
              </w:rPr>
            </w:pPr>
          </w:p>
          <w:p w:rsidR="009B4946" w:rsidRPr="00073E77" w:rsidRDefault="009B4946" w:rsidP="009B4946">
            <w:pPr>
              <w:shd w:val="clear" w:color="auto" w:fill="FFFFFF"/>
              <w:tabs>
                <w:tab w:val="left" w:pos="2902"/>
              </w:tabs>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u w:val="single"/>
              </w:rPr>
              <w:t>Докладывает</w:t>
            </w:r>
            <w:r w:rsidRPr="00073E77">
              <w:rPr>
                <w:rFonts w:ascii="Times New Roman" w:hAnsi="Times New Roman" w:cs="Times New Roman"/>
                <w:sz w:val="24"/>
                <w:szCs w:val="24"/>
              </w:rPr>
              <w:t>:</w:t>
            </w:r>
          </w:p>
          <w:p w:rsidR="009B4946" w:rsidRPr="00073E77" w:rsidRDefault="009B4946" w:rsidP="009B4946">
            <w:pPr>
              <w:shd w:val="clear" w:color="auto" w:fill="FFFFFF"/>
              <w:tabs>
                <w:tab w:val="left" w:pos="2902"/>
              </w:tabs>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rPr>
              <w:t>Волощенко Елена Александровна, начальник финансового управления.</w:t>
            </w:r>
          </w:p>
          <w:p w:rsidR="009B4946" w:rsidRPr="00073E77" w:rsidRDefault="009B4946" w:rsidP="009B4946">
            <w:pPr>
              <w:widowControl w:val="0"/>
              <w:shd w:val="clear" w:color="auto" w:fill="FFFFFF"/>
              <w:tabs>
                <w:tab w:val="left" w:pos="2902"/>
              </w:tabs>
              <w:spacing w:after="0" w:line="240" w:lineRule="auto"/>
              <w:ind w:firstLine="601"/>
              <w:jc w:val="both"/>
              <w:rPr>
                <w:rFonts w:ascii="Times New Roman" w:hAnsi="Times New Roman" w:cs="Times New Roman"/>
                <w:sz w:val="24"/>
                <w:szCs w:val="24"/>
              </w:rPr>
            </w:pPr>
          </w:p>
          <w:p w:rsidR="009B4946" w:rsidRPr="00073E77" w:rsidRDefault="009B4946" w:rsidP="009B4946">
            <w:pPr>
              <w:shd w:val="clear" w:color="auto" w:fill="FFFFFF"/>
              <w:tabs>
                <w:tab w:val="left" w:pos="2902"/>
              </w:tabs>
              <w:spacing w:after="0" w:line="240" w:lineRule="auto"/>
              <w:ind w:firstLine="601"/>
              <w:jc w:val="both"/>
              <w:rPr>
                <w:rFonts w:ascii="Times New Roman" w:hAnsi="Times New Roman" w:cs="Times New Roman"/>
                <w:sz w:val="24"/>
                <w:szCs w:val="24"/>
                <w:u w:val="single"/>
              </w:rPr>
            </w:pPr>
            <w:r w:rsidRPr="00073E77">
              <w:rPr>
                <w:rFonts w:ascii="Times New Roman" w:hAnsi="Times New Roman" w:cs="Times New Roman"/>
                <w:sz w:val="24"/>
                <w:szCs w:val="24"/>
                <w:u w:val="single"/>
              </w:rPr>
              <w:t>Содоклад:</w:t>
            </w:r>
          </w:p>
          <w:p w:rsidR="009B4946" w:rsidRPr="00073E77" w:rsidRDefault="009B4946" w:rsidP="009B4946">
            <w:pPr>
              <w:shd w:val="clear" w:color="auto" w:fill="FFFFFF"/>
              <w:tabs>
                <w:tab w:val="left" w:pos="2902"/>
              </w:tabs>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rPr>
              <w:t>Кравец Татьяна Михайловна, председатель Контрольно-счетной палаты Яковлевского муниципального округа.</w:t>
            </w:r>
          </w:p>
          <w:p w:rsidR="003458D4" w:rsidRPr="00073E77" w:rsidRDefault="003458D4" w:rsidP="003458D4">
            <w:pPr>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rPr>
              <w:t>Вязовик Николай Васильевич, председатель постоянной комиссии по бюджетно-налоговой политике и финансовым ресурсам.</w:t>
            </w:r>
          </w:p>
          <w:p w:rsidR="00750C5E" w:rsidRPr="00073E77" w:rsidRDefault="00750C5E" w:rsidP="00F872B4">
            <w:pPr>
              <w:widowControl w:val="0"/>
              <w:autoSpaceDE w:val="0"/>
              <w:autoSpaceDN w:val="0"/>
              <w:adjustRightInd w:val="0"/>
              <w:spacing w:after="0" w:line="240" w:lineRule="auto"/>
              <w:ind w:firstLine="600"/>
              <w:jc w:val="both"/>
              <w:rPr>
                <w:rFonts w:ascii="Times New Roman" w:hAnsi="Times New Roman" w:cs="Times New Roman"/>
                <w:sz w:val="28"/>
                <w:szCs w:val="28"/>
              </w:rPr>
            </w:pPr>
          </w:p>
        </w:tc>
      </w:tr>
      <w:tr w:rsidR="0006020D" w:rsidRPr="00073E77" w:rsidTr="00F872B4">
        <w:trPr>
          <w:trHeight w:val="439"/>
        </w:trPr>
        <w:tc>
          <w:tcPr>
            <w:tcW w:w="1560" w:type="dxa"/>
            <w:tcBorders>
              <w:top w:val="single" w:sz="4" w:space="0" w:color="auto"/>
              <w:left w:val="single" w:sz="4" w:space="0" w:color="auto"/>
              <w:bottom w:val="single" w:sz="4" w:space="0" w:color="auto"/>
              <w:right w:val="single" w:sz="4" w:space="0" w:color="auto"/>
            </w:tcBorders>
          </w:tcPr>
          <w:p w:rsidR="0006020D" w:rsidRPr="00073E77" w:rsidRDefault="0006020D" w:rsidP="003458D4">
            <w:pPr>
              <w:spacing w:after="0" w:line="240" w:lineRule="auto"/>
              <w:ind w:right="-1"/>
              <w:jc w:val="both"/>
              <w:rPr>
                <w:rFonts w:ascii="Times New Roman" w:hAnsi="Times New Roman" w:cs="Times New Roman"/>
                <w:sz w:val="28"/>
                <w:szCs w:val="28"/>
              </w:rPr>
            </w:pPr>
            <w:r w:rsidRPr="00073E77">
              <w:rPr>
                <w:rFonts w:ascii="Times New Roman" w:hAnsi="Times New Roman" w:cs="Times New Roman"/>
                <w:sz w:val="28"/>
                <w:szCs w:val="28"/>
              </w:rPr>
              <w:t>Вопрос</w:t>
            </w:r>
            <w:r w:rsidR="00C12B57">
              <w:rPr>
                <w:rFonts w:ascii="Times New Roman" w:hAnsi="Times New Roman" w:cs="Times New Roman"/>
                <w:sz w:val="28"/>
                <w:szCs w:val="28"/>
              </w:rPr>
              <w:t xml:space="preserve"> 2</w:t>
            </w:r>
          </w:p>
        </w:tc>
        <w:tc>
          <w:tcPr>
            <w:tcW w:w="8505" w:type="dxa"/>
            <w:tcBorders>
              <w:top w:val="single" w:sz="4" w:space="0" w:color="auto"/>
              <w:left w:val="single" w:sz="4" w:space="0" w:color="auto"/>
              <w:bottom w:val="single" w:sz="4" w:space="0" w:color="auto"/>
              <w:right w:val="single" w:sz="4" w:space="0" w:color="auto"/>
            </w:tcBorders>
          </w:tcPr>
          <w:p w:rsidR="0006020D" w:rsidRDefault="0037502E" w:rsidP="009B4946">
            <w:pPr>
              <w:spacing w:after="0" w:line="240" w:lineRule="auto"/>
              <w:ind w:right="-1" w:firstLine="600"/>
              <w:jc w:val="both"/>
              <w:rPr>
                <w:rFonts w:ascii="Times New Roman" w:hAnsi="Times New Roman" w:cs="Times New Roman"/>
                <w:sz w:val="28"/>
                <w:szCs w:val="28"/>
              </w:rPr>
            </w:pPr>
            <w:r w:rsidRPr="00073E77">
              <w:rPr>
                <w:rFonts w:ascii="Times New Roman" w:hAnsi="Times New Roman" w:cs="Times New Roman"/>
                <w:sz w:val="28"/>
                <w:szCs w:val="28"/>
              </w:rPr>
              <w:t>О  внесении изменений в пункт 3 решения Думы Яковлевского муниципального округа «Об установлении земельного налога на территории Яковлевского муниципального округа».</w:t>
            </w:r>
          </w:p>
          <w:p w:rsidR="00073E77" w:rsidRDefault="00073E77" w:rsidP="009B4946">
            <w:pPr>
              <w:spacing w:after="0" w:line="240" w:lineRule="auto"/>
              <w:ind w:right="-1" w:firstLine="600"/>
              <w:jc w:val="both"/>
              <w:rPr>
                <w:rFonts w:ascii="Times New Roman" w:hAnsi="Times New Roman" w:cs="Times New Roman"/>
                <w:sz w:val="28"/>
                <w:szCs w:val="28"/>
              </w:rPr>
            </w:pPr>
          </w:p>
          <w:p w:rsidR="00073E77" w:rsidRPr="00073E77" w:rsidRDefault="00073E77" w:rsidP="00073E77">
            <w:pPr>
              <w:shd w:val="clear" w:color="auto" w:fill="FFFFFF"/>
              <w:tabs>
                <w:tab w:val="left" w:pos="2902"/>
              </w:tabs>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u w:val="single"/>
              </w:rPr>
              <w:t>Докладывает</w:t>
            </w:r>
            <w:r w:rsidRPr="00073E77">
              <w:rPr>
                <w:rFonts w:ascii="Times New Roman" w:hAnsi="Times New Roman" w:cs="Times New Roman"/>
                <w:sz w:val="24"/>
                <w:szCs w:val="24"/>
              </w:rPr>
              <w:t>:</w:t>
            </w:r>
          </w:p>
          <w:p w:rsidR="00073E77" w:rsidRPr="00073E77" w:rsidRDefault="00073E77" w:rsidP="00073E77">
            <w:pPr>
              <w:shd w:val="clear" w:color="auto" w:fill="FFFFFF"/>
              <w:tabs>
                <w:tab w:val="left" w:pos="2902"/>
              </w:tabs>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rPr>
              <w:t>Волощенко Елена Александровна, начальник финансового управления.</w:t>
            </w:r>
          </w:p>
          <w:p w:rsidR="00073E77" w:rsidRPr="00073E77" w:rsidRDefault="00073E77" w:rsidP="00073E77">
            <w:pPr>
              <w:widowControl w:val="0"/>
              <w:shd w:val="clear" w:color="auto" w:fill="FFFFFF"/>
              <w:tabs>
                <w:tab w:val="left" w:pos="2902"/>
              </w:tabs>
              <w:spacing w:after="0" w:line="240" w:lineRule="auto"/>
              <w:ind w:firstLine="601"/>
              <w:jc w:val="both"/>
              <w:rPr>
                <w:rFonts w:ascii="Times New Roman" w:hAnsi="Times New Roman" w:cs="Times New Roman"/>
                <w:sz w:val="24"/>
                <w:szCs w:val="24"/>
              </w:rPr>
            </w:pPr>
          </w:p>
          <w:p w:rsidR="00073E77" w:rsidRPr="00073E77" w:rsidRDefault="00073E77" w:rsidP="00073E77">
            <w:pPr>
              <w:shd w:val="clear" w:color="auto" w:fill="FFFFFF"/>
              <w:tabs>
                <w:tab w:val="left" w:pos="2902"/>
              </w:tabs>
              <w:spacing w:after="0" w:line="240" w:lineRule="auto"/>
              <w:ind w:firstLine="601"/>
              <w:jc w:val="both"/>
              <w:rPr>
                <w:rFonts w:ascii="Times New Roman" w:hAnsi="Times New Roman" w:cs="Times New Roman"/>
                <w:sz w:val="24"/>
                <w:szCs w:val="24"/>
                <w:u w:val="single"/>
              </w:rPr>
            </w:pPr>
            <w:r w:rsidRPr="00073E77">
              <w:rPr>
                <w:rFonts w:ascii="Times New Roman" w:hAnsi="Times New Roman" w:cs="Times New Roman"/>
                <w:sz w:val="24"/>
                <w:szCs w:val="24"/>
                <w:u w:val="single"/>
              </w:rPr>
              <w:t>Содоклад:</w:t>
            </w:r>
          </w:p>
          <w:p w:rsidR="00073E77" w:rsidRPr="00073E77" w:rsidRDefault="00073E77" w:rsidP="00073E77">
            <w:pPr>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rPr>
              <w:t>Вязовик Николай Васильевич, председатель постоянной комиссии по бюджетно-налоговой политике и финансовым ресурсам.</w:t>
            </w:r>
          </w:p>
          <w:p w:rsidR="00073E77" w:rsidRPr="00073E77" w:rsidRDefault="00073E77" w:rsidP="009B4946">
            <w:pPr>
              <w:spacing w:after="0" w:line="240" w:lineRule="auto"/>
              <w:ind w:right="-1" w:firstLine="600"/>
              <w:jc w:val="both"/>
              <w:rPr>
                <w:rFonts w:ascii="Times New Roman" w:hAnsi="Times New Roman" w:cs="Times New Roman"/>
                <w:sz w:val="28"/>
                <w:szCs w:val="28"/>
              </w:rPr>
            </w:pPr>
          </w:p>
        </w:tc>
      </w:tr>
      <w:tr w:rsidR="00035284" w:rsidRPr="00073E77" w:rsidTr="00F872B4">
        <w:trPr>
          <w:trHeight w:val="439"/>
        </w:trPr>
        <w:tc>
          <w:tcPr>
            <w:tcW w:w="1560" w:type="dxa"/>
            <w:tcBorders>
              <w:top w:val="single" w:sz="4" w:space="0" w:color="auto"/>
              <w:left w:val="single" w:sz="4" w:space="0" w:color="auto"/>
              <w:bottom w:val="single" w:sz="4" w:space="0" w:color="auto"/>
              <w:right w:val="single" w:sz="4" w:space="0" w:color="auto"/>
            </w:tcBorders>
          </w:tcPr>
          <w:p w:rsidR="00035284" w:rsidRPr="00073E77" w:rsidRDefault="00035284" w:rsidP="003458D4">
            <w:pPr>
              <w:spacing w:after="0" w:line="240" w:lineRule="auto"/>
              <w:ind w:right="-1"/>
              <w:jc w:val="both"/>
              <w:rPr>
                <w:rFonts w:ascii="Times New Roman" w:hAnsi="Times New Roman" w:cs="Times New Roman"/>
                <w:sz w:val="28"/>
                <w:szCs w:val="28"/>
              </w:rPr>
            </w:pPr>
            <w:r w:rsidRPr="00073E77">
              <w:rPr>
                <w:rFonts w:ascii="Times New Roman" w:hAnsi="Times New Roman" w:cs="Times New Roman"/>
                <w:sz w:val="28"/>
                <w:szCs w:val="28"/>
              </w:rPr>
              <w:t>Вопрос</w:t>
            </w:r>
            <w:r w:rsidR="00C12B57">
              <w:rPr>
                <w:rFonts w:ascii="Times New Roman" w:hAnsi="Times New Roman" w:cs="Times New Roman"/>
                <w:sz w:val="28"/>
                <w:szCs w:val="28"/>
              </w:rPr>
              <w:t xml:space="preserve"> 3</w:t>
            </w:r>
          </w:p>
        </w:tc>
        <w:tc>
          <w:tcPr>
            <w:tcW w:w="8505" w:type="dxa"/>
            <w:tcBorders>
              <w:top w:val="single" w:sz="4" w:space="0" w:color="auto"/>
              <w:left w:val="single" w:sz="4" w:space="0" w:color="auto"/>
              <w:bottom w:val="single" w:sz="4" w:space="0" w:color="auto"/>
              <w:right w:val="single" w:sz="4" w:space="0" w:color="auto"/>
            </w:tcBorders>
          </w:tcPr>
          <w:p w:rsidR="00035284" w:rsidRDefault="00035284" w:rsidP="009B4946">
            <w:pPr>
              <w:spacing w:after="0" w:line="240" w:lineRule="auto"/>
              <w:ind w:right="-1" w:firstLine="600"/>
              <w:jc w:val="both"/>
              <w:rPr>
                <w:rFonts w:ascii="Times New Roman" w:hAnsi="Times New Roman" w:cs="Times New Roman"/>
                <w:sz w:val="28"/>
                <w:szCs w:val="28"/>
              </w:rPr>
            </w:pPr>
            <w:r w:rsidRPr="00073E77">
              <w:rPr>
                <w:rFonts w:ascii="Times New Roman" w:hAnsi="Times New Roman" w:cs="Times New Roman"/>
                <w:sz w:val="28"/>
                <w:szCs w:val="28"/>
              </w:rPr>
              <w:t>О  внесении изменения в пункт 9 решения Думы Яковлевского муниципального округа «Об установлении налога на имущество физических лиц на территории Яковлевского муниципального округа».</w:t>
            </w:r>
          </w:p>
          <w:p w:rsidR="00073E77" w:rsidRDefault="00073E77" w:rsidP="009B4946">
            <w:pPr>
              <w:spacing w:after="0" w:line="240" w:lineRule="auto"/>
              <w:ind w:right="-1" w:firstLine="600"/>
              <w:jc w:val="both"/>
              <w:rPr>
                <w:rFonts w:ascii="Times New Roman" w:hAnsi="Times New Roman" w:cs="Times New Roman"/>
                <w:sz w:val="28"/>
                <w:szCs w:val="28"/>
              </w:rPr>
            </w:pPr>
          </w:p>
          <w:p w:rsidR="00073E77" w:rsidRPr="00073E77" w:rsidRDefault="00073E77" w:rsidP="00073E77">
            <w:pPr>
              <w:shd w:val="clear" w:color="auto" w:fill="FFFFFF"/>
              <w:tabs>
                <w:tab w:val="left" w:pos="2902"/>
              </w:tabs>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u w:val="single"/>
              </w:rPr>
              <w:t>Докладывает</w:t>
            </w:r>
            <w:r w:rsidRPr="00073E77">
              <w:rPr>
                <w:rFonts w:ascii="Times New Roman" w:hAnsi="Times New Roman" w:cs="Times New Roman"/>
                <w:sz w:val="24"/>
                <w:szCs w:val="24"/>
              </w:rPr>
              <w:t>:</w:t>
            </w:r>
          </w:p>
          <w:p w:rsidR="00073E77" w:rsidRPr="00073E77" w:rsidRDefault="00073E77" w:rsidP="00073E77">
            <w:pPr>
              <w:shd w:val="clear" w:color="auto" w:fill="FFFFFF"/>
              <w:tabs>
                <w:tab w:val="left" w:pos="2902"/>
              </w:tabs>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rPr>
              <w:t>Волощенко Елена Александровна, начальник финансового управления.</w:t>
            </w:r>
          </w:p>
          <w:p w:rsidR="00073E77" w:rsidRPr="00073E77" w:rsidRDefault="00073E77" w:rsidP="00073E77">
            <w:pPr>
              <w:widowControl w:val="0"/>
              <w:shd w:val="clear" w:color="auto" w:fill="FFFFFF"/>
              <w:tabs>
                <w:tab w:val="left" w:pos="2902"/>
              </w:tabs>
              <w:spacing w:after="0" w:line="240" w:lineRule="auto"/>
              <w:ind w:firstLine="601"/>
              <w:jc w:val="both"/>
              <w:rPr>
                <w:rFonts w:ascii="Times New Roman" w:hAnsi="Times New Roman" w:cs="Times New Roman"/>
                <w:sz w:val="24"/>
                <w:szCs w:val="24"/>
              </w:rPr>
            </w:pPr>
          </w:p>
          <w:p w:rsidR="00073E77" w:rsidRPr="00073E77" w:rsidRDefault="00073E77" w:rsidP="00073E77">
            <w:pPr>
              <w:shd w:val="clear" w:color="auto" w:fill="FFFFFF"/>
              <w:tabs>
                <w:tab w:val="left" w:pos="2902"/>
              </w:tabs>
              <w:spacing w:after="0" w:line="240" w:lineRule="auto"/>
              <w:ind w:firstLine="601"/>
              <w:jc w:val="both"/>
              <w:rPr>
                <w:rFonts w:ascii="Times New Roman" w:hAnsi="Times New Roman" w:cs="Times New Roman"/>
                <w:sz w:val="24"/>
                <w:szCs w:val="24"/>
                <w:u w:val="single"/>
              </w:rPr>
            </w:pPr>
            <w:r w:rsidRPr="00073E77">
              <w:rPr>
                <w:rFonts w:ascii="Times New Roman" w:hAnsi="Times New Roman" w:cs="Times New Roman"/>
                <w:sz w:val="24"/>
                <w:szCs w:val="24"/>
                <w:u w:val="single"/>
              </w:rPr>
              <w:t>Содоклад:</w:t>
            </w:r>
          </w:p>
          <w:p w:rsidR="00073E77" w:rsidRPr="00073E77" w:rsidRDefault="00073E77" w:rsidP="00073E77">
            <w:pPr>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rPr>
              <w:t>Вязовик Николай Васильевич, председатель постоянной комиссии по бюджетно-налоговой политике и финансовым ресурсам.</w:t>
            </w:r>
          </w:p>
          <w:p w:rsidR="00073E77" w:rsidRPr="00073E77" w:rsidRDefault="00073E77" w:rsidP="009B4946">
            <w:pPr>
              <w:spacing w:after="0" w:line="240" w:lineRule="auto"/>
              <w:ind w:right="-1" w:firstLine="600"/>
              <w:jc w:val="both"/>
              <w:rPr>
                <w:rFonts w:ascii="Times New Roman" w:hAnsi="Times New Roman" w:cs="Times New Roman"/>
                <w:sz w:val="28"/>
                <w:szCs w:val="28"/>
              </w:rPr>
            </w:pPr>
          </w:p>
        </w:tc>
      </w:tr>
      <w:tr w:rsidR="00115E9D" w:rsidRPr="00073E77" w:rsidTr="00F872B4">
        <w:trPr>
          <w:trHeight w:val="439"/>
        </w:trPr>
        <w:tc>
          <w:tcPr>
            <w:tcW w:w="1560" w:type="dxa"/>
            <w:tcBorders>
              <w:top w:val="single" w:sz="4" w:space="0" w:color="auto"/>
              <w:left w:val="single" w:sz="4" w:space="0" w:color="auto"/>
              <w:bottom w:val="single" w:sz="4" w:space="0" w:color="auto"/>
              <w:right w:val="single" w:sz="4" w:space="0" w:color="auto"/>
            </w:tcBorders>
          </w:tcPr>
          <w:p w:rsidR="00115E9D" w:rsidRPr="00073E77" w:rsidRDefault="00115E9D" w:rsidP="003458D4">
            <w:pPr>
              <w:spacing w:after="0" w:line="240" w:lineRule="auto"/>
              <w:ind w:right="-1"/>
              <w:jc w:val="both"/>
              <w:rPr>
                <w:rFonts w:ascii="Times New Roman" w:hAnsi="Times New Roman" w:cs="Times New Roman"/>
                <w:sz w:val="28"/>
                <w:szCs w:val="28"/>
              </w:rPr>
            </w:pPr>
            <w:r w:rsidRPr="00073E77">
              <w:rPr>
                <w:rFonts w:ascii="Times New Roman" w:hAnsi="Times New Roman" w:cs="Times New Roman"/>
                <w:sz w:val="28"/>
                <w:szCs w:val="28"/>
              </w:rPr>
              <w:t>Вопрос</w:t>
            </w:r>
            <w:r w:rsidR="00C12B57">
              <w:rPr>
                <w:rFonts w:ascii="Times New Roman" w:hAnsi="Times New Roman" w:cs="Times New Roman"/>
                <w:sz w:val="28"/>
                <w:szCs w:val="28"/>
              </w:rPr>
              <w:t xml:space="preserve"> 4</w:t>
            </w:r>
          </w:p>
        </w:tc>
        <w:tc>
          <w:tcPr>
            <w:tcW w:w="8505" w:type="dxa"/>
            <w:tcBorders>
              <w:top w:val="single" w:sz="4" w:space="0" w:color="auto"/>
              <w:left w:val="single" w:sz="4" w:space="0" w:color="auto"/>
              <w:bottom w:val="single" w:sz="4" w:space="0" w:color="auto"/>
              <w:right w:val="single" w:sz="4" w:space="0" w:color="auto"/>
            </w:tcBorders>
          </w:tcPr>
          <w:p w:rsidR="00115E9D" w:rsidRDefault="00115E9D" w:rsidP="00115E9D">
            <w:pPr>
              <w:spacing w:after="0" w:line="240" w:lineRule="auto"/>
              <w:ind w:right="-1" w:firstLine="600"/>
              <w:jc w:val="both"/>
              <w:rPr>
                <w:rFonts w:ascii="Times New Roman" w:hAnsi="Times New Roman" w:cs="Times New Roman"/>
                <w:sz w:val="28"/>
                <w:szCs w:val="28"/>
              </w:rPr>
            </w:pPr>
            <w:r w:rsidRPr="00073E77">
              <w:rPr>
                <w:rFonts w:ascii="Times New Roman" w:hAnsi="Times New Roman" w:cs="Times New Roman"/>
                <w:sz w:val="28"/>
                <w:szCs w:val="28"/>
              </w:rPr>
              <w:t>О премировании главы Яковлевского муниципального округа Коренчука Алексея Александровича</w:t>
            </w:r>
            <w:r w:rsidR="00BA63BB" w:rsidRPr="00073E77">
              <w:rPr>
                <w:rFonts w:ascii="Times New Roman" w:hAnsi="Times New Roman" w:cs="Times New Roman"/>
                <w:sz w:val="28"/>
                <w:szCs w:val="28"/>
              </w:rPr>
              <w:t xml:space="preserve"> по итогам 2023 года</w:t>
            </w:r>
            <w:r w:rsidR="00361CCB" w:rsidRPr="00073E77">
              <w:rPr>
                <w:rFonts w:ascii="Times New Roman" w:hAnsi="Times New Roman" w:cs="Times New Roman"/>
                <w:sz w:val="28"/>
                <w:szCs w:val="28"/>
              </w:rPr>
              <w:t>.</w:t>
            </w:r>
          </w:p>
          <w:p w:rsidR="00073E77" w:rsidRDefault="00073E77" w:rsidP="00115E9D">
            <w:pPr>
              <w:spacing w:after="0" w:line="240" w:lineRule="auto"/>
              <w:ind w:right="-1" w:firstLine="600"/>
              <w:jc w:val="both"/>
              <w:rPr>
                <w:rFonts w:ascii="Times New Roman" w:hAnsi="Times New Roman" w:cs="Times New Roman"/>
                <w:sz w:val="28"/>
                <w:szCs w:val="28"/>
              </w:rPr>
            </w:pPr>
          </w:p>
          <w:p w:rsidR="00073E77" w:rsidRPr="00073E77" w:rsidRDefault="00073E77" w:rsidP="00073E77">
            <w:pPr>
              <w:shd w:val="clear" w:color="auto" w:fill="FFFFFF"/>
              <w:tabs>
                <w:tab w:val="left" w:pos="2902"/>
              </w:tabs>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u w:val="single"/>
              </w:rPr>
              <w:lastRenderedPageBreak/>
              <w:t>Докладывает</w:t>
            </w:r>
            <w:r w:rsidRPr="00073E77">
              <w:rPr>
                <w:rFonts w:ascii="Times New Roman" w:hAnsi="Times New Roman" w:cs="Times New Roman"/>
                <w:sz w:val="24"/>
                <w:szCs w:val="24"/>
              </w:rPr>
              <w:t>:</w:t>
            </w:r>
          </w:p>
          <w:p w:rsidR="00073E77" w:rsidRPr="00073E77" w:rsidRDefault="00073E77" w:rsidP="00073E77">
            <w:pPr>
              <w:shd w:val="clear" w:color="auto" w:fill="FFFFFF"/>
              <w:tabs>
                <w:tab w:val="left" w:pos="2902"/>
              </w:tabs>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rPr>
              <w:t>Волощенко Елена Александровна, начальник финансового управления.</w:t>
            </w:r>
          </w:p>
          <w:p w:rsidR="00073E77" w:rsidRPr="00073E77" w:rsidRDefault="00073E77" w:rsidP="00073E77">
            <w:pPr>
              <w:widowControl w:val="0"/>
              <w:shd w:val="clear" w:color="auto" w:fill="FFFFFF"/>
              <w:tabs>
                <w:tab w:val="left" w:pos="2902"/>
              </w:tabs>
              <w:spacing w:after="0" w:line="240" w:lineRule="auto"/>
              <w:ind w:firstLine="601"/>
              <w:jc w:val="both"/>
              <w:rPr>
                <w:rFonts w:ascii="Times New Roman" w:hAnsi="Times New Roman" w:cs="Times New Roman"/>
                <w:sz w:val="24"/>
                <w:szCs w:val="24"/>
              </w:rPr>
            </w:pPr>
          </w:p>
          <w:p w:rsidR="00073E77" w:rsidRPr="00073E77" w:rsidRDefault="00073E77" w:rsidP="00073E77">
            <w:pPr>
              <w:shd w:val="clear" w:color="auto" w:fill="FFFFFF"/>
              <w:tabs>
                <w:tab w:val="left" w:pos="2902"/>
              </w:tabs>
              <w:spacing w:after="0" w:line="240" w:lineRule="auto"/>
              <w:ind w:firstLine="601"/>
              <w:jc w:val="both"/>
              <w:rPr>
                <w:rFonts w:ascii="Times New Roman" w:hAnsi="Times New Roman" w:cs="Times New Roman"/>
                <w:sz w:val="24"/>
                <w:szCs w:val="24"/>
                <w:u w:val="single"/>
              </w:rPr>
            </w:pPr>
            <w:r w:rsidRPr="00073E77">
              <w:rPr>
                <w:rFonts w:ascii="Times New Roman" w:hAnsi="Times New Roman" w:cs="Times New Roman"/>
                <w:sz w:val="24"/>
                <w:szCs w:val="24"/>
                <w:u w:val="single"/>
              </w:rPr>
              <w:t>Содоклад:</w:t>
            </w:r>
          </w:p>
          <w:p w:rsidR="00073E77" w:rsidRPr="00073E77" w:rsidRDefault="00073E77" w:rsidP="00073E77">
            <w:pPr>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rPr>
              <w:t>Вязовик Николай Васильевич, председатель постоянной комиссии по бюджетно-налоговой политике и финансовым ресурсам.</w:t>
            </w:r>
          </w:p>
          <w:p w:rsidR="00115E9D" w:rsidRPr="00073E77" w:rsidRDefault="00115E9D" w:rsidP="009B4946">
            <w:pPr>
              <w:spacing w:after="0" w:line="240" w:lineRule="auto"/>
              <w:ind w:right="-1" w:firstLine="600"/>
              <w:jc w:val="both"/>
              <w:rPr>
                <w:rFonts w:ascii="Times New Roman" w:hAnsi="Times New Roman" w:cs="Times New Roman"/>
                <w:sz w:val="28"/>
                <w:szCs w:val="28"/>
              </w:rPr>
            </w:pPr>
          </w:p>
        </w:tc>
      </w:tr>
      <w:tr w:rsidR="00287C16" w:rsidRPr="00073E77" w:rsidTr="00F872B4">
        <w:trPr>
          <w:trHeight w:val="439"/>
        </w:trPr>
        <w:tc>
          <w:tcPr>
            <w:tcW w:w="1560" w:type="dxa"/>
            <w:tcBorders>
              <w:top w:val="single" w:sz="4" w:space="0" w:color="auto"/>
              <w:left w:val="single" w:sz="4" w:space="0" w:color="auto"/>
              <w:bottom w:val="single" w:sz="4" w:space="0" w:color="auto"/>
              <w:right w:val="single" w:sz="4" w:space="0" w:color="auto"/>
            </w:tcBorders>
          </w:tcPr>
          <w:p w:rsidR="00287C16" w:rsidRPr="00073E77" w:rsidRDefault="00287C16" w:rsidP="003458D4">
            <w:pPr>
              <w:spacing w:after="0" w:line="240" w:lineRule="auto"/>
              <w:ind w:right="-1"/>
              <w:jc w:val="both"/>
              <w:rPr>
                <w:rFonts w:ascii="Times New Roman" w:hAnsi="Times New Roman" w:cs="Times New Roman"/>
                <w:sz w:val="28"/>
                <w:szCs w:val="28"/>
              </w:rPr>
            </w:pPr>
            <w:r w:rsidRPr="00073E77">
              <w:rPr>
                <w:rFonts w:ascii="Times New Roman" w:hAnsi="Times New Roman" w:cs="Times New Roman"/>
                <w:sz w:val="28"/>
                <w:szCs w:val="28"/>
              </w:rPr>
              <w:lastRenderedPageBreak/>
              <w:t>Вопрос</w:t>
            </w:r>
            <w:r w:rsidR="00C12B57">
              <w:rPr>
                <w:rFonts w:ascii="Times New Roman" w:hAnsi="Times New Roman" w:cs="Times New Roman"/>
                <w:sz w:val="28"/>
                <w:szCs w:val="28"/>
              </w:rPr>
              <w:t xml:space="preserve"> 5</w:t>
            </w:r>
          </w:p>
        </w:tc>
        <w:tc>
          <w:tcPr>
            <w:tcW w:w="8505" w:type="dxa"/>
            <w:tcBorders>
              <w:top w:val="single" w:sz="4" w:space="0" w:color="auto"/>
              <w:left w:val="single" w:sz="4" w:space="0" w:color="auto"/>
              <w:bottom w:val="single" w:sz="4" w:space="0" w:color="auto"/>
              <w:right w:val="single" w:sz="4" w:space="0" w:color="auto"/>
            </w:tcBorders>
          </w:tcPr>
          <w:p w:rsidR="00287C16" w:rsidRPr="00073E77" w:rsidRDefault="00287C16" w:rsidP="00F872B4">
            <w:pPr>
              <w:widowControl w:val="0"/>
              <w:spacing w:after="0" w:line="240" w:lineRule="auto"/>
              <w:ind w:firstLine="600"/>
              <w:jc w:val="both"/>
              <w:rPr>
                <w:rFonts w:ascii="Times New Roman" w:hAnsi="Times New Roman"/>
                <w:sz w:val="28"/>
                <w:szCs w:val="28"/>
              </w:rPr>
            </w:pPr>
            <w:proofErr w:type="gramStart"/>
            <w:r w:rsidRPr="00073E77">
              <w:rPr>
                <w:rFonts w:ascii="Times New Roman" w:hAnsi="Times New Roman"/>
                <w:sz w:val="28"/>
                <w:szCs w:val="28"/>
              </w:rPr>
              <w:t>О проверке эффективности использования бюджетных средств, выделенных из бюджета Яковлевского муниципального района на обеспечение деятельности МБУ ДО «Детский оздоровительно-образовательный спортивный центр» с. Яковлевка в 2023 году.</w:t>
            </w:r>
            <w:proofErr w:type="gramEnd"/>
          </w:p>
          <w:p w:rsidR="00287C16" w:rsidRPr="00073E77" w:rsidRDefault="00287C16" w:rsidP="00F872B4">
            <w:pPr>
              <w:widowControl w:val="0"/>
              <w:spacing w:after="0" w:line="240" w:lineRule="auto"/>
              <w:ind w:firstLine="600"/>
              <w:jc w:val="both"/>
              <w:rPr>
                <w:rFonts w:ascii="Times New Roman" w:hAnsi="Times New Roman"/>
                <w:sz w:val="28"/>
                <w:szCs w:val="28"/>
              </w:rPr>
            </w:pPr>
          </w:p>
          <w:p w:rsidR="003458D4" w:rsidRPr="00073E77" w:rsidRDefault="003458D4" w:rsidP="003458D4">
            <w:pPr>
              <w:shd w:val="clear" w:color="auto" w:fill="FFFFFF"/>
              <w:tabs>
                <w:tab w:val="left" w:pos="2902"/>
              </w:tabs>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u w:val="single"/>
              </w:rPr>
              <w:t>Докладывает</w:t>
            </w:r>
            <w:r w:rsidRPr="00073E77">
              <w:rPr>
                <w:rFonts w:ascii="Times New Roman" w:hAnsi="Times New Roman" w:cs="Times New Roman"/>
                <w:sz w:val="24"/>
                <w:szCs w:val="24"/>
              </w:rPr>
              <w:t>:</w:t>
            </w:r>
          </w:p>
          <w:p w:rsidR="003458D4" w:rsidRPr="00073E77" w:rsidRDefault="003458D4" w:rsidP="003458D4">
            <w:pPr>
              <w:shd w:val="clear" w:color="auto" w:fill="FFFFFF"/>
              <w:tabs>
                <w:tab w:val="left" w:pos="2902"/>
              </w:tabs>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rPr>
              <w:t>Кравец Татьяна Михайловна, председатель Контрольно-счетной палаты Яковлевского муниципального округа.</w:t>
            </w:r>
          </w:p>
          <w:p w:rsidR="003458D4" w:rsidRPr="00073E77" w:rsidRDefault="003458D4" w:rsidP="00F872B4">
            <w:pPr>
              <w:widowControl w:val="0"/>
              <w:spacing w:after="0" w:line="240" w:lineRule="auto"/>
              <w:ind w:firstLine="600"/>
              <w:jc w:val="both"/>
              <w:rPr>
                <w:rFonts w:ascii="Times New Roman" w:hAnsi="Times New Roman"/>
                <w:sz w:val="28"/>
                <w:szCs w:val="28"/>
              </w:rPr>
            </w:pPr>
          </w:p>
          <w:p w:rsidR="003458D4" w:rsidRPr="00073E77" w:rsidRDefault="003458D4" w:rsidP="003458D4">
            <w:pPr>
              <w:shd w:val="clear" w:color="auto" w:fill="FFFFFF"/>
              <w:tabs>
                <w:tab w:val="left" w:pos="2902"/>
              </w:tabs>
              <w:spacing w:after="0" w:line="240" w:lineRule="auto"/>
              <w:ind w:firstLine="601"/>
              <w:jc w:val="both"/>
              <w:rPr>
                <w:rFonts w:ascii="Times New Roman" w:hAnsi="Times New Roman" w:cs="Times New Roman"/>
                <w:sz w:val="24"/>
                <w:szCs w:val="24"/>
                <w:u w:val="single"/>
              </w:rPr>
            </w:pPr>
            <w:r w:rsidRPr="00073E77">
              <w:rPr>
                <w:rFonts w:ascii="Times New Roman" w:hAnsi="Times New Roman" w:cs="Times New Roman"/>
                <w:sz w:val="24"/>
                <w:szCs w:val="24"/>
                <w:u w:val="single"/>
              </w:rPr>
              <w:t>Содоклад:</w:t>
            </w:r>
          </w:p>
          <w:p w:rsidR="003458D4" w:rsidRPr="00073E77" w:rsidRDefault="003458D4" w:rsidP="003458D4">
            <w:pPr>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rPr>
              <w:t>Вязовик Николай Васильевич, председатель постоянной комиссии по бюджетно-налоговой политике и финансовым ресурсам.</w:t>
            </w:r>
          </w:p>
          <w:p w:rsidR="003458D4" w:rsidRPr="00073E77" w:rsidRDefault="003458D4" w:rsidP="00F872B4">
            <w:pPr>
              <w:widowControl w:val="0"/>
              <w:spacing w:after="0" w:line="240" w:lineRule="auto"/>
              <w:ind w:firstLine="600"/>
              <w:jc w:val="both"/>
              <w:rPr>
                <w:rFonts w:ascii="Times New Roman" w:hAnsi="Times New Roman"/>
                <w:sz w:val="28"/>
                <w:szCs w:val="28"/>
              </w:rPr>
            </w:pPr>
          </w:p>
        </w:tc>
      </w:tr>
      <w:tr w:rsidR="00BB534F" w:rsidRPr="00073E77" w:rsidTr="00F872B4">
        <w:trPr>
          <w:trHeight w:val="439"/>
        </w:trPr>
        <w:tc>
          <w:tcPr>
            <w:tcW w:w="1560" w:type="dxa"/>
            <w:tcBorders>
              <w:top w:val="single" w:sz="4" w:space="0" w:color="auto"/>
              <w:left w:val="single" w:sz="4" w:space="0" w:color="auto"/>
              <w:bottom w:val="single" w:sz="4" w:space="0" w:color="auto"/>
              <w:right w:val="single" w:sz="4" w:space="0" w:color="auto"/>
            </w:tcBorders>
          </w:tcPr>
          <w:p w:rsidR="00BB534F" w:rsidRPr="00073E77" w:rsidRDefault="00B47719" w:rsidP="003458D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C12B57">
              <w:rPr>
                <w:rFonts w:ascii="Times New Roman" w:hAnsi="Times New Roman" w:cs="Times New Roman"/>
                <w:sz w:val="28"/>
                <w:szCs w:val="28"/>
              </w:rPr>
              <w:t xml:space="preserve"> 6</w:t>
            </w:r>
          </w:p>
        </w:tc>
        <w:tc>
          <w:tcPr>
            <w:tcW w:w="8505" w:type="dxa"/>
            <w:tcBorders>
              <w:top w:val="single" w:sz="4" w:space="0" w:color="auto"/>
              <w:left w:val="single" w:sz="4" w:space="0" w:color="auto"/>
              <w:bottom w:val="single" w:sz="4" w:space="0" w:color="auto"/>
              <w:right w:val="single" w:sz="4" w:space="0" w:color="auto"/>
            </w:tcBorders>
          </w:tcPr>
          <w:p w:rsidR="00BB534F" w:rsidRPr="00073E77" w:rsidRDefault="00BB534F" w:rsidP="00BB534F">
            <w:pPr>
              <w:pStyle w:val="ad"/>
              <w:ind w:right="-1" w:firstLine="600"/>
              <w:jc w:val="both"/>
              <w:rPr>
                <w:sz w:val="28"/>
                <w:szCs w:val="28"/>
              </w:rPr>
            </w:pPr>
            <w:r w:rsidRPr="00073E77">
              <w:rPr>
                <w:sz w:val="28"/>
                <w:szCs w:val="28"/>
              </w:rPr>
              <w:t>О Программе приватизации имущества, находящегося в собственности Яковлевского муниципального округа, на 2025 год и плановый период 2026 и 2027 годов.</w:t>
            </w:r>
          </w:p>
          <w:p w:rsidR="00BB534F" w:rsidRPr="00FB5E72" w:rsidRDefault="00BB534F" w:rsidP="00FB5E72">
            <w:pPr>
              <w:widowControl w:val="0"/>
              <w:spacing w:after="0" w:line="240" w:lineRule="auto"/>
              <w:ind w:firstLine="600"/>
              <w:jc w:val="both"/>
              <w:rPr>
                <w:rFonts w:ascii="Times New Roman" w:hAnsi="Times New Roman" w:cs="Times New Roman"/>
                <w:sz w:val="24"/>
                <w:szCs w:val="24"/>
              </w:rPr>
            </w:pPr>
          </w:p>
          <w:p w:rsidR="00FB5E72" w:rsidRPr="00FB5E72" w:rsidRDefault="00FB5E72" w:rsidP="00FB5E72">
            <w:pPr>
              <w:shd w:val="clear" w:color="auto" w:fill="FFFFFF"/>
              <w:tabs>
                <w:tab w:val="left" w:pos="2902"/>
              </w:tabs>
              <w:spacing w:after="0" w:line="240" w:lineRule="auto"/>
              <w:ind w:firstLine="600"/>
              <w:rPr>
                <w:rFonts w:ascii="Times New Roman" w:hAnsi="Times New Roman" w:cs="Times New Roman"/>
                <w:sz w:val="24"/>
                <w:szCs w:val="24"/>
              </w:rPr>
            </w:pPr>
            <w:r w:rsidRPr="00FB5E72">
              <w:rPr>
                <w:rFonts w:ascii="Times New Roman" w:hAnsi="Times New Roman" w:cs="Times New Roman"/>
                <w:sz w:val="24"/>
                <w:szCs w:val="24"/>
                <w:u w:val="single"/>
              </w:rPr>
              <w:t>Докладывает</w:t>
            </w:r>
            <w:r w:rsidRPr="00FB5E72">
              <w:rPr>
                <w:rFonts w:ascii="Times New Roman" w:hAnsi="Times New Roman" w:cs="Times New Roman"/>
                <w:sz w:val="24"/>
                <w:szCs w:val="24"/>
              </w:rPr>
              <w:t>:</w:t>
            </w:r>
          </w:p>
          <w:p w:rsidR="00FB5E72" w:rsidRPr="00FB5E72" w:rsidRDefault="00FB5E72" w:rsidP="00FB5E72">
            <w:pPr>
              <w:spacing w:after="0" w:line="240" w:lineRule="auto"/>
              <w:ind w:firstLine="600"/>
              <w:jc w:val="both"/>
              <w:rPr>
                <w:rFonts w:ascii="Times New Roman" w:hAnsi="Times New Roman" w:cs="Times New Roman"/>
                <w:sz w:val="24"/>
                <w:szCs w:val="24"/>
              </w:rPr>
            </w:pPr>
            <w:r w:rsidRPr="00FB5E72">
              <w:rPr>
                <w:rFonts w:ascii="Times New Roman" w:hAnsi="Times New Roman" w:cs="Times New Roman"/>
                <w:sz w:val="24"/>
                <w:szCs w:val="24"/>
              </w:rPr>
              <w:t>Бахрушин Константин Сергеевич, начальник управления земельных и имущественных отношений.</w:t>
            </w:r>
          </w:p>
          <w:p w:rsidR="00FB5E72" w:rsidRPr="00FB5E72" w:rsidRDefault="00FB5E72" w:rsidP="00FB5E72">
            <w:pPr>
              <w:spacing w:after="0" w:line="240" w:lineRule="auto"/>
              <w:ind w:firstLine="600"/>
              <w:jc w:val="both"/>
              <w:rPr>
                <w:rFonts w:ascii="Times New Roman" w:hAnsi="Times New Roman" w:cs="Times New Roman"/>
                <w:sz w:val="24"/>
                <w:szCs w:val="24"/>
              </w:rPr>
            </w:pPr>
          </w:p>
          <w:p w:rsidR="00FB5E72" w:rsidRPr="00FB5E72" w:rsidRDefault="00FB5E72" w:rsidP="00FB5E72">
            <w:pPr>
              <w:widowControl w:val="0"/>
              <w:shd w:val="clear" w:color="auto" w:fill="FFFFFF"/>
              <w:tabs>
                <w:tab w:val="left" w:pos="2902"/>
              </w:tabs>
              <w:spacing w:after="0" w:line="240" w:lineRule="auto"/>
              <w:ind w:firstLine="600"/>
              <w:jc w:val="both"/>
              <w:rPr>
                <w:rFonts w:ascii="Times New Roman" w:hAnsi="Times New Roman" w:cs="Times New Roman"/>
                <w:sz w:val="24"/>
                <w:szCs w:val="24"/>
                <w:u w:val="single"/>
              </w:rPr>
            </w:pPr>
            <w:r w:rsidRPr="00FB5E72">
              <w:rPr>
                <w:rFonts w:ascii="Times New Roman" w:hAnsi="Times New Roman" w:cs="Times New Roman"/>
                <w:sz w:val="24"/>
                <w:szCs w:val="24"/>
                <w:u w:val="single"/>
              </w:rPr>
              <w:t>Содоклад:</w:t>
            </w:r>
          </w:p>
          <w:p w:rsidR="008A00FB" w:rsidRPr="00073E77" w:rsidRDefault="00FB5E72" w:rsidP="00FB5E72">
            <w:pPr>
              <w:widowControl w:val="0"/>
              <w:spacing w:after="0" w:line="240" w:lineRule="auto"/>
              <w:ind w:firstLine="600"/>
              <w:jc w:val="both"/>
              <w:rPr>
                <w:rFonts w:ascii="Times New Roman" w:hAnsi="Times New Roman"/>
                <w:sz w:val="28"/>
                <w:szCs w:val="28"/>
              </w:rPr>
            </w:pPr>
            <w:r w:rsidRPr="00FB5E72">
              <w:rPr>
                <w:rFonts w:ascii="Times New Roman" w:hAnsi="Times New Roman" w:cs="Times New Roman"/>
                <w:sz w:val="24"/>
                <w:szCs w:val="24"/>
              </w:rPr>
              <w:t>Литвиненко Игорь Олегович, председатель постоянной комиссии по экономической политике и собственности.</w:t>
            </w:r>
          </w:p>
        </w:tc>
      </w:tr>
      <w:tr w:rsidR="00C73AB9" w:rsidRPr="00073E77" w:rsidTr="00F872B4">
        <w:trPr>
          <w:trHeight w:val="439"/>
        </w:trPr>
        <w:tc>
          <w:tcPr>
            <w:tcW w:w="1560" w:type="dxa"/>
            <w:tcBorders>
              <w:top w:val="single" w:sz="4" w:space="0" w:color="auto"/>
              <w:left w:val="single" w:sz="4" w:space="0" w:color="auto"/>
              <w:bottom w:val="single" w:sz="4" w:space="0" w:color="auto"/>
              <w:right w:val="single" w:sz="4" w:space="0" w:color="auto"/>
            </w:tcBorders>
          </w:tcPr>
          <w:p w:rsidR="00C73AB9" w:rsidRPr="00073E77" w:rsidRDefault="00C73AB9" w:rsidP="003458D4">
            <w:pPr>
              <w:spacing w:after="0" w:line="240" w:lineRule="auto"/>
              <w:ind w:right="-1"/>
              <w:jc w:val="both"/>
              <w:rPr>
                <w:rFonts w:ascii="Times New Roman" w:hAnsi="Times New Roman" w:cs="Times New Roman"/>
                <w:sz w:val="28"/>
                <w:szCs w:val="28"/>
              </w:rPr>
            </w:pPr>
            <w:r w:rsidRPr="00073E77">
              <w:rPr>
                <w:rFonts w:ascii="Times New Roman" w:hAnsi="Times New Roman" w:cs="Times New Roman"/>
                <w:sz w:val="28"/>
                <w:szCs w:val="28"/>
              </w:rPr>
              <w:t>Вопрос</w:t>
            </w:r>
            <w:r w:rsidR="00C12B57">
              <w:rPr>
                <w:rFonts w:ascii="Times New Roman" w:hAnsi="Times New Roman" w:cs="Times New Roman"/>
                <w:sz w:val="28"/>
                <w:szCs w:val="28"/>
              </w:rPr>
              <w:t xml:space="preserve"> 7</w:t>
            </w:r>
          </w:p>
        </w:tc>
        <w:tc>
          <w:tcPr>
            <w:tcW w:w="8505" w:type="dxa"/>
            <w:tcBorders>
              <w:top w:val="single" w:sz="4" w:space="0" w:color="auto"/>
              <w:left w:val="single" w:sz="4" w:space="0" w:color="auto"/>
              <w:bottom w:val="single" w:sz="4" w:space="0" w:color="auto"/>
              <w:right w:val="single" w:sz="4" w:space="0" w:color="auto"/>
            </w:tcBorders>
          </w:tcPr>
          <w:p w:rsidR="00C73AB9" w:rsidRDefault="00C73AB9" w:rsidP="00C211CD">
            <w:pPr>
              <w:widowControl w:val="0"/>
              <w:spacing w:after="0" w:line="240" w:lineRule="auto"/>
              <w:ind w:firstLine="600"/>
              <w:jc w:val="both"/>
              <w:rPr>
                <w:rFonts w:ascii="Times New Roman" w:hAnsi="Times New Roman"/>
                <w:sz w:val="28"/>
                <w:szCs w:val="28"/>
              </w:rPr>
            </w:pPr>
            <w:r w:rsidRPr="00073E77">
              <w:rPr>
                <w:rFonts w:ascii="Times New Roman" w:hAnsi="Times New Roman"/>
                <w:sz w:val="28"/>
                <w:szCs w:val="28"/>
              </w:rPr>
              <w:t>Об организации предоставления дополнительного образования детей в муниципальных образовательных организациях Яковлевского муниципального округа в сфере культуры.</w:t>
            </w:r>
          </w:p>
          <w:p w:rsidR="00B47719" w:rsidRDefault="00B47719" w:rsidP="006A1515">
            <w:pPr>
              <w:widowControl w:val="0"/>
              <w:spacing w:after="0" w:line="240" w:lineRule="auto"/>
              <w:ind w:firstLine="600"/>
              <w:jc w:val="both"/>
              <w:rPr>
                <w:rFonts w:ascii="Times New Roman" w:hAnsi="Times New Roman"/>
                <w:sz w:val="28"/>
                <w:szCs w:val="28"/>
              </w:rPr>
            </w:pPr>
          </w:p>
          <w:p w:rsidR="006A1515" w:rsidRPr="00687559" w:rsidRDefault="006A1515" w:rsidP="006A1515">
            <w:pPr>
              <w:widowControl w:val="0"/>
              <w:spacing w:after="0" w:line="240" w:lineRule="auto"/>
              <w:ind w:left="33" w:firstLine="600"/>
              <w:jc w:val="both"/>
              <w:rPr>
                <w:rFonts w:ascii="Times New Roman" w:hAnsi="Times New Roman" w:cs="Times New Roman"/>
                <w:sz w:val="24"/>
                <w:szCs w:val="24"/>
                <w:u w:val="single"/>
              </w:rPr>
            </w:pPr>
            <w:r w:rsidRPr="00687559">
              <w:rPr>
                <w:rFonts w:ascii="Times New Roman" w:hAnsi="Times New Roman" w:cs="Times New Roman"/>
                <w:sz w:val="24"/>
                <w:szCs w:val="24"/>
                <w:u w:val="single"/>
              </w:rPr>
              <w:t>Докладывает:</w:t>
            </w:r>
          </w:p>
          <w:p w:rsidR="006A1515" w:rsidRDefault="006A1515" w:rsidP="006A1515">
            <w:pPr>
              <w:widowControl w:val="0"/>
              <w:spacing w:after="0" w:line="240" w:lineRule="auto"/>
              <w:ind w:left="33" w:firstLine="600"/>
              <w:jc w:val="both"/>
              <w:rPr>
                <w:rFonts w:ascii="Times New Roman" w:hAnsi="Times New Roman" w:cs="Times New Roman"/>
                <w:sz w:val="24"/>
                <w:szCs w:val="24"/>
              </w:rPr>
            </w:pPr>
            <w:r>
              <w:rPr>
                <w:rFonts w:ascii="Times New Roman" w:hAnsi="Times New Roman" w:cs="Times New Roman"/>
                <w:sz w:val="24"/>
                <w:szCs w:val="24"/>
              </w:rPr>
              <w:t>Костенко Светлана Владимировна, директор МКУ «Управление культуры».</w:t>
            </w:r>
          </w:p>
          <w:p w:rsidR="006A1515" w:rsidRPr="00687559" w:rsidRDefault="006A1515" w:rsidP="006A1515">
            <w:pPr>
              <w:widowControl w:val="0"/>
              <w:spacing w:after="0" w:line="240" w:lineRule="auto"/>
              <w:ind w:left="33" w:firstLine="600"/>
              <w:jc w:val="both"/>
              <w:rPr>
                <w:rFonts w:ascii="Times New Roman" w:hAnsi="Times New Roman" w:cs="Times New Roman"/>
                <w:sz w:val="24"/>
                <w:szCs w:val="24"/>
              </w:rPr>
            </w:pPr>
          </w:p>
          <w:p w:rsidR="006A1515" w:rsidRPr="00F53D1A" w:rsidRDefault="006A1515" w:rsidP="006A1515">
            <w:pPr>
              <w:widowControl w:val="0"/>
              <w:shd w:val="clear" w:color="auto" w:fill="FFFFFF"/>
              <w:tabs>
                <w:tab w:val="left" w:pos="2902"/>
              </w:tabs>
              <w:spacing w:after="0" w:line="240" w:lineRule="auto"/>
              <w:ind w:firstLine="600"/>
              <w:jc w:val="both"/>
              <w:rPr>
                <w:rFonts w:ascii="Times New Roman" w:hAnsi="Times New Roman" w:cs="Times New Roman"/>
                <w:sz w:val="24"/>
                <w:szCs w:val="24"/>
                <w:u w:val="single"/>
              </w:rPr>
            </w:pPr>
            <w:r w:rsidRPr="00F53D1A">
              <w:rPr>
                <w:rFonts w:ascii="Times New Roman" w:hAnsi="Times New Roman" w:cs="Times New Roman"/>
                <w:sz w:val="24"/>
                <w:szCs w:val="24"/>
                <w:u w:val="single"/>
              </w:rPr>
              <w:t>Содоклад:</w:t>
            </w:r>
          </w:p>
          <w:p w:rsidR="006A1515" w:rsidRPr="00073E77" w:rsidRDefault="00873723" w:rsidP="00873723">
            <w:pPr>
              <w:widowControl w:val="0"/>
              <w:spacing w:after="0" w:line="240" w:lineRule="auto"/>
              <w:ind w:left="33" w:firstLine="600"/>
              <w:jc w:val="both"/>
              <w:rPr>
                <w:rFonts w:ascii="Times New Roman" w:hAnsi="Times New Roman"/>
                <w:sz w:val="28"/>
                <w:szCs w:val="28"/>
              </w:rPr>
            </w:pPr>
            <w:r w:rsidRPr="00873723">
              <w:rPr>
                <w:rFonts w:ascii="Times New Roman" w:hAnsi="Times New Roman" w:cs="Times New Roman"/>
                <w:sz w:val="24"/>
                <w:szCs w:val="24"/>
              </w:rPr>
              <w:t>Зубков Александр Васильевич, председатель постоянной комиссии по социальной политике и защите прав граждан.</w:t>
            </w:r>
          </w:p>
        </w:tc>
      </w:tr>
      <w:tr w:rsidR="00B47719" w:rsidRPr="00073E77" w:rsidTr="00D57105">
        <w:trPr>
          <w:trHeight w:val="439"/>
        </w:trPr>
        <w:tc>
          <w:tcPr>
            <w:tcW w:w="1560" w:type="dxa"/>
            <w:tcBorders>
              <w:top w:val="single" w:sz="4" w:space="0" w:color="auto"/>
              <w:left w:val="single" w:sz="4" w:space="0" w:color="auto"/>
              <w:bottom w:val="single" w:sz="4" w:space="0" w:color="auto"/>
              <w:right w:val="single" w:sz="4" w:space="0" w:color="auto"/>
            </w:tcBorders>
          </w:tcPr>
          <w:p w:rsidR="00B47719" w:rsidRPr="00073E77" w:rsidRDefault="00B47719" w:rsidP="00D57105">
            <w:pPr>
              <w:widowControl w:val="0"/>
              <w:spacing w:after="0" w:line="240" w:lineRule="auto"/>
              <w:ind w:right="-1"/>
              <w:jc w:val="both"/>
              <w:rPr>
                <w:rFonts w:ascii="Times New Roman" w:hAnsi="Times New Roman"/>
                <w:sz w:val="28"/>
                <w:szCs w:val="28"/>
              </w:rPr>
            </w:pPr>
            <w:r w:rsidRPr="00073E77">
              <w:rPr>
                <w:rFonts w:ascii="Times New Roman" w:hAnsi="Times New Roman"/>
                <w:sz w:val="28"/>
                <w:szCs w:val="28"/>
              </w:rPr>
              <w:t>Вопрос</w:t>
            </w:r>
            <w:r w:rsidR="00C12B57">
              <w:rPr>
                <w:rFonts w:ascii="Times New Roman" w:hAnsi="Times New Roman"/>
                <w:sz w:val="28"/>
                <w:szCs w:val="28"/>
              </w:rPr>
              <w:t xml:space="preserve"> 8</w:t>
            </w:r>
          </w:p>
        </w:tc>
        <w:tc>
          <w:tcPr>
            <w:tcW w:w="8505" w:type="dxa"/>
            <w:tcBorders>
              <w:top w:val="single" w:sz="4" w:space="0" w:color="auto"/>
              <w:left w:val="single" w:sz="4" w:space="0" w:color="auto"/>
              <w:bottom w:val="single" w:sz="4" w:space="0" w:color="auto"/>
              <w:right w:val="single" w:sz="4" w:space="0" w:color="auto"/>
            </w:tcBorders>
          </w:tcPr>
          <w:p w:rsidR="00B47719" w:rsidRPr="00073E77" w:rsidRDefault="00B47719" w:rsidP="00D57105">
            <w:pPr>
              <w:widowControl w:val="0"/>
              <w:spacing w:after="0" w:line="240" w:lineRule="auto"/>
              <w:ind w:firstLine="600"/>
              <w:jc w:val="both"/>
              <w:rPr>
                <w:rFonts w:ascii="Times New Roman" w:hAnsi="Times New Roman"/>
                <w:sz w:val="28"/>
                <w:szCs w:val="28"/>
              </w:rPr>
            </w:pPr>
            <w:r w:rsidRPr="00073E77">
              <w:rPr>
                <w:rFonts w:ascii="Times New Roman" w:hAnsi="Times New Roman"/>
                <w:sz w:val="28"/>
                <w:szCs w:val="28"/>
              </w:rPr>
              <w:t xml:space="preserve">О </w:t>
            </w:r>
            <w:proofErr w:type="gramStart"/>
            <w:r w:rsidRPr="00073E77">
              <w:rPr>
                <w:rFonts w:ascii="Times New Roman" w:hAnsi="Times New Roman"/>
                <w:sz w:val="28"/>
                <w:szCs w:val="28"/>
              </w:rPr>
              <w:t>Положении</w:t>
            </w:r>
            <w:proofErr w:type="gramEnd"/>
            <w:r w:rsidRPr="00073E77">
              <w:rPr>
                <w:rFonts w:ascii="Times New Roman" w:hAnsi="Times New Roman"/>
                <w:sz w:val="28"/>
                <w:szCs w:val="28"/>
              </w:rPr>
              <w:t xml:space="preserve"> о порядке предоставления жилых помещений муниципального специализированного жилищного фонда Яковлевского муниципального округа.</w:t>
            </w:r>
          </w:p>
          <w:p w:rsidR="00B47719" w:rsidRPr="00073E77" w:rsidRDefault="00B47719" w:rsidP="00D57105">
            <w:pPr>
              <w:widowControl w:val="0"/>
              <w:spacing w:after="0" w:line="240" w:lineRule="auto"/>
              <w:ind w:firstLine="601"/>
              <w:jc w:val="both"/>
              <w:rPr>
                <w:rFonts w:ascii="Times New Roman" w:hAnsi="Times New Roman" w:cs="Times New Roman"/>
                <w:sz w:val="24"/>
                <w:szCs w:val="24"/>
              </w:rPr>
            </w:pPr>
          </w:p>
          <w:p w:rsidR="00B47719" w:rsidRPr="00073E77" w:rsidRDefault="00B47719" w:rsidP="00D57105">
            <w:pPr>
              <w:widowControl w:val="0"/>
              <w:spacing w:after="0" w:line="240" w:lineRule="auto"/>
              <w:ind w:firstLine="601"/>
              <w:jc w:val="both"/>
              <w:rPr>
                <w:rFonts w:ascii="Times New Roman" w:hAnsi="Times New Roman" w:cs="Times New Roman"/>
                <w:sz w:val="24"/>
                <w:szCs w:val="24"/>
                <w:u w:val="single"/>
              </w:rPr>
            </w:pPr>
            <w:r w:rsidRPr="00073E77">
              <w:rPr>
                <w:rFonts w:ascii="Times New Roman" w:hAnsi="Times New Roman" w:cs="Times New Roman"/>
                <w:sz w:val="24"/>
                <w:szCs w:val="24"/>
                <w:u w:val="single"/>
              </w:rPr>
              <w:t>Докладывает:</w:t>
            </w:r>
          </w:p>
          <w:p w:rsidR="00B47719" w:rsidRPr="00073E77" w:rsidRDefault="00B47719" w:rsidP="00D57105">
            <w:pPr>
              <w:widowControl w:val="0"/>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rPr>
              <w:t>Ткач Олеся Андреевна, главный специалист управления жизнеобеспечения.</w:t>
            </w:r>
          </w:p>
          <w:p w:rsidR="00B47719" w:rsidRPr="00073E77" w:rsidRDefault="00B47719" w:rsidP="00D57105">
            <w:pPr>
              <w:widowControl w:val="0"/>
              <w:spacing w:after="0" w:line="240" w:lineRule="auto"/>
              <w:ind w:firstLine="601"/>
              <w:jc w:val="both"/>
              <w:rPr>
                <w:rFonts w:ascii="Times New Roman" w:hAnsi="Times New Roman" w:cs="Times New Roman"/>
                <w:sz w:val="24"/>
                <w:szCs w:val="24"/>
                <w:u w:val="single"/>
              </w:rPr>
            </w:pPr>
          </w:p>
          <w:p w:rsidR="00B47719" w:rsidRPr="00073E77" w:rsidRDefault="00B47719" w:rsidP="00D57105">
            <w:pPr>
              <w:widowControl w:val="0"/>
              <w:shd w:val="clear" w:color="auto" w:fill="FFFFFF"/>
              <w:tabs>
                <w:tab w:val="left" w:pos="2902"/>
              </w:tabs>
              <w:spacing w:after="0" w:line="240" w:lineRule="auto"/>
              <w:ind w:firstLine="601"/>
              <w:jc w:val="both"/>
              <w:rPr>
                <w:rFonts w:ascii="Times New Roman" w:hAnsi="Times New Roman" w:cs="Times New Roman"/>
                <w:sz w:val="24"/>
                <w:szCs w:val="24"/>
                <w:u w:val="single"/>
              </w:rPr>
            </w:pPr>
            <w:r w:rsidRPr="00073E77">
              <w:rPr>
                <w:rFonts w:ascii="Times New Roman" w:hAnsi="Times New Roman" w:cs="Times New Roman"/>
                <w:sz w:val="24"/>
                <w:szCs w:val="24"/>
                <w:u w:val="single"/>
              </w:rPr>
              <w:lastRenderedPageBreak/>
              <w:t>Содоклад:</w:t>
            </w:r>
          </w:p>
          <w:p w:rsidR="00B47719" w:rsidRPr="00073E77" w:rsidRDefault="00B47719" w:rsidP="00D57105">
            <w:pPr>
              <w:widowControl w:val="0"/>
              <w:spacing w:after="0" w:line="240" w:lineRule="auto"/>
              <w:ind w:firstLine="601"/>
              <w:jc w:val="both"/>
              <w:rPr>
                <w:rFonts w:ascii="Times New Roman" w:hAnsi="Times New Roman"/>
                <w:sz w:val="28"/>
                <w:szCs w:val="28"/>
              </w:rPr>
            </w:pPr>
            <w:r w:rsidRPr="00073E77">
              <w:rPr>
                <w:rFonts w:ascii="Times New Roman" w:hAnsi="Times New Roman" w:cs="Times New Roman"/>
                <w:sz w:val="24"/>
                <w:szCs w:val="24"/>
              </w:rPr>
              <w:t>Бирун Алексей Викторович, председатель постоянной комиссии по законности и регламенту.</w:t>
            </w:r>
          </w:p>
        </w:tc>
      </w:tr>
      <w:tr w:rsidR="00C73AB9" w:rsidRPr="00073E77" w:rsidTr="00F872B4">
        <w:trPr>
          <w:trHeight w:val="439"/>
        </w:trPr>
        <w:tc>
          <w:tcPr>
            <w:tcW w:w="1560" w:type="dxa"/>
            <w:tcBorders>
              <w:top w:val="single" w:sz="4" w:space="0" w:color="auto"/>
              <w:left w:val="single" w:sz="4" w:space="0" w:color="auto"/>
              <w:bottom w:val="single" w:sz="4" w:space="0" w:color="auto"/>
              <w:right w:val="single" w:sz="4" w:space="0" w:color="auto"/>
            </w:tcBorders>
          </w:tcPr>
          <w:p w:rsidR="00C73AB9" w:rsidRPr="00073E77" w:rsidRDefault="00C73AB9" w:rsidP="003458D4">
            <w:pPr>
              <w:spacing w:after="0" w:line="240" w:lineRule="auto"/>
              <w:ind w:right="-1"/>
              <w:jc w:val="both"/>
              <w:rPr>
                <w:rFonts w:ascii="Times New Roman" w:hAnsi="Times New Roman" w:cs="Times New Roman"/>
                <w:sz w:val="28"/>
                <w:szCs w:val="28"/>
              </w:rPr>
            </w:pPr>
            <w:r w:rsidRPr="00073E77">
              <w:rPr>
                <w:rFonts w:ascii="Times New Roman" w:hAnsi="Times New Roman" w:cs="Times New Roman"/>
                <w:sz w:val="28"/>
                <w:szCs w:val="28"/>
              </w:rPr>
              <w:lastRenderedPageBreak/>
              <w:t>Вопрос</w:t>
            </w:r>
            <w:r w:rsidR="00C12B57">
              <w:rPr>
                <w:rFonts w:ascii="Times New Roman" w:hAnsi="Times New Roman" w:cs="Times New Roman"/>
                <w:sz w:val="28"/>
                <w:szCs w:val="28"/>
              </w:rPr>
              <w:t xml:space="preserve"> 9</w:t>
            </w:r>
          </w:p>
        </w:tc>
        <w:tc>
          <w:tcPr>
            <w:tcW w:w="8505" w:type="dxa"/>
            <w:tcBorders>
              <w:top w:val="single" w:sz="4" w:space="0" w:color="auto"/>
              <w:left w:val="single" w:sz="4" w:space="0" w:color="auto"/>
              <w:bottom w:val="single" w:sz="4" w:space="0" w:color="auto"/>
              <w:right w:val="single" w:sz="4" w:space="0" w:color="auto"/>
            </w:tcBorders>
          </w:tcPr>
          <w:p w:rsidR="00C73AB9" w:rsidRDefault="00C73AB9" w:rsidP="00C211CD">
            <w:pPr>
              <w:widowControl w:val="0"/>
              <w:spacing w:after="0" w:line="240" w:lineRule="auto"/>
              <w:ind w:firstLine="600"/>
              <w:jc w:val="both"/>
              <w:rPr>
                <w:rFonts w:ascii="Times New Roman" w:hAnsi="Times New Roman"/>
                <w:sz w:val="28"/>
                <w:szCs w:val="28"/>
              </w:rPr>
            </w:pPr>
            <w:r w:rsidRPr="00073E77">
              <w:rPr>
                <w:rFonts w:ascii="Times New Roman" w:hAnsi="Times New Roman"/>
                <w:sz w:val="28"/>
                <w:szCs w:val="28"/>
              </w:rPr>
              <w:t>О Положении об инвестиционной деятельности на территории  Яковлевского муниципального округа.</w:t>
            </w:r>
          </w:p>
          <w:p w:rsidR="00B47719" w:rsidRPr="00073E77" w:rsidRDefault="00B47719" w:rsidP="00B47719">
            <w:pPr>
              <w:widowControl w:val="0"/>
              <w:spacing w:after="0" w:line="240" w:lineRule="auto"/>
              <w:ind w:firstLine="600"/>
              <w:jc w:val="both"/>
              <w:rPr>
                <w:rFonts w:ascii="Times New Roman" w:hAnsi="Times New Roman"/>
                <w:sz w:val="28"/>
                <w:szCs w:val="28"/>
              </w:rPr>
            </w:pPr>
          </w:p>
          <w:p w:rsidR="00B47719" w:rsidRPr="00073E77" w:rsidRDefault="00B47719" w:rsidP="00B47719">
            <w:pPr>
              <w:widowControl w:val="0"/>
              <w:spacing w:after="0" w:line="240" w:lineRule="auto"/>
              <w:ind w:firstLine="600"/>
              <w:jc w:val="both"/>
              <w:rPr>
                <w:rFonts w:ascii="Times New Roman" w:hAnsi="Times New Roman" w:cs="Times New Roman"/>
                <w:sz w:val="24"/>
                <w:szCs w:val="24"/>
                <w:u w:val="single"/>
              </w:rPr>
            </w:pPr>
            <w:r w:rsidRPr="00073E77">
              <w:rPr>
                <w:rFonts w:ascii="Times New Roman" w:hAnsi="Times New Roman" w:cs="Times New Roman"/>
                <w:sz w:val="24"/>
                <w:szCs w:val="24"/>
                <w:u w:val="single"/>
              </w:rPr>
              <w:t>Докладывает:</w:t>
            </w:r>
          </w:p>
          <w:p w:rsidR="00B47719" w:rsidRPr="00073E77" w:rsidRDefault="00B47719" w:rsidP="00B47719">
            <w:pPr>
              <w:widowControl w:val="0"/>
              <w:spacing w:after="0" w:line="240" w:lineRule="auto"/>
              <w:ind w:firstLine="600"/>
              <w:jc w:val="both"/>
              <w:rPr>
                <w:rFonts w:ascii="Times New Roman" w:hAnsi="Times New Roman" w:cs="Times New Roman"/>
                <w:sz w:val="24"/>
                <w:szCs w:val="24"/>
              </w:rPr>
            </w:pPr>
            <w:r w:rsidRPr="00073E77">
              <w:rPr>
                <w:rFonts w:ascii="Times New Roman" w:hAnsi="Times New Roman" w:cs="Times New Roman"/>
                <w:sz w:val="24"/>
                <w:szCs w:val="24"/>
              </w:rPr>
              <w:t>Ивойлова Надежда Романовна, начальник управления экономического развития.</w:t>
            </w:r>
          </w:p>
          <w:p w:rsidR="00B47719" w:rsidRPr="00073E77" w:rsidRDefault="00B47719" w:rsidP="00B47719">
            <w:pPr>
              <w:widowControl w:val="0"/>
              <w:spacing w:after="0" w:line="240" w:lineRule="auto"/>
              <w:ind w:firstLine="600"/>
              <w:jc w:val="both"/>
              <w:rPr>
                <w:rFonts w:ascii="Times New Roman" w:hAnsi="Times New Roman" w:cs="Times New Roman"/>
                <w:sz w:val="24"/>
                <w:szCs w:val="24"/>
              </w:rPr>
            </w:pPr>
          </w:p>
          <w:p w:rsidR="00B47719" w:rsidRPr="00073E77" w:rsidRDefault="00B47719" w:rsidP="00B47719">
            <w:pPr>
              <w:widowControl w:val="0"/>
              <w:spacing w:after="0" w:line="240" w:lineRule="auto"/>
              <w:ind w:firstLine="600"/>
              <w:jc w:val="both"/>
              <w:rPr>
                <w:rFonts w:ascii="Times New Roman" w:hAnsi="Times New Roman" w:cs="Times New Roman"/>
                <w:sz w:val="24"/>
                <w:szCs w:val="24"/>
                <w:u w:val="single"/>
              </w:rPr>
            </w:pPr>
            <w:r w:rsidRPr="00073E77">
              <w:rPr>
                <w:rFonts w:ascii="Times New Roman" w:hAnsi="Times New Roman" w:cs="Times New Roman"/>
                <w:sz w:val="24"/>
                <w:szCs w:val="24"/>
                <w:u w:val="single"/>
              </w:rPr>
              <w:t>Содоклад:</w:t>
            </w:r>
          </w:p>
          <w:p w:rsidR="00B47719" w:rsidRPr="00073E77" w:rsidRDefault="00B47719" w:rsidP="00B47719">
            <w:pPr>
              <w:widowControl w:val="0"/>
              <w:spacing w:after="0" w:line="240" w:lineRule="auto"/>
              <w:ind w:firstLine="600"/>
              <w:jc w:val="both"/>
              <w:rPr>
                <w:rFonts w:ascii="Times New Roman" w:hAnsi="Times New Roman"/>
                <w:sz w:val="28"/>
                <w:szCs w:val="28"/>
              </w:rPr>
            </w:pPr>
            <w:r w:rsidRPr="00073E77">
              <w:rPr>
                <w:rFonts w:ascii="Times New Roman" w:hAnsi="Times New Roman" w:cs="Times New Roman"/>
                <w:sz w:val="24"/>
                <w:szCs w:val="24"/>
              </w:rPr>
              <w:t>Бирун Алексей Викторович, председатель постоянной комиссии по законности и регламенту.</w:t>
            </w:r>
          </w:p>
        </w:tc>
      </w:tr>
      <w:tr w:rsidR="00B47719" w:rsidRPr="00073E77" w:rsidTr="00D57105">
        <w:trPr>
          <w:trHeight w:val="439"/>
        </w:trPr>
        <w:tc>
          <w:tcPr>
            <w:tcW w:w="1560" w:type="dxa"/>
            <w:tcBorders>
              <w:top w:val="single" w:sz="4" w:space="0" w:color="auto"/>
              <w:left w:val="single" w:sz="4" w:space="0" w:color="auto"/>
              <w:bottom w:val="single" w:sz="4" w:space="0" w:color="auto"/>
              <w:right w:val="single" w:sz="4" w:space="0" w:color="auto"/>
            </w:tcBorders>
          </w:tcPr>
          <w:p w:rsidR="00B47719" w:rsidRPr="00073E77" w:rsidRDefault="00B47719" w:rsidP="00D57105">
            <w:pPr>
              <w:widowControl w:val="0"/>
              <w:spacing w:after="0" w:line="240" w:lineRule="auto"/>
              <w:ind w:right="-1"/>
              <w:jc w:val="both"/>
              <w:rPr>
                <w:rFonts w:ascii="Times New Roman" w:hAnsi="Times New Roman"/>
                <w:sz w:val="28"/>
                <w:szCs w:val="28"/>
              </w:rPr>
            </w:pPr>
            <w:r w:rsidRPr="00073E77">
              <w:rPr>
                <w:rFonts w:ascii="Times New Roman" w:hAnsi="Times New Roman"/>
                <w:sz w:val="28"/>
                <w:szCs w:val="28"/>
              </w:rPr>
              <w:t>Вопрос</w:t>
            </w:r>
            <w:r w:rsidR="00C12B57">
              <w:rPr>
                <w:rFonts w:ascii="Times New Roman" w:hAnsi="Times New Roman"/>
                <w:sz w:val="28"/>
                <w:szCs w:val="28"/>
              </w:rPr>
              <w:t xml:space="preserve"> 10</w:t>
            </w:r>
          </w:p>
        </w:tc>
        <w:tc>
          <w:tcPr>
            <w:tcW w:w="8505" w:type="dxa"/>
            <w:tcBorders>
              <w:top w:val="single" w:sz="4" w:space="0" w:color="auto"/>
              <w:left w:val="single" w:sz="4" w:space="0" w:color="auto"/>
              <w:bottom w:val="single" w:sz="4" w:space="0" w:color="auto"/>
              <w:right w:val="single" w:sz="4" w:space="0" w:color="auto"/>
            </w:tcBorders>
          </w:tcPr>
          <w:p w:rsidR="00B47719" w:rsidRPr="00073E77" w:rsidRDefault="00B47719" w:rsidP="00D57105">
            <w:pPr>
              <w:widowControl w:val="0"/>
              <w:spacing w:after="0" w:line="240" w:lineRule="auto"/>
              <w:ind w:firstLine="600"/>
              <w:jc w:val="both"/>
              <w:rPr>
                <w:rFonts w:ascii="Times New Roman" w:hAnsi="Times New Roman"/>
                <w:sz w:val="28"/>
                <w:szCs w:val="28"/>
              </w:rPr>
            </w:pPr>
            <w:r w:rsidRPr="00073E77">
              <w:rPr>
                <w:rFonts w:ascii="Times New Roman" w:hAnsi="Times New Roman"/>
                <w:sz w:val="28"/>
                <w:szCs w:val="28"/>
              </w:rPr>
              <w:t xml:space="preserve">О </w:t>
            </w:r>
            <w:proofErr w:type="gramStart"/>
            <w:r w:rsidRPr="00073E77">
              <w:rPr>
                <w:rFonts w:ascii="Times New Roman" w:hAnsi="Times New Roman"/>
                <w:sz w:val="28"/>
                <w:szCs w:val="28"/>
              </w:rPr>
              <w:t>Положении</w:t>
            </w:r>
            <w:proofErr w:type="gramEnd"/>
            <w:r w:rsidRPr="00073E77">
              <w:rPr>
                <w:rFonts w:ascii="Times New Roman" w:hAnsi="Times New Roman"/>
                <w:sz w:val="28"/>
                <w:szCs w:val="28"/>
              </w:rPr>
              <w:t xml:space="preserve"> о порядке принятия решений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Яковлевского муниципального округа.</w:t>
            </w:r>
          </w:p>
          <w:p w:rsidR="00B47719" w:rsidRPr="00073E77" w:rsidRDefault="00B47719" w:rsidP="00D57105">
            <w:pPr>
              <w:widowControl w:val="0"/>
              <w:spacing w:after="0" w:line="240" w:lineRule="auto"/>
              <w:ind w:firstLine="600"/>
              <w:jc w:val="both"/>
              <w:rPr>
                <w:rFonts w:ascii="Times New Roman" w:hAnsi="Times New Roman"/>
                <w:sz w:val="28"/>
                <w:szCs w:val="28"/>
              </w:rPr>
            </w:pPr>
          </w:p>
          <w:p w:rsidR="00B47719" w:rsidRPr="00073E77" w:rsidRDefault="00B47719" w:rsidP="00D57105">
            <w:pPr>
              <w:widowControl w:val="0"/>
              <w:spacing w:after="0" w:line="240" w:lineRule="auto"/>
              <w:ind w:firstLine="600"/>
              <w:jc w:val="both"/>
              <w:rPr>
                <w:rFonts w:ascii="Times New Roman" w:hAnsi="Times New Roman" w:cs="Times New Roman"/>
                <w:sz w:val="24"/>
                <w:szCs w:val="24"/>
                <w:u w:val="single"/>
              </w:rPr>
            </w:pPr>
            <w:r w:rsidRPr="00073E77">
              <w:rPr>
                <w:rFonts w:ascii="Times New Roman" w:hAnsi="Times New Roman" w:cs="Times New Roman"/>
                <w:sz w:val="24"/>
                <w:szCs w:val="24"/>
                <w:u w:val="single"/>
              </w:rPr>
              <w:t>Докладывает:</w:t>
            </w:r>
          </w:p>
          <w:p w:rsidR="00B47719" w:rsidRPr="00073E77" w:rsidRDefault="00B47719" w:rsidP="00D57105">
            <w:pPr>
              <w:widowControl w:val="0"/>
              <w:spacing w:after="0" w:line="240" w:lineRule="auto"/>
              <w:ind w:firstLine="600"/>
              <w:jc w:val="both"/>
              <w:rPr>
                <w:rFonts w:ascii="Times New Roman" w:hAnsi="Times New Roman" w:cs="Times New Roman"/>
                <w:sz w:val="24"/>
                <w:szCs w:val="24"/>
              </w:rPr>
            </w:pPr>
            <w:r w:rsidRPr="00073E77">
              <w:rPr>
                <w:rFonts w:ascii="Times New Roman" w:hAnsi="Times New Roman" w:cs="Times New Roman"/>
                <w:sz w:val="24"/>
                <w:szCs w:val="24"/>
              </w:rPr>
              <w:t>Ивойлова Надежда Романовна, начальник управления экономического развития.</w:t>
            </w:r>
          </w:p>
          <w:p w:rsidR="00B47719" w:rsidRPr="00073E77" w:rsidRDefault="00B47719" w:rsidP="00D57105">
            <w:pPr>
              <w:widowControl w:val="0"/>
              <w:spacing w:after="0" w:line="240" w:lineRule="auto"/>
              <w:ind w:firstLine="600"/>
              <w:jc w:val="both"/>
              <w:rPr>
                <w:rFonts w:ascii="Times New Roman" w:hAnsi="Times New Roman" w:cs="Times New Roman"/>
                <w:sz w:val="24"/>
                <w:szCs w:val="24"/>
              </w:rPr>
            </w:pPr>
          </w:p>
          <w:p w:rsidR="00B47719" w:rsidRPr="00073E77" w:rsidRDefault="00B47719" w:rsidP="00D57105">
            <w:pPr>
              <w:widowControl w:val="0"/>
              <w:spacing w:after="0" w:line="240" w:lineRule="auto"/>
              <w:ind w:firstLine="600"/>
              <w:jc w:val="both"/>
              <w:rPr>
                <w:rFonts w:ascii="Times New Roman" w:hAnsi="Times New Roman" w:cs="Times New Roman"/>
                <w:sz w:val="24"/>
                <w:szCs w:val="24"/>
                <w:u w:val="single"/>
              </w:rPr>
            </w:pPr>
            <w:r w:rsidRPr="00073E77">
              <w:rPr>
                <w:rFonts w:ascii="Times New Roman" w:hAnsi="Times New Roman" w:cs="Times New Roman"/>
                <w:sz w:val="24"/>
                <w:szCs w:val="24"/>
                <w:u w:val="single"/>
              </w:rPr>
              <w:t>Содоклад:</w:t>
            </w:r>
          </w:p>
          <w:p w:rsidR="00B47719" w:rsidRPr="00073E77" w:rsidRDefault="00B47719" w:rsidP="00B47719">
            <w:pPr>
              <w:widowControl w:val="0"/>
              <w:spacing w:after="0" w:line="240" w:lineRule="auto"/>
              <w:ind w:firstLine="600"/>
              <w:jc w:val="both"/>
              <w:rPr>
                <w:rFonts w:ascii="Times New Roman" w:hAnsi="Times New Roman"/>
                <w:sz w:val="28"/>
                <w:szCs w:val="28"/>
              </w:rPr>
            </w:pPr>
            <w:r w:rsidRPr="00073E77">
              <w:rPr>
                <w:rFonts w:ascii="Times New Roman" w:hAnsi="Times New Roman" w:cs="Times New Roman"/>
                <w:sz w:val="24"/>
                <w:szCs w:val="24"/>
              </w:rPr>
              <w:t>Бирун Алексей Викторович, председатель постоянной комиссии по законности и регламенту.</w:t>
            </w:r>
          </w:p>
        </w:tc>
      </w:tr>
      <w:tr w:rsidR="001807AC" w:rsidRPr="00073E77" w:rsidTr="00D57105">
        <w:trPr>
          <w:trHeight w:val="439"/>
        </w:trPr>
        <w:tc>
          <w:tcPr>
            <w:tcW w:w="1560" w:type="dxa"/>
            <w:tcBorders>
              <w:top w:val="single" w:sz="4" w:space="0" w:color="auto"/>
              <w:left w:val="single" w:sz="4" w:space="0" w:color="auto"/>
              <w:bottom w:val="single" w:sz="4" w:space="0" w:color="auto"/>
              <w:right w:val="single" w:sz="4" w:space="0" w:color="auto"/>
            </w:tcBorders>
          </w:tcPr>
          <w:p w:rsidR="001807AC" w:rsidRPr="00073E77" w:rsidRDefault="001807AC" w:rsidP="00D57105">
            <w:pPr>
              <w:widowControl w:val="0"/>
              <w:spacing w:after="0" w:line="240" w:lineRule="auto"/>
              <w:ind w:right="-1"/>
              <w:jc w:val="both"/>
              <w:rPr>
                <w:rFonts w:ascii="Times New Roman" w:hAnsi="Times New Roman"/>
                <w:sz w:val="28"/>
                <w:szCs w:val="28"/>
              </w:rPr>
            </w:pPr>
            <w:r w:rsidRPr="00073E77">
              <w:rPr>
                <w:rFonts w:ascii="Times New Roman" w:hAnsi="Times New Roman"/>
                <w:sz w:val="28"/>
                <w:szCs w:val="28"/>
              </w:rPr>
              <w:t>Вопрос</w:t>
            </w:r>
            <w:r w:rsidR="006808AE">
              <w:rPr>
                <w:rFonts w:ascii="Times New Roman" w:hAnsi="Times New Roman"/>
                <w:sz w:val="28"/>
                <w:szCs w:val="28"/>
              </w:rPr>
              <w:t xml:space="preserve"> 11</w:t>
            </w:r>
          </w:p>
        </w:tc>
        <w:tc>
          <w:tcPr>
            <w:tcW w:w="8505" w:type="dxa"/>
            <w:tcBorders>
              <w:top w:val="single" w:sz="4" w:space="0" w:color="auto"/>
              <w:left w:val="single" w:sz="4" w:space="0" w:color="auto"/>
              <w:bottom w:val="single" w:sz="4" w:space="0" w:color="auto"/>
              <w:right w:val="single" w:sz="4" w:space="0" w:color="auto"/>
            </w:tcBorders>
          </w:tcPr>
          <w:p w:rsidR="001807AC" w:rsidRDefault="001807AC" w:rsidP="00D57105">
            <w:pPr>
              <w:widowControl w:val="0"/>
              <w:spacing w:after="0" w:line="240" w:lineRule="auto"/>
              <w:ind w:firstLine="600"/>
              <w:jc w:val="both"/>
              <w:rPr>
                <w:rFonts w:ascii="Times New Roman" w:hAnsi="Times New Roman"/>
                <w:sz w:val="28"/>
                <w:szCs w:val="28"/>
              </w:rPr>
            </w:pPr>
            <w:r w:rsidRPr="00073E77">
              <w:rPr>
                <w:rFonts w:ascii="Times New Roman" w:hAnsi="Times New Roman"/>
                <w:sz w:val="28"/>
                <w:szCs w:val="28"/>
              </w:rPr>
              <w:t>О Положении об организации и осуществлении мероприятий по мобилизационной подготовке муниципальных предприятий и учреждений, находящихся на территории Яковлевского муниципального округа.</w:t>
            </w:r>
          </w:p>
          <w:p w:rsidR="001807AC" w:rsidRDefault="001807AC" w:rsidP="00D57105">
            <w:pPr>
              <w:widowControl w:val="0"/>
              <w:spacing w:after="0" w:line="240" w:lineRule="auto"/>
              <w:ind w:firstLine="600"/>
              <w:jc w:val="both"/>
              <w:rPr>
                <w:rFonts w:ascii="Times New Roman" w:hAnsi="Times New Roman" w:cs="Times New Roman"/>
                <w:sz w:val="24"/>
                <w:szCs w:val="24"/>
                <w:u w:val="single"/>
              </w:rPr>
            </w:pPr>
          </w:p>
          <w:p w:rsidR="001807AC" w:rsidRPr="003851B2" w:rsidRDefault="001807AC" w:rsidP="001807AC">
            <w:pPr>
              <w:widowControl w:val="0"/>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Докладывает:</w:t>
            </w:r>
          </w:p>
          <w:p w:rsidR="001807AC" w:rsidRPr="00874BDD" w:rsidRDefault="001807AC" w:rsidP="001807AC">
            <w:pPr>
              <w:widowControl w:val="0"/>
              <w:spacing w:after="0" w:line="240" w:lineRule="auto"/>
              <w:ind w:left="33" w:firstLine="600"/>
              <w:jc w:val="both"/>
              <w:rPr>
                <w:rFonts w:ascii="Times New Roman" w:hAnsi="Times New Roman" w:cs="Times New Roman"/>
                <w:sz w:val="24"/>
                <w:szCs w:val="24"/>
              </w:rPr>
            </w:pPr>
            <w:r w:rsidRPr="00874BDD">
              <w:rPr>
                <w:rFonts w:ascii="Times New Roman" w:hAnsi="Times New Roman" w:cs="Times New Roman"/>
                <w:sz w:val="24"/>
                <w:szCs w:val="24"/>
              </w:rPr>
              <w:t>Сомова Ольга Вячеславовна</w:t>
            </w:r>
            <w:r w:rsidR="00874BDD">
              <w:rPr>
                <w:rFonts w:ascii="Times New Roman" w:hAnsi="Times New Roman" w:cs="Times New Roman"/>
                <w:sz w:val="24"/>
                <w:szCs w:val="24"/>
              </w:rPr>
              <w:t>, руководитель аппарата Администрации.</w:t>
            </w:r>
          </w:p>
          <w:p w:rsidR="001807AC" w:rsidRPr="003851B2" w:rsidRDefault="001807AC" w:rsidP="001807AC">
            <w:pPr>
              <w:widowControl w:val="0"/>
              <w:spacing w:after="0" w:line="240" w:lineRule="auto"/>
              <w:ind w:firstLine="600"/>
              <w:jc w:val="both"/>
              <w:rPr>
                <w:rFonts w:ascii="Times New Roman" w:hAnsi="Times New Roman" w:cs="Times New Roman"/>
                <w:sz w:val="24"/>
                <w:szCs w:val="24"/>
              </w:rPr>
            </w:pPr>
          </w:p>
          <w:p w:rsidR="001807AC" w:rsidRPr="003851B2" w:rsidRDefault="001807AC" w:rsidP="001807AC">
            <w:pPr>
              <w:widowControl w:val="0"/>
              <w:shd w:val="clear" w:color="auto" w:fill="FFFFFF"/>
              <w:tabs>
                <w:tab w:val="left" w:pos="2902"/>
              </w:tabs>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Содоклад:</w:t>
            </w:r>
          </w:p>
          <w:p w:rsidR="001807AC" w:rsidRPr="00073E77" w:rsidRDefault="001807AC" w:rsidP="001807AC">
            <w:pPr>
              <w:widowControl w:val="0"/>
              <w:spacing w:after="0" w:line="240" w:lineRule="auto"/>
              <w:ind w:firstLine="600"/>
              <w:jc w:val="both"/>
              <w:rPr>
                <w:rFonts w:ascii="Times New Roman" w:hAnsi="Times New Roman"/>
                <w:sz w:val="28"/>
                <w:szCs w:val="28"/>
              </w:rPr>
            </w:pPr>
            <w:r w:rsidRPr="003851B2">
              <w:rPr>
                <w:rFonts w:ascii="Times New Roman" w:hAnsi="Times New Roman" w:cs="Times New Roman"/>
                <w:sz w:val="24"/>
                <w:szCs w:val="24"/>
              </w:rPr>
              <w:t>Бирун Алексей Викторович, председатель постоянной комиссии по законности и регламенту.</w:t>
            </w:r>
          </w:p>
        </w:tc>
      </w:tr>
      <w:tr w:rsidR="001807AC" w:rsidRPr="00073E77" w:rsidTr="00D57105">
        <w:trPr>
          <w:trHeight w:val="439"/>
        </w:trPr>
        <w:tc>
          <w:tcPr>
            <w:tcW w:w="1560" w:type="dxa"/>
            <w:tcBorders>
              <w:top w:val="single" w:sz="4" w:space="0" w:color="auto"/>
              <w:left w:val="single" w:sz="4" w:space="0" w:color="auto"/>
              <w:bottom w:val="single" w:sz="4" w:space="0" w:color="auto"/>
              <w:right w:val="single" w:sz="4" w:space="0" w:color="auto"/>
            </w:tcBorders>
          </w:tcPr>
          <w:p w:rsidR="001807AC" w:rsidRPr="00073E77" w:rsidRDefault="001807AC" w:rsidP="00D57105">
            <w:pPr>
              <w:spacing w:after="0" w:line="240" w:lineRule="auto"/>
              <w:ind w:right="-1"/>
              <w:jc w:val="both"/>
              <w:rPr>
                <w:rFonts w:ascii="Times New Roman" w:hAnsi="Times New Roman" w:cs="Times New Roman"/>
                <w:sz w:val="28"/>
                <w:szCs w:val="28"/>
              </w:rPr>
            </w:pPr>
            <w:r w:rsidRPr="00073E77">
              <w:rPr>
                <w:rFonts w:ascii="Times New Roman" w:hAnsi="Times New Roman" w:cs="Times New Roman"/>
                <w:sz w:val="28"/>
                <w:szCs w:val="28"/>
              </w:rPr>
              <w:t>Вопрос</w:t>
            </w:r>
            <w:r w:rsidR="006808AE">
              <w:rPr>
                <w:rFonts w:ascii="Times New Roman" w:hAnsi="Times New Roman" w:cs="Times New Roman"/>
                <w:sz w:val="28"/>
                <w:szCs w:val="28"/>
              </w:rPr>
              <w:t xml:space="preserve"> 12</w:t>
            </w:r>
          </w:p>
        </w:tc>
        <w:tc>
          <w:tcPr>
            <w:tcW w:w="8505" w:type="dxa"/>
            <w:tcBorders>
              <w:top w:val="single" w:sz="4" w:space="0" w:color="auto"/>
              <w:left w:val="single" w:sz="4" w:space="0" w:color="auto"/>
              <w:bottom w:val="single" w:sz="4" w:space="0" w:color="auto"/>
              <w:right w:val="single" w:sz="4" w:space="0" w:color="auto"/>
            </w:tcBorders>
          </w:tcPr>
          <w:p w:rsidR="001807AC" w:rsidRDefault="001807AC" w:rsidP="00D57105">
            <w:pPr>
              <w:widowControl w:val="0"/>
              <w:spacing w:after="0" w:line="240" w:lineRule="auto"/>
              <w:ind w:firstLine="600"/>
              <w:jc w:val="both"/>
              <w:rPr>
                <w:rFonts w:ascii="Times New Roman" w:hAnsi="Times New Roman"/>
                <w:sz w:val="28"/>
                <w:szCs w:val="28"/>
              </w:rPr>
            </w:pPr>
            <w:r w:rsidRPr="00073E77">
              <w:rPr>
                <w:rFonts w:ascii="Times New Roman" w:hAnsi="Times New Roman"/>
                <w:sz w:val="28"/>
                <w:szCs w:val="28"/>
              </w:rPr>
              <w:t xml:space="preserve">О </w:t>
            </w:r>
            <w:proofErr w:type="gramStart"/>
            <w:r w:rsidRPr="00073E77">
              <w:rPr>
                <w:rFonts w:ascii="Times New Roman" w:hAnsi="Times New Roman"/>
                <w:sz w:val="28"/>
                <w:szCs w:val="28"/>
              </w:rPr>
              <w:t>Положении</w:t>
            </w:r>
            <w:proofErr w:type="gramEnd"/>
            <w:r w:rsidRPr="00073E77">
              <w:rPr>
                <w:rFonts w:ascii="Times New Roman" w:hAnsi="Times New Roman"/>
                <w:sz w:val="28"/>
                <w:szCs w:val="28"/>
              </w:rPr>
              <w:t xml:space="preserve"> об участии в профилактике терроризма и экстремизма, а также в минимизации и (или) ликвидации последствий проявлений терроризма и экстремизма в границах Яковлевского муниципального округа.</w:t>
            </w:r>
          </w:p>
          <w:p w:rsidR="001807AC" w:rsidRDefault="001807AC" w:rsidP="00D57105">
            <w:pPr>
              <w:widowControl w:val="0"/>
              <w:spacing w:after="0" w:line="240" w:lineRule="auto"/>
              <w:ind w:firstLine="600"/>
              <w:jc w:val="both"/>
              <w:rPr>
                <w:rFonts w:ascii="Times New Roman" w:hAnsi="Times New Roman"/>
                <w:sz w:val="28"/>
                <w:szCs w:val="28"/>
              </w:rPr>
            </w:pPr>
          </w:p>
          <w:p w:rsidR="001807AC" w:rsidRPr="003851B2" w:rsidRDefault="001807AC" w:rsidP="00D57105">
            <w:pPr>
              <w:widowControl w:val="0"/>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Докладывает:</w:t>
            </w:r>
          </w:p>
          <w:p w:rsidR="001807AC" w:rsidRPr="003851B2" w:rsidRDefault="001807AC" w:rsidP="00D57105">
            <w:pPr>
              <w:widowControl w:val="0"/>
              <w:spacing w:after="0" w:line="240" w:lineRule="auto"/>
              <w:ind w:left="33" w:firstLine="600"/>
              <w:jc w:val="both"/>
              <w:rPr>
                <w:rFonts w:ascii="Times New Roman" w:hAnsi="Times New Roman" w:cs="Times New Roman"/>
                <w:sz w:val="24"/>
                <w:szCs w:val="24"/>
              </w:rPr>
            </w:pPr>
            <w:r w:rsidRPr="003851B2">
              <w:rPr>
                <w:rFonts w:ascii="Times New Roman" w:hAnsi="Times New Roman" w:cs="Times New Roman"/>
                <w:sz w:val="24"/>
                <w:szCs w:val="24"/>
              </w:rPr>
              <w:t>Штанулин Василий Станиславович, начальник отдела ГОЧС.</w:t>
            </w:r>
          </w:p>
          <w:p w:rsidR="001807AC" w:rsidRPr="003851B2" w:rsidRDefault="001807AC" w:rsidP="00D57105">
            <w:pPr>
              <w:widowControl w:val="0"/>
              <w:spacing w:after="0" w:line="240" w:lineRule="auto"/>
              <w:ind w:firstLine="600"/>
              <w:jc w:val="both"/>
              <w:rPr>
                <w:rFonts w:ascii="Times New Roman" w:hAnsi="Times New Roman" w:cs="Times New Roman"/>
                <w:sz w:val="24"/>
                <w:szCs w:val="24"/>
              </w:rPr>
            </w:pPr>
          </w:p>
          <w:p w:rsidR="001807AC" w:rsidRPr="003851B2" w:rsidRDefault="001807AC" w:rsidP="00D57105">
            <w:pPr>
              <w:widowControl w:val="0"/>
              <w:shd w:val="clear" w:color="auto" w:fill="FFFFFF"/>
              <w:tabs>
                <w:tab w:val="left" w:pos="2902"/>
              </w:tabs>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Содоклад:</w:t>
            </w:r>
          </w:p>
          <w:p w:rsidR="001807AC" w:rsidRPr="00073E77" w:rsidRDefault="001807AC" w:rsidP="00D57105">
            <w:pPr>
              <w:widowControl w:val="0"/>
              <w:spacing w:after="0" w:line="240" w:lineRule="auto"/>
              <w:ind w:firstLine="600"/>
              <w:jc w:val="both"/>
              <w:rPr>
                <w:rFonts w:ascii="Times New Roman" w:hAnsi="Times New Roman"/>
                <w:sz w:val="28"/>
                <w:szCs w:val="28"/>
              </w:rPr>
            </w:pPr>
            <w:r w:rsidRPr="003851B2">
              <w:rPr>
                <w:rFonts w:ascii="Times New Roman" w:hAnsi="Times New Roman" w:cs="Times New Roman"/>
                <w:sz w:val="24"/>
                <w:szCs w:val="24"/>
              </w:rPr>
              <w:t>Бирун Алексей Викторович, председатель постоянной комиссии по законности и регламенту.</w:t>
            </w:r>
          </w:p>
        </w:tc>
      </w:tr>
      <w:tr w:rsidR="001807AC" w:rsidRPr="00073E77" w:rsidTr="00F872B4">
        <w:trPr>
          <w:trHeight w:val="439"/>
        </w:trPr>
        <w:tc>
          <w:tcPr>
            <w:tcW w:w="1560" w:type="dxa"/>
            <w:tcBorders>
              <w:top w:val="single" w:sz="4" w:space="0" w:color="auto"/>
              <w:left w:val="single" w:sz="4" w:space="0" w:color="auto"/>
              <w:bottom w:val="single" w:sz="4" w:space="0" w:color="auto"/>
              <w:right w:val="single" w:sz="4" w:space="0" w:color="auto"/>
            </w:tcBorders>
          </w:tcPr>
          <w:p w:rsidR="001807AC" w:rsidRPr="00073E77" w:rsidRDefault="006808AE" w:rsidP="00601A5A">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 1</w:t>
            </w:r>
            <w:r w:rsidR="00601A5A">
              <w:rPr>
                <w:rFonts w:ascii="Times New Roman" w:hAnsi="Times New Roman" w:cs="Times New Roman"/>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1807AC" w:rsidRPr="001807AC" w:rsidRDefault="001807AC" w:rsidP="001807AC">
            <w:pPr>
              <w:widowControl w:val="0"/>
              <w:spacing w:after="0" w:line="240" w:lineRule="auto"/>
              <w:ind w:firstLine="600"/>
              <w:jc w:val="both"/>
              <w:rPr>
                <w:rFonts w:ascii="Times New Roman" w:hAnsi="Times New Roman"/>
                <w:sz w:val="28"/>
                <w:szCs w:val="28"/>
              </w:rPr>
            </w:pPr>
            <w:r w:rsidRPr="001807AC">
              <w:rPr>
                <w:rFonts w:ascii="Times New Roman" w:hAnsi="Times New Roman"/>
                <w:sz w:val="28"/>
                <w:szCs w:val="28"/>
              </w:rPr>
              <w:t xml:space="preserve">О внесении изменений в Правила землепользования и застройки Новосысоевского сельского поселения, входящего в </w:t>
            </w:r>
            <w:r w:rsidRPr="001807AC">
              <w:rPr>
                <w:rFonts w:ascii="Times New Roman" w:hAnsi="Times New Roman"/>
                <w:sz w:val="28"/>
                <w:szCs w:val="28"/>
              </w:rPr>
              <w:lastRenderedPageBreak/>
              <w:t>состав Яковлевского муниципального района</w:t>
            </w:r>
            <w:r>
              <w:rPr>
                <w:rFonts w:ascii="Times New Roman" w:hAnsi="Times New Roman"/>
                <w:sz w:val="28"/>
                <w:szCs w:val="28"/>
              </w:rPr>
              <w:t>.</w:t>
            </w:r>
          </w:p>
          <w:p w:rsidR="001807AC" w:rsidRDefault="001807AC" w:rsidP="001807AC">
            <w:pPr>
              <w:widowControl w:val="0"/>
              <w:spacing w:after="0" w:line="240" w:lineRule="auto"/>
              <w:ind w:firstLine="600"/>
              <w:jc w:val="both"/>
              <w:rPr>
                <w:rFonts w:ascii="Times New Roman" w:hAnsi="Times New Roman"/>
                <w:sz w:val="28"/>
                <w:szCs w:val="28"/>
              </w:rPr>
            </w:pPr>
          </w:p>
          <w:p w:rsidR="001807AC" w:rsidRPr="001807AC" w:rsidRDefault="001807AC" w:rsidP="001807AC">
            <w:pPr>
              <w:shd w:val="clear" w:color="auto" w:fill="FFFFFF"/>
              <w:tabs>
                <w:tab w:val="left" w:pos="2902"/>
              </w:tabs>
              <w:spacing w:after="0" w:line="240" w:lineRule="auto"/>
              <w:ind w:firstLine="601"/>
              <w:jc w:val="both"/>
              <w:rPr>
                <w:rFonts w:ascii="Times New Roman" w:hAnsi="Times New Roman" w:cs="Times New Roman"/>
                <w:sz w:val="24"/>
                <w:szCs w:val="24"/>
              </w:rPr>
            </w:pPr>
            <w:r w:rsidRPr="001807AC">
              <w:rPr>
                <w:rFonts w:ascii="Times New Roman" w:hAnsi="Times New Roman" w:cs="Times New Roman"/>
                <w:sz w:val="24"/>
                <w:szCs w:val="24"/>
                <w:u w:val="single"/>
              </w:rPr>
              <w:t>Докладывает</w:t>
            </w:r>
            <w:r w:rsidRPr="001807AC">
              <w:rPr>
                <w:rFonts w:ascii="Times New Roman" w:hAnsi="Times New Roman" w:cs="Times New Roman"/>
                <w:sz w:val="24"/>
                <w:szCs w:val="24"/>
              </w:rPr>
              <w:t>:</w:t>
            </w:r>
          </w:p>
          <w:p w:rsidR="001807AC" w:rsidRPr="001807AC" w:rsidRDefault="001807AC" w:rsidP="001807AC">
            <w:pPr>
              <w:tabs>
                <w:tab w:val="left" w:pos="0"/>
              </w:tabs>
              <w:spacing w:after="0" w:line="240" w:lineRule="auto"/>
              <w:ind w:firstLine="601"/>
              <w:jc w:val="both"/>
              <w:rPr>
                <w:rFonts w:ascii="Times New Roman" w:hAnsi="Times New Roman" w:cs="Times New Roman"/>
                <w:color w:val="000000"/>
                <w:sz w:val="24"/>
                <w:szCs w:val="24"/>
              </w:rPr>
            </w:pPr>
            <w:r w:rsidRPr="001807AC">
              <w:rPr>
                <w:rFonts w:ascii="Times New Roman" w:hAnsi="Times New Roman" w:cs="Times New Roman"/>
                <w:sz w:val="24"/>
                <w:szCs w:val="24"/>
              </w:rPr>
              <w:t>Ралдугина Юлия Сергеевна, начальник отдела архитектуры и градостроительства.</w:t>
            </w:r>
          </w:p>
          <w:p w:rsidR="001807AC" w:rsidRPr="001807AC" w:rsidRDefault="001807AC" w:rsidP="001807AC">
            <w:pPr>
              <w:pStyle w:val="ad"/>
              <w:ind w:right="-1" w:firstLine="601"/>
              <w:jc w:val="both"/>
              <w:rPr>
                <w:rFonts w:eastAsia="Calibri"/>
                <w:color w:val="000000"/>
                <w:sz w:val="24"/>
                <w:szCs w:val="24"/>
              </w:rPr>
            </w:pPr>
          </w:p>
          <w:p w:rsidR="001807AC" w:rsidRPr="001807AC" w:rsidRDefault="001807AC" w:rsidP="001807AC">
            <w:pPr>
              <w:widowControl w:val="0"/>
              <w:shd w:val="clear" w:color="auto" w:fill="FFFFFF"/>
              <w:tabs>
                <w:tab w:val="left" w:pos="2902"/>
              </w:tabs>
              <w:spacing w:after="0" w:line="240" w:lineRule="auto"/>
              <w:ind w:right="72" w:firstLine="601"/>
              <w:jc w:val="both"/>
              <w:rPr>
                <w:rFonts w:ascii="Times New Roman" w:hAnsi="Times New Roman" w:cs="Times New Roman"/>
                <w:sz w:val="24"/>
                <w:szCs w:val="24"/>
                <w:u w:val="single"/>
              </w:rPr>
            </w:pPr>
            <w:r w:rsidRPr="001807AC">
              <w:rPr>
                <w:rFonts w:ascii="Times New Roman" w:hAnsi="Times New Roman" w:cs="Times New Roman"/>
                <w:sz w:val="24"/>
                <w:szCs w:val="24"/>
                <w:u w:val="single"/>
              </w:rPr>
              <w:t>Содоклад:</w:t>
            </w:r>
          </w:p>
          <w:p w:rsidR="001807AC" w:rsidRPr="001807AC" w:rsidRDefault="001807AC" w:rsidP="001807AC">
            <w:pPr>
              <w:widowControl w:val="0"/>
              <w:spacing w:after="0" w:line="240" w:lineRule="auto"/>
              <w:ind w:firstLine="601"/>
              <w:jc w:val="both"/>
              <w:rPr>
                <w:rFonts w:ascii="Times New Roman" w:hAnsi="Times New Roman" w:cs="Times New Roman"/>
                <w:sz w:val="24"/>
                <w:szCs w:val="24"/>
              </w:rPr>
            </w:pPr>
            <w:r w:rsidRPr="001807AC">
              <w:rPr>
                <w:rFonts w:ascii="Times New Roman" w:hAnsi="Times New Roman" w:cs="Times New Roman"/>
                <w:sz w:val="24"/>
                <w:szCs w:val="24"/>
              </w:rPr>
              <w:t xml:space="preserve">Бирун Алексей Викторович, председатель постоянной депутатской комиссии по законности и регламенту. </w:t>
            </w:r>
          </w:p>
          <w:p w:rsidR="001807AC" w:rsidRPr="00073E77" w:rsidRDefault="001807AC" w:rsidP="001807AC">
            <w:pPr>
              <w:widowControl w:val="0"/>
              <w:spacing w:after="0" w:line="240" w:lineRule="auto"/>
              <w:ind w:firstLine="600"/>
              <w:jc w:val="both"/>
              <w:rPr>
                <w:rFonts w:ascii="Times New Roman" w:hAnsi="Times New Roman"/>
                <w:sz w:val="28"/>
                <w:szCs w:val="28"/>
              </w:rPr>
            </w:pPr>
          </w:p>
        </w:tc>
      </w:tr>
      <w:tr w:rsidR="00C73AB9" w:rsidRPr="00073E77" w:rsidTr="00F872B4">
        <w:trPr>
          <w:trHeight w:val="439"/>
        </w:trPr>
        <w:tc>
          <w:tcPr>
            <w:tcW w:w="1560" w:type="dxa"/>
            <w:tcBorders>
              <w:top w:val="single" w:sz="4" w:space="0" w:color="auto"/>
              <w:left w:val="single" w:sz="4" w:space="0" w:color="auto"/>
              <w:bottom w:val="single" w:sz="4" w:space="0" w:color="auto"/>
              <w:right w:val="single" w:sz="4" w:space="0" w:color="auto"/>
            </w:tcBorders>
          </w:tcPr>
          <w:p w:rsidR="00C73AB9" w:rsidRPr="00073E77" w:rsidRDefault="00C73AB9" w:rsidP="00601A5A">
            <w:pPr>
              <w:widowControl w:val="0"/>
              <w:spacing w:after="0" w:line="240" w:lineRule="auto"/>
              <w:ind w:right="-1"/>
              <w:jc w:val="both"/>
              <w:rPr>
                <w:rFonts w:ascii="Times New Roman" w:hAnsi="Times New Roman"/>
                <w:sz w:val="28"/>
                <w:szCs w:val="28"/>
              </w:rPr>
            </w:pPr>
            <w:r w:rsidRPr="00073E77">
              <w:rPr>
                <w:rFonts w:ascii="Times New Roman" w:hAnsi="Times New Roman"/>
                <w:sz w:val="28"/>
                <w:szCs w:val="28"/>
              </w:rPr>
              <w:lastRenderedPageBreak/>
              <w:t>Вопрос</w:t>
            </w:r>
            <w:r w:rsidR="006808AE">
              <w:rPr>
                <w:rFonts w:ascii="Times New Roman" w:hAnsi="Times New Roman"/>
                <w:sz w:val="28"/>
                <w:szCs w:val="28"/>
              </w:rPr>
              <w:t xml:space="preserve"> 1</w:t>
            </w:r>
            <w:r w:rsidR="00601A5A">
              <w:rPr>
                <w:rFonts w:ascii="Times New Roman" w:hAnsi="Times New Roman"/>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C73AB9" w:rsidRPr="00073E77" w:rsidRDefault="00C73AB9" w:rsidP="003458D4">
            <w:pPr>
              <w:widowControl w:val="0"/>
              <w:spacing w:after="0" w:line="240" w:lineRule="auto"/>
              <w:ind w:firstLine="600"/>
              <w:jc w:val="both"/>
              <w:rPr>
                <w:rFonts w:ascii="Times New Roman" w:hAnsi="Times New Roman"/>
                <w:sz w:val="28"/>
                <w:szCs w:val="28"/>
              </w:rPr>
            </w:pPr>
            <w:r w:rsidRPr="00073E77">
              <w:rPr>
                <w:rFonts w:ascii="Times New Roman" w:hAnsi="Times New Roman"/>
                <w:sz w:val="28"/>
                <w:szCs w:val="28"/>
              </w:rPr>
              <w:t>О назначении публичных слушаний по проекту решения Думы Яковлевского муниципального округа «О внесении изменений в Устав Яковлевского муниципального округа Приморского края».</w:t>
            </w:r>
          </w:p>
          <w:p w:rsidR="00C73AB9" w:rsidRPr="00073E77" w:rsidRDefault="00C73AB9" w:rsidP="003458D4">
            <w:pPr>
              <w:widowControl w:val="0"/>
              <w:spacing w:after="0" w:line="240" w:lineRule="auto"/>
              <w:ind w:firstLine="600"/>
              <w:jc w:val="both"/>
              <w:rPr>
                <w:rFonts w:ascii="Times New Roman" w:hAnsi="Times New Roman"/>
                <w:sz w:val="28"/>
                <w:szCs w:val="28"/>
              </w:rPr>
            </w:pPr>
          </w:p>
          <w:p w:rsidR="00360E93" w:rsidRPr="00073E77" w:rsidRDefault="00360E93" w:rsidP="00360E93">
            <w:pPr>
              <w:widowControl w:val="0"/>
              <w:shd w:val="clear" w:color="auto" w:fill="FFFFFF"/>
              <w:tabs>
                <w:tab w:val="left" w:pos="2902"/>
              </w:tabs>
              <w:spacing w:after="0" w:line="240" w:lineRule="auto"/>
              <w:ind w:firstLine="600"/>
              <w:rPr>
                <w:rFonts w:ascii="Times New Roman" w:hAnsi="Times New Roman" w:cs="Times New Roman"/>
                <w:sz w:val="24"/>
                <w:szCs w:val="24"/>
              </w:rPr>
            </w:pPr>
            <w:r w:rsidRPr="00073E77">
              <w:rPr>
                <w:rFonts w:ascii="Times New Roman" w:hAnsi="Times New Roman" w:cs="Times New Roman"/>
                <w:sz w:val="24"/>
                <w:szCs w:val="24"/>
                <w:u w:val="single"/>
              </w:rPr>
              <w:t>Докладывает</w:t>
            </w:r>
            <w:r w:rsidRPr="00073E77">
              <w:rPr>
                <w:rFonts w:ascii="Times New Roman" w:hAnsi="Times New Roman" w:cs="Times New Roman"/>
                <w:sz w:val="24"/>
                <w:szCs w:val="24"/>
              </w:rPr>
              <w:t>:</w:t>
            </w:r>
          </w:p>
          <w:p w:rsidR="00360E93" w:rsidRPr="00073E77" w:rsidRDefault="00360E93" w:rsidP="00360E93">
            <w:pPr>
              <w:widowControl w:val="0"/>
              <w:spacing w:after="0" w:line="240" w:lineRule="auto"/>
              <w:ind w:right="72" w:firstLine="600"/>
              <w:jc w:val="both"/>
              <w:rPr>
                <w:rFonts w:ascii="Times New Roman" w:hAnsi="Times New Roman" w:cs="Times New Roman"/>
                <w:sz w:val="24"/>
                <w:szCs w:val="24"/>
              </w:rPr>
            </w:pPr>
            <w:r w:rsidRPr="00073E77">
              <w:rPr>
                <w:rFonts w:ascii="Times New Roman" w:hAnsi="Times New Roman" w:cs="Times New Roman"/>
                <w:sz w:val="24"/>
                <w:szCs w:val="24"/>
              </w:rPr>
              <w:t>Игнатьева Елена Александровна, начальник отдела по обеспечению деятельности Думы Яковлевского муниципального округа.</w:t>
            </w:r>
          </w:p>
          <w:p w:rsidR="00360E93" w:rsidRPr="00073E77" w:rsidRDefault="00360E93" w:rsidP="00360E93">
            <w:pPr>
              <w:pStyle w:val="11"/>
              <w:shd w:val="clear" w:color="auto" w:fill="auto"/>
              <w:ind w:right="-1" w:firstLine="600"/>
              <w:jc w:val="both"/>
              <w:rPr>
                <w:rFonts w:cs="Times New Roman"/>
                <w:sz w:val="24"/>
                <w:szCs w:val="24"/>
              </w:rPr>
            </w:pPr>
          </w:p>
          <w:p w:rsidR="00360E93" w:rsidRPr="00073E77" w:rsidRDefault="00360E93" w:rsidP="00360E93">
            <w:pPr>
              <w:widowControl w:val="0"/>
              <w:shd w:val="clear" w:color="auto" w:fill="FFFFFF"/>
              <w:tabs>
                <w:tab w:val="left" w:pos="2902"/>
              </w:tabs>
              <w:spacing w:after="0" w:line="240" w:lineRule="auto"/>
              <w:ind w:firstLine="600"/>
              <w:jc w:val="both"/>
              <w:rPr>
                <w:rFonts w:ascii="Times New Roman" w:hAnsi="Times New Roman" w:cs="Times New Roman"/>
                <w:sz w:val="24"/>
                <w:szCs w:val="24"/>
                <w:u w:val="single"/>
              </w:rPr>
            </w:pPr>
            <w:r w:rsidRPr="00073E77">
              <w:rPr>
                <w:rFonts w:ascii="Times New Roman" w:hAnsi="Times New Roman" w:cs="Times New Roman"/>
                <w:sz w:val="24"/>
                <w:szCs w:val="24"/>
                <w:u w:val="single"/>
              </w:rPr>
              <w:t>Содоклад:</w:t>
            </w:r>
          </w:p>
          <w:p w:rsidR="00360E93" w:rsidRPr="00073E77" w:rsidRDefault="00360E93" w:rsidP="00360E93">
            <w:pPr>
              <w:widowControl w:val="0"/>
              <w:spacing w:after="0" w:line="240" w:lineRule="auto"/>
              <w:ind w:firstLine="600"/>
              <w:jc w:val="both"/>
              <w:rPr>
                <w:rFonts w:ascii="Times New Roman" w:hAnsi="Times New Roman"/>
                <w:sz w:val="28"/>
                <w:szCs w:val="28"/>
              </w:rPr>
            </w:pPr>
            <w:r w:rsidRPr="00073E77">
              <w:rPr>
                <w:rFonts w:ascii="Times New Roman" w:hAnsi="Times New Roman" w:cs="Times New Roman"/>
                <w:sz w:val="24"/>
                <w:szCs w:val="24"/>
              </w:rPr>
              <w:t>Бирун Алексей Викторович, председатель постоянной комиссии по законности и регламенту.</w:t>
            </w:r>
          </w:p>
        </w:tc>
      </w:tr>
      <w:tr w:rsidR="00B2453F" w:rsidRPr="00073E77" w:rsidTr="00F872B4">
        <w:trPr>
          <w:trHeight w:val="439"/>
        </w:trPr>
        <w:tc>
          <w:tcPr>
            <w:tcW w:w="1560" w:type="dxa"/>
            <w:tcBorders>
              <w:top w:val="single" w:sz="4" w:space="0" w:color="auto"/>
              <w:left w:val="single" w:sz="4" w:space="0" w:color="auto"/>
              <w:bottom w:val="single" w:sz="4" w:space="0" w:color="auto"/>
              <w:right w:val="single" w:sz="4" w:space="0" w:color="auto"/>
            </w:tcBorders>
          </w:tcPr>
          <w:p w:rsidR="00B2453F" w:rsidRPr="00073E77" w:rsidRDefault="00B2453F" w:rsidP="00601A5A">
            <w:pPr>
              <w:widowControl w:val="0"/>
              <w:spacing w:after="0" w:line="240" w:lineRule="auto"/>
              <w:ind w:right="-1"/>
              <w:jc w:val="both"/>
              <w:rPr>
                <w:rFonts w:ascii="Times New Roman" w:hAnsi="Times New Roman"/>
                <w:sz w:val="28"/>
                <w:szCs w:val="28"/>
              </w:rPr>
            </w:pPr>
            <w:r w:rsidRPr="00073E77">
              <w:rPr>
                <w:rFonts w:ascii="Times New Roman" w:hAnsi="Times New Roman"/>
                <w:sz w:val="28"/>
                <w:szCs w:val="28"/>
              </w:rPr>
              <w:t>Вопрос</w:t>
            </w:r>
            <w:r w:rsidR="006808AE">
              <w:rPr>
                <w:rFonts w:ascii="Times New Roman" w:hAnsi="Times New Roman"/>
                <w:sz w:val="28"/>
                <w:szCs w:val="28"/>
              </w:rPr>
              <w:t xml:space="preserve"> 1</w:t>
            </w:r>
            <w:r w:rsidR="00601A5A">
              <w:rPr>
                <w:rFonts w:ascii="Times New Roman" w:hAnsi="Times New Roman"/>
                <w:sz w:val="28"/>
                <w:szCs w:val="28"/>
              </w:rPr>
              <w:t>5</w:t>
            </w:r>
          </w:p>
        </w:tc>
        <w:tc>
          <w:tcPr>
            <w:tcW w:w="8505" w:type="dxa"/>
            <w:tcBorders>
              <w:top w:val="single" w:sz="4" w:space="0" w:color="auto"/>
              <w:left w:val="single" w:sz="4" w:space="0" w:color="auto"/>
              <w:bottom w:val="single" w:sz="4" w:space="0" w:color="auto"/>
              <w:right w:val="single" w:sz="4" w:space="0" w:color="auto"/>
            </w:tcBorders>
          </w:tcPr>
          <w:p w:rsidR="00B2453F" w:rsidRDefault="00B2453F" w:rsidP="003458D4">
            <w:pPr>
              <w:widowControl w:val="0"/>
              <w:spacing w:after="0" w:line="240" w:lineRule="auto"/>
              <w:ind w:firstLine="600"/>
              <w:jc w:val="both"/>
              <w:rPr>
                <w:rFonts w:ascii="Times New Roman" w:hAnsi="Times New Roman"/>
                <w:sz w:val="28"/>
                <w:szCs w:val="28"/>
              </w:rPr>
            </w:pPr>
            <w:r w:rsidRPr="00073E77">
              <w:rPr>
                <w:rFonts w:ascii="Times New Roman" w:hAnsi="Times New Roman"/>
                <w:sz w:val="28"/>
                <w:szCs w:val="28"/>
              </w:rPr>
              <w:t xml:space="preserve">О награждении </w:t>
            </w:r>
            <w:r w:rsidR="00B80DE5" w:rsidRPr="00073E77">
              <w:rPr>
                <w:rFonts w:ascii="Times New Roman" w:hAnsi="Times New Roman"/>
                <w:sz w:val="28"/>
                <w:szCs w:val="28"/>
              </w:rPr>
              <w:t>Почетной грамотой и Благодарностью Думы Яковлевского муниципального округа.</w:t>
            </w:r>
          </w:p>
          <w:p w:rsidR="001807AC" w:rsidRDefault="001807AC" w:rsidP="003458D4">
            <w:pPr>
              <w:widowControl w:val="0"/>
              <w:spacing w:after="0" w:line="240" w:lineRule="auto"/>
              <w:ind w:firstLine="600"/>
              <w:jc w:val="both"/>
              <w:rPr>
                <w:rFonts w:ascii="Times New Roman" w:hAnsi="Times New Roman"/>
                <w:sz w:val="28"/>
                <w:szCs w:val="28"/>
              </w:rPr>
            </w:pPr>
          </w:p>
          <w:p w:rsidR="001807AC" w:rsidRPr="00073E77" w:rsidRDefault="001807AC" w:rsidP="001807AC">
            <w:pPr>
              <w:widowControl w:val="0"/>
              <w:shd w:val="clear" w:color="auto" w:fill="FFFFFF"/>
              <w:tabs>
                <w:tab w:val="left" w:pos="2902"/>
              </w:tabs>
              <w:spacing w:after="0" w:line="240" w:lineRule="auto"/>
              <w:ind w:firstLine="600"/>
              <w:rPr>
                <w:rFonts w:ascii="Times New Roman" w:hAnsi="Times New Roman" w:cs="Times New Roman"/>
                <w:sz w:val="24"/>
                <w:szCs w:val="24"/>
              </w:rPr>
            </w:pPr>
            <w:r w:rsidRPr="00073E77">
              <w:rPr>
                <w:rFonts w:ascii="Times New Roman" w:hAnsi="Times New Roman" w:cs="Times New Roman"/>
                <w:sz w:val="24"/>
                <w:szCs w:val="24"/>
                <w:u w:val="single"/>
              </w:rPr>
              <w:t>Докладывает</w:t>
            </w:r>
            <w:r w:rsidRPr="00073E77">
              <w:rPr>
                <w:rFonts w:ascii="Times New Roman" w:hAnsi="Times New Roman" w:cs="Times New Roman"/>
                <w:sz w:val="24"/>
                <w:szCs w:val="24"/>
              </w:rPr>
              <w:t>:</w:t>
            </w:r>
          </w:p>
          <w:p w:rsidR="001807AC" w:rsidRPr="00073E77" w:rsidRDefault="001807AC" w:rsidP="003458D4">
            <w:pPr>
              <w:widowControl w:val="0"/>
              <w:spacing w:after="0" w:line="240" w:lineRule="auto"/>
              <w:ind w:firstLine="600"/>
              <w:jc w:val="both"/>
              <w:rPr>
                <w:rFonts w:ascii="Times New Roman" w:hAnsi="Times New Roman"/>
                <w:sz w:val="28"/>
                <w:szCs w:val="28"/>
              </w:rPr>
            </w:pPr>
            <w:r w:rsidRPr="00073E77">
              <w:rPr>
                <w:rFonts w:ascii="Times New Roman" w:hAnsi="Times New Roman" w:cs="Times New Roman"/>
                <w:sz w:val="24"/>
                <w:szCs w:val="24"/>
              </w:rPr>
              <w:t>Бирун Алексей Викторович, председатель постоянной комиссии по законности и регламенту.</w:t>
            </w:r>
          </w:p>
        </w:tc>
      </w:tr>
      <w:tr w:rsidR="00634287" w:rsidRPr="00073E77" w:rsidTr="00F872B4">
        <w:trPr>
          <w:trHeight w:val="439"/>
        </w:trPr>
        <w:tc>
          <w:tcPr>
            <w:tcW w:w="1560" w:type="dxa"/>
            <w:tcBorders>
              <w:top w:val="single" w:sz="4" w:space="0" w:color="auto"/>
              <w:left w:val="single" w:sz="4" w:space="0" w:color="auto"/>
              <w:bottom w:val="single" w:sz="4" w:space="0" w:color="auto"/>
              <w:right w:val="single" w:sz="4" w:space="0" w:color="auto"/>
            </w:tcBorders>
          </w:tcPr>
          <w:p w:rsidR="00634287" w:rsidRPr="00073E77" w:rsidRDefault="00634287" w:rsidP="003458D4">
            <w:pPr>
              <w:widowControl w:val="0"/>
              <w:spacing w:after="0" w:line="240" w:lineRule="auto"/>
              <w:ind w:right="-1"/>
              <w:jc w:val="both"/>
              <w:rPr>
                <w:rFonts w:ascii="Times New Roman" w:hAnsi="Times New Roman"/>
                <w:sz w:val="28"/>
                <w:szCs w:val="28"/>
              </w:rPr>
            </w:pPr>
            <w:r w:rsidRPr="00073E77">
              <w:rPr>
                <w:rFonts w:ascii="Times New Roman" w:hAnsi="Times New Roman"/>
                <w:sz w:val="28"/>
                <w:szCs w:val="28"/>
              </w:rPr>
              <w:t>Разное.</w:t>
            </w:r>
          </w:p>
        </w:tc>
        <w:tc>
          <w:tcPr>
            <w:tcW w:w="8505" w:type="dxa"/>
            <w:tcBorders>
              <w:top w:val="single" w:sz="4" w:space="0" w:color="auto"/>
              <w:left w:val="single" w:sz="4" w:space="0" w:color="auto"/>
              <w:bottom w:val="single" w:sz="4" w:space="0" w:color="auto"/>
              <w:right w:val="single" w:sz="4" w:space="0" w:color="auto"/>
            </w:tcBorders>
          </w:tcPr>
          <w:p w:rsidR="00634287" w:rsidRPr="00073E77" w:rsidRDefault="00634287" w:rsidP="003458D4">
            <w:pPr>
              <w:widowControl w:val="0"/>
              <w:spacing w:after="0" w:line="240" w:lineRule="auto"/>
              <w:ind w:firstLine="600"/>
              <w:jc w:val="both"/>
              <w:rPr>
                <w:rFonts w:ascii="Times New Roman" w:hAnsi="Times New Roman"/>
                <w:sz w:val="28"/>
                <w:szCs w:val="28"/>
              </w:rPr>
            </w:pPr>
            <w:r w:rsidRPr="00073E77">
              <w:rPr>
                <w:rFonts w:ascii="Times New Roman" w:hAnsi="Times New Roman"/>
                <w:sz w:val="28"/>
                <w:szCs w:val="28"/>
              </w:rPr>
              <w:t>Информационные сообщения.</w:t>
            </w:r>
          </w:p>
        </w:tc>
      </w:tr>
    </w:tbl>
    <w:p w:rsidR="00750C5E" w:rsidRDefault="00750C5E" w:rsidP="003458D4">
      <w:pPr>
        <w:widowControl w:val="0"/>
        <w:spacing w:after="0" w:line="240" w:lineRule="auto"/>
        <w:ind w:firstLine="600"/>
        <w:jc w:val="both"/>
        <w:rPr>
          <w:rFonts w:ascii="Times New Roman" w:hAnsi="Times New Roman"/>
          <w:sz w:val="28"/>
          <w:szCs w:val="28"/>
        </w:rPr>
      </w:pPr>
    </w:p>
    <w:p w:rsidR="0006020D" w:rsidRDefault="0006020D" w:rsidP="003458D4">
      <w:pPr>
        <w:widowControl w:val="0"/>
        <w:spacing w:after="0" w:line="240" w:lineRule="auto"/>
        <w:ind w:firstLine="600"/>
        <w:jc w:val="both"/>
        <w:rPr>
          <w:rFonts w:ascii="Times New Roman" w:hAnsi="Times New Roman"/>
          <w:sz w:val="28"/>
          <w:szCs w:val="28"/>
        </w:rPr>
      </w:pPr>
    </w:p>
    <w:p w:rsidR="00601A5A" w:rsidRDefault="00601A5A" w:rsidP="003458D4">
      <w:pPr>
        <w:widowControl w:val="0"/>
        <w:spacing w:after="0" w:line="240" w:lineRule="auto"/>
        <w:ind w:firstLine="600"/>
        <w:jc w:val="both"/>
        <w:rPr>
          <w:rFonts w:ascii="Times New Roman" w:hAnsi="Times New Roman"/>
          <w:sz w:val="28"/>
          <w:szCs w:val="28"/>
        </w:rPr>
      </w:pPr>
    </w:p>
    <w:p w:rsidR="00601A5A" w:rsidRDefault="00601A5A" w:rsidP="003458D4">
      <w:pPr>
        <w:widowControl w:val="0"/>
        <w:spacing w:after="0" w:line="240" w:lineRule="auto"/>
        <w:ind w:firstLine="600"/>
        <w:jc w:val="both"/>
        <w:rPr>
          <w:rFonts w:ascii="Times New Roman" w:hAnsi="Times New Roman"/>
          <w:sz w:val="28"/>
          <w:szCs w:val="28"/>
        </w:rPr>
      </w:pPr>
    </w:p>
    <w:p w:rsidR="00601A5A" w:rsidRDefault="00601A5A" w:rsidP="003458D4">
      <w:pPr>
        <w:widowControl w:val="0"/>
        <w:spacing w:after="0" w:line="240" w:lineRule="auto"/>
        <w:ind w:firstLine="600"/>
        <w:jc w:val="both"/>
        <w:rPr>
          <w:rFonts w:ascii="Times New Roman" w:hAnsi="Times New Roman"/>
          <w:sz w:val="28"/>
          <w:szCs w:val="28"/>
        </w:rPr>
      </w:pPr>
    </w:p>
    <w:p w:rsidR="00601A5A" w:rsidRDefault="00601A5A" w:rsidP="003458D4">
      <w:pPr>
        <w:widowControl w:val="0"/>
        <w:spacing w:after="0" w:line="240" w:lineRule="auto"/>
        <w:ind w:firstLine="600"/>
        <w:jc w:val="both"/>
        <w:rPr>
          <w:rFonts w:ascii="Times New Roman" w:hAnsi="Times New Roman"/>
          <w:sz w:val="28"/>
          <w:szCs w:val="28"/>
        </w:rPr>
      </w:pPr>
    </w:p>
    <w:p w:rsidR="00601A5A" w:rsidRDefault="00601A5A" w:rsidP="003458D4">
      <w:pPr>
        <w:widowControl w:val="0"/>
        <w:spacing w:after="0" w:line="240" w:lineRule="auto"/>
        <w:ind w:firstLine="600"/>
        <w:jc w:val="both"/>
        <w:rPr>
          <w:rFonts w:ascii="Times New Roman" w:hAnsi="Times New Roman"/>
          <w:sz w:val="28"/>
          <w:szCs w:val="28"/>
        </w:rPr>
      </w:pPr>
    </w:p>
    <w:p w:rsidR="00601A5A" w:rsidRDefault="00601A5A" w:rsidP="003458D4">
      <w:pPr>
        <w:widowControl w:val="0"/>
        <w:spacing w:after="0" w:line="240" w:lineRule="auto"/>
        <w:ind w:firstLine="600"/>
        <w:jc w:val="both"/>
        <w:rPr>
          <w:rFonts w:ascii="Times New Roman" w:hAnsi="Times New Roman"/>
          <w:sz w:val="28"/>
          <w:szCs w:val="28"/>
        </w:rPr>
      </w:pPr>
    </w:p>
    <w:p w:rsidR="00601A5A" w:rsidRDefault="00601A5A" w:rsidP="003458D4">
      <w:pPr>
        <w:widowControl w:val="0"/>
        <w:spacing w:after="0" w:line="240" w:lineRule="auto"/>
        <w:ind w:firstLine="600"/>
        <w:jc w:val="both"/>
        <w:rPr>
          <w:rFonts w:ascii="Times New Roman" w:hAnsi="Times New Roman"/>
          <w:sz w:val="28"/>
          <w:szCs w:val="28"/>
        </w:rPr>
      </w:pPr>
    </w:p>
    <w:p w:rsidR="00601A5A" w:rsidRDefault="00601A5A" w:rsidP="003458D4">
      <w:pPr>
        <w:widowControl w:val="0"/>
        <w:spacing w:after="0" w:line="240" w:lineRule="auto"/>
        <w:ind w:firstLine="600"/>
        <w:jc w:val="both"/>
        <w:rPr>
          <w:rFonts w:ascii="Times New Roman" w:hAnsi="Times New Roman"/>
          <w:sz w:val="28"/>
          <w:szCs w:val="28"/>
        </w:rPr>
      </w:pPr>
    </w:p>
    <w:p w:rsidR="00601A5A" w:rsidRDefault="00601A5A" w:rsidP="003458D4">
      <w:pPr>
        <w:widowControl w:val="0"/>
        <w:spacing w:after="0" w:line="240" w:lineRule="auto"/>
        <w:ind w:firstLine="600"/>
        <w:jc w:val="both"/>
        <w:rPr>
          <w:rFonts w:ascii="Times New Roman" w:hAnsi="Times New Roman"/>
          <w:sz w:val="28"/>
          <w:szCs w:val="28"/>
        </w:rPr>
      </w:pPr>
    </w:p>
    <w:p w:rsidR="00601A5A" w:rsidRDefault="00601A5A" w:rsidP="003458D4">
      <w:pPr>
        <w:widowControl w:val="0"/>
        <w:spacing w:after="0" w:line="240" w:lineRule="auto"/>
        <w:ind w:firstLine="600"/>
        <w:jc w:val="both"/>
        <w:rPr>
          <w:rFonts w:ascii="Times New Roman" w:hAnsi="Times New Roman"/>
          <w:sz w:val="28"/>
          <w:szCs w:val="28"/>
        </w:rPr>
      </w:pPr>
    </w:p>
    <w:p w:rsidR="00601A5A" w:rsidRDefault="00601A5A" w:rsidP="003458D4">
      <w:pPr>
        <w:widowControl w:val="0"/>
        <w:spacing w:after="0" w:line="240" w:lineRule="auto"/>
        <w:ind w:firstLine="600"/>
        <w:jc w:val="both"/>
        <w:rPr>
          <w:rFonts w:ascii="Times New Roman" w:hAnsi="Times New Roman"/>
          <w:sz w:val="28"/>
          <w:szCs w:val="28"/>
        </w:rPr>
      </w:pPr>
    </w:p>
    <w:p w:rsidR="00601A5A" w:rsidRDefault="00601A5A" w:rsidP="003458D4">
      <w:pPr>
        <w:widowControl w:val="0"/>
        <w:spacing w:after="0" w:line="240" w:lineRule="auto"/>
        <w:ind w:firstLine="600"/>
        <w:jc w:val="both"/>
        <w:rPr>
          <w:rFonts w:ascii="Times New Roman" w:hAnsi="Times New Roman"/>
          <w:sz w:val="28"/>
          <w:szCs w:val="28"/>
        </w:rPr>
      </w:pPr>
    </w:p>
    <w:p w:rsidR="0006020D" w:rsidRDefault="0006020D" w:rsidP="003458D4">
      <w:pPr>
        <w:widowControl w:val="0"/>
        <w:spacing w:after="0" w:line="240" w:lineRule="auto"/>
        <w:ind w:firstLine="600"/>
        <w:jc w:val="both"/>
        <w:rPr>
          <w:rFonts w:ascii="Times New Roman" w:hAnsi="Times New Roman"/>
          <w:sz w:val="28"/>
          <w:szCs w:val="28"/>
        </w:rPr>
      </w:pPr>
    </w:p>
    <w:p w:rsidR="0006020D" w:rsidRDefault="0006020D" w:rsidP="003458D4">
      <w:pPr>
        <w:widowControl w:val="0"/>
        <w:spacing w:after="0" w:line="240" w:lineRule="auto"/>
        <w:ind w:firstLine="600"/>
        <w:jc w:val="both"/>
        <w:rPr>
          <w:rFonts w:ascii="Times New Roman" w:hAnsi="Times New Roman"/>
          <w:sz w:val="28"/>
          <w:szCs w:val="28"/>
        </w:rPr>
      </w:pPr>
    </w:p>
    <w:p w:rsidR="0006020D" w:rsidRDefault="0006020D" w:rsidP="003458D4">
      <w:pPr>
        <w:widowControl w:val="0"/>
        <w:spacing w:after="0" w:line="240" w:lineRule="auto"/>
        <w:ind w:firstLine="600"/>
        <w:jc w:val="both"/>
        <w:rPr>
          <w:rFonts w:ascii="Times New Roman" w:hAnsi="Times New Roman"/>
          <w:sz w:val="28"/>
          <w:szCs w:val="28"/>
        </w:rPr>
      </w:pPr>
    </w:p>
    <w:p w:rsidR="0006020D" w:rsidRDefault="0006020D" w:rsidP="003458D4">
      <w:pPr>
        <w:widowControl w:val="0"/>
        <w:spacing w:after="0" w:line="240" w:lineRule="auto"/>
        <w:ind w:firstLine="600"/>
        <w:jc w:val="both"/>
        <w:rPr>
          <w:rFonts w:ascii="Times New Roman" w:hAnsi="Times New Roman"/>
          <w:sz w:val="28"/>
          <w:szCs w:val="28"/>
        </w:rPr>
      </w:pPr>
    </w:p>
    <w:p w:rsidR="004D32FD" w:rsidRDefault="004D32FD" w:rsidP="004D32FD">
      <w:pPr>
        <w:widowControl w:val="0"/>
        <w:spacing w:after="0" w:line="240" w:lineRule="auto"/>
        <w:ind w:firstLine="600"/>
        <w:jc w:val="both"/>
        <w:rPr>
          <w:rFonts w:ascii="Times New Roman" w:hAnsi="Times New Roman"/>
          <w:sz w:val="28"/>
          <w:szCs w:val="28"/>
        </w:rPr>
      </w:pPr>
    </w:p>
    <w:p w:rsidR="004D32FD" w:rsidRPr="007D1F58" w:rsidRDefault="004D32FD" w:rsidP="004D32FD">
      <w:pPr>
        <w:spacing w:after="0" w:line="240" w:lineRule="auto"/>
        <w:ind w:firstLine="709"/>
        <w:jc w:val="both"/>
        <w:rPr>
          <w:rFonts w:ascii="Times New Roman" w:hAnsi="Times New Roman" w:cs="Times New Roman"/>
        </w:rPr>
      </w:pPr>
    </w:p>
    <w:p w:rsidR="004D32FD" w:rsidRDefault="004D32FD" w:rsidP="004D32FD">
      <w:pPr>
        <w:widowControl w:val="0"/>
        <w:spacing w:after="0" w:line="240" w:lineRule="auto"/>
        <w:jc w:val="center"/>
        <w:rPr>
          <w:rFonts w:ascii="Times New Roman" w:hAnsi="Times New Roman" w:cs="Times New Roman"/>
        </w:rPr>
      </w:pPr>
      <w:r w:rsidRPr="007D1F58">
        <w:rPr>
          <w:rFonts w:ascii="Times New Roman" w:hAnsi="Times New Roman" w:cs="Times New Roman"/>
          <w:noProof/>
          <w:lang w:eastAsia="ru-RU"/>
        </w:rPr>
        <w:lastRenderedPageBreak/>
        <w:drawing>
          <wp:anchor distT="0" distB="0" distL="114300" distR="114300" simplePos="0" relativeHeight="251685888" behindDoc="1" locked="0" layoutInCell="1" allowOverlap="1" wp14:anchorId="62B773A1" wp14:editId="32DBCCDE">
            <wp:simplePos x="0" y="0"/>
            <wp:positionH relativeFrom="column">
              <wp:posOffset>2667635</wp:posOffset>
            </wp:positionH>
            <wp:positionV relativeFrom="paragraph">
              <wp:posOffset>-513715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2FD" w:rsidRPr="007D1F58" w:rsidRDefault="004D32FD" w:rsidP="004D32FD">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4D32FD" w:rsidRPr="007D1F58" w:rsidRDefault="004D32FD" w:rsidP="004D32FD">
      <w:pPr>
        <w:widowControl w:val="0"/>
        <w:spacing w:after="0" w:line="240" w:lineRule="auto"/>
        <w:jc w:val="center"/>
        <w:rPr>
          <w:rFonts w:ascii="Times New Roman" w:hAnsi="Times New Roman" w:cs="Times New Roman"/>
        </w:rPr>
      </w:pPr>
    </w:p>
    <w:p w:rsidR="004D32FD" w:rsidRPr="007D1F58" w:rsidRDefault="004D32FD" w:rsidP="004D32F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4D32FD" w:rsidRPr="007D1F58" w:rsidRDefault="004D32FD" w:rsidP="004D32F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4D32FD" w:rsidRPr="00B30A1D" w:rsidRDefault="004D32FD" w:rsidP="004D32FD">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4D32FD" w:rsidRPr="00B30A1D" w:rsidRDefault="004D32FD" w:rsidP="004D32FD">
      <w:pPr>
        <w:widowControl w:val="0"/>
        <w:spacing w:after="0" w:line="240" w:lineRule="auto"/>
        <w:jc w:val="center"/>
        <w:rPr>
          <w:rFonts w:ascii="Times New Roman" w:hAnsi="Times New Roman" w:cs="Times New Roman"/>
          <w:b/>
          <w:sz w:val="28"/>
          <w:szCs w:val="28"/>
        </w:rPr>
      </w:pPr>
    </w:p>
    <w:p w:rsidR="004D32FD" w:rsidRPr="00B30A1D" w:rsidRDefault="004D32FD" w:rsidP="004D32FD">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4D32FD" w:rsidRPr="00B30A1D" w:rsidRDefault="004D32FD" w:rsidP="004D32FD">
      <w:pPr>
        <w:widowControl w:val="0"/>
        <w:spacing w:after="0" w:line="240" w:lineRule="auto"/>
        <w:rPr>
          <w:rFonts w:ascii="Times New Roman" w:hAnsi="Times New Roman" w:cs="Times New Roman"/>
          <w:sz w:val="28"/>
          <w:szCs w:val="28"/>
        </w:rPr>
      </w:pPr>
    </w:p>
    <w:p w:rsidR="004D32FD" w:rsidRDefault="004D32FD" w:rsidP="004D32FD">
      <w:pPr>
        <w:spacing w:after="0" w:line="240" w:lineRule="auto"/>
        <w:rPr>
          <w:rFonts w:ascii="Times New Roman" w:hAnsi="Times New Roman" w:cs="Times New Roman"/>
          <w:sz w:val="28"/>
          <w:szCs w:val="28"/>
        </w:rPr>
      </w:pPr>
      <w:r w:rsidRPr="00B30A1D">
        <w:rPr>
          <w:rFonts w:ascii="Times New Roman" w:hAnsi="Times New Roman" w:cs="Times New Roman"/>
          <w:sz w:val="28"/>
          <w:szCs w:val="28"/>
        </w:rPr>
        <w:t xml:space="preserve">29 октября 2024 года     </w:t>
      </w:r>
      <w:r w:rsidR="00EB14E4">
        <w:rPr>
          <w:rFonts w:ascii="Times New Roman" w:hAnsi="Times New Roman" w:cs="Times New Roman"/>
          <w:sz w:val="28"/>
          <w:szCs w:val="28"/>
        </w:rPr>
        <w:t xml:space="preserve"> </w:t>
      </w:r>
      <w:r w:rsidRPr="00B30A1D">
        <w:rPr>
          <w:rFonts w:ascii="Times New Roman" w:hAnsi="Times New Roman" w:cs="Times New Roman"/>
          <w:sz w:val="28"/>
          <w:szCs w:val="28"/>
        </w:rPr>
        <w:t xml:space="preserve">              </w:t>
      </w:r>
      <w:proofErr w:type="gramStart"/>
      <w:r w:rsidRPr="00B30A1D">
        <w:rPr>
          <w:rFonts w:ascii="Times New Roman" w:hAnsi="Times New Roman" w:cs="Times New Roman"/>
          <w:sz w:val="28"/>
          <w:szCs w:val="28"/>
        </w:rPr>
        <w:t>с</w:t>
      </w:r>
      <w:proofErr w:type="gramEnd"/>
      <w:r w:rsidRPr="00B30A1D">
        <w:rPr>
          <w:rFonts w:ascii="Times New Roman" w:hAnsi="Times New Roman" w:cs="Times New Roman"/>
          <w:sz w:val="28"/>
          <w:szCs w:val="28"/>
        </w:rPr>
        <w:t>. Яковлевка                               №</w:t>
      </w:r>
      <w:r>
        <w:rPr>
          <w:rFonts w:ascii="Times New Roman" w:hAnsi="Times New Roman" w:cs="Times New Roman"/>
          <w:sz w:val="28"/>
          <w:szCs w:val="28"/>
        </w:rPr>
        <w:t xml:space="preserve">  - НПА</w:t>
      </w:r>
    </w:p>
    <w:p w:rsidR="004D32FD" w:rsidRPr="004D32FD" w:rsidRDefault="004D32FD" w:rsidP="004D32FD">
      <w:pPr>
        <w:spacing w:after="0" w:line="240" w:lineRule="auto"/>
        <w:rPr>
          <w:rFonts w:ascii="Times New Roman" w:hAnsi="Times New Roman" w:cs="Times New Roman"/>
          <w:sz w:val="28"/>
          <w:szCs w:val="28"/>
        </w:rPr>
      </w:pPr>
    </w:p>
    <w:p w:rsidR="004D32FD" w:rsidRPr="004D32FD" w:rsidRDefault="004D32FD" w:rsidP="004D32FD">
      <w:pPr>
        <w:spacing w:after="0" w:line="240" w:lineRule="auto"/>
        <w:ind w:right="-1"/>
        <w:jc w:val="center"/>
        <w:rPr>
          <w:rFonts w:ascii="Times New Roman" w:hAnsi="Times New Roman" w:cs="Times New Roman"/>
          <w:b/>
          <w:sz w:val="28"/>
          <w:szCs w:val="28"/>
        </w:rPr>
      </w:pPr>
      <w:r w:rsidRPr="004D32FD">
        <w:rPr>
          <w:rFonts w:ascii="Times New Roman" w:hAnsi="Times New Roman" w:cs="Times New Roman"/>
          <w:b/>
          <w:sz w:val="28"/>
          <w:szCs w:val="28"/>
        </w:rPr>
        <w:t>О внесении изменений в решение Думы Яковлевского  муниципального  округа «О бюджете Яковлевского муниципального  округа на 2024 год и плановый период 2025 и 2026 годов»</w:t>
      </w:r>
    </w:p>
    <w:p w:rsidR="004D32FD" w:rsidRPr="004D32FD" w:rsidRDefault="004D32FD" w:rsidP="004D32FD">
      <w:pPr>
        <w:spacing w:after="0" w:line="240" w:lineRule="auto"/>
        <w:rPr>
          <w:rFonts w:ascii="Times New Roman" w:hAnsi="Times New Roman" w:cs="Times New Roman"/>
          <w:sz w:val="28"/>
          <w:szCs w:val="28"/>
        </w:rPr>
      </w:pPr>
    </w:p>
    <w:p w:rsidR="004D32FD" w:rsidRPr="004D32FD" w:rsidRDefault="004D32FD" w:rsidP="004D32FD">
      <w:pPr>
        <w:pStyle w:val="a6"/>
        <w:widowControl w:val="0"/>
        <w:spacing w:after="0"/>
        <w:ind w:left="0" w:firstLine="720"/>
        <w:jc w:val="both"/>
        <w:rPr>
          <w:sz w:val="28"/>
          <w:szCs w:val="28"/>
        </w:rPr>
      </w:pPr>
      <w:r w:rsidRPr="004D32FD">
        <w:rPr>
          <w:sz w:val="28"/>
          <w:szCs w:val="28"/>
        </w:rPr>
        <w:t>Дума Яковлевского муниципального округа, рассмотрев представление Администрации Яковлевского муниципального округа о внесении изменений в доходную и расходную части бюджета Яковлевского муниципального округа</w:t>
      </w:r>
    </w:p>
    <w:p w:rsidR="004D32FD" w:rsidRPr="004D32FD" w:rsidRDefault="004D32FD" w:rsidP="004D32FD">
      <w:pPr>
        <w:pStyle w:val="a6"/>
        <w:widowControl w:val="0"/>
        <w:spacing w:after="0"/>
        <w:ind w:left="0" w:firstLine="720"/>
        <w:jc w:val="both"/>
        <w:rPr>
          <w:sz w:val="28"/>
          <w:szCs w:val="28"/>
        </w:rPr>
      </w:pPr>
    </w:p>
    <w:p w:rsidR="004D32FD" w:rsidRPr="004D32FD" w:rsidRDefault="004D32FD" w:rsidP="004D32FD">
      <w:pPr>
        <w:pStyle w:val="a6"/>
        <w:widowControl w:val="0"/>
        <w:spacing w:after="0"/>
        <w:ind w:left="0"/>
        <w:jc w:val="center"/>
        <w:rPr>
          <w:b/>
          <w:bCs/>
          <w:iCs/>
          <w:sz w:val="28"/>
          <w:szCs w:val="28"/>
        </w:rPr>
      </w:pPr>
      <w:r w:rsidRPr="004D32FD">
        <w:rPr>
          <w:b/>
          <w:bCs/>
          <w:iCs/>
          <w:sz w:val="28"/>
          <w:szCs w:val="28"/>
        </w:rPr>
        <w:t>РЕШИЛА:</w:t>
      </w:r>
    </w:p>
    <w:p w:rsidR="004D32FD" w:rsidRPr="004D32FD" w:rsidRDefault="004D32FD" w:rsidP="004D32FD">
      <w:pPr>
        <w:pStyle w:val="a6"/>
        <w:widowControl w:val="0"/>
        <w:spacing w:after="0"/>
        <w:ind w:left="0" w:firstLine="720"/>
        <w:jc w:val="both"/>
        <w:rPr>
          <w:sz w:val="28"/>
          <w:szCs w:val="28"/>
        </w:rPr>
      </w:pPr>
    </w:p>
    <w:p w:rsidR="004D32FD" w:rsidRPr="004D32FD" w:rsidRDefault="004D32FD" w:rsidP="004D32FD">
      <w:pPr>
        <w:pStyle w:val="a6"/>
        <w:widowControl w:val="0"/>
        <w:spacing w:after="0"/>
        <w:ind w:left="0" w:firstLine="720"/>
        <w:jc w:val="both"/>
        <w:rPr>
          <w:sz w:val="28"/>
          <w:szCs w:val="28"/>
        </w:rPr>
      </w:pPr>
      <w:r w:rsidRPr="004D32FD">
        <w:rPr>
          <w:sz w:val="28"/>
          <w:szCs w:val="28"/>
        </w:rPr>
        <w:t xml:space="preserve">1. Внести в решение Думы Яковлевского муниципального округа от 19.12.2023 № 181-НПА «О бюджете Яковлевского муниципального округа на 2024 год и плановый период 2025 и 2026 годов» следующие изменения: </w:t>
      </w:r>
    </w:p>
    <w:p w:rsidR="004D32FD" w:rsidRPr="004D32FD" w:rsidRDefault="004D32FD" w:rsidP="004D32FD">
      <w:pPr>
        <w:pStyle w:val="a6"/>
        <w:widowControl w:val="0"/>
        <w:spacing w:after="0"/>
        <w:ind w:left="0" w:firstLine="720"/>
        <w:jc w:val="both"/>
        <w:rPr>
          <w:sz w:val="28"/>
          <w:szCs w:val="28"/>
        </w:rPr>
      </w:pPr>
      <w:r w:rsidRPr="004D32FD">
        <w:rPr>
          <w:sz w:val="28"/>
          <w:szCs w:val="28"/>
        </w:rPr>
        <w:t>1) пункты 1, 2  части 1 статьи 1 изложить в следующей редакции:</w:t>
      </w:r>
    </w:p>
    <w:p w:rsidR="004D32FD" w:rsidRPr="004D32FD" w:rsidRDefault="004D32FD" w:rsidP="004D32FD">
      <w:pPr>
        <w:pStyle w:val="a6"/>
        <w:widowControl w:val="0"/>
        <w:spacing w:after="0"/>
        <w:ind w:left="0" w:firstLine="720"/>
        <w:jc w:val="both"/>
        <w:rPr>
          <w:sz w:val="28"/>
          <w:szCs w:val="28"/>
        </w:rPr>
      </w:pPr>
      <w:r w:rsidRPr="004D32FD">
        <w:rPr>
          <w:sz w:val="28"/>
          <w:szCs w:val="28"/>
        </w:rPr>
        <w:t>«1) общий объем доходов бюджета Яковлевского муниципального округа – в сумме 1 032 231 314,06 рубл</w:t>
      </w:r>
      <w:r w:rsidR="000210A5">
        <w:rPr>
          <w:sz w:val="28"/>
          <w:szCs w:val="28"/>
        </w:rPr>
        <w:t>я</w:t>
      </w:r>
      <w:r w:rsidRPr="004D32FD">
        <w:rPr>
          <w:sz w:val="28"/>
          <w:szCs w:val="28"/>
        </w:rPr>
        <w:t>, в том числе за счет межбюджетных трансфертов, получаемых из других бюджетов бюджетной системы Российской Федерации, - в сумме 522 386 314,06 рубл</w:t>
      </w:r>
      <w:r>
        <w:rPr>
          <w:sz w:val="28"/>
          <w:szCs w:val="28"/>
        </w:rPr>
        <w:t>я</w:t>
      </w:r>
      <w:r w:rsidRPr="004D32FD">
        <w:rPr>
          <w:sz w:val="28"/>
          <w:szCs w:val="28"/>
        </w:rPr>
        <w:t>;</w:t>
      </w:r>
    </w:p>
    <w:p w:rsidR="004D32FD" w:rsidRPr="004D32FD" w:rsidRDefault="004D32FD" w:rsidP="004D32FD">
      <w:pPr>
        <w:pStyle w:val="a6"/>
        <w:widowControl w:val="0"/>
        <w:spacing w:after="0"/>
        <w:ind w:left="0" w:firstLine="720"/>
        <w:jc w:val="both"/>
        <w:rPr>
          <w:sz w:val="28"/>
          <w:szCs w:val="28"/>
        </w:rPr>
      </w:pPr>
      <w:r w:rsidRPr="004D32FD">
        <w:rPr>
          <w:sz w:val="28"/>
          <w:szCs w:val="28"/>
        </w:rPr>
        <w:t>2) общий объем расходов бюджета Яковлевского муниципального округа – в сумме 1 095 424 887,75 рубл</w:t>
      </w:r>
      <w:r>
        <w:rPr>
          <w:sz w:val="28"/>
          <w:szCs w:val="28"/>
        </w:rPr>
        <w:t>я</w:t>
      </w:r>
      <w:r w:rsidRPr="004D32FD">
        <w:rPr>
          <w:sz w:val="28"/>
          <w:szCs w:val="28"/>
        </w:rPr>
        <w:t>;</w:t>
      </w:r>
    </w:p>
    <w:p w:rsidR="004D32FD" w:rsidRPr="004D32FD" w:rsidRDefault="004D32FD" w:rsidP="004D32FD">
      <w:pPr>
        <w:pStyle w:val="a6"/>
        <w:widowControl w:val="0"/>
        <w:spacing w:after="0"/>
        <w:ind w:left="0" w:firstLine="720"/>
        <w:jc w:val="both"/>
        <w:rPr>
          <w:sz w:val="28"/>
          <w:szCs w:val="28"/>
        </w:rPr>
      </w:pPr>
      <w:r w:rsidRPr="004D32FD">
        <w:rPr>
          <w:sz w:val="28"/>
          <w:szCs w:val="28"/>
        </w:rPr>
        <w:t>3) размер дефицита бюджета Яковлевского муниципального округа – в сумме 63 193 573,69 рубля</w:t>
      </w:r>
      <w:proofErr w:type="gramStart"/>
      <w:r>
        <w:rPr>
          <w:sz w:val="28"/>
          <w:szCs w:val="28"/>
        </w:rPr>
        <w:t>;</w:t>
      </w:r>
      <w:r w:rsidRPr="004D32FD">
        <w:rPr>
          <w:sz w:val="28"/>
          <w:szCs w:val="28"/>
        </w:rPr>
        <w:t>»</w:t>
      </w:r>
      <w:proofErr w:type="gramEnd"/>
      <w:r w:rsidRPr="004D32FD">
        <w:rPr>
          <w:sz w:val="28"/>
          <w:szCs w:val="28"/>
        </w:rPr>
        <w:t>;</w:t>
      </w:r>
    </w:p>
    <w:p w:rsidR="004D32FD" w:rsidRPr="004D32FD" w:rsidRDefault="004D32FD" w:rsidP="004D32FD">
      <w:pPr>
        <w:pStyle w:val="a6"/>
        <w:widowControl w:val="0"/>
        <w:spacing w:after="0"/>
        <w:ind w:left="0" w:firstLine="720"/>
        <w:jc w:val="both"/>
        <w:rPr>
          <w:sz w:val="28"/>
          <w:szCs w:val="28"/>
        </w:rPr>
      </w:pPr>
      <w:r w:rsidRPr="004D32FD">
        <w:rPr>
          <w:sz w:val="28"/>
          <w:szCs w:val="28"/>
        </w:rPr>
        <w:t>2) приложение 1 к решению Думы Яковлевского муниципального округа от 19.12.2023  № 181-НПА изложить в редакции приложения 1 к настоящему решению;</w:t>
      </w:r>
    </w:p>
    <w:p w:rsidR="004D32FD" w:rsidRPr="004D32FD" w:rsidRDefault="004D32FD" w:rsidP="004D32FD">
      <w:pPr>
        <w:pStyle w:val="a6"/>
        <w:widowControl w:val="0"/>
        <w:spacing w:after="0"/>
        <w:ind w:left="0" w:firstLine="720"/>
        <w:jc w:val="both"/>
        <w:rPr>
          <w:sz w:val="28"/>
          <w:szCs w:val="28"/>
        </w:rPr>
      </w:pPr>
      <w:r w:rsidRPr="004D32FD">
        <w:rPr>
          <w:sz w:val="28"/>
          <w:szCs w:val="28"/>
        </w:rPr>
        <w:t>3) приложение 2 к решению Думы Яковлевского муниципального округа от 19.12.2023  № 181-НПА изложить в редакции приложения 2 к настоящему решению;</w:t>
      </w:r>
    </w:p>
    <w:p w:rsidR="004D32FD" w:rsidRPr="004D32FD" w:rsidRDefault="004D32FD" w:rsidP="004D32FD">
      <w:pPr>
        <w:pStyle w:val="a6"/>
        <w:spacing w:after="0"/>
        <w:ind w:left="0" w:firstLine="709"/>
        <w:jc w:val="both"/>
        <w:rPr>
          <w:sz w:val="28"/>
          <w:szCs w:val="28"/>
        </w:rPr>
      </w:pPr>
      <w:r w:rsidRPr="004D32FD">
        <w:rPr>
          <w:sz w:val="28"/>
          <w:szCs w:val="28"/>
        </w:rPr>
        <w:t>4) приложение 3 к решению Думы Яковлевского муниципального округа от 19.12.2023  № 181-НПА изложить в редакции приложения 3 к настоящему решению;</w:t>
      </w:r>
    </w:p>
    <w:p w:rsidR="004D32FD" w:rsidRPr="004D32FD" w:rsidRDefault="004D32FD" w:rsidP="004D32FD">
      <w:pPr>
        <w:pStyle w:val="a6"/>
        <w:spacing w:after="0"/>
        <w:ind w:left="0" w:firstLine="709"/>
        <w:jc w:val="both"/>
        <w:rPr>
          <w:sz w:val="28"/>
          <w:szCs w:val="28"/>
        </w:rPr>
      </w:pPr>
      <w:r w:rsidRPr="004D32FD">
        <w:rPr>
          <w:sz w:val="28"/>
          <w:szCs w:val="28"/>
        </w:rPr>
        <w:t>5) приложение 4 к решению Думы Яковлевского муниципального округа от 19.12.2023  № 181-НПА изложить в редакции приложения 4 к настоящему решению;</w:t>
      </w:r>
    </w:p>
    <w:p w:rsidR="004D32FD" w:rsidRPr="004D32FD" w:rsidRDefault="004D32FD" w:rsidP="004D32FD">
      <w:pPr>
        <w:pStyle w:val="a6"/>
        <w:spacing w:after="0"/>
        <w:ind w:left="0" w:firstLine="709"/>
        <w:jc w:val="both"/>
        <w:rPr>
          <w:sz w:val="28"/>
          <w:szCs w:val="28"/>
        </w:rPr>
      </w:pPr>
      <w:r w:rsidRPr="004D32FD">
        <w:rPr>
          <w:sz w:val="28"/>
          <w:szCs w:val="28"/>
        </w:rPr>
        <w:lastRenderedPageBreak/>
        <w:t>6) приложение 5 к решению Думы Яковлевского муниципального округа от 19.12.2023 № 181-НПА изложить в редакции приложения 5 к настоящему решению;</w:t>
      </w:r>
    </w:p>
    <w:p w:rsidR="004D32FD" w:rsidRPr="004D32FD" w:rsidRDefault="004D32FD" w:rsidP="004D32FD">
      <w:pPr>
        <w:pStyle w:val="a6"/>
        <w:spacing w:after="0"/>
        <w:ind w:left="0" w:firstLine="709"/>
        <w:jc w:val="both"/>
        <w:rPr>
          <w:sz w:val="28"/>
          <w:szCs w:val="28"/>
        </w:rPr>
      </w:pPr>
      <w:r w:rsidRPr="004D32FD">
        <w:rPr>
          <w:sz w:val="28"/>
          <w:szCs w:val="28"/>
        </w:rPr>
        <w:t>7) приложение 6 к решению Думы Яковлевского муниципального округа от 19.12.2023 № 181-НПА изложить в редакции приложения 6 к настоящему решению.</w:t>
      </w:r>
    </w:p>
    <w:p w:rsidR="004D32FD" w:rsidRPr="004D32FD" w:rsidRDefault="004D32FD" w:rsidP="004D32FD">
      <w:pPr>
        <w:spacing w:after="0" w:line="240" w:lineRule="auto"/>
        <w:ind w:firstLine="709"/>
        <w:jc w:val="both"/>
        <w:rPr>
          <w:rFonts w:ascii="Times New Roman" w:hAnsi="Times New Roman" w:cs="Times New Roman"/>
          <w:sz w:val="28"/>
          <w:szCs w:val="28"/>
        </w:rPr>
      </w:pPr>
      <w:r w:rsidRPr="004D32FD">
        <w:rPr>
          <w:rFonts w:ascii="Times New Roman" w:hAnsi="Times New Roman" w:cs="Times New Roman"/>
          <w:sz w:val="28"/>
          <w:szCs w:val="28"/>
        </w:rPr>
        <w:t>2. Настоящее решение вступает в силу после его официального опубликования.</w:t>
      </w:r>
    </w:p>
    <w:p w:rsidR="004D32FD" w:rsidRPr="004D32FD" w:rsidRDefault="004D32FD" w:rsidP="004D32FD">
      <w:pPr>
        <w:spacing w:after="0" w:line="240" w:lineRule="auto"/>
        <w:ind w:firstLine="709"/>
        <w:jc w:val="both"/>
        <w:rPr>
          <w:rFonts w:ascii="Times New Roman" w:hAnsi="Times New Roman" w:cs="Times New Roman"/>
          <w:sz w:val="28"/>
          <w:szCs w:val="28"/>
        </w:rPr>
      </w:pPr>
      <w:r w:rsidRPr="004D32FD">
        <w:rPr>
          <w:rFonts w:ascii="Times New Roman" w:hAnsi="Times New Roman" w:cs="Times New Roman"/>
          <w:sz w:val="28"/>
          <w:szCs w:val="28"/>
        </w:rPr>
        <w:t>3.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4D32FD" w:rsidRPr="004D32FD" w:rsidRDefault="004D32FD" w:rsidP="004D32FD">
      <w:pPr>
        <w:pStyle w:val="a8"/>
        <w:ind w:left="0" w:firstLine="720"/>
        <w:rPr>
          <w:rFonts w:ascii="Times New Roman" w:eastAsia="Times New Roman" w:hAnsi="Times New Roman" w:cs="Times New Roman"/>
          <w:sz w:val="28"/>
          <w:szCs w:val="28"/>
          <w:lang w:eastAsia="ru-RU"/>
        </w:rPr>
      </w:pPr>
    </w:p>
    <w:p w:rsidR="004D32FD" w:rsidRPr="004D32FD" w:rsidRDefault="004D32FD" w:rsidP="004D32FD">
      <w:pPr>
        <w:spacing w:after="0" w:line="240" w:lineRule="auto"/>
        <w:rPr>
          <w:rFonts w:ascii="Times New Roman" w:hAnsi="Times New Roman" w:cs="Times New Roman"/>
        </w:rPr>
      </w:pPr>
    </w:p>
    <w:p w:rsidR="004D32FD" w:rsidRPr="004D32FD" w:rsidRDefault="004D32FD" w:rsidP="004D32FD">
      <w:pPr>
        <w:spacing w:after="0" w:line="240" w:lineRule="auto"/>
        <w:rPr>
          <w:rFonts w:ascii="Times New Roman" w:hAnsi="Times New Roman" w:cs="Times New Roman"/>
        </w:rPr>
      </w:pPr>
    </w:p>
    <w:p w:rsidR="004D32FD" w:rsidRPr="004D32FD" w:rsidRDefault="004D32FD" w:rsidP="004D32FD">
      <w:pPr>
        <w:spacing w:after="0" w:line="240" w:lineRule="auto"/>
        <w:ind w:firstLine="709"/>
        <w:jc w:val="both"/>
        <w:rPr>
          <w:rFonts w:ascii="Times New Roman" w:hAnsi="Times New Roman" w:cs="Times New Roman"/>
          <w:sz w:val="28"/>
          <w:szCs w:val="28"/>
        </w:rPr>
      </w:pPr>
    </w:p>
    <w:p w:rsidR="004D32FD" w:rsidRPr="004D32FD" w:rsidRDefault="004D32FD" w:rsidP="004D32FD">
      <w:pPr>
        <w:spacing w:after="0" w:line="240" w:lineRule="auto"/>
        <w:jc w:val="both"/>
        <w:rPr>
          <w:rFonts w:ascii="Times New Roman" w:hAnsi="Times New Roman" w:cs="Times New Roman"/>
          <w:sz w:val="28"/>
          <w:szCs w:val="28"/>
        </w:rPr>
      </w:pPr>
      <w:r w:rsidRPr="004D32FD">
        <w:rPr>
          <w:rFonts w:ascii="Times New Roman" w:hAnsi="Times New Roman" w:cs="Times New Roman"/>
          <w:sz w:val="28"/>
          <w:szCs w:val="28"/>
        </w:rPr>
        <w:t xml:space="preserve">Председатель Думы Яковлевского </w:t>
      </w:r>
    </w:p>
    <w:p w:rsidR="004D32FD" w:rsidRPr="004D32FD" w:rsidRDefault="004D32FD" w:rsidP="004D32FD">
      <w:pPr>
        <w:spacing w:after="0" w:line="240" w:lineRule="auto"/>
        <w:jc w:val="both"/>
        <w:rPr>
          <w:rFonts w:ascii="Times New Roman" w:hAnsi="Times New Roman" w:cs="Times New Roman"/>
          <w:sz w:val="28"/>
          <w:szCs w:val="28"/>
        </w:rPr>
      </w:pPr>
      <w:r w:rsidRPr="004D32FD">
        <w:rPr>
          <w:rFonts w:ascii="Times New Roman" w:hAnsi="Times New Roman" w:cs="Times New Roman"/>
          <w:sz w:val="28"/>
          <w:szCs w:val="28"/>
        </w:rPr>
        <w:t>муниципального округа                                                              Е. А. Животягин</w:t>
      </w:r>
    </w:p>
    <w:p w:rsidR="004D32FD" w:rsidRPr="004D32FD" w:rsidRDefault="004D32FD" w:rsidP="004D32FD">
      <w:pPr>
        <w:spacing w:after="0" w:line="240" w:lineRule="auto"/>
        <w:jc w:val="both"/>
        <w:rPr>
          <w:rFonts w:ascii="Times New Roman" w:hAnsi="Times New Roman" w:cs="Times New Roman"/>
          <w:sz w:val="28"/>
          <w:szCs w:val="28"/>
        </w:rPr>
      </w:pPr>
      <w:r w:rsidRPr="004D32FD">
        <w:rPr>
          <w:rFonts w:ascii="Times New Roman" w:hAnsi="Times New Roman" w:cs="Times New Roman"/>
          <w:sz w:val="28"/>
          <w:szCs w:val="28"/>
        </w:rPr>
        <w:t xml:space="preserve"> </w:t>
      </w:r>
    </w:p>
    <w:p w:rsidR="004D32FD" w:rsidRPr="004D32FD" w:rsidRDefault="004D32FD" w:rsidP="004D32FD">
      <w:pPr>
        <w:spacing w:after="0" w:line="240" w:lineRule="auto"/>
        <w:jc w:val="both"/>
        <w:rPr>
          <w:rFonts w:ascii="Times New Roman" w:hAnsi="Times New Roman" w:cs="Times New Roman"/>
          <w:sz w:val="28"/>
          <w:szCs w:val="28"/>
        </w:rPr>
      </w:pPr>
    </w:p>
    <w:p w:rsidR="004D32FD" w:rsidRPr="004D32FD" w:rsidRDefault="004D32FD" w:rsidP="004D32FD">
      <w:pPr>
        <w:spacing w:after="0" w:line="240" w:lineRule="auto"/>
        <w:jc w:val="both"/>
        <w:rPr>
          <w:rFonts w:ascii="Times New Roman" w:hAnsi="Times New Roman" w:cs="Times New Roman"/>
          <w:sz w:val="28"/>
          <w:szCs w:val="28"/>
        </w:rPr>
      </w:pPr>
      <w:r w:rsidRPr="004D32FD">
        <w:rPr>
          <w:rFonts w:ascii="Times New Roman" w:hAnsi="Times New Roman" w:cs="Times New Roman"/>
          <w:sz w:val="28"/>
          <w:szCs w:val="28"/>
        </w:rPr>
        <w:t xml:space="preserve">Глава Яковлевского </w:t>
      </w:r>
    </w:p>
    <w:p w:rsidR="004D32FD" w:rsidRPr="004D32FD" w:rsidRDefault="004D32FD" w:rsidP="004D32FD">
      <w:pPr>
        <w:spacing w:after="0" w:line="240" w:lineRule="auto"/>
        <w:jc w:val="both"/>
        <w:rPr>
          <w:rFonts w:ascii="Times New Roman" w:hAnsi="Times New Roman" w:cs="Times New Roman"/>
        </w:rPr>
      </w:pPr>
      <w:r w:rsidRPr="004D32FD">
        <w:rPr>
          <w:rFonts w:ascii="Times New Roman" w:hAnsi="Times New Roman" w:cs="Times New Roman"/>
          <w:sz w:val="28"/>
          <w:szCs w:val="28"/>
        </w:rPr>
        <w:t>муниципального округа                                                               А. А. Коренчук</w:t>
      </w:r>
    </w:p>
    <w:p w:rsidR="004D32FD" w:rsidRPr="004D32FD" w:rsidRDefault="004D32FD" w:rsidP="004D32FD">
      <w:pPr>
        <w:widowControl w:val="0"/>
        <w:spacing w:after="0" w:line="240" w:lineRule="auto"/>
        <w:ind w:firstLine="5954"/>
        <w:rPr>
          <w:rFonts w:ascii="Times New Roman" w:hAnsi="Times New Roman" w:cs="Times New Roman"/>
        </w:rPr>
      </w:pPr>
    </w:p>
    <w:p w:rsidR="004D32FD" w:rsidRDefault="004D32FD" w:rsidP="004D32FD"/>
    <w:p w:rsidR="000210A5" w:rsidRDefault="000210A5" w:rsidP="004D32FD"/>
    <w:p w:rsidR="000210A5" w:rsidRDefault="000210A5" w:rsidP="004D32FD"/>
    <w:p w:rsidR="000210A5" w:rsidRDefault="000210A5" w:rsidP="004D32FD"/>
    <w:p w:rsidR="000210A5" w:rsidRDefault="000210A5" w:rsidP="004D32FD"/>
    <w:p w:rsidR="000210A5" w:rsidRDefault="000210A5" w:rsidP="004D32FD"/>
    <w:p w:rsidR="000210A5" w:rsidRDefault="000210A5" w:rsidP="004D32FD"/>
    <w:p w:rsidR="000210A5" w:rsidRDefault="000210A5" w:rsidP="004D32FD"/>
    <w:p w:rsidR="000210A5" w:rsidRDefault="000210A5" w:rsidP="004D32FD"/>
    <w:p w:rsidR="000210A5" w:rsidRDefault="000210A5" w:rsidP="004D32FD"/>
    <w:p w:rsidR="00383AFE" w:rsidRDefault="00383AFE" w:rsidP="004D32FD"/>
    <w:p w:rsidR="00383AFE" w:rsidRDefault="00383AFE" w:rsidP="004D32FD"/>
    <w:p w:rsidR="000210A5" w:rsidRDefault="000210A5" w:rsidP="004D32FD"/>
    <w:p w:rsidR="000210A5" w:rsidRDefault="000210A5" w:rsidP="004D32FD"/>
    <w:p w:rsidR="004D32FD" w:rsidRDefault="004D32FD" w:rsidP="0006020D">
      <w:pPr>
        <w:widowControl w:val="0"/>
        <w:spacing w:after="0" w:line="240" w:lineRule="auto"/>
        <w:ind w:firstLine="600"/>
        <w:jc w:val="both"/>
        <w:rPr>
          <w:rFonts w:ascii="Times New Roman" w:hAnsi="Times New Roman"/>
          <w:sz w:val="28"/>
          <w:szCs w:val="28"/>
        </w:rPr>
      </w:pPr>
    </w:p>
    <w:p w:rsidR="004D32FD" w:rsidRDefault="004D32FD" w:rsidP="0006020D">
      <w:pPr>
        <w:widowControl w:val="0"/>
        <w:spacing w:after="0" w:line="240" w:lineRule="auto"/>
        <w:ind w:firstLine="600"/>
        <w:jc w:val="both"/>
        <w:rPr>
          <w:rFonts w:ascii="Times New Roman" w:hAnsi="Times New Roman"/>
          <w:sz w:val="28"/>
          <w:szCs w:val="28"/>
        </w:rPr>
      </w:pPr>
    </w:p>
    <w:p w:rsidR="0006020D" w:rsidRPr="007D1F58" w:rsidRDefault="0006020D" w:rsidP="0006020D">
      <w:pPr>
        <w:spacing w:after="0" w:line="240" w:lineRule="auto"/>
        <w:ind w:firstLine="709"/>
        <w:jc w:val="both"/>
        <w:rPr>
          <w:rFonts w:ascii="Times New Roman" w:hAnsi="Times New Roman" w:cs="Times New Roman"/>
        </w:rPr>
      </w:pPr>
    </w:p>
    <w:p w:rsidR="0006020D" w:rsidRDefault="0006020D" w:rsidP="0006020D">
      <w:pPr>
        <w:widowControl w:val="0"/>
        <w:spacing w:after="0" w:line="240" w:lineRule="auto"/>
        <w:jc w:val="center"/>
        <w:rPr>
          <w:rFonts w:ascii="Times New Roman" w:hAnsi="Times New Roman" w:cs="Times New Roman"/>
        </w:rPr>
      </w:pPr>
      <w:r w:rsidRPr="007D1F58">
        <w:rPr>
          <w:rFonts w:ascii="Times New Roman" w:hAnsi="Times New Roman" w:cs="Times New Roman"/>
          <w:noProof/>
          <w:lang w:eastAsia="ru-RU"/>
        </w:rPr>
        <w:drawing>
          <wp:anchor distT="0" distB="0" distL="114300" distR="114300" simplePos="0" relativeHeight="251669504" behindDoc="1" locked="0" layoutInCell="1" allowOverlap="1" wp14:anchorId="634339FE" wp14:editId="2514A70F">
            <wp:simplePos x="0" y="0"/>
            <wp:positionH relativeFrom="column">
              <wp:posOffset>2667635</wp:posOffset>
            </wp:positionH>
            <wp:positionV relativeFrom="paragraph">
              <wp:posOffset>-513715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20D" w:rsidRPr="007D1F58" w:rsidRDefault="0006020D" w:rsidP="0006020D">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06020D" w:rsidRPr="007D1F58" w:rsidRDefault="0006020D" w:rsidP="0006020D">
      <w:pPr>
        <w:widowControl w:val="0"/>
        <w:spacing w:after="0" w:line="240" w:lineRule="auto"/>
        <w:jc w:val="center"/>
        <w:rPr>
          <w:rFonts w:ascii="Times New Roman" w:hAnsi="Times New Roman" w:cs="Times New Roman"/>
        </w:rPr>
      </w:pPr>
    </w:p>
    <w:p w:rsidR="0006020D" w:rsidRPr="007D1F58" w:rsidRDefault="0006020D" w:rsidP="0006020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06020D" w:rsidRPr="007D1F58" w:rsidRDefault="0006020D" w:rsidP="0006020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06020D" w:rsidRPr="00B30A1D" w:rsidRDefault="0006020D" w:rsidP="0006020D">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06020D" w:rsidRPr="00B30A1D" w:rsidRDefault="0006020D" w:rsidP="0006020D">
      <w:pPr>
        <w:widowControl w:val="0"/>
        <w:spacing w:after="0" w:line="240" w:lineRule="auto"/>
        <w:jc w:val="center"/>
        <w:rPr>
          <w:rFonts w:ascii="Times New Roman" w:hAnsi="Times New Roman" w:cs="Times New Roman"/>
          <w:b/>
          <w:sz w:val="28"/>
          <w:szCs w:val="28"/>
        </w:rPr>
      </w:pPr>
    </w:p>
    <w:p w:rsidR="0006020D" w:rsidRPr="00B30A1D" w:rsidRDefault="0006020D" w:rsidP="0006020D">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06020D" w:rsidRPr="00B30A1D" w:rsidRDefault="0006020D" w:rsidP="0006020D">
      <w:pPr>
        <w:widowControl w:val="0"/>
        <w:spacing w:after="0" w:line="240" w:lineRule="auto"/>
        <w:rPr>
          <w:rFonts w:ascii="Times New Roman" w:hAnsi="Times New Roman" w:cs="Times New Roman"/>
          <w:sz w:val="28"/>
          <w:szCs w:val="28"/>
        </w:rPr>
      </w:pPr>
    </w:p>
    <w:p w:rsidR="0006020D" w:rsidRDefault="0006020D" w:rsidP="0006020D">
      <w:pPr>
        <w:spacing w:after="0" w:line="240" w:lineRule="auto"/>
        <w:rPr>
          <w:rFonts w:ascii="Times New Roman" w:hAnsi="Times New Roman" w:cs="Times New Roman"/>
          <w:sz w:val="28"/>
          <w:szCs w:val="28"/>
        </w:rPr>
      </w:pPr>
      <w:r w:rsidRPr="00B30A1D">
        <w:rPr>
          <w:rFonts w:ascii="Times New Roman" w:hAnsi="Times New Roman" w:cs="Times New Roman"/>
          <w:sz w:val="28"/>
          <w:szCs w:val="28"/>
        </w:rPr>
        <w:t xml:space="preserve">29 октября 2024 года                   </w:t>
      </w:r>
      <w:proofErr w:type="gramStart"/>
      <w:r w:rsidRPr="00B30A1D">
        <w:rPr>
          <w:rFonts w:ascii="Times New Roman" w:hAnsi="Times New Roman" w:cs="Times New Roman"/>
          <w:sz w:val="28"/>
          <w:szCs w:val="28"/>
        </w:rPr>
        <w:t>с</w:t>
      </w:r>
      <w:proofErr w:type="gramEnd"/>
      <w:r w:rsidRPr="00B30A1D">
        <w:rPr>
          <w:rFonts w:ascii="Times New Roman" w:hAnsi="Times New Roman" w:cs="Times New Roman"/>
          <w:sz w:val="28"/>
          <w:szCs w:val="28"/>
        </w:rPr>
        <w:t>. Яковлевка                               №</w:t>
      </w:r>
      <w:r>
        <w:rPr>
          <w:rFonts w:ascii="Times New Roman" w:hAnsi="Times New Roman" w:cs="Times New Roman"/>
          <w:sz w:val="28"/>
          <w:szCs w:val="28"/>
        </w:rPr>
        <w:t xml:space="preserve">  - НПА</w:t>
      </w:r>
    </w:p>
    <w:p w:rsidR="0006020D" w:rsidRDefault="0006020D" w:rsidP="0006020D">
      <w:pPr>
        <w:spacing w:after="0" w:line="240" w:lineRule="auto"/>
        <w:jc w:val="center"/>
        <w:rPr>
          <w:rFonts w:ascii="Times New Roman" w:eastAsia="Times New Roman" w:hAnsi="Times New Roman"/>
          <w:b/>
          <w:sz w:val="28"/>
          <w:szCs w:val="28"/>
          <w:lang w:eastAsia="ru-RU"/>
        </w:rPr>
      </w:pPr>
    </w:p>
    <w:p w:rsidR="0006020D" w:rsidRPr="00DD5313" w:rsidRDefault="0006020D" w:rsidP="0006020D">
      <w:pPr>
        <w:spacing w:after="0" w:line="240" w:lineRule="auto"/>
        <w:jc w:val="center"/>
        <w:rPr>
          <w:rFonts w:ascii="Times New Roman" w:eastAsia="Times New Roman" w:hAnsi="Times New Roman"/>
          <w:b/>
          <w:sz w:val="28"/>
          <w:szCs w:val="28"/>
          <w:lang w:eastAsia="ru-RU"/>
        </w:rPr>
      </w:pPr>
      <w:r w:rsidRPr="00DD5313">
        <w:rPr>
          <w:rFonts w:ascii="Times New Roman" w:eastAsia="Times New Roman" w:hAnsi="Times New Roman"/>
          <w:b/>
          <w:sz w:val="28"/>
          <w:szCs w:val="28"/>
          <w:lang w:eastAsia="ru-RU"/>
        </w:rPr>
        <w:t>О</w:t>
      </w:r>
      <w:r w:rsidRPr="000B00B7">
        <w:rPr>
          <w:rFonts w:ascii="Times New Roman" w:eastAsia="Times New Roman" w:hAnsi="Times New Roman"/>
          <w:b/>
          <w:sz w:val="28"/>
          <w:szCs w:val="28"/>
          <w:lang w:eastAsia="ru-RU"/>
        </w:rPr>
        <w:t xml:space="preserve"> </w:t>
      </w:r>
      <w:r w:rsidRPr="00DD531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внесении изменений в пункт 3 решения Думы Яковлевского муниципального округа «Об установлении земельного налога на территории Яковлевского муниципального округа»</w:t>
      </w:r>
    </w:p>
    <w:p w:rsidR="0006020D" w:rsidRPr="00DD5313" w:rsidRDefault="0006020D" w:rsidP="0006020D">
      <w:pPr>
        <w:spacing w:after="0" w:line="240" w:lineRule="auto"/>
        <w:jc w:val="both"/>
        <w:rPr>
          <w:rFonts w:ascii="Times New Roman" w:eastAsia="Times New Roman" w:hAnsi="Times New Roman"/>
          <w:b/>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ab/>
      </w:r>
      <w:proofErr w:type="gramStart"/>
      <w:r>
        <w:rPr>
          <w:rFonts w:ascii="Times New Roman" w:eastAsia="Times New Roman" w:hAnsi="Times New Roman"/>
          <w:sz w:val="28"/>
          <w:szCs w:val="28"/>
          <w:lang w:eastAsia="ru-RU"/>
        </w:rPr>
        <w:t>В целях приведения в соответствие с Федеральным законом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Дума Яковлевского муниципального округа на основании пункта 2 статьи 6, пункта 3 статьи 28, статьи 52 Устава Яковлевского муниципального</w:t>
      </w:r>
      <w:proofErr w:type="gramEnd"/>
      <w:r>
        <w:rPr>
          <w:rFonts w:ascii="Times New Roman" w:eastAsia="Times New Roman" w:hAnsi="Times New Roman"/>
          <w:sz w:val="28"/>
          <w:szCs w:val="28"/>
          <w:lang w:eastAsia="ru-RU"/>
        </w:rPr>
        <w:t xml:space="preserve"> округа</w:t>
      </w:r>
    </w:p>
    <w:p w:rsidR="0006020D" w:rsidRPr="00DD5313" w:rsidRDefault="0006020D"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center"/>
        <w:rPr>
          <w:rFonts w:ascii="Times New Roman" w:eastAsia="Times New Roman" w:hAnsi="Times New Roman"/>
          <w:b/>
          <w:sz w:val="28"/>
          <w:szCs w:val="28"/>
          <w:lang w:eastAsia="ru-RU"/>
        </w:rPr>
      </w:pPr>
      <w:r w:rsidRPr="00DD5313">
        <w:rPr>
          <w:rFonts w:ascii="Times New Roman" w:eastAsia="Times New Roman" w:hAnsi="Times New Roman"/>
          <w:b/>
          <w:sz w:val="28"/>
          <w:szCs w:val="28"/>
          <w:lang w:eastAsia="ru-RU"/>
        </w:rPr>
        <w:t>РЕШИЛА:</w:t>
      </w:r>
    </w:p>
    <w:p w:rsidR="0006020D" w:rsidRPr="00DD5313" w:rsidRDefault="0006020D" w:rsidP="0006020D">
      <w:pPr>
        <w:spacing w:after="0" w:line="240" w:lineRule="auto"/>
        <w:jc w:val="center"/>
        <w:rPr>
          <w:rFonts w:ascii="Times New Roman" w:eastAsia="Times New Roman" w:hAnsi="Times New Roman"/>
          <w:sz w:val="28"/>
          <w:szCs w:val="28"/>
          <w:lang w:eastAsia="ru-RU"/>
        </w:rPr>
      </w:pPr>
    </w:p>
    <w:p w:rsidR="0006020D" w:rsidRDefault="0006020D" w:rsidP="0006020D">
      <w:pPr>
        <w:numPr>
          <w:ilvl w:val="0"/>
          <w:numId w:val="3"/>
        </w:numPr>
        <w:spacing w:after="0" w:line="240" w:lineRule="auto"/>
        <w:ind w:left="0" w:firstLine="709"/>
        <w:jc w:val="both"/>
        <w:rPr>
          <w:rFonts w:ascii="Times New Roman" w:eastAsia="Times New Roman" w:hAnsi="Times New Roman"/>
          <w:sz w:val="28"/>
          <w:szCs w:val="28"/>
          <w:lang w:eastAsia="ru-RU"/>
        </w:rPr>
      </w:pPr>
      <w:r w:rsidRPr="000B00B7">
        <w:rPr>
          <w:rFonts w:ascii="Times New Roman" w:eastAsia="Times New Roman" w:hAnsi="Times New Roman"/>
          <w:sz w:val="28"/>
          <w:szCs w:val="28"/>
          <w:lang w:eastAsia="ru-RU"/>
        </w:rPr>
        <w:t xml:space="preserve">Внести в </w:t>
      </w:r>
      <w:r>
        <w:rPr>
          <w:rFonts w:ascii="Times New Roman" w:eastAsia="Times New Roman" w:hAnsi="Times New Roman"/>
          <w:sz w:val="28"/>
          <w:szCs w:val="28"/>
          <w:lang w:eastAsia="ru-RU"/>
        </w:rPr>
        <w:t>подпункт 1 пункта 3 решения Думы Яковлевского муниципального округа от 31 октября 2023 года № 141-НПА «Об установлении земельного налога на территории Яковлевского муниципального округа»</w:t>
      </w:r>
      <w:r w:rsidRPr="000B00B7">
        <w:rPr>
          <w:rFonts w:ascii="Times New Roman" w:eastAsia="Times New Roman" w:hAnsi="Times New Roman"/>
          <w:sz w:val="28"/>
          <w:szCs w:val="28"/>
          <w:lang w:eastAsia="ru-RU"/>
        </w:rPr>
        <w:t xml:space="preserve"> следующ</w:t>
      </w:r>
      <w:r>
        <w:rPr>
          <w:rFonts w:ascii="Times New Roman" w:eastAsia="Times New Roman" w:hAnsi="Times New Roman"/>
          <w:sz w:val="28"/>
          <w:szCs w:val="28"/>
          <w:lang w:eastAsia="ru-RU"/>
        </w:rPr>
        <w:t>и</w:t>
      </w:r>
      <w:r w:rsidRPr="000B00B7">
        <w:rPr>
          <w:rFonts w:ascii="Times New Roman" w:eastAsia="Times New Roman" w:hAnsi="Times New Roman"/>
          <w:sz w:val="28"/>
          <w:szCs w:val="28"/>
          <w:lang w:eastAsia="ru-RU"/>
        </w:rPr>
        <w:t>е изменени</w:t>
      </w:r>
      <w:r>
        <w:rPr>
          <w:rFonts w:ascii="Times New Roman" w:eastAsia="Times New Roman" w:hAnsi="Times New Roman"/>
          <w:sz w:val="28"/>
          <w:szCs w:val="28"/>
          <w:lang w:eastAsia="ru-RU"/>
        </w:rPr>
        <w:t>я</w:t>
      </w:r>
      <w:r w:rsidRPr="000B00B7">
        <w:rPr>
          <w:rFonts w:ascii="Times New Roman" w:eastAsia="Times New Roman" w:hAnsi="Times New Roman"/>
          <w:sz w:val="28"/>
          <w:szCs w:val="28"/>
          <w:lang w:eastAsia="ru-RU"/>
        </w:rPr>
        <w:t xml:space="preserve">: </w:t>
      </w:r>
    </w:p>
    <w:p w:rsidR="0006020D" w:rsidRDefault="0006020D" w:rsidP="0006020D">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абзац третий изложить в следующей редакции:</w:t>
      </w:r>
    </w:p>
    <w:p w:rsidR="0006020D" w:rsidRDefault="0006020D" w:rsidP="0006020D">
      <w:pPr>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Pr>
          <w:rFonts w:ascii="Times New Roman" w:eastAsia="Times New Roman" w:hAnsi="Times New Roman"/>
          <w:sz w:val="28"/>
          <w:szCs w:val="28"/>
          <w:lang w:eastAsia="ru-RU"/>
        </w:rPr>
        <w:t xml:space="preserve">, кадастровая стоимость </w:t>
      </w:r>
      <w:proofErr w:type="gramStart"/>
      <w:r>
        <w:rPr>
          <w:rFonts w:ascii="Times New Roman" w:eastAsia="Times New Roman" w:hAnsi="Times New Roman"/>
          <w:sz w:val="28"/>
          <w:szCs w:val="28"/>
          <w:lang w:eastAsia="ru-RU"/>
        </w:rPr>
        <w:t>каждого</w:t>
      </w:r>
      <w:proofErr w:type="gramEnd"/>
      <w:r>
        <w:rPr>
          <w:rFonts w:ascii="Times New Roman" w:eastAsia="Times New Roman" w:hAnsi="Times New Roman"/>
          <w:sz w:val="28"/>
          <w:szCs w:val="28"/>
          <w:lang w:eastAsia="ru-RU"/>
        </w:rPr>
        <w:t xml:space="preserve"> из которых превышает 300 миллионов рублей;»;</w:t>
      </w:r>
    </w:p>
    <w:p w:rsidR="0006020D" w:rsidRDefault="0006020D" w:rsidP="0006020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абзац четвертый изложить в следующей редакции:</w:t>
      </w:r>
    </w:p>
    <w:p w:rsidR="0006020D" w:rsidRDefault="0006020D" w:rsidP="0006020D">
      <w:pPr>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w:t>
      </w:r>
      <w:r>
        <w:rPr>
          <w:rFonts w:ascii="Times New Roman" w:eastAsia="Times New Roman" w:hAnsi="Times New Roman"/>
          <w:sz w:val="28"/>
          <w:szCs w:val="28"/>
          <w:lang w:eastAsia="ru-RU"/>
        </w:rPr>
        <w:lastRenderedPageBreak/>
        <w:t>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w:t>
      </w:r>
      <w:proofErr w:type="gramEnd"/>
      <w:r>
        <w:rPr>
          <w:rFonts w:ascii="Times New Roman" w:eastAsia="Times New Roman" w:hAnsi="Times New Roman"/>
          <w:sz w:val="28"/>
          <w:szCs w:val="28"/>
          <w:lang w:eastAsia="ru-RU"/>
        </w:rPr>
        <w:t xml:space="preserve"> из которых превышает 300 миллионов рублей</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06020D" w:rsidRDefault="0006020D" w:rsidP="0006020D">
      <w:pPr>
        <w:numPr>
          <w:ilvl w:val="0"/>
          <w:numId w:val="3"/>
        </w:numPr>
        <w:spacing w:after="0" w:line="240" w:lineRule="auto"/>
        <w:ind w:left="0" w:firstLine="709"/>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Настоящее решение вступает в силу</w:t>
      </w:r>
      <w:r>
        <w:rPr>
          <w:rFonts w:ascii="Times New Roman" w:eastAsia="Times New Roman" w:hAnsi="Times New Roman"/>
          <w:sz w:val="28"/>
          <w:szCs w:val="28"/>
          <w:lang w:eastAsia="ru-RU"/>
        </w:rPr>
        <w:t xml:space="preserve"> с 1 января 2025 года, но не ранее, чем</w:t>
      </w:r>
      <w:r w:rsidRPr="00DD5313">
        <w:rPr>
          <w:rFonts w:ascii="Times New Roman" w:eastAsia="Times New Roman" w:hAnsi="Times New Roman"/>
          <w:sz w:val="28"/>
          <w:szCs w:val="28"/>
          <w:lang w:eastAsia="ru-RU"/>
        </w:rPr>
        <w:t xml:space="preserve"> по</w:t>
      </w:r>
      <w:r>
        <w:rPr>
          <w:rFonts w:ascii="Times New Roman" w:eastAsia="Times New Roman" w:hAnsi="Times New Roman"/>
          <w:sz w:val="28"/>
          <w:szCs w:val="28"/>
          <w:lang w:eastAsia="ru-RU"/>
        </w:rPr>
        <w:t xml:space="preserve"> истечении одного месяца со дня</w:t>
      </w:r>
      <w:r w:rsidRPr="00DD5313">
        <w:rPr>
          <w:rFonts w:ascii="Times New Roman" w:eastAsia="Times New Roman" w:hAnsi="Times New Roman"/>
          <w:sz w:val="28"/>
          <w:szCs w:val="28"/>
          <w:lang w:eastAsia="ru-RU"/>
        </w:rPr>
        <w:t xml:space="preserve"> его официального опубликования.</w:t>
      </w:r>
    </w:p>
    <w:p w:rsidR="0006020D" w:rsidRDefault="0006020D" w:rsidP="0006020D">
      <w:pPr>
        <w:numPr>
          <w:ilvl w:val="0"/>
          <w:numId w:val="3"/>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06020D" w:rsidRPr="00DD5313" w:rsidRDefault="0006020D" w:rsidP="0006020D">
      <w:pPr>
        <w:spacing w:after="0" w:line="240" w:lineRule="auto"/>
        <w:ind w:left="709"/>
        <w:jc w:val="both"/>
        <w:rPr>
          <w:rFonts w:ascii="Times New Roman" w:eastAsia="Times New Roman" w:hAnsi="Times New Roman"/>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 xml:space="preserve">Председатель Думы Яковлевского </w:t>
      </w:r>
    </w:p>
    <w:p w:rsidR="0006020D" w:rsidRPr="00DD5313" w:rsidRDefault="0006020D" w:rsidP="0006020D">
      <w:pPr>
        <w:spacing w:after="0" w:line="240" w:lineRule="auto"/>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 xml:space="preserve">муниципального округа                                  </w:t>
      </w:r>
      <w:r>
        <w:rPr>
          <w:rFonts w:ascii="Times New Roman" w:eastAsia="Times New Roman" w:hAnsi="Times New Roman"/>
          <w:sz w:val="28"/>
          <w:szCs w:val="28"/>
          <w:lang w:eastAsia="ru-RU"/>
        </w:rPr>
        <w:t xml:space="preserve">                             </w:t>
      </w:r>
      <w:r w:rsidRPr="00DD5313">
        <w:rPr>
          <w:rFonts w:ascii="Times New Roman" w:eastAsia="Times New Roman" w:hAnsi="Times New Roman"/>
          <w:sz w:val="28"/>
          <w:szCs w:val="28"/>
          <w:lang w:eastAsia="ru-RU"/>
        </w:rPr>
        <w:t xml:space="preserve">  Е.А. Животягин</w:t>
      </w: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 xml:space="preserve">Глава Яковлевского </w:t>
      </w:r>
    </w:p>
    <w:p w:rsidR="0006020D" w:rsidRPr="00DD5313" w:rsidRDefault="0006020D" w:rsidP="0006020D">
      <w:pPr>
        <w:spacing w:after="0" w:line="240" w:lineRule="auto"/>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муниципального округа                                                                   А.А. Коренчук</w:t>
      </w:r>
    </w:p>
    <w:p w:rsidR="0006020D" w:rsidRPr="00DD5313" w:rsidRDefault="0006020D"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p>
    <w:p w:rsidR="00874BDD" w:rsidRDefault="00874BDD" w:rsidP="0006020D">
      <w:pPr>
        <w:spacing w:after="0" w:line="240" w:lineRule="auto"/>
        <w:jc w:val="both"/>
        <w:rPr>
          <w:rFonts w:ascii="Times New Roman" w:eastAsia="Times New Roman" w:hAnsi="Times New Roman"/>
          <w:sz w:val="28"/>
          <w:szCs w:val="28"/>
          <w:lang w:eastAsia="ru-RU"/>
        </w:rPr>
      </w:pPr>
    </w:p>
    <w:p w:rsidR="00852584" w:rsidRPr="00DD5313" w:rsidRDefault="00852584"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center"/>
        <w:rPr>
          <w:rFonts w:ascii="Times New Roman" w:eastAsia="Times New Roman" w:hAnsi="Times New Roman"/>
          <w:b/>
          <w:sz w:val="28"/>
          <w:szCs w:val="28"/>
          <w:lang w:eastAsia="ru-RU"/>
        </w:rPr>
      </w:pPr>
      <w:r w:rsidRPr="00DD5313">
        <w:rPr>
          <w:rFonts w:ascii="Times New Roman" w:eastAsia="Times New Roman" w:hAnsi="Times New Roman"/>
          <w:b/>
          <w:sz w:val="28"/>
          <w:szCs w:val="28"/>
          <w:lang w:eastAsia="ru-RU"/>
        </w:rPr>
        <w:lastRenderedPageBreak/>
        <w:t>ПОЯСНИТЕЛЬНАЯ ЗАПИСКА</w:t>
      </w:r>
    </w:p>
    <w:p w:rsidR="0006020D" w:rsidRPr="00DD5313" w:rsidRDefault="0006020D" w:rsidP="0006020D">
      <w:pPr>
        <w:spacing w:after="0" w:line="240" w:lineRule="auto"/>
        <w:jc w:val="center"/>
        <w:rPr>
          <w:rFonts w:ascii="Times New Roman" w:eastAsia="Times New Roman" w:hAnsi="Times New Roman"/>
          <w:b/>
          <w:sz w:val="28"/>
          <w:szCs w:val="28"/>
          <w:lang w:eastAsia="ru-RU"/>
        </w:rPr>
      </w:pPr>
      <w:r w:rsidRPr="00DD5313">
        <w:rPr>
          <w:rFonts w:ascii="Times New Roman" w:eastAsia="Times New Roman" w:hAnsi="Times New Roman"/>
          <w:b/>
          <w:sz w:val="28"/>
          <w:szCs w:val="28"/>
          <w:lang w:eastAsia="ru-RU"/>
        </w:rPr>
        <w:t xml:space="preserve">к проекту решения Думы Яковлевского муниципального округа </w:t>
      </w:r>
    </w:p>
    <w:p w:rsidR="0006020D" w:rsidRPr="00DD5313" w:rsidRDefault="0006020D" w:rsidP="0006020D">
      <w:pPr>
        <w:spacing w:after="0" w:line="240" w:lineRule="auto"/>
        <w:jc w:val="center"/>
        <w:rPr>
          <w:rFonts w:ascii="Times New Roman" w:eastAsia="Times New Roman" w:hAnsi="Times New Roman"/>
          <w:b/>
          <w:sz w:val="28"/>
          <w:szCs w:val="28"/>
          <w:lang w:eastAsia="ru-RU"/>
        </w:rPr>
      </w:pPr>
      <w:r w:rsidRPr="00DD5313">
        <w:rPr>
          <w:rFonts w:ascii="Times New Roman" w:eastAsia="Times New Roman" w:hAnsi="Times New Roman"/>
          <w:b/>
          <w:sz w:val="28"/>
          <w:szCs w:val="28"/>
          <w:lang w:eastAsia="ru-RU"/>
        </w:rPr>
        <w:t xml:space="preserve">«О </w:t>
      </w:r>
      <w:r>
        <w:rPr>
          <w:rFonts w:ascii="Times New Roman" w:eastAsia="Times New Roman" w:hAnsi="Times New Roman"/>
          <w:b/>
          <w:sz w:val="28"/>
          <w:szCs w:val="28"/>
          <w:lang w:eastAsia="ru-RU"/>
        </w:rPr>
        <w:t>внесении изменений</w:t>
      </w:r>
      <w:r w:rsidRPr="00F3019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в пункт 3 решения Думы Яковлевского муниципального округа «Об установлении земельного налога на территории Яковлевского муниципального округа»</w:t>
      </w:r>
    </w:p>
    <w:p w:rsidR="0006020D" w:rsidRPr="00DD5313" w:rsidRDefault="0006020D" w:rsidP="0006020D">
      <w:pPr>
        <w:spacing w:after="0" w:line="240" w:lineRule="auto"/>
        <w:jc w:val="center"/>
        <w:rPr>
          <w:rFonts w:ascii="Times New Roman" w:eastAsia="Times New Roman" w:hAnsi="Times New Roman"/>
          <w:b/>
          <w:sz w:val="28"/>
          <w:szCs w:val="28"/>
          <w:lang w:eastAsia="ru-RU"/>
        </w:rPr>
      </w:pPr>
    </w:p>
    <w:p w:rsidR="0006020D" w:rsidRDefault="0006020D" w:rsidP="0006020D">
      <w:pPr>
        <w:spacing w:after="0" w:line="240" w:lineRule="auto"/>
        <w:jc w:val="both"/>
        <w:rPr>
          <w:rFonts w:ascii="Times New Roman" w:eastAsia="Times New Roman" w:hAnsi="Times New Roman"/>
          <w:sz w:val="28"/>
          <w:szCs w:val="28"/>
          <w:lang w:eastAsia="ru-RU"/>
        </w:rPr>
      </w:pPr>
      <w:r w:rsidRPr="00801456">
        <w:rPr>
          <w:rFonts w:ascii="Times New Roman" w:eastAsia="Times New Roman" w:hAnsi="Times New Roman"/>
          <w:sz w:val="28"/>
          <w:szCs w:val="28"/>
          <w:lang w:eastAsia="ru-RU"/>
        </w:rPr>
        <w:tab/>
      </w:r>
      <w:proofErr w:type="gramStart"/>
      <w:r>
        <w:rPr>
          <w:rFonts w:ascii="Times New Roman" w:eastAsia="Times New Roman" w:hAnsi="Times New Roman"/>
          <w:sz w:val="28"/>
          <w:szCs w:val="28"/>
          <w:lang w:eastAsia="ru-RU"/>
        </w:rPr>
        <w:t>Пунктами 80, 81 статьи 2 Федерального закона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в статьи 406 и 407 Налогового кодекса Российской Федерации внесены изменения в части, касающейся налогообложения имущества.</w:t>
      </w:r>
      <w:proofErr w:type="gramEnd"/>
      <w:r>
        <w:rPr>
          <w:rFonts w:ascii="Times New Roman" w:eastAsia="Times New Roman" w:hAnsi="Times New Roman"/>
          <w:sz w:val="28"/>
          <w:szCs w:val="28"/>
          <w:lang w:eastAsia="ru-RU"/>
        </w:rPr>
        <w:t xml:space="preserve"> Указанные изменения вступают в силу с 1 января 2025 года.</w:t>
      </w:r>
    </w:p>
    <w:p w:rsidR="0006020D" w:rsidRDefault="0006020D" w:rsidP="0006020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roofErr w:type="gramStart"/>
      <w:r>
        <w:rPr>
          <w:rFonts w:ascii="Times New Roman" w:eastAsia="Times New Roman" w:hAnsi="Times New Roman"/>
          <w:sz w:val="28"/>
          <w:szCs w:val="28"/>
          <w:lang w:eastAsia="ru-RU"/>
        </w:rPr>
        <w:t>В связи с изложенным, нормы муниципального правового акта, устанавливающего земельный налог на территории Яковлевского муниципального округа, приводятся в соответствие с действующими нормами Налогового кодекса Российской Федерации, путем внесения соответствующих изменений.</w:t>
      </w:r>
      <w:proofErr w:type="gramEnd"/>
    </w:p>
    <w:p w:rsidR="0006020D" w:rsidRDefault="0006020D" w:rsidP="0006020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Принятие настоящего решения не потребует выделения финансовых средств из бюджета Яковлевского муниципального округа.</w:t>
      </w:r>
    </w:p>
    <w:p w:rsidR="0006020D" w:rsidRPr="00801456" w:rsidRDefault="0006020D" w:rsidP="0006020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 проекте решения Думы округа</w:t>
      </w:r>
      <w:r w:rsidRPr="00801456">
        <w:rPr>
          <w:rFonts w:ascii="Times New Roman" w:eastAsia="Times New Roman" w:hAnsi="Times New Roman"/>
          <w:sz w:val="28"/>
          <w:szCs w:val="28"/>
          <w:lang w:eastAsia="ru-RU"/>
        </w:rPr>
        <w:t xml:space="preserve"> коррупциогенные факторы отсутствуют.</w:t>
      </w:r>
    </w:p>
    <w:p w:rsidR="0006020D" w:rsidRPr="00801456" w:rsidRDefault="0006020D" w:rsidP="0006020D">
      <w:pPr>
        <w:spacing w:after="0" w:line="240" w:lineRule="auto"/>
        <w:jc w:val="both"/>
        <w:rPr>
          <w:rFonts w:ascii="Times New Roman" w:eastAsia="Times New Roman" w:hAnsi="Times New Roman"/>
          <w:sz w:val="28"/>
          <w:szCs w:val="28"/>
          <w:lang w:eastAsia="ru-RU"/>
        </w:rPr>
      </w:pPr>
    </w:p>
    <w:p w:rsidR="0006020D" w:rsidRPr="000E0053" w:rsidRDefault="0006020D" w:rsidP="0006020D">
      <w:pPr>
        <w:spacing w:after="0" w:line="240" w:lineRule="auto"/>
        <w:jc w:val="both"/>
        <w:rPr>
          <w:rFonts w:ascii="Times New Roman" w:eastAsia="Times New Roman" w:hAnsi="Times New Roman"/>
          <w:sz w:val="26"/>
          <w:szCs w:val="26"/>
          <w:lang w:eastAsia="ru-RU"/>
        </w:rPr>
      </w:pPr>
    </w:p>
    <w:p w:rsidR="0006020D" w:rsidRPr="000E0053" w:rsidRDefault="0006020D" w:rsidP="0006020D">
      <w:pPr>
        <w:spacing w:after="0" w:line="240" w:lineRule="auto"/>
        <w:jc w:val="both"/>
        <w:rPr>
          <w:rFonts w:ascii="Times New Roman" w:eastAsia="Times New Roman" w:hAnsi="Times New Roman"/>
          <w:sz w:val="26"/>
          <w:szCs w:val="26"/>
          <w:lang w:eastAsia="ru-RU"/>
        </w:rPr>
      </w:pPr>
    </w:p>
    <w:p w:rsidR="0006020D" w:rsidRPr="00DD5313" w:rsidRDefault="0006020D" w:rsidP="0006020D">
      <w:pPr>
        <w:spacing w:after="0" w:line="240" w:lineRule="auto"/>
        <w:jc w:val="center"/>
        <w:rPr>
          <w:rFonts w:ascii="Times New Roman" w:eastAsia="Times New Roman" w:hAnsi="Times New Roman"/>
          <w:b/>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Начальник финансового управления</w:t>
      </w:r>
    </w:p>
    <w:p w:rsidR="0006020D" w:rsidRPr="00DD5313" w:rsidRDefault="0006020D" w:rsidP="0006020D">
      <w:pPr>
        <w:spacing w:after="0" w:line="240" w:lineRule="auto"/>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 xml:space="preserve">Администрации Яковлевского </w:t>
      </w:r>
    </w:p>
    <w:p w:rsidR="0006020D" w:rsidRPr="00DD5313" w:rsidRDefault="0006020D" w:rsidP="0006020D">
      <w:pPr>
        <w:spacing w:after="0" w:line="240" w:lineRule="auto"/>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 xml:space="preserve">муниципального района                                   </w:t>
      </w:r>
      <w:r>
        <w:rPr>
          <w:rFonts w:ascii="Times New Roman" w:eastAsia="Times New Roman" w:hAnsi="Times New Roman"/>
          <w:sz w:val="28"/>
          <w:szCs w:val="28"/>
          <w:lang w:eastAsia="ru-RU"/>
        </w:rPr>
        <w:t xml:space="preserve">                             Е.А. Волощенко</w:t>
      </w:r>
    </w:p>
    <w:p w:rsidR="0006020D" w:rsidRDefault="0006020D" w:rsidP="0006020D">
      <w:pPr>
        <w:spacing w:after="0" w:line="240" w:lineRule="auto"/>
        <w:jc w:val="both"/>
        <w:rPr>
          <w:rFonts w:ascii="Times New Roman" w:eastAsia="Times New Roman" w:hAnsi="Times New Roman"/>
          <w:sz w:val="28"/>
          <w:szCs w:val="28"/>
          <w:lang w:eastAsia="ru-RU"/>
        </w:rPr>
      </w:pPr>
    </w:p>
    <w:p w:rsidR="0037502E" w:rsidRDefault="0037502E" w:rsidP="0006020D">
      <w:pPr>
        <w:spacing w:after="0" w:line="240" w:lineRule="auto"/>
        <w:jc w:val="both"/>
        <w:rPr>
          <w:rFonts w:ascii="Times New Roman" w:eastAsia="Times New Roman" w:hAnsi="Times New Roman"/>
          <w:sz w:val="28"/>
          <w:szCs w:val="28"/>
          <w:lang w:eastAsia="ru-RU"/>
        </w:rPr>
      </w:pPr>
    </w:p>
    <w:p w:rsidR="0037502E" w:rsidRDefault="0037502E" w:rsidP="0006020D">
      <w:pPr>
        <w:spacing w:after="0" w:line="240" w:lineRule="auto"/>
        <w:jc w:val="both"/>
        <w:rPr>
          <w:rFonts w:ascii="Times New Roman" w:eastAsia="Times New Roman" w:hAnsi="Times New Roman"/>
          <w:sz w:val="28"/>
          <w:szCs w:val="28"/>
          <w:lang w:eastAsia="ru-RU"/>
        </w:rPr>
      </w:pPr>
    </w:p>
    <w:p w:rsidR="0037502E" w:rsidRDefault="0037502E" w:rsidP="0006020D">
      <w:pPr>
        <w:spacing w:after="0" w:line="240" w:lineRule="auto"/>
        <w:jc w:val="both"/>
        <w:rPr>
          <w:rFonts w:ascii="Times New Roman" w:eastAsia="Times New Roman" w:hAnsi="Times New Roman"/>
          <w:sz w:val="28"/>
          <w:szCs w:val="28"/>
          <w:lang w:eastAsia="ru-RU"/>
        </w:rPr>
      </w:pPr>
    </w:p>
    <w:p w:rsidR="00A04E77" w:rsidRDefault="00A04E77" w:rsidP="0006020D">
      <w:pPr>
        <w:spacing w:after="0" w:line="240" w:lineRule="auto"/>
        <w:jc w:val="both"/>
        <w:rPr>
          <w:rFonts w:ascii="Times New Roman" w:eastAsia="Times New Roman" w:hAnsi="Times New Roman"/>
          <w:sz w:val="28"/>
          <w:szCs w:val="28"/>
          <w:lang w:eastAsia="ru-RU"/>
        </w:rPr>
      </w:pPr>
    </w:p>
    <w:p w:rsidR="00A04E77" w:rsidRDefault="00A04E77" w:rsidP="0006020D">
      <w:pPr>
        <w:spacing w:after="0" w:line="240" w:lineRule="auto"/>
        <w:jc w:val="both"/>
        <w:rPr>
          <w:rFonts w:ascii="Times New Roman" w:eastAsia="Times New Roman" w:hAnsi="Times New Roman"/>
          <w:sz w:val="28"/>
          <w:szCs w:val="28"/>
          <w:lang w:eastAsia="ru-RU"/>
        </w:rPr>
      </w:pPr>
    </w:p>
    <w:p w:rsidR="00A04E77" w:rsidRPr="00DD5313" w:rsidRDefault="00A04E77" w:rsidP="0006020D">
      <w:pPr>
        <w:spacing w:after="0" w:line="240" w:lineRule="auto"/>
        <w:jc w:val="both"/>
        <w:rPr>
          <w:rFonts w:ascii="Times New Roman" w:eastAsia="Times New Roman" w:hAnsi="Times New Roman"/>
          <w:sz w:val="28"/>
          <w:szCs w:val="28"/>
          <w:lang w:eastAsia="ru-RU"/>
        </w:rPr>
      </w:pPr>
    </w:p>
    <w:p w:rsidR="0006020D" w:rsidRPr="00DD5313" w:rsidRDefault="0006020D" w:rsidP="0006020D">
      <w:pPr>
        <w:spacing w:after="0" w:line="240" w:lineRule="auto"/>
        <w:jc w:val="both"/>
        <w:rPr>
          <w:rFonts w:ascii="Times New Roman" w:eastAsia="Times New Roman" w:hAnsi="Times New Roman"/>
          <w:sz w:val="28"/>
          <w:szCs w:val="28"/>
          <w:lang w:eastAsia="ru-RU"/>
        </w:rPr>
      </w:pPr>
    </w:p>
    <w:p w:rsidR="0006020D" w:rsidRDefault="0006020D" w:rsidP="0006020D">
      <w:pPr>
        <w:spacing w:after="0" w:line="240" w:lineRule="auto"/>
        <w:jc w:val="both"/>
        <w:rPr>
          <w:rFonts w:ascii="Times New Roman" w:eastAsia="Times New Roman" w:hAnsi="Times New Roman"/>
          <w:sz w:val="26"/>
          <w:szCs w:val="26"/>
          <w:lang w:eastAsia="ru-RU"/>
        </w:rPr>
      </w:pPr>
    </w:p>
    <w:p w:rsidR="0006020D" w:rsidRDefault="0006020D" w:rsidP="0006020D">
      <w:pPr>
        <w:spacing w:after="0" w:line="240" w:lineRule="auto"/>
        <w:jc w:val="both"/>
        <w:rPr>
          <w:rFonts w:ascii="Times New Roman" w:eastAsia="Times New Roman" w:hAnsi="Times New Roman"/>
          <w:sz w:val="26"/>
          <w:szCs w:val="26"/>
          <w:lang w:eastAsia="ru-RU"/>
        </w:rPr>
      </w:pPr>
    </w:p>
    <w:p w:rsidR="0006020D" w:rsidRDefault="0006020D" w:rsidP="0006020D">
      <w:pPr>
        <w:spacing w:after="0" w:line="240" w:lineRule="auto"/>
        <w:jc w:val="both"/>
        <w:rPr>
          <w:rFonts w:ascii="Times New Roman" w:eastAsia="Times New Roman" w:hAnsi="Times New Roman"/>
          <w:sz w:val="26"/>
          <w:szCs w:val="26"/>
          <w:lang w:eastAsia="ru-RU"/>
        </w:rPr>
      </w:pPr>
    </w:p>
    <w:p w:rsidR="0006020D" w:rsidRDefault="0006020D" w:rsidP="003458D4">
      <w:pPr>
        <w:widowControl w:val="0"/>
        <w:spacing w:after="0" w:line="240" w:lineRule="auto"/>
        <w:ind w:firstLine="600"/>
        <w:jc w:val="both"/>
        <w:rPr>
          <w:rFonts w:ascii="Times New Roman" w:hAnsi="Times New Roman"/>
          <w:sz w:val="28"/>
          <w:szCs w:val="28"/>
        </w:rPr>
      </w:pPr>
    </w:p>
    <w:p w:rsidR="0006020D" w:rsidRDefault="0006020D" w:rsidP="003458D4">
      <w:pPr>
        <w:widowControl w:val="0"/>
        <w:spacing w:after="0" w:line="240" w:lineRule="auto"/>
        <w:ind w:firstLine="600"/>
        <w:jc w:val="both"/>
        <w:rPr>
          <w:rFonts w:ascii="Times New Roman" w:hAnsi="Times New Roman"/>
          <w:sz w:val="28"/>
          <w:szCs w:val="28"/>
        </w:rPr>
      </w:pPr>
    </w:p>
    <w:p w:rsidR="0006020D" w:rsidRDefault="0006020D" w:rsidP="003458D4">
      <w:pPr>
        <w:widowControl w:val="0"/>
        <w:spacing w:after="0" w:line="240" w:lineRule="auto"/>
        <w:ind w:firstLine="600"/>
        <w:jc w:val="both"/>
        <w:rPr>
          <w:rFonts w:ascii="Times New Roman" w:hAnsi="Times New Roman"/>
          <w:sz w:val="28"/>
          <w:szCs w:val="28"/>
        </w:rPr>
      </w:pPr>
    </w:p>
    <w:p w:rsidR="0006020D" w:rsidRDefault="0006020D" w:rsidP="003458D4">
      <w:pPr>
        <w:widowControl w:val="0"/>
        <w:spacing w:after="0" w:line="240" w:lineRule="auto"/>
        <w:ind w:firstLine="600"/>
        <w:jc w:val="both"/>
        <w:rPr>
          <w:rFonts w:ascii="Times New Roman" w:hAnsi="Times New Roman"/>
          <w:sz w:val="28"/>
          <w:szCs w:val="28"/>
        </w:rPr>
      </w:pPr>
    </w:p>
    <w:p w:rsidR="0006020D" w:rsidRDefault="0006020D" w:rsidP="003458D4">
      <w:pPr>
        <w:widowControl w:val="0"/>
        <w:spacing w:after="0" w:line="240" w:lineRule="auto"/>
        <w:ind w:firstLine="600"/>
        <w:jc w:val="both"/>
        <w:rPr>
          <w:rFonts w:ascii="Times New Roman" w:hAnsi="Times New Roman"/>
          <w:sz w:val="28"/>
          <w:szCs w:val="28"/>
        </w:rPr>
      </w:pPr>
    </w:p>
    <w:p w:rsidR="004D67C4" w:rsidRPr="007D1F58" w:rsidRDefault="004D67C4" w:rsidP="00072F3D">
      <w:pPr>
        <w:spacing w:after="0" w:line="240" w:lineRule="auto"/>
        <w:ind w:firstLine="709"/>
        <w:jc w:val="both"/>
        <w:rPr>
          <w:rFonts w:ascii="Times New Roman" w:hAnsi="Times New Roman" w:cs="Times New Roman"/>
        </w:rPr>
      </w:pPr>
      <w:r w:rsidRPr="007D1F58">
        <w:rPr>
          <w:rFonts w:ascii="Times New Roman" w:hAnsi="Times New Roman" w:cs="Times New Roman"/>
          <w:noProof/>
          <w:lang w:eastAsia="ru-RU"/>
        </w:rPr>
        <w:lastRenderedPageBreak/>
        <w:drawing>
          <wp:anchor distT="0" distB="0" distL="114300" distR="114300" simplePos="0" relativeHeight="251667456" behindDoc="1" locked="0" layoutInCell="1" allowOverlap="1" wp14:anchorId="409254DE" wp14:editId="48CEA02A">
            <wp:simplePos x="0" y="0"/>
            <wp:positionH relativeFrom="column">
              <wp:posOffset>2667000</wp:posOffset>
            </wp:positionH>
            <wp:positionV relativeFrom="paragraph">
              <wp:posOffset>-429895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2F3D" w:rsidRDefault="00072F3D" w:rsidP="004D67C4">
      <w:pPr>
        <w:widowControl w:val="0"/>
        <w:spacing w:after="0" w:line="240" w:lineRule="auto"/>
        <w:jc w:val="center"/>
        <w:rPr>
          <w:rFonts w:ascii="Times New Roman" w:hAnsi="Times New Roman" w:cs="Times New Roman"/>
        </w:rPr>
      </w:pPr>
    </w:p>
    <w:p w:rsidR="004D67C4" w:rsidRPr="007D1F58" w:rsidRDefault="004D67C4" w:rsidP="004D67C4">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4D67C4" w:rsidRPr="007D1F58" w:rsidRDefault="004D67C4" w:rsidP="004D67C4">
      <w:pPr>
        <w:widowControl w:val="0"/>
        <w:spacing w:after="0" w:line="240" w:lineRule="auto"/>
        <w:jc w:val="center"/>
        <w:rPr>
          <w:rFonts w:ascii="Times New Roman" w:hAnsi="Times New Roman" w:cs="Times New Roman"/>
        </w:rPr>
      </w:pPr>
    </w:p>
    <w:p w:rsidR="004D67C4" w:rsidRPr="007D1F58" w:rsidRDefault="004D67C4" w:rsidP="004D67C4">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4D67C4" w:rsidRPr="007D1F58" w:rsidRDefault="004D67C4" w:rsidP="004D67C4">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4D67C4" w:rsidRPr="00B30A1D" w:rsidRDefault="004D67C4" w:rsidP="004D67C4">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4D67C4" w:rsidRPr="00B30A1D" w:rsidRDefault="004D67C4" w:rsidP="004D67C4">
      <w:pPr>
        <w:widowControl w:val="0"/>
        <w:spacing w:after="0" w:line="240" w:lineRule="auto"/>
        <w:jc w:val="center"/>
        <w:rPr>
          <w:rFonts w:ascii="Times New Roman" w:hAnsi="Times New Roman" w:cs="Times New Roman"/>
          <w:b/>
          <w:sz w:val="28"/>
          <w:szCs w:val="28"/>
        </w:rPr>
      </w:pPr>
    </w:p>
    <w:p w:rsidR="004D67C4" w:rsidRPr="00B30A1D" w:rsidRDefault="004D67C4" w:rsidP="004D67C4">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4D67C4" w:rsidRPr="00B30A1D" w:rsidRDefault="004D67C4" w:rsidP="004D67C4">
      <w:pPr>
        <w:widowControl w:val="0"/>
        <w:spacing w:after="0" w:line="240" w:lineRule="auto"/>
        <w:rPr>
          <w:rFonts w:ascii="Times New Roman" w:hAnsi="Times New Roman" w:cs="Times New Roman"/>
          <w:sz w:val="28"/>
          <w:szCs w:val="28"/>
        </w:rPr>
      </w:pPr>
    </w:p>
    <w:p w:rsidR="004D67C4" w:rsidRDefault="004D67C4" w:rsidP="009A6714">
      <w:pPr>
        <w:spacing w:after="0" w:line="240" w:lineRule="auto"/>
        <w:rPr>
          <w:rFonts w:ascii="Times New Roman" w:hAnsi="Times New Roman" w:cs="Times New Roman"/>
          <w:sz w:val="28"/>
          <w:szCs w:val="28"/>
        </w:rPr>
      </w:pPr>
      <w:r w:rsidRPr="00B30A1D">
        <w:rPr>
          <w:rFonts w:ascii="Times New Roman" w:hAnsi="Times New Roman" w:cs="Times New Roman"/>
          <w:sz w:val="28"/>
          <w:szCs w:val="28"/>
        </w:rPr>
        <w:t xml:space="preserve">29 октября 2024 года                    </w:t>
      </w:r>
      <w:proofErr w:type="gramStart"/>
      <w:r w:rsidRPr="00B30A1D">
        <w:rPr>
          <w:rFonts w:ascii="Times New Roman" w:hAnsi="Times New Roman" w:cs="Times New Roman"/>
          <w:sz w:val="28"/>
          <w:szCs w:val="28"/>
        </w:rPr>
        <w:t>с</w:t>
      </w:r>
      <w:proofErr w:type="gramEnd"/>
      <w:r w:rsidRPr="00B30A1D">
        <w:rPr>
          <w:rFonts w:ascii="Times New Roman" w:hAnsi="Times New Roman" w:cs="Times New Roman"/>
          <w:sz w:val="28"/>
          <w:szCs w:val="28"/>
        </w:rPr>
        <w:t>. Яковлевка                               №</w:t>
      </w:r>
      <w:r>
        <w:rPr>
          <w:rFonts w:ascii="Times New Roman" w:hAnsi="Times New Roman" w:cs="Times New Roman"/>
          <w:sz w:val="28"/>
          <w:szCs w:val="28"/>
        </w:rPr>
        <w:t xml:space="preserve">  - НПА</w:t>
      </w:r>
    </w:p>
    <w:p w:rsidR="009A6714" w:rsidRDefault="009A6714" w:rsidP="009A6714">
      <w:pPr>
        <w:spacing w:after="0" w:line="240" w:lineRule="auto"/>
        <w:rPr>
          <w:rFonts w:ascii="Times New Roman" w:hAnsi="Times New Roman"/>
          <w:sz w:val="28"/>
          <w:szCs w:val="28"/>
        </w:rPr>
      </w:pPr>
    </w:p>
    <w:p w:rsidR="004D67C4" w:rsidRDefault="004D67C4" w:rsidP="009A671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внесении изменения в пункт 9 решения Думы Яковлевского муниципального округа «Об установлении налога на имущество физических лиц на территории Яковлевского муниципального округа»</w:t>
      </w:r>
    </w:p>
    <w:p w:rsidR="004D67C4" w:rsidRDefault="004D67C4" w:rsidP="009A6714">
      <w:pPr>
        <w:spacing w:after="0" w:line="240" w:lineRule="auto"/>
        <w:jc w:val="both"/>
        <w:rPr>
          <w:rFonts w:ascii="Times New Roman" w:eastAsia="Times New Roman" w:hAnsi="Times New Roman"/>
          <w:b/>
          <w:sz w:val="28"/>
          <w:szCs w:val="28"/>
          <w:lang w:eastAsia="ru-RU"/>
        </w:rPr>
      </w:pPr>
    </w:p>
    <w:p w:rsidR="004D67C4" w:rsidRDefault="004D67C4" w:rsidP="009A671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roofErr w:type="gramStart"/>
      <w:r>
        <w:rPr>
          <w:rFonts w:ascii="Times New Roman" w:eastAsia="Times New Roman" w:hAnsi="Times New Roman"/>
          <w:sz w:val="28"/>
          <w:szCs w:val="28"/>
          <w:lang w:eastAsia="ru-RU"/>
        </w:rPr>
        <w:t>В целях приведения в соответствие с Федеральным законом от 12</w:t>
      </w:r>
      <w:r w:rsidR="00B60D21">
        <w:rPr>
          <w:rFonts w:ascii="Times New Roman" w:eastAsia="Times New Roman" w:hAnsi="Times New Roman"/>
          <w:sz w:val="28"/>
          <w:szCs w:val="28"/>
          <w:lang w:eastAsia="ru-RU"/>
        </w:rPr>
        <w:t xml:space="preserve"> июля </w:t>
      </w:r>
      <w:r>
        <w:rPr>
          <w:rFonts w:ascii="Times New Roman" w:eastAsia="Times New Roman" w:hAnsi="Times New Roman"/>
          <w:sz w:val="28"/>
          <w:szCs w:val="28"/>
          <w:lang w:eastAsia="ru-RU"/>
        </w:rPr>
        <w:t xml:space="preserve">2024 </w:t>
      </w:r>
      <w:r w:rsidR="00B60D21">
        <w:rPr>
          <w:rFonts w:ascii="Times New Roman" w:eastAsia="Times New Roman" w:hAnsi="Times New Roman"/>
          <w:sz w:val="28"/>
          <w:szCs w:val="28"/>
          <w:lang w:eastAsia="ru-RU"/>
        </w:rPr>
        <w:t xml:space="preserve">года </w:t>
      </w:r>
      <w:r>
        <w:rPr>
          <w:rFonts w:ascii="Times New Roman" w:eastAsia="Times New Roman" w:hAnsi="Times New Roman"/>
          <w:sz w:val="28"/>
          <w:szCs w:val="28"/>
          <w:lang w:eastAsia="ru-RU"/>
        </w:rPr>
        <w:t>№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Дума Яковлевского муниципального округа</w:t>
      </w:r>
      <w:r w:rsidR="00B60D21">
        <w:rPr>
          <w:rFonts w:ascii="Times New Roman" w:eastAsia="Times New Roman" w:hAnsi="Times New Roman"/>
          <w:sz w:val="28"/>
          <w:szCs w:val="28"/>
          <w:lang w:eastAsia="ru-RU"/>
        </w:rPr>
        <w:t xml:space="preserve"> на основании пункта 2 статьи 6, пункта 3 статьи 28, статьи 52 Устава Яковлевского муниципального</w:t>
      </w:r>
      <w:proofErr w:type="gramEnd"/>
      <w:r w:rsidR="00B60D21">
        <w:rPr>
          <w:rFonts w:ascii="Times New Roman" w:eastAsia="Times New Roman" w:hAnsi="Times New Roman"/>
          <w:sz w:val="28"/>
          <w:szCs w:val="28"/>
          <w:lang w:eastAsia="ru-RU"/>
        </w:rPr>
        <w:t xml:space="preserve"> округа</w:t>
      </w:r>
    </w:p>
    <w:p w:rsidR="004D67C4" w:rsidRDefault="004D67C4" w:rsidP="009A6714">
      <w:pPr>
        <w:spacing w:after="0" w:line="240" w:lineRule="auto"/>
        <w:jc w:val="both"/>
        <w:rPr>
          <w:rFonts w:ascii="Times New Roman" w:eastAsia="Times New Roman" w:hAnsi="Times New Roman"/>
          <w:sz w:val="28"/>
          <w:szCs w:val="28"/>
          <w:lang w:eastAsia="ru-RU"/>
        </w:rPr>
      </w:pPr>
    </w:p>
    <w:p w:rsidR="004D67C4" w:rsidRDefault="004D67C4" w:rsidP="009A671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РЕШИЛА:</w:t>
      </w:r>
    </w:p>
    <w:p w:rsidR="004D67C4" w:rsidRDefault="004D67C4" w:rsidP="009A6714">
      <w:pPr>
        <w:spacing w:after="0" w:line="240" w:lineRule="auto"/>
        <w:jc w:val="center"/>
        <w:rPr>
          <w:rFonts w:ascii="Times New Roman" w:eastAsia="Times New Roman" w:hAnsi="Times New Roman"/>
          <w:sz w:val="28"/>
          <w:szCs w:val="28"/>
          <w:lang w:eastAsia="ru-RU"/>
        </w:rPr>
      </w:pPr>
    </w:p>
    <w:p w:rsidR="004D67C4" w:rsidRDefault="00072F3D" w:rsidP="009A671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4D67C4">
        <w:rPr>
          <w:rFonts w:ascii="Times New Roman" w:eastAsia="Times New Roman" w:hAnsi="Times New Roman"/>
          <w:sz w:val="28"/>
          <w:szCs w:val="28"/>
          <w:lang w:eastAsia="ru-RU"/>
        </w:rPr>
        <w:t xml:space="preserve">Внести в пункт 9 решения Думы Яковлевского муниципального округа от 31 октября 2023 года № 140-НПА «Об установлении налога на имущество физических лиц на территории Яковлевского муниципального округа» следующее изменение: </w:t>
      </w:r>
    </w:p>
    <w:p w:rsidR="004D67C4" w:rsidRPr="00072F3D" w:rsidRDefault="004D67C4" w:rsidP="009A6714">
      <w:pPr>
        <w:spacing w:after="0" w:line="240" w:lineRule="auto"/>
        <w:ind w:firstLine="709"/>
        <w:jc w:val="both"/>
        <w:rPr>
          <w:rFonts w:ascii="Times New Roman" w:eastAsia="Times New Roman" w:hAnsi="Times New Roman"/>
          <w:sz w:val="28"/>
          <w:szCs w:val="28"/>
          <w:lang w:eastAsia="ru-RU"/>
        </w:rPr>
      </w:pPr>
      <w:r w:rsidRPr="00072F3D">
        <w:rPr>
          <w:rFonts w:ascii="Times New Roman" w:eastAsia="Times New Roman" w:hAnsi="Times New Roman"/>
          <w:sz w:val="28"/>
          <w:szCs w:val="28"/>
          <w:lang w:eastAsia="ru-RU"/>
        </w:rPr>
        <w:t>дополнить словами «, и в подпункте 2.1 пункта 2 статьи 406 Налогового кодекса Российской Федерации».</w:t>
      </w:r>
    </w:p>
    <w:p w:rsidR="004D67C4" w:rsidRDefault="00072F3D" w:rsidP="009A671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4D67C4">
        <w:rPr>
          <w:rFonts w:ascii="Times New Roman" w:eastAsia="Times New Roman" w:hAnsi="Times New Roman"/>
          <w:sz w:val="28"/>
          <w:szCs w:val="28"/>
          <w:lang w:eastAsia="ru-RU"/>
        </w:rPr>
        <w:t>Настоящее решение вступает в силу с 1 января 2025 года, но не ранее, чем по истечении одного месяца со дня его официального опубликования.</w:t>
      </w:r>
    </w:p>
    <w:p w:rsidR="004D67C4" w:rsidRDefault="00072F3D" w:rsidP="00072F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4D67C4">
        <w:rPr>
          <w:rFonts w:ascii="Times New Roman" w:eastAsia="Times New Roman" w:hAnsi="Times New Roman"/>
          <w:sz w:val="28"/>
          <w:szCs w:val="28"/>
          <w:lang w:eastAsia="ru-RU"/>
        </w:rPr>
        <w:t>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4D67C4" w:rsidRDefault="004D67C4" w:rsidP="004D67C4">
      <w:pPr>
        <w:spacing w:after="0" w:line="240" w:lineRule="auto"/>
        <w:ind w:left="709"/>
        <w:jc w:val="both"/>
        <w:rPr>
          <w:rFonts w:ascii="Times New Roman" w:eastAsia="Times New Roman" w:hAnsi="Times New Roman"/>
          <w:sz w:val="28"/>
          <w:szCs w:val="28"/>
          <w:lang w:eastAsia="ru-RU"/>
        </w:rPr>
      </w:pPr>
    </w:p>
    <w:p w:rsidR="004D67C4" w:rsidRDefault="004D67C4" w:rsidP="004D67C4">
      <w:pPr>
        <w:spacing w:after="0" w:line="240" w:lineRule="auto"/>
        <w:ind w:left="709"/>
        <w:jc w:val="both"/>
        <w:rPr>
          <w:rFonts w:ascii="Times New Roman" w:eastAsia="Times New Roman" w:hAnsi="Times New Roman"/>
          <w:sz w:val="28"/>
          <w:szCs w:val="28"/>
          <w:lang w:eastAsia="ru-RU"/>
        </w:rPr>
      </w:pPr>
    </w:p>
    <w:p w:rsidR="004D67C4" w:rsidRDefault="004D67C4" w:rsidP="004D67C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Думы Яковлевского </w:t>
      </w:r>
    </w:p>
    <w:p w:rsidR="004D67C4" w:rsidRDefault="004D67C4" w:rsidP="004D67C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округа                                                                 Е.А. Животягин</w:t>
      </w:r>
    </w:p>
    <w:p w:rsidR="004D67C4" w:rsidRDefault="004D67C4" w:rsidP="004D67C4">
      <w:pPr>
        <w:spacing w:after="0" w:line="240" w:lineRule="auto"/>
        <w:jc w:val="both"/>
        <w:rPr>
          <w:rFonts w:ascii="Times New Roman" w:eastAsia="Times New Roman" w:hAnsi="Times New Roman"/>
          <w:sz w:val="28"/>
          <w:szCs w:val="28"/>
          <w:lang w:eastAsia="ru-RU"/>
        </w:rPr>
      </w:pPr>
    </w:p>
    <w:p w:rsidR="009A6714" w:rsidRDefault="009A6714" w:rsidP="004D67C4">
      <w:pPr>
        <w:spacing w:after="0" w:line="240" w:lineRule="auto"/>
        <w:jc w:val="both"/>
        <w:rPr>
          <w:rFonts w:ascii="Times New Roman" w:eastAsia="Times New Roman" w:hAnsi="Times New Roman"/>
          <w:sz w:val="28"/>
          <w:szCs w:val="28"/>
          <w:lang w:eastAsia="ru-RU"/>
        </w:rPr>
      </w:pPr>
    </w:p>
    <w:p w:rsidR="004D67C4" w:rsidRDefault="004D67C4" w:rsidP="004D67C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Яковлевского </w:t>
      </w:r>
    </w:p>
    <w:p w:rsidR="004D67C4" w:rsidRDefault="004D67C4" w:rsidP="004D67C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округа                                                                   А.А. Коренчук</w:t>
      </w:r>
    </w:p>
    <w:p w:rsidR="00874BDD" w:rsidRDefault="00874BDD" w:rsidP="004D67C4">
      <w:pPr>
        <w:spacing w:after="0" w:line="240" w:lineRule="auto"/>
        <w:jc w:val="both"/>
        <w:rPr>
          <w:rFonts w:ascii="Times New Roman" w:eastAsia="Times New Roman" w:hAnsi="Times New Roman"/>
          <w:sz w:val="28"/>
          <w:szCs w:val="28"/>
          <w:lang w:eastAsia="ru-RU"/>
        </w:rPr>
      </w:pPr>
    </w:p>
    <w:p w:rsidR="004D67C4" w:rsidRDefault="004D67C4" w:rsidP="006D3D0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ПОЯСНИТЕЛЬНАЯ ЗАПИСКА</w:t>
      </w:r>
    </w:p>
    <w:p w:rsidR="004D67C4" w:rsidRDefault="004D67C4" w:rsidP="006D3D0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 проекту решения Думы Яковлевского муниципального округа </w:t>
      </w:r>
    </w:p>
    <w:p w:rsidR="004D67C4" w:rsidRDefault="004D67C4" w:rsidP="006D3D0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внесении изменения в пункт 9 решения Думы Яковлевского муниципального округа «Об установлении налога на имущество физических лиц на территории Яковлевского муниципального округа»</w:t>
      </w:r>
    </w:p>
    <w:p w:rsidR="004D67C4" w:rsidRDefault="004D67C4" w:rsidP="006D3D07">
      <w:pPr>
        <w:spacing w:after="0" w:line="240" w:lineRule="auto"/>
        <w:jc w:val="center"/>
        <w:rPr>
          <w:rFonts w:ascii="Times New Roman" w:eastAsia="Times New Roman" w:hAnsi="Times New Roman"/>
          <w:b/>
          <w:sz w:val="28"/>
          <w:szCs w:val="28"/>
          <w:lang w:eastAsia="ru-RU"/>
        </w:rPr>
      </w:pPr>
    </w:p>
    <w:p w:rsidR="004D67C4" w:rsidRDefault="004D67C4" w:rsidP="006D3D0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roofErr w:type="gramStart"/>
      <w:r>
        <w:rPr>
          <w:rFonts w:ascii="Times New Roman" w:eastAsia="Times New Roman" w:hAnsi="Times New Roman"/>
          <w:sz w:val="28"/>
          <w:szCs w:val="28"/>
          <w:lang w:eastAsia="ru-RU"/>
        </w:rPr>
        <w:t>Пунктами 80, 81 статьи 2 Федерального закона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в статьи 406 и 407 Налогового кодекса Российской Федерации внесены изменения в части, касающейся налогообложения имущества.</w:t>
      </w:r>
      <w:proofErr w:type="gramEnd"/>
      <w:r>
        <w:rPr>
          <w:rFonts w:ascii="Times New Roman" w:eastAsia="Times New Roman" w:hAnsi="Times New Roman"/>
          <w:sz w:val="28"/>
          <w:szCs w:val="28"/>
          <w:lang w:eastAsia="ru-RU"/>
        </w:rPr>
        <w:t xml:space="preserve"> Указанные изменения вступают в силу с 1 января 2025 года.</w:t>
      </w:r>
    </w:p>
    <w:p w:rsidR="004D67C4" w:rsidRDefault="004D67C4" w:rsidP="006D3D0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roofErr w:type="gramStart"/>
      <w:r>
        <w:rPr>
          <w:rFonts w:ascii="Times New Roman" w:eastAsia="Times New Roman" w:hAnsi="Times New Roman"/>
          <w:sz w:val="28"/>
          <w:szCs w:val="28"/>
          <w:lang w:eastAsia="ru-RU"/>
        </w:rPr>
        <w:t>В связи с изложенным, нормы муниципального правового акта, устанавливающего налог на имущество физических лиц на территории Яковлевского муниципального округа, приводятся в соответствие с действующими нормами Налогового кодекса Российской Федерации, путем внесения соответствующих изменений.</w:t>
      </w:r>
      <w:proofErr w:type="gramEnd"/>
      <w:r>
        <w:rPr>
          <w:rFonts w:ascii="Times New Roman" w:eastAsia="Times New Roman" w:hAnsi="Times New Roman"/>
          <w:sz w:val="28"/>
          <w:szCs w:val="28"/>
          <w:lang w:eastAsia="ru-RU"/>
        </w:rPr>
        <w:t xml:space="preserve"> А именно, устанавливается, что налоговые льготы не предоставляются в отношении объектов налогообложения, кадастровая стоимость каждого из которых превышает 300 миллионов рублей.</w:t>
      </w:r>
    </w:p>
    <w:p w:rsidR="004D67C4" w:rsidRDefault="004D67C4" w:rsidP="006D3D0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Принятие настоящего решения не потребует выделения финансовых средств из бюджета Яковлевского муниципального округа.</w:t>
      </w:r>
    </w:p>
    <w:p w:rsidR="004D67C4" w:rsidRDefault="004D67C4" w:rsidP="006D3D0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 проекте решения Думы округа коррупциогенные факторы отсутствуют.</w:t>
      </w:r>
    </w:p>
    <w:p w:rsidR="004D67C4" w:rsidRDefault="004D67C4" w:rsidP="006D3D07">
      <w:pPr>
        <w:spacing w:after="0" w:line="240" w:lineRule="auto"/>
        <w:jc w:val="both"/>
        <w:rPr>
          <w:rFonts w:ascii="Times New Roman" w:eastAsia="Times New Roman" w:hAnsi="Times New Roman"/>
          <w:sz w:val="28"/>
          <w:szCs w:val="28"/>
          <w:lang w:eastAsia="ru-RU"/>
        </w:rPr>
      </w:pPr>
    </w:p>
    <w:p w:rsidR="004D67C4" w:rsidRDefault="004D67C4" w:rsidP="006D3D07">
      <w:pPr>
        <w:spacing w:after="0" w:line="240" w:lineRule="auto"/>
        <w:jc w:val="both"/>
        <w:rPr>
          <w:rFonts w:ascii="Times New Roman" w:eastAsia="Times New Roman" w:hAnsi="Times New Roman"/>
          <w:sz w:val="26"/>
          <w:szCs w:val="26"/>
          <w:lang w:eastAsia="ru-RU"/>
        </w:rPr>
      </w:pPr>
    </w:p>
    <w:p w:rsidR="004D67C4" w:rsidRDefault="004D67C4" w:rsidP="004D67C4">
      <w:pPr>
        <w:spacing w:after="0" w:line="240" w:lineRule="auto"/>
        <w:jc w:val="both"/>
        <w:rPr>
          <w:rFonts w:ascii="Times New Roman" w:eastAsia="Times New Roman" w:hAnsi="Times New Roman"/>
          <w:sz w:val="26"/>
          <w:szCs w:val="26"/>
          <w:lang w:eastAsia="ru-RU"/>
        </w:rPr>
      </w:pPr>
    </w:p>
    <w:p w:rsidR="004D67C4" w:rsidRDefault="004D67C4" w:rsidP="004D67C4">
      <w:pPr>
        <w:spacing w:after="0" w:line="288"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4D67C4" w:rsidRDefault="004D67C4" w:rsidP="004D67C4">
      <w:pPr>
        <w:spacing w:after="0" w:line="288"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финансового управления</w:t>
      </w:r>
    </w:p>
    <w:p w:rsidR="004D67C4" w:rsidRDefault="004D67C4" w:rsidP="004D67C4">
      <w:pPr>
        <w:spacing w:after="0" w:line="288"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Администрации Яковлевского </w:t>
      </w:r>
    </w:p>
    <w:p w:rsidR="004D67C4" w:rsidRDefault="004D67C4" w:rsidP="004D67C4">
      <w:pPr>
        <w:spacing w:after="0" w:line="288"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района                                                                Е.А. Волощенко</w:t>
      </w:r>
    </w:p>
    <w:p w:rsidR="004D67C4" w:rsidRDefault="004D67C4" w:rsidP="004D67C4">
      <w:pPr>
        <w:spacing w:after="0" w:line="288" w:lineRule="auto"/>
        <w:jc w:val="both"/>
        <w:rPr>
          <w:rFonts w:ascii="Times New Roman" w:eastAsia="Times New Roman" w:hAnsi="Times New Roman"/>
          <w:sz w:val="28"/>
          <w:szCs w:val="28"/>
          <w:lang w:eastAsia="ru-RU"/>
        </w:rPr>
      </w:pPr>
    </w:p>
    <w:p w:rsidR="00D6742B" w:rsidRDefault="00D6742B" w:rsidP="004D67C4">
      <w:pPr>
        <w:spacing w:after="0" w:line="288" w:lineRule="auto"/>
        <w:jc w:val="both"/>
        <w:rPr>
          <w:rFonts w:ascii="Times New Roman" w:eastAsia="Times New Roman" w:hAnsi="Times New Roman"/>
          <w:sz w:val="28"/>
          <w:szCs w:val="28"/>
          <w:lang w:eastAsia="ru-RU"/>
        </w:rPr>
      </w:pPr>
    </w:p>
    <w:p w:rsidR="00D6742B" w:rsidRDefault="00D6742B" w:rsidP="004D67C4">
      <w:pPr>
        <w:spacing w:after="0" w:line="288" w:lineRule="auto"/>
        <w:jc w:val="both"/>
        <w:rPr>
          <w:rFonts w:ascii="Times New Roman" w:eastAsia="Times New Roman" w:hAnsi="Times New Roman"/>
          <w:sz w:val="28"/>
          <w:szCs w:val="28"/>
          <w:lang w:eastAsia="ru-RU"/>
        </w:rPr>
      </w:pPr>
    </w:p>
    <w:p w:rsidR="00D6742B" w:rsidRDefault="00D6742B" w:rsidP="004D67C4">
      <w:pPr>
        <w:spacing w:after="0" w:line="288" w:lineRule="auto"/>
        <w:jc w:val="both"/>
        <w:rPr>
          <w:rFonts w:ascii="Times New Roman" w:eastAsia="Times New Roman" w:hAnsi="Times New Roman"/>
          <w:sz w:val="28"/>
          <w:szCs w:val="28"/>
          <w:lang w:eastAsia="ru-RU"/>
        </w:rPr>
      </w:pPr>
    </w:p>
    <w:p w:rsidR="00D6742B" w:rsidRDefault="00D6742B" w:rsidP="004D67C4">
      <w:pPr>
        <w:spacing w:after="0" w:line="288" w:lineRule="auto"/>
        <w:jc w:val="both"/>
        <w:rPr>
          <w:rFonts w:ascii="Times New Roman" w:eastAsia="Times New Roman" w:hAnsi="Times New Roman"/>
          <w:sz w:val="28"/>
          <w:szCs w:val="28"/>
          <w:lang w:eastAsia="ru-RU"/>
        </w:rPr>
      </w:pPr>
    </w:p>
    <w:p w:rsidR="00361CCB" w:rsidRDefault="00361CCB" w:rsidP="004D67C4">
      <w:pPr>
        <w:spacing w:after="0" w:line="288" w:lineRule="auto"/>
        <w:jc w:val="both"/>
        <w:rPr>
          <w:rFonts w:ascii="Times New Roman" w:eastAsia="Times New Roman" w:hAnsi="Times New Roman"/>
          <w:sz w:val="28"/>
          <w:szCs w:val="28"/>
          <w:lang w:eastAsia="ru-RU"/>
        </w:rPr>
      </w:pPr>
    </w:p>
    <w:p w:rsidR="00D6742B" w:rsidRDefault="00D6742B" w:rsidP="004D67C4">
      <w:pPr>
        <w:spacing w:after="0" w:line="288" w:lineRule="auto"/>
        <w:jc w:val="both"/>
        <w:rPr>
          <w:rFonts w:ascii="Times New Roman" w:eastAsia="Times New Roman" w:hAnsi="Times New Roman"/>
          <w:sz w:val="28"/>
          <w:szCs w:val="28"/>
          <w:lang w:eastAsia="ru-RU"/>
        </w:rPr>
      </w:pPr>
    </w:p>
    <w:p w:rsidR="00D6742B" w:rsidRDefault="00D6742B" w:rsidP="004D67C4">
      <w:pPr>
        <w:spacing w:after="0" w:line="288" w:lineRule="auto"/>
        <w:jc w:val="both"/>
        <w:rPr>
          <w:rFonts w:ascii="Times New Roman" w:eastAsia="Times New Roman" w:hAnsi="Times New Roman"/>
          <w:sz w:val="28"/>
          <w:szCs w:val="28"/>
          <w:lang w:eastAsia="ru-RU"/>
        </w:rPr>
      </w:pPr>
    </w:p>
    <w:p w:rsidR="00D6742B" w:rsidRDefault="00D6742B" w:rsidP="004D67C4">
      <w:pPr>
        <w:spacing w:after="0" w:line="288" w:lineRule="auto"/>
        <w:jc w:val="both"/>
        <w:rPr>
          <w:rFonts w:ascii="Times New Roman" w:eastAsia="Times New Roman" w:hAnsi="Times New Roman"/>
          <w:sz w:val="28"/>
          <w:szCs w:val="28"/>
          <w:lang w:eastAsia="ru-RU"/>
        </w:rPr>
      </w:pPr>
    </w:p>
    <w:p w:rsidR="004D67C4" w:rsidRPr="00115E9D" w:rsidRDefault="004D67C4" w:rsidP="00115E9D">
      <w:pPr>
        <w:spacing w:after="0" w:line="240" w:lineRule="auto"/>
        <w:jc w:val="both"/>
        <w:rPr>
          <w:rFonts w:ascii="Times New Roman" w:eastAsia="Times New Roman" w:hAnsi="Times New Roman" w:cs="Times New Roman"/>
          <w:sz w:val="28"/>
          <w:szCs w:val="28"/>
          <w:lang w:eastAsia="ru-RU"/>
        </w:rPr>
      </w:pPr>
    </w:p>
    <w:p w:rsidR="00115E9D" w:rsidRPr="007D1F58" w:rsidRDefault="00115E9D" w:rsidP="00115E9D">
      <w:pPr>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noProof/>
          <w:lang w:eastAsia="ru-RU"/>
        </w:rPr>
        <w:lastRenderedPageBreak/>
        <w:drawing>
          <wp:anchor distT="0" distB="0" distL="114300" distR="114300" simplePos="0" relativeHeight="251683840" behindDoc="1" locked="0" layoutInCell="1" allowOverlap="1" wp14:anchorId="039C2142" wp14:editId="17B49834">
            <wp:simplePos x="0" y="0"/>
            <wp:positionH relativeFrom="column">
              <wp:posOffset>2666365</wp:posOffset>
            </wp:positionH>
            <wp:positionV relativeFrom="paragraph">
              <wp:posOffset>-330835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E9D" w:rsidRPr="007D1F58" w:rsidRDefault="00115E9D" w:rsidP="00115E9D">
      <w:pPr>
        <w:widowControl w:val="0"/>
        <w:spacing w:after="0" w:line="240" w:lineRule="auto"/>
        <w:ind w:firstLine="5954"/>
        <w:rPr>
          <w:rFonts w:ascii="Times New Roman" w:hAnsi="Times New Roman" w:cs="Times New Roman"/>
        </w:rPr>
      </w:pPr>
    </w:p>
    <w:p w:rsidR="00115E9D" w:rsidRPr="007D1F58" w:rsidRDefault="00115E9D" w:rsidP="00115E9D">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115E9D" w:rsidRPr="007D1F58" w:rsidRDefault="00115E9D" w:rsidP="00115E9D">
      <w:pPr>
        <w:widowControl w:val="0"/>
        <w:spacing w:after="0" w:line="240" w:lineRule="auto"/>
        <w:jc w:val="center"/>
        <w:rPr>
          <w:rFonts w:ascii="Times New Roman" w:hAnsi="Times New Roman" w:cs="Times New Roman"/>
        </w:rPr>
      </w:pPr>
    </w:p>
    <w:p w:rsidR="00115E9D" w:rsidRPr="007D1F58" w:rsidRDefault="00115E9D" w:rsidP="00115E9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115E9D" w:rsidRPr="007D1F58" w:rsidRDefault="00115E9D" w:rsidP="00115E9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115E9D" w:rsidRPr="00B30A1D" w:rsidRDefault="00115E9D" w:rsidP="00115E9D">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115E9D" w:rsidRPr="00B30A1D" w:rsidRDefault="00115E9D" w:rsidP="00115E9D">
      <w:pPr>
        <w:widowControl w:val="0"/>
        <w:spacing w:after="0" w:line="240" w:lineRule="auto"/>
        <w:jc w:val="center"/>
        <w:rPr>
          <w:rFonts w:ascii="Times New Roman" w:hAnsi="Times New Roman" w:cs="Times New Roman"/>
          <w:b/>
          <w:sz w:val="28"/>
          <w:szCs w:val="28"/>
        </w:rPr>
      </w:pPr>
    </w:p>
    <w:p w:rsidR="00115E9D" w:rsidRPr="00B30A1D" w:rsidRDefault="00115E9D" w:rsidP="00115E9D">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115E9D" w:rsidRPr="00B30A1D" w:rsidRDefault="00115E9D" w:rsidP="00115E9D">
      <w:pPr>
        <w:widowControl w:val="0"/>
        <w:spacing w:after="0" w:line="240" w:lineRule="auto"/>
        <w:rPr>
          <w:rFonts w:ascii="Times New Roman" w:hAnsi="Times New Roman" w:cs="Times New Roman"/>
          <w:sz w:val="28"/>
          <w:szCs w:val="28"/>
        </w:rPr>
      </w:pPr>
    </w:p>
    <w:p w:rsidR="00115E9D" w:rsidRDefault="00115E9D" w:rsidP="00115E9D">
      <w:r w:rsidRPr="00B30A1D">
        <w:rPr>
          <w:rFonts w:ascii="Times New Roman" w:hAnsi="Times New Roman" w:cs="Times New Roman"/>
          <w:sz w:val="28"/>
          <w:szCs w:val="28"/>
        </w:rPr>
        <w:t xml:space="preserve">29 октября 2024 года                    </w:t>
      </w:r>
      <w:proofErr w:type="gramStart"/>
      <w:r w:rsidRPr="00B30A1D">
        <w:rPr>
          <w:rFonts w:ascii="Times New Roman" w:hAnsi="Times New Roman" w:cs="Times New Roman"/>
          <w:sz w:val="28"/>
          <w:szCs w:val="28"/>
        </w:rPr>
        <w:t>с</w:t>
      </w:r>
      <w:proofErr w:type="gramEnd"/>
      <w:r w:rsidRPr="00B30A1D">
        <w:rPr>
          <w:rFonts w:ascii="Times New Roman" w:hAnsi="Times New Roman" w:cs="Times New Roman"/>
          <w:sz w:val="28"/>
          <w:szCs w:val="28"/>
        </w:rPr>
        <w:t>. Яковлевка                               №</w:t>
      </w:r>
    </w:p>
    <w:p w:rsidR="00115E9D" w:rsidRPr="00115E9D" w:rsidRDefault="00115E9D" w:rsidP="00115E9D">
      <w:pPr>
        <w:spacing w:after="0" w:line="240" w:lineRule="auto"/>
        <w:rPr>
          <w:rFonts w:ascii="Times New Roman" w:hAnsi="Times New Roman" w:cs="Times New Roman"/>
          <w:sz w:val="28"/>
          <w:szCs w:val="28"/>
        </w:rPr>
      </w:pPr>
    </w:p>
    <w:p w:rsidR="00115E9D" w:rsidRPr="00115E9D" w:rsidRDefault="00115E9D" w:rsidP="00115E9D">
      <w:pPr>
        <w:spacing w:after="0" w:line="240" w:lineRule="auto"/>
        <w:ind w:right="-1"/>
        <w:jc w:val="center"/>
        <w:rPr>
          <w:rFonts w:ascii="Times New Roman" w:hAnsi="Times New Roman" w:cs="Times New Roman"/>
          <w:sz w:val="20"/>
          <w:szCs w:val="20"/>
        </w:rPr>
      </w:pPr>
      <w:r w:rsidRPr="00115E9D">
        <w:rPr>
          <w:rFonts w:ascii="Times New Roman" w:hAnsi="Times New Roman" w:cs="Times New Roman"/>
          <w:b/>
          <w:sz w:val="28"/>
          <w:szCs w:val="28"/>
        </w:rPr>
        <w:t>О премировании главы Яковлевского муниципального округа Коренчука Алексея Александровича</w:t>
      </w:r>
      <w:r w:rsidR="0065059B">
        <w:rPr>
          <w:rFonts w:ascii="Times New Roman" w:hAnsi="Times New Roman" w:cs="Times New Roman"/>
          <w:b/>
          <w:sz w:val="28"/>
          <w:szCs w:val="28"/>
        </w:rPr>
        <w:t xml:space="preserve"> по итогам 2023  года</w:t>
      </w:r>
    </w:p>
    <w:p w:rsidR="00115E9D" w:rsidRPr="00115E9D" w:rsidRDefault="00115E9D" w:rsidP="00115E9D">
      <w:pPr>
        <w:spacing w:after="0" w:line="240" w:lineRule="auto"/>
        <w:rPr>
          <w:rFonts w:ascii="Times New Roman" w:hAnsi="Times New Roman" w:cs="Times New Roman"/>
        </w:rPr>
      </w:pPr>
    </w:p>
    <w:p w:rsidR="00115E9D" w:rsidRPr="00115E9D" w:rsidRDefault="00115E9D" w:rsidP="00115E9D">
      <w:pPr>
        <w:spacing w:after="0" w:line="240" w:lineRule="auto"/>
        <w:rPr>
          <w:rFonts w:ascii="Times New Roman" w:hAnsi="Times New Roman" w:cs="Times New Roman"/>
        </w:rPr>
      </w:pPr>
    </w:p>
    <w:p w:rsidR="00115E9D" w:rsidRPr="00115E9D" w:rsidRDefault="00115E9D" w:rsidP="00115E9D">
      <w:pPr>
        <w:spacing w:after="0" w:line="240" w:lineRule="auto"/>
        <w:rPr>
          <w:rFonts w:ascii="Times New Roman" w:hAnsi="Times New Roman" w:cs="Times New Roman"/>
        </w:rPr>
      </w:pPr>
    </w:p>
    <w:p w:rsidR="00115E9D" w:rsidRPr="00115E9D" w:rsidRDefault="00115E9D" w:rsidP="00115E9D">
      <w:pPr>
        <w:spacing w:after="0" w:line="240" w:lineRule="auto"/>
        <w:ind w:firstLine="567"/>
        <w:jc w:val="both"/>
        <w:rPr>
          <w:rFonts w:ascii="Times New Roman" w:hAnsi="Times New Roman" w:cs="Times New Roman"/>
          <w:sz w:val="28"/>
          <w:szCs w:val="28"/>
        </w:rPr>
      </w:pPr>
      <w:proofErr w:type="gramStart"/>
      <w:r w:rsidRPr="00115E9D">
        <w:rPr>
          <w:rFonts w:ascii="Times New Roman" w:hAnsi="Times New Roman" w:cs="Times New Roman"/>
          <w:sz w:val="28"/>
          <w:szCs w:val="28"/>
        </w:rPr>
        <w:t>В соответствии с Положением об оплате труда лиц, замещающих муниципальные должности в органах местного самоуправления Яковлевского муниципального округа, утвержденным решением Думы Яковлевского муниципального округа от 26.09.2023 № 102-НПА, на основании</w:t>
      </w:r>
      <w:r w:rsidR="00361CCB">
        <w:rPr>
          <w:rFonts w:ascii="Times New Roman" w:hAnsi="Times New Roman" w:cs="Times New Roman"/>
          <w:sz w:val="28"/>
          <w:szCs w:val="28"/>
        </w:rPr>
        <w:t xml:space="preserve"> письма Правительства Приморского края от 10.10.2024 № 11/7301 </w:t>
      </w:r>
      <w:r w:rsidR="009734C2">
        <w:rPr>
          <w:rFonts w:ascii="Times New Roman" w:hAnsi="Times New Roman" w:cs="Times New Roman"/>
          <w:sz w:val="28"/>
          <w:szCs w:val="28"/>
        </w:rPr>
        <w:t xml:space="preserve">«О поощрении за достижение показателей Указа Президента Российской Федерации от 04.02.2021 № 68, письма Губернатора Приморского края от 18.10.2024 № 11/7519 </w:t>
      </w:r>
      <w:r w:rsidRPr="00115E9D">
        <w:rPr>
          <w:rFonts w:ascii="Times New Roman" w:hAnsi="Times New Roman" w:cs="Times New Roman"/>
          <w:sz w:val="28"/>
          <w:szCs w:val="28"/>
        </w:rPr>
        <w:t>и ходатайства начальника</w:t>
      </w:r>
      <w:proofErr w:type="gramEnd"/>
      <w:r w:rsidRPr="00115E9D">
        <w:rPr>
          <w:rFonts w:ascii="Times New Roman" w:hAnsi="Times New Roman" w:cs="Times New Roman"/>
          <w:sz w:val="28"/>
          <w:szCs w:val="28"/>
        </w:rPr>
        <w:t xml:space="preserve"> финансового управления Администрации Яковлевского муниципального округа Дума Яковлевского муниципального округа</w:t>
      </w:r>
      <w:r w:rsidR="009734C2">
        <w:rPr>
          <w:rFonts w:ascii="Times New Roman" w:hAnsi="Times New Roman" w:cs="Times New Roman"/>
          <w:sz w:val="28"/>
          <w:szCs w:val="28"/>
        </w:rPr>
        <w:t xml:space="preserve"> </w:t>
      </w:r>
    </w:p>
    <w:p w:rsidR="00115E9D" w:rsidRPr="00115E9D" w:rsidRDefault="00115E9D" w:rsidP="00115E9D">
      <w:pPr>
        <w:spacing w:after="0" w:line="240" w:lineRule="auto"/>
        <w:ind w:firstLine="567"/>
        <w:jc w:val="both"/>
        <w:rPr>
          <w:rFonts w:ascii="Times New Roman" w:hAnsi="Times New Roman" w:cs="Times New Roman"/>
          <w:sz w:val="28"/>
          <w:szCs w:val="28"/>
        </w:rPr>
      </w:pPr>
      <w:r w:rsidRPr="00115E9D">
        <w:rPr>
          <w:rFonts w:ascii="Times New Roman" w:hAnsi="Times New Roman" w:cs="Times New Roman"/>
          <w:sz w:val="28"/>
          <w:szCs w:val="28"/>
        </w:rPr>
        <w:t xml:space="preserve"> </w:t>
      </w:r>
    </w:p>
    <w:p w:rsidR="00115E9D" w:rsidRPr="00115E9D" w:rsidRDefault="00115E9D" w:rsidP="00115E9D">
      <w:pPr>
        <w:spacing w:after="0" w:line="240" w:lineRule="auto"/>
        <w:jc w:val="center"/>
        <w:rPr>
          <w:rFonts w:ascii="Times New Roman" w:hAnsi="Times New Roman" w:cs="Times New Roman"/>
          <w:b/>
          <w:sz w:val="28"/>
          <w:szCs w:val="28"/>
        </w:rPr>
      </w:pPr>
      <w:r w:rsidRPr="00115E9D">
        <w:rPr>
          <w:rFonts w:ascii="Times New Roman" w:hAnsi="Times New Roman" w:cs="Times New Roman"/>
          <w:b/>
          <w:sz w:val="28"/>
          <w:szCs w:val="28"/>
        </w:rPr>
        <w:t>РЕШИЛА:</w:t>
      </w:r>
    </w:p>
    <w:p w:rsidR="00115E9D" w:rsidRPr="00115E9D" w:rsidRDefault="00115E9D" w:rsidP="00115E9D">
      <w:pPr>
        <w:spacing w:after="0" w:line="240" w:lineRule="auto"/>
        <w:jc w:val="center"/>
        <w:rPr>
          <w:rFonts w:ascii="Times New Roman" w:hAnsi="Times New Roman" w:cs="Times New Roman"/>
          <w:b/>
          <w:sz w:val="28"/>
          <w:szCs w:val="28"/>
        </w:rPr>
      </w:pPr>
    </w:p>
    <w:p w:rsidR="00115E9D" w:rsidRPr="00115E9D" w:rsidRDefault="00115E9D" w:rsidP="00115E9D">
      <w:pPr>
        <w:spacing w:after="0" w:line="240" w:lineRule="auto"/>
        <w:ind w:firstLine="567"/>
        <w:jc w:val="both"/>
        <w:rPr>
          <w:rFonts w:ascii="Times New Roman" w:hAnsi="Times New Roman" w:cs="Times New Roman"/>
          <w:sz w:val="28"/>
          <w:szCs w:val="28"/>
        </w:rPr>
      </w:pPr>
    </w:p>
    <w:p w:rsidR="00115E9D" w:rsidRPr="00115E9D" w:rsidRDefault="00115E9D" w:rsidP="00115E9D">
      <w:pPr>
        <w:spacing w:after="0" w:line="240" w:lineRule="auto"/>
        <w:ind w:firstLine="567"/>
        <w:jc w:val="both"/>
        <w:rPr>
          <w:rFonts w:ascii="Times New Roman" w:hAnsi="Times New Roman" w:cs="Times New Roman"/>
          <w:sz w:val="28"/>
          <w:szCs w:val="28"/>
        </w:rPr>
      </w:pPr>
      <w:r w:rsidRPr="00115E9D">
        <w:rPr>
          <w:rFonts w:ascii="Times New Roman" w:hAnsi="Times New Roman" w:cs="Times New Roman"/>
          <w:sz w:val="28"/>
          <w:szCs w:val="28"/>
        </w:rPr>
        <w:t xml:space="preserve">1. За достижение </w:t>
      </w:r>
      <w:r w:rsidR="0065059B">
        <w:rPr>
          <w:rFonts w:ascii="Times New Roman" w:hAnsi="Times New Roman" w:cs="Times New Roman"/>
          <w:sz w:val="28"/>
          <w:szCs w:val="28"/>
        </w:rPr>
        <w:t>высоких</w:t>
      </w:r>
      <w:r w:rsidRPr="00115E9D">
        <w:rPr>
          <w:rFonts w:ascii="Times New Roman" w:hAnsi="Times New Roman" w:cs="Times New Roman"/>
          <w:sz w:val="28"/>
          <w:szCs w:val="28"/>
        </w:rPr>
        <w:t xml:space="preserve"> показателей </w:t>
      </w:r>
      <w:r w:rsidR="00014288">
        <w:rPr>
          <w:rFonts w:ascii="Times New Roman" w:hAnsi="Times New Roman" w:cs="Times New Roman"/>
          <w:sz w:val="28"/>
          <w:szCs w:val="28"/>
        </w:rPr>
        <w:t xml:space="preserve">деятельности </w:t>
      </w:r>
      <w:r w:rsidR="0065059B">
        <w:rPr>
          <w:rFonts w:ascii="Times New Roman" w:hAnsi="Times New Roman" w:cs="Times New Roman"/>
          <w:sz w:val="28"/>
          <w:szCs w:val="28"/>
        </w:rPr>
        <w:t xml:space="preserve">по итогам 2023 года </w:t>
      </w:r>
      <w:r w:rsidRPr="00115E9D">
        <w:rPr>
          <w:rFonts w:ascii="Times New Roman" w:hAnsi="Times New Roman" w:cs="Times New Roman"/>
          <w:sz w:val="28"/>
          <w:szCs w:val="28"/>
        </w:rPr>
        <w:t xml:space="preserve">премировать главу Яковлевского муниципального округа Коренчука Алексея Александровича в размере одного ежемесячного денежного содержания. </w:t>
      </w:r>
    </w:p>
    <w:p w:rsidR="00115E9D" w:rsidRDefault="00115E9D" w:rsidP="00115E9D">
      <w:pPr>
        <w:spacing w:after="0" w:line="240" w:lineRule="auto"/>
        <w:ind w:firstLine="567"/>
        <w:jc w:val="both"/>
        <w:rPr>
          <w:rFonts w:ascii="Times New Roman" w:hAnsi="Times New Roman" w:cs="Times New Roman"/>
          <w:sz w:val="28"/>
          <w:szCs w:val="28"/>
        </w:rPr>
      </w:pPr>
      <w:r w:rsidRPr="00115E9D">
        <w:rPr>
          <w:rFonts w:ascii="Times New Roman" w:hAnsi="Times New Roman" w:cs="Times New Roman"/>
          <w:sz w:val="28"/>
          <w:szCs w:val="28"/>
        </w:rPr>
        <w:t xml:space="preserve"> 2. Настоящее решение вступает в силу </w:t>
      </w:r>
      <w:r w:rsidR="0065059B">
        <w:rPr>
          <w:rFonts w:ascii="Times New Roman" w:hAnsi="Times New Roman" w:cs="Times New Roman"/>
          <w:sz w:val="28"/>
          <w:szCs w:val="28"/>
        </w:rPr>
        <w:t>со дня его принятия.</w:t>
      </w:r>
    </w:p>
    <w:p w:rsidR="00115E9D" w:rsidRPr="00115E9D" w:rsidRDefault="00115E9D" w:rsidP="00115E9D">
      <w:pPr>
        <w:spacing w:after="0" w:line="240" w:lineRule="auto"/>
        <w:ind w:firstLine="567"/>
        <w:jc w:val="both"/>
        <w:rPr>
          <w:rFonts w:ascii="Times New Roman" w:hAnsi="Times New Roman" w:cs="Times New Roman"/>
          <w:sz w:val="28"/>
          <w:szCs w:val="28"/>
        </w:rPr>
      </w:pPr>
    </w:p>
    <w:p w:rsidR="00115E9D" w:rsidRPr="00115E9D" w:rsidRDefault="00115E9D" w:rsidP="00115E9D">
      <w:pPr>
        <w:spacing w:after="0" w:line="240" w:lineRule="auto"/>
        <w:ind w:firstLine="567"/>
        <w:jc w:val="both"/>
        <w:rPr>
          <w:rFonts w:ascii="Times New Roman" w:hAnsi="Times New Roman" w:cs="Times New Roman"/>
          <w:sz w:val="28"/>
          <w:szCs w:val="28"/>
        </w:rPr>
      </w:pPr>
    </w:p>
    <w:p w:rsidR="00115E9D" w:rsidRPr="00115E9D" w:rsidRDefault="00115E9D" w:rsidP="00115E9D">
      <w:pPr>
        <w:spacing w:after="0" w:line="240" w:lineRule="auto"/>
        <w:ind w:firstLine="567"/>
        <w:jc w:val="both"/>
        <w:rPr>
          <w:rFonts w:ascii="Times New Roman" w:hAnsi="Times New Roman" w:cs="Times New Roman"/>
          <w:sz w:val="28"/>
          <w:szCs w:val="28"/>
        </w:rPr>
      </w:pPr>
    </w:p>
    <w:p w:rsidR="00115E9D" w:rsidRPr="00115E9D" w:rsidRDefault="00115E9D" w:rsidP="00115E9D">
      <w:pPr>
        <w:spacing w:after="0" w:line="240" w:lineRule="auto"/>
        <w:jc w:val="center"/>
        <w:rPr>
          <w:rFonts w:ascii="Times New Roman" w:hAnsi="Times New Roman" w:cs="Times New Roman"/>
          <w:sz w:val="28"/>
          <w:szCs w:val="28"/>
        </w:rPr>
      </w:pPr>
    </w:p>
    <w:p w:rsidR="00115E9D" w:rsidRPr="00115E9D" w:rsidRDefault="00115E9D" w:rsidP="00115E9D">
      <w:pPr>
        <w:spacing w:after="0" w:line="240" w:lineRule="auto"/>
        <w:jc w:val="both"/>
        <w:rPr>
          <w:rFonts w:ascii="Times New Roman" w:hAnsi="Times New Roman" w:cs="Times New Roman"/>
          <w:sz w:val="28"/>
          <w:szCs w:val="28"/>
        </w:rPr>
      </w:pPr>
      <w:r w:rsidRPr="00115E9D">
        <w:rPr>
          <w:rFonts w:ascii="Times New Roman" w:hAnsi="Times New Roman" w:cs="Times New Roman"/>
          <w:sz w:val="28"/>
          <w:szCs w:val="28"/>
        </w:rPr>
        <w:t xml:space="preserve">Председатель Думы Яковлевского </w:t>
      </w:r>
    </w:p>
    <w:p w:rsidR="00115E9D" w:rsidRPr="00115E9D" w:rsidRDefault="00115E9D" w:rsidP="00115E9D">
      <w:pPr>
        <w:spacing w:after="0" w:line="240" w:lineRule="auto"/>
        <w:jc w:val="both"/>
        <w:rPr>
          <w:rFonts w:ascii="Times New Roman" w:hAnsi="Times New Roman" w:cs="Times New Roman"/>
          <w:sz w:val="28"/>
          <w:szCs w:val="28"/>
        </w:rPr>
      </w:pPr>
      <w:r w:rsidRPr="00115E9D">
        <w:rPr>
          <w:rFonts w:ascii="Times New Roman" w:hAnsi="Times New Roman" w:cs="Times New Roman"/>
          <w:sz w:val="28"/>
          <w:szCs w:val="28"/>
        </w:rPr>
        <w:t>муниципального округа                                                              Е.А. Животягин</w:t>
      </w:r>
    </w:p>
    <w:p w:rsidR="00115E9D" w:rsidRDefault="00115E9D" w:rsidP="00115E9D">
      <w:pPr>
        <w:spacing w:after="0" w:line="240" w:lineRule="auto"/>
        <w:jc w:val="both"/>
        <w:rPr>
          <w:rFonts w:ascii="Times New Roman" w:eastAsia="Times New Roman" w:hAnsi="Times New Roman" w:cs="Times New Roman"/>
          <w:sz w:val="28"/>
          <w:szCs w:val="28"/>
          <w:lang w:eastAsia="ru-RU"/>
        </w:rPr>
      </w:pPr>
    </w:p>
    <w:p w:rsidR="00014288" w:rsidRDefault="00014288" w:rsidP="00115E9D">
      <w:pPr>
        <w:spacing w:after="0" w:line="240" w:lineRule="auto"/>
        <w:jc w:val="both"/>
        <w:rPr>
          <w:rFonts w:ascii="Times New Roman" w:eastAsia="Times New Roman" w:hAnsi="Times New Roman" w:cs="Times New Roman"/>
          <w:sz w:val="28"/>
          <w:szCs w:val="28"/>
          <w:lang w:eastAsia="ru-RU"/>
        </w:rPr>
      </w:pPr>
    </w:p>
    <w:p w:rsidR="00115E9D" w:rsidRDefault="00115E9D" w:rsidP="004D67C4">
      <w:pPr>
        <w:spacing w:after="0" w:line="288" w:lineRule="auto"/>
        <w:jc w:val="both"/>
        <w:rPr>
          <w:rFonts w:ascii="Times New Roman" w:eastAsia="Times New Roman" w:hAnsi="Times New Roman"/>
          <w:sz w:val="28"/>
          <w:szCs w:val="28"/>
          <w:lang w:eastAsia="ru-RU"/>
        </w:rPr>
      </w:pPr>
    </w:p>
    <w:p w:rsidR="00115E9D" w:rsidRDefault="00115E9D" w:rsidP="004D67C4">
      <w:pPr>
        <w:spacing w:after="0" w:line="288" w:lineRule="auto"/>
        <w:jc w:val="both"/>
        <w:rPr>
          <w:rFonts w:ascii="Times New Roman" w:eastAsia="Times New Roman" w:hAnsi="Times New Roman"/>
          <w:sz w:val="28"/>
          <w:szCs w:val="28"/>
          <w:lang w:eastAsia="ru-RU"/>
        </w:rPr>
      </w:pPr>
    </w:p>
    <w:p w:rsidR="004D67C4" w:rsidRDefault="004D67C4" w:rsidP="004D67C4">
      <w:pPr>
        <w:spacing w:after="0" w:line="240" w:lineRule="auto"/>
        <w:rPr>
          <w:rFonts w:ascii="Times New Roman" w:eastAsia="Times New Roman" w:hAnsi="Times New Roman"/>
          <w:b/>
          <w:sz w:val="20"/>
          <w:szCs w:val="20"/>
          <w:lang w:eastAsia="ru-RU"/>
        </w:rPr>
      </w:pPr>
    </w:p>
    <w:p w:rsidR="00CE5491" w:rsidRPr="007D1F58" w:rsidRDefault="00CE5491" w:rsidP="00CE5491">
      <w:pPr>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noProof/>
          <w:lang w:eastAsia="ru-RU"/>
        </w:rPr>
        <w:lastRenderedPageBreak/>
        <w:drawing>
          <wp:anchor distT="0" distB="0" distL="114300" distR="114300" simplePos="0" relativeHeight="251665408" behindDoc="1" locked="0" layoutInCell="1" allowOverlap="1" wp14:anchorId="640FB2FC" wp14:editId="4952679B">
            <wp:simplePos x="0" y="0"/>
            <wp:positionH relativeFrom="column">
              <wp:posOffset>2666365</wp:posOffset>
            </wp:positionH>
            <wp:positionV relativeFrom="paragraph">
              <wp:posOffset>-330835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491" w:rsidRPr="007D1F58" w:rsidRDefault="00CE5491" w:rsidP="00CE5491">
      <w:pPr>
        <w:widowControl w:val="0"/>
        <w:spacing w:after="0" w:line="240" w:lineRule="auto"/>
        <w:ind w:firstLine="5954"/>
        <w:rPr>
          <w:rFonts w:ascii="Times New Roman" w:hAnsi="Times New Roman" w:cs="Times New Roman"/>
        </w:rPr>
      </w:pPr>
    </w:p>
    <w:p w:rsidR="00CE5491" w:rsidRPr="007D1F58" w:rsidRDefault="00CE5491" w:rsidP="00CE5491">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CE5491" w:rsidRPr="007D1F58" w:rsidRDefault="00CE5491" w:rsidP="00CE5491">
      <w:pPr>
        <w:widowControl w:val="0"/>
        <w:spacing w:after="0" w:line="240" w:lineRule="auto"/>
        <w:jc w:val="center"/>
        <w:rPr>
          <w:rFonts w:ascii="Times New Roman" w:hAnsi="Times New Roman" w:cs="Times New Roman"/>
        </w:rPr>
      </w:pPr>
    </w:p>
    <w:p w:rsidR="00CE5491" w:rsidRPr="007D1F58" w:rsidRDefault="00CE5491" w:rsidP="00CE5491">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CE5491" w:rsidRPr="007D1F58" w:rsidRDefault="00CE5491" w:rsidP="00CE5491">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CE5491" w:rsidRPr="00B30A1D" w:rsidRDefault="00CE5491" w:rsidP="00CE5491">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CE5491" w:rsidRPr="00B30A1D" w:rsidRDefault="00CE5491" w:rsidP="00CE5491">
      <w:pPr>
        <w:widowControl w:val="0"/>
        <w:spacing w:after="0" w:line="240" w:lineRule="auto"/>
        <w:jc w:val="center"/>
        <w:rPr>
          <w:rFonts w:ascii="Times New Roman" w:hAnsi="Times New Roman" w:cs="Times New Roman"/>
          <w:b/>
          <w:sz w:val="28"/>
          <w:szCs w:val="28"/>
        </w:rPr>
      </w:pPr>
    </w:p>
    <w:p w:rsidR="00CE5491" w:rsidRPr="00B30A1D" w:rsidRDefault="00CE5491" w:rsidP="00CE5491">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CE5491" w:rsidRPr="00B30A1D" w:rsidRDefault="00CE5491" w:rsidP="00CE5491">
      <w:pPr>
        <w:widowControl w:val="0"/>
        <w:spacing w:after="0" w:line="240" w:lineRule="auto"/>
        <w:rPr>
          <w:rFonts w:ascii="Times New Roman" w:hAnsi="Times New Roman" w:cs="Times New Roman"/>
          <w:sz w:val="28"/>
          <w:szCs w:val="28"/>
        </w:rPr>
      </w:pPr>
    </w:p>
    <w:p w:rsidR="00247D51" w:rsidRDefault="00CE5491" w:rsidP="00CE5491">
      <w:r w:rsidRPr="00B30A1D">
        <w:rPr>
          <w:rFonts w:ascii="Times New Roman" w:hAnsi="Times New Roman" w:cs="Times New Roman"/>
          <w:sz w:val="28"/>
          <w:szCs w:val="28"/>
        </w:rPr>
        <w:t xml:space="preserve">29 октября 2024 года                    </w:t>
      </w:r>
      <w:proofErr w:type="gramStart"/>
      <w:r w:rsidRPr="00B30A1D">
        <w:rPr>
          <w:rFonts w:ascii="Times New Roman" w:hAnsi="Times New Roman" w:cs="Times New Roman"/>
          <w:sz w:val="28"/>
          <w:szCs w:val="28"/>
        </w:rPr>
        <w:t>с</w:t>
      </w:r>
      <w:proofErr w:type="gramEnd"/>
      <w:r w:rsidRPr="00B30A1D">
        <w:rPr>
          <w:rFonts w:ascii="Times New Roman" w:hAnsi="Times New Roman" w:cs="Times New Roman"/>
          <w:sz w:val="28"/>
          <w:szCs w:val="28"/>
        </w:rPr>
        <w:t>. Яковлевка                               №</w:t>
      </w:r>
    </w:p>
    <w:p w:rsidR="00247D51" w:rsidRDefault="00247D51" w:rsidP="00247D51">
      <w:pPr>
        <w:spacing w:after="0" w:line="240" w:lineRule="auto"/>
        <w:ind w:firstLine="709"/>
        <w:jc w:val="both"/>
        <w:rPr>
          <w:rFonts w:ascii="Times New Roman" w:hAnsi="Times New Roman" w:cs="Times New Roman"/>
        </w:rPr>
      </w:pPr>
    </w:p>
    <w:p w:rsidR="00760EC7" w:rsidRPr="0052223C" w:rsidRDefault="0052223C" w:rsidP="0052223C">
      <w:pPr>
        <w:spacing w:after="0" w:line="240" w:lineRule="auto"/>
        <w:jc w:val="center"/>
        <w:rPr>
          <w:rFonts w:ascii="Times New Roman" w:hAnsi="Times New Roman" w:cs="Times New Roman"/>
          <w:b/>
          <w:sz w:val="28"/>
        </w:rPr>
      </w:pPr>
      <w:proofErr w:type="gramStart"/>
      <w:r w:rsidRPr="0052223C">
        <w:rPr>
          <w:rFonts w:ascii="Times New Roman" w:hAnsi="Times New Roman" w:cs="Times New Roman"/>
          <w:b/>
          <w:sz w:val="28"/>
        </w:rPr>
        <w:t>О проверке эффективности использования бюджетных средств, выделенных из бюджета Яковлевского муниципального района на обеспечение деятельности МБУ ДО «Детский оздоровительно-образовательный спортивный центр» с. Яковлевка в 2023 году</w:t>
      </w:r>
      <w:proofErr w:type="gramEnd"/>
    </w:p>
    <w:p w:rsidR="0052223C" w:rsidRDefault="0052223C" w:rsidP="00760EC7">
      <w:pPr>
        <w:spacing w:after="0" w:line="240" w:lineRule="auto"/>
        <w:ind w:firstLine="709"/>
        <w:jc w:val="both"/>
        <w:rPr>
          <w:rFonts w:ascii="Times New Roman" w:hAnsi="Times New Roman" w:cs="Times New Roman"/>
          <w:sz w:val="28"/>
        </w:rPr>
      </w:pPr>
    </w:p>
    <w:p w:rsidR="0052223C" w:rsidRDefault="0052223C" w:rsidP="00760EC7">
      <w:pPr>
        <w:spacing w:after="0" w:line="240" w:lineRule="auto"/>
        <w:ind w:firstLine="709"/>
        <w:jc w:val="both"/>
        <w:rPr>
          <w:rFonts w:ascii="Times New Roman" w:hAnsi="Times New Roman" w:cs="Times New Roman"/>
          <w:sz w:val="28"/>
        </w:rPr>
      </w:pPr>
    </w:p>
    <w:p w:rsidR="00760EC7" w:rsidRPr="00760EC7" w:rsidRDefault="00760EC7" w:rsidP="00760EC7">
      <w:pPr>
        <w:spacing w:after="0" w:line="240" w:lineRule="auto"/>
        <w:ind w:firstLine="709"/>
        <w:jc w:val="both"/>
        <w:rPr>
          <w:rFonts w:ascii="Times New Roman" w:hAnsi="Times New Roman" w:cs="Times New Roman"/>
          <w:sz w:val="28"/>
        </w:rPr>
      </w:pPr>
      <w:proofErr w:type="gramStart"/>
      <w:r w:rsidRPr="00760EC7">
        <w:rPr>
          <w:rFonts w:ascii="Times New Roman" w:hAnsi="Times New Roman" w:cs="Times New Roman"/>
          <w:sz w:val="28"/>
        </w:rPr>
        <w:t xml:space="preserve">Заслушав и обсудив отчет Контрольно-счетной палаты Яковлевского муниципального округа </w:t>
      </w:r>
      <w:r>
        <w:rPr>
          <w:rFonts w:ascii="Times New Roman" w:hAnsi="Times New Roman" w:cs="Times New Roman"/>
          <w:sz w:val="28"/>
        </w:rPr>
        <w:t xml:space="preserve">от 16 июля 2024 года № 1 </w:t>
      </w:r>
      <w:r w:rsidRPr="00760EC7">
        <w:rPr>
          <w:rFonts w:ascii="Times New Roman" w:hAnsi="Times New Roman" w:cs="Times New Roman"/>
          <w:sz w:val="28"/>
        </w:rPr>
        <w:t>по результатам контрольного мероприятия «Проверка эффективности использования бюджетных средств, выделенных из бюджета Яковлевского муниципального района на обеспечение деятельности МБУ ДО «Детский оздоровительно-образовательный спортивный центр» с. Яковлевка в 2023 году»</w:t>
      </w:r>
      <w:r w:rsidR="00FC7F6D">
        <w:rPr>
          <w:rFonts w:ascii="Times New Roman" w:hAnsi="Times New Roman" w:cs="Times New Roman"/>
          <w:sz w:val="28"/>
        </w:rPr>
        <w:t>, Дума Яковлевского муниципального округа на основании статьи 52 Устава Яковлевского муниципального округа</w:t>
      </w:r>
      <w:r w:rsidRPr="00760EC7">
        <w:rPr>
          <w:rFonts w:ascii="Times New Roman" w:hAnsi="Times New Roman" w:cs="Times New Roman"/>
          <w:sz w:val="28"/>
        </w:rPr>
        <w:t xml:space="preserve"> </w:t>
      </w:r>
      <w:proofErr w:type="gramEnd"/>
    </w:p>
    <w:p w:rsidR="00760EC7" w:rsidRDefault="00760EC7" w:rsidP="00247D51">
      <w:pPr>
        <w:spacing w:after="0" w:line="240" w:lineRule="auto"/>
        <w:ind w:firstLine="709"/>
        <w:jc w:val="both"/>
        <w:rPr>
          <w:rFonts w:ascii="Times New Roman" w:hAnsi="Times New Roman" w:cs="Times New Roman"/>
          <w:sz w:val="28"/>
        </w:rPr>
      </w:pPr>
    </w:p>
    <w:p w:rsidR="00247D51" w:rsidRPr="007D1F58" w:rsidRDefault="00247D51" w:rsidP="007D1F58">
      <w:pPr>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РЕШИЛА:</w:t>
      </w:r>
    </w:p>
    <w:p w:rsidR="00247D51" w:rsidRPr="007D1F58" w:rsidRDefault="00247D51" w:rsidP="007D1F58">
      <w:pPr>
        <w:spacing w:after="0" w:line="240" w:lineRule="auto"/>
        <w:jc w:val="center"/>
        <w:rPr>
          <w:rFonts w:ascii="Times New Roman" w:hAnsi="Times New Roman" w:cs="Times New Roman"/>
          <w:b/>
          <w:sz w:val="28"/>
          <w:szCs w:val="28"/>
        </w:rPr>
      </w:pPr>
    </w:p>
    <w:p w:rsidR="00247D51" w:rsidRPr="004A70E3" w:rsidRDefault="00247D51" w:rsidP="004A70E3">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1</w:t>
      </w:r>
      <w:r w:rsidRPr="004A70E3">
        <w:rPr>
          <w:rFonts w:ascii="Times New Roman" w:hAnsi="Times New Roman" w:cs="Times New Roman"/>
          <w:sz w:val="28"/>
          <w:szCs w:val="28"/>
        </w:rPr>
        <w:t xml:space="preserve">. </w:t>
      </w:r>
      <w:proofErr w:type="gramStart"/>
      <w:r w:rsidR="00FC7F6D" w:rsidRPr="004A70E3">
        <w:rPr>
          <w:rFonts w:ascii="Times New Roman" w:hAnsi="Times New Roman" w:cs="Times New Roman"/>
          <w:sz w:val="28"/>
          <w:szCs w:val="28"/>
        </w:rPr>
        <w:t xml:space="preserve">Информацию </w:t>
      </w:r>
      <w:r w:rsidR="00FC7F6D" w:rsidRPr="004A70E3">
        <w:rPr>
          <w:rFonts w:ascii="Times New Roman" w:hAnsi="Times New Roman" w:cs="Times New Roman"/>
          <w:sz w:val="28"/>
        </w:rPr>
        <w:t xml:space="preserve">Контрольно-счетной палаты Яковлевского муниципального округа </w:t>
      </w:r>
      <w:r w:rsidR="00FC7F6D" w:rsidRPr="004A70E3">
        <w:rPr>
          <w:rFonts w:ascii="Times New Roman" w:hAnsi="Times New Roman" w:cs="Times New Roman"/>
          <w:sz w:val="28"/>
          <w:szCs w:val="28"/>
        </w:rPr>
        <w:t>о результат</w:t>
      </w:r>
      <w:r w:rsidR="00333455" w:rsidRPr="004A70E3">
        <w:rPr>
          <w:rFonts w:ascii="Times New Roman" w:hAnsi="Times New Roman" w:cs="Times New Roman"/>
          <w:sz w:val="28"/>
          <w:szCs w:val="28"/>
        </w:rPr>
        <w:t>ах</w:t>
      </w:r>
      <w:r w:rsidR="00FC7F6D" w:rsidRPr="004A70E3">
        <w:rPr>
          <w:rFonts w:ascii="Times New Roman" w:hAnsi="Times New Roman" w:cs="Times New Roman"/>
          <w:sz w:val="28"/>
          <w:szCs w:val="28"/>
        </w:rPr>
        <w:t xml:space="preserve"> </w:t>
      </w:r>
      <w:r w:rsidRPr="004A70E3">
        <w:rPr>
          <w:rFonts w:ascii="Times New Roman" w:hAnsi="Times New Roman" w:cs="Times New Roman"/>
          <w:sz w:val="28"/>
          <w:szCs w:val="28"/>
        </w:rPr>
        <w:t>контрольно</w:t>
      </w:r>
      <w:r w:rsidR="00FC7F6D" w:rsidRPr="004A70E3">
        <w:rPr>
          <w:rFonts w:ascii="Times New Roman" w:hAnsi="Times New Roman" w:cs="Times New Roman"/>
          <w:sz w:val="28"/>
          <w:szCs w:val="28"/>
        </w:rPr>
        <w:t>го</w:t>
      </w:r>
      <w:r w:rsidRPr="004A70E3">
        <w:rPr>
          <w:rFonts w:ascii="Times New Roman" w:hAnsi="Times New Roman" w:cs="Times New Roman"/>
          <w:sz w:val="28"/>
          <w:szCs w:val="28"/>
        </w:rPr>
        <w:t xml:space="preserve"> мероприяти</w:t>
      </w:r>
      <w:r w:rsidR="00FC7F6D" w:rsidRPr="004A70E3">
        <w:rPr>
          <w:rFonts w:ascii="Times New Roman" w:hAnsi="Times New Roman" w:cs="Times New Roman"/>
          <w:sz w:val="28"/>
          <w:szCs w:val="28"/>
        </w:rPr>
        <w:t xml:space="preserve">я </w:t>
      </w:r>
      <w:r w:rsidRPr="004A70E3">
        <w:rPr>
          <w:rFonts w:ascii="Times New Roman" w:hAnsi="Times New Roman" w:cs="Times New Roman"/>
          <w:sz w:val="28"/>
          <w:szCs w:val="28"/>
        </w:rPr>
        <w:t>«Проверка эффективности использования бюджетных средств, выделенных из бюджета Яковлевского муниципального района на обеспечение деятельности МБУ ДО «Детский оздоровительно-образовательный спортивный центр» с. Яковлевка в 2023 году»</w:t>
      </w:r>
      <w:r w:rsidR="00FC7F6D" w:rsidRPr="004A70E3">
        <w:rPr>
          <w:rFonts w:ascii="Times New Roman" w:hAnsi="Times New Roman" w:cs="Times New Roman"/>
          <w:sz w:val="28"/>
          <w:szCs w:val="28"/>
        </w:rPr>
        <w:t xml:space="preserve"> принять к сведению</w:t>
      </w:r>
      <w:r w:rsidRPr="004A70E3">
        <w:rPr>
          <w:rFonts w:ascii="Times New Roman" w:hAnsi="Times New Roman" w:cs="Times New Roman"/>
          <w:sz w:val="28"/>
          <w:szCs w:val="28"/>
        </w:rPr>
        <w:t>.</w:t>
      </w:r>
      <w:proofErr w:type="gramEnd"/>
    </w:p>
    <w:p w:rsidR="00E96E01" w:rsidRPr="004A70E3" w:rsidRDefault="00333455" w:rsidP="004A70E3">
      <w:pPr>
        <w:widowControl w:val="0"/>
        <w:spacing w:after="0" w:line="240" w:lineRule="auto"/>
        <w:ind w:firstLine="709"/>
        <w:jc w:val="both"/>
        <w:rPr>
          <w:rFonts w:ascii="Times New Roman" w:hAnsi="Times New Roman" w:cs="Times New Roman"/>
          <w:sz w:val="28"/>
          <w:szCs w:val="28"/>
        </w:rPr>
      </w:pPr>
      <w:r w:rsidRPr="004A70E3">
        <w:rPr>
          <w:rFonts w:ascii="Times New Roman" w:hAnsi="Times New Roman" w:cs="Times New Roman"/>
          <w:sz w:val="28"/>
          <w:szCs w:val="28"/>
        </w:rPr>
        <w:t>2. Настоящее решение вступает в силу со дня его принятия.</w:t>
      </w:r>
    </w:p>
    <w:p w:rsidR="00E96E01" w:rsidRPr="004A70E3" w:rsidRDefault="00E96E01" w:rsidP="004A70E3">
      <w:pPr>
        <w:widowControl w:val="0"/>
        <w:spacing w:after="0" w:line="240" w:lineRule="auto"/>
        <w:ind w:firstLine="709"/>
        <w:jc w:val="both"/>
        <w:rPr>
          <w:rFonts w:ascii="Times New Roman" w:hAnsi="Times New Roman" w:cs="Times New Roman"/>
          <w:sz w:val="28"/>
          <w:szCs w:val="28"/>
        </w:rPr>
      </w:pPr>
    </w:p>
    <w:p w:rsidR="00E96E01" w:rsidRPr="004A70E3" w:rsidRDefault="00E96E01" w:rsidP="004A70E3">
      <w:pPr>
        <w:widowControl w:val="0"/>
        <w:spacing w:after="0" w:line="240" w:lineRule="auto"/>
        <w:ind w:firstLine="709"/>
        <w:jc w:val="both"/>
        <w:rPr>
          <w:rFonts w:ascii="Times New Roman" w:hAnsi="Times New Roman" w:cs="Times New Roman"/>
          <w:sz w:val="28"/>
          <w:szCs w:val="28"/>
        </w:rPr>
      </w:pPr>
    </w:p>
    <w:p w:rsidR="00E96E01" w:rsidRPr="004A70E3" w:rsidRDefault="00E96E01" w:rsidP="004A70E3">
      <w:pPr>
        <w:widowControl w:val="0"/>
        <w:spacing w:after="0" w:line="240" w:lineRule="auto"/>
        <w:ind w:firstLine="709"/>
        <w:jc w:val="both"/>
        <w:rPr>
          <w:rFonts w:ascii="Times New Roman" w:hAnsi="Times New Roman" w:cs="Times New Roman"/>
          <w:sz w:val="28"/>
          <w:szCs w:val="28"/>
        </w:rPr>
      </w:pPr>
    </w:p>
    <w:p w:rsidR="00610BF7" w:rsidRPr="004A70E3" w:rsidRDefault="00610BF7" w:rsidP="004A70E3">
      <w:pPr>
        <w:spacing w:after="0" w:line="240" w:lineRule="auto"/>
        <w:jc w:val="both"/>
        <w:rPr>
          <w:rFonts w:ascii="Times New Roman" w:hAnsi="Times New Roman" w:cs="Times New Roman"/>
          <w:sz w:val="28"/>
          <w:szCs w:val="28"/>
        </w:rPr>
      </w:pPr>
      <w:r w:rsidRPr="004A70E3">
        <w:rPr>
          <w:rFonts w:ascii="Times New Roman" w:hAnsi="Times New Roman" w:cs="Times New Roman"/>
          <w:sz w:val="28"/>
          <w:szCs w:val="28"/>
        </w:rPr>
        <w:t xml:space="preserve">Председатель Думы Яковлевского </w:t>
      </w:r>
    </w:p>
    <w:p w:rsidR="00610BF7" w:rsidRPr="004A70E3" w:rsidRDefault="00610BF7" w:rsidP="004A70E3">
      <w:pPr>
        <w:spacing w:after="0" w:line="240" w:lineRule="auto"/>
        <w:jc w:val="both"/>
        <w:rPr>
          <w:rFonts w:ascii="Times New Roman" w:hAnsi="Times New Roman" w:cs="Times New Roman"/>
          <w:sz w:val="28"/>
          <w:szCs w:val="28"/>
        </w:rPr>
      </w:pPr>
      <w:r w:rsidRPr="004A70E3">
        <w:rPr>
          <w:rFonts w:ascii="Times New Roman" w:hAnsi="Times New Roman" w:cs="Times New Roman"/>
          <w:sz w:val="28"/>
          <w:szCs w:val="28"/>
        </w:rPr>
        <w:t>муниципального округа                                                              Е.А. Животягин</w:t>
      </w:r>
    </w:p>
    <w:p w:rsidR="006D3D07" w:rsidRPr="004A70E3" w:rsidRDefault="006D3D07" w:rsidP="004A70E3">
      <w:pPr>
        <w:spacing w:after="0" w:line="240" w:lineRule="auto"/>
        <w:jc w:val="both"/>
        <w:rPr>
          <w:rFonts w:ascii="Times New Roman" w:hAnsi="Times New Roman" w:cs="Times New Roman"/>
          <w:sz w:val="28"/>
          <w:szCs w:val="28"/>
        </w:rPr>
      </w:pPr>
    </w:p>
    <w:p w:rsidR="006D3D07" w:rsidRPr="004A70E3" w:rsidRDefault="006D3D07" w:rsidP="004A70E3">
      <w:pPr>
        <w:spacing w:after="0" w:line="240" w:lineRule="auto"/>
        <w:jc w:val="both"/>
        <w:rPr>
          <w:rFonts w:ascii="Times New Roman" w:hAnsi="Times New Roman" w:cs="Times New Roman"/>
          <w:sz w:val="28"/>
          <w:szCs w:val="28"/>
        </w:rPr>
      </w:pPr>
    </w:p>
    <w:p w:rsidR="006D3D07" w:rsidRPr="004A70E3" w:rsidRDefault="006D3D07" w:rsidP="004A70E3">
      <w:pPr>
        <w:spacing w:after="0" w:line="240" w:lineRule="auto"/>
        <w:jc w:val="both"/>
        <w:rPr>
          <w:rFonts w:ascii="Times New Roman" w:hAnsi="Times New Roman" w:cs="Times New Roman"/>
          <w:sz w:val="28"/>
          <w:szCs w:val="28"/>
        </w:rPr>
      </w:pPr>
    </w:p>
    <w:p w:rsidR="006D3D07" w:rsidRPr="004A70E3" w:rsidRDefault="006D3D07" w:rsidP="004A70E3">
      <w:pPr>
        <w:spacing w:after="0" w:line="240" w:lineRule="auto"/>
        <w:jc w:val="both"/>
        <w:rPr>
          <w:rFonts w:ascii="Times New Roman" w:hAnsi="Times New Roman" w:cs="Times New Roman"/>
          <w:sz w:val="28"/>
          <w:szCs w:val="28"/>
        </w:rPr>
      </w:pPr>
    </w:p>
    <w:p w:rsidR="00E96E01" w:rsidRPr="004A70E3" w:rsidRDefault="00E96E01" w:rsidP="004A70E3">
      <w:pPr>
        <w:widowControl w:val="0"/>
        <w:spacing w:after="0" w:line="240" w:lineRule="auto"/>
        <w:ind w:firstLine="709"/>
        <w:jc w:val="both"/>
        <w:rPr>
          <w:rFonts w:ascii="Times New Roman" w:hAnsi="Times New Roman" w:cs="Times New Roman"/>
          <w:sz w:val="28"/>
          <w:szCs w:val="28"/>
        </w:rPr>
      </w:pPr>
    </w:p>
    <w:p w:rsidR="004A70E3" w:rsidRPr="004A70E3" w:rsidRDefault="004A70E3" w:rsidP="004A70E3">
      <w:pPr>
        <w:widowControl w:val="0"/>
        <w:spacing w:after="0" w:line="240" w:lineRule="auto"/>
        <w:jc w:val="center"/>
        <w:rPr>
          <w:rFonts w:ascii="Times New Roman" w:eastAsia="Calibri" w:hAnsi="Times New Roman" w:cs="Times New Roman"/>
        </w:rPr>
      </w:pPr>
      <w:r w:rsidRPr="004A70E3">
        <w:rPr>
          <w:rFonts w:ascii="Times New Roman" w:eastAsia="Calibri" w:hAnsi="Times New Roman" w:cs="Times New Roman"/>
          <w:noProof/>
          <w:lang w:eastAsia="ru-RU"/>
        </w:rPr>
        <w:lastRenderedPageBreak/>
        <w:drawing>
          <wp:anchor distT="0" distB="0" distL="114300" distR="114300" simplePos="0" relativeHeight="251677696" behindDoc="1" locked="0" layoutInCell="1" allowOverlap="1" wp14:anchorId="20CAD88E" wp14:editId="20E271B7">
            <wp:simplePos x="0" y="0"/>
            <wp:positionH relativeFrom="column">
              <wp:posOffset>2677160</wp:posOffset>
            </wp:positionH>
            <wp:positionV relativeFrom="paragraph">
              <wp:posOffset>-427355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A8A" w:rsidRDefault="00CB1A8A" w:rsidP="004A70E3">
      <w:pPr>
        <w:widowControl w:val="0"/>
        <w:spacing w:after="0" w:line="240" w:lineRule="auto"/>
        <w:jc w:val="center"/>
        <w:rPr>
          <w:rFonts w:ascii="Times New Roman" w:eastAsia="Calibri" w:hAnsi="Times New Roman" w:cs="Times New Roman"/>
        </w:rPr>
      </w:pPr>
    </w:p>
    <w:p w:rsidR="004A70E3" w:rsidRPr="004A70E3" w:rsidRDefault="004A70E3" w:rsidP="004A70E3">
      <w:pPr>
        <w:widowControl w:val="0"/>
        <w:spacing w:after="0" w:line="240" w:lineRule="auto"/>
        <w:jc w:val="center"/>
        <w:rPr>
          <w:rFonts w:ascii="Times New Roman" w:eastAsia="Calibri" w:hAnsi="Times New Roman" w:cs="Times New Roman"/>
        </w:rPr>
      </w:pPr>
      <w:r w:rsidRPr="004A70E3">
        <w:rPr>
          <w:rFonts w:ascii="Times New Roman" w:eastAsia="Calibri" w:hAnsi="Times New Roman" w:cs="Times New Roman"/>
        </w:rPr>
        <w:t>Российская Федерация Приморский край</w:t>
      </w:r>
    </w:p>
    <w:p w:rsidR="004A70E3" w:rsidRPr="004A70E3" w:rsidRDefault="004A70E3" w:rsidP="004A70E3">
      <w:pPr>
        <w:widowControl w:val="0"/>
        <w:spacing w:after="0" w:line="240" w:lineRule="auto"/>
        <w:jc w:val="center"/>
        <w:rPr>
          <w:rFonts w:ascii="Times New Roman" w:eastAsia="Calibri" w:hAnsi="Times New Roman" w:cs="Times New Roman"/>
          <w:sz w:val="28"/>
          <w:szCs w:val="28"/>
        </w:rPr>
      </w:pPr>
    </w:p>
    <w:p w:rsidR="004A70E3" w:rsidRPr="004A70E3" w:rsidRDefault="004A70E3" w:rsidP="004A70E3">
      <w:pPr>
        <w:widowControl w:val="0"/>
        <w:spacing w:after="0" w:line="240" w:lineRule="auto"/>
        <w:jc w:val="center"/>
        <w:rPr>
          <w:rFonts w:ascii="Times New Roman" w:eastAsia="Calibri" w:hAnsi="Times New Roman" w:cs="Times New Roman"/>
          <w:b/>
          <w:sz w:val="28"/>
          <w:szCs w:val="28"/>
        </w:rPr>
      </w:pPr>
      <w:r w:rsidRPr="004A70E3">
        <w:rPr>
          <w:rFonts w:ascii="Times New Roman" w:eastAsia="Calibri" w:hAnsi="Times New Roman" w:cs="Times New Roman"/>
          <w:b/>
          <w:sz w:val="28"/>
          <w:szCs w:val="28"/>
        </w:rPr>
        <w:t>ДУМА</w:t>
      </w:r>
    </w:p>
    <w:p w:rsidR="004A70E3" w:rsidRPr="004A70E3" w:rsidRDefault="004A70E3" w:rsidP="004A70E3">
      <w:pPr>
        <w:widowControl w:val="0"/>
        <w:spacing w:after="0" w:line="240" w:lineRule="auto"/>
        <w:jc w:val="center"/>
        <w:rPr>
          <w:rFonts w:ascii="Times New Roman" w:eastAsia="Calibri" w:hAnsi="Times New Roman" w:cs="Times New Roman"/>
          <w:b/>
          <w:sz w:val="28"/>
          <w:szCs w:val="28"/>
        </w:rPr>
      </w:pPr>
      <w:r w:rsidRPr="004A70E3">
        <w:rPr>
          <w:rFonts w:ascii="Times New Roman" w:eastAsia="Calibri" w:hAnsi="Times New Roman" w:cs="Times New Roman"/>
          <w:b/>
          <w:sz w:val="28"/>
          <w:szCs w:val="28"/>
        </w:rPr>
        <w:t>ЯКОВЛЕВСКОГО МУНИЦИПАЛЬНОГО ОКРУГА</w:t>
      </w:r>
    </w:p>
    <w:p w:rsidR="004A70E3" w:rsidRPr="004A70E3" w:rsidRDefault="004A70E3" w:rsidP="004A70E3">
      <w:pPr>
        <w:widowControl w:val="0"/>
        <w:spacing w:after="0" w:line="240" w:lineRule="auto"/>
        <w:jc w:val="center"/>
        <w:rPr>
          <w:rFonts w:ascii="Times New Roman" w:eastAsia="Calibri" w:hAnsi="Times New Roman" w:cs="Times New Roman"/>
          <w:b/>
          <w:sz w:val="28"/>
          <w:szCs w:val="28"/>
        </w:rPr>
      </w:pPr>
      <w:r w:rsidRPr="004A70E3">
        <w:rPr>
          <w:rFonts w:ascii="Times New Roman" w:eastAsia="Calibri" w:hAnsi="Times New Roman" w:cs="Times New Roman"/>
          <w:b/>
          <w:sz w:val="28"/>
          <w:szCs w:val="28"/>
        </w:rPr>
        <w:t>ПРИМОРСКОГО КРАЯ</w:t>
      </w:r>
    </w:p>
    <w:p w:rsidR="004A70E3" w:rsidRPr="004A70E3" w:rsidRDefault="004A70E3" w:rsidP="004A70E3">
      <w:pPr>
        <w:widowControl w:val="0"/>
        <w:spacing w:after="0" w:line="240" w:lineRule="auto"/>
        <w:jc w:val="center"/>
        <w:rPr>
          <w:rFonts w:ascii="Times New Roman" w:eastAsia="Calibri" w:hAnsi="Times New Roman" w:cs="Times New Roman"/>
          <w:b/>
          <w:sz w:val="28"/>
          <w:szCs w:val="28"/>
        </w:rPr>
      </w:pPr>
    </w:p>
    <w:p w:rsidR="004A70E3" w:rsidRPr="004A70E3" w:rsidRDefault="004A70E3" w:rsidP="004A70E3">
      <w:pPr>
        <w:widowControl w:val="0"/>
        <w:spacing w:after="0" w:line="240" w:lineRule="auto"/>
        <w:jc w:val="center"/>
        <w:rPr>
          <w:rFonts w:ascii="Times New Roman" w:eastAsia="Calibri" w:hAnsi="Times New Roman" w:cs="Times New Roman"/>
          <w:b/>
          <w:sz w:val="28"/>
          <w:szCs w:val="28"/>
        </w:rPr>
      </w:pPr>
      <w:r w:rsidRPr="004A70E3">
        <w:rPr>
          <w:rFonts w:ascii="Times New Roman" w:eastAsia="Calibri" w:hAnsi="Times New Roman" w:cs="Times New Roman"/>
          <w:b/>
          <w:sz w:val="28"/>
          <w:szCs w:val="28"/>
        </w:rPr>
        <w:t>РЕШЕНИЕ</w:t>
      </w:r>
    </w:p>
    <w:p w:rsidR="004A70E3" w:rsidRPr="004A70E3" w:rsidRDefault="004A70E3" w:rsidP="004A70E3">
      <w:pPr>
        <w:spacing w:after="0" w:line="240" w:lineRule="auto"/>
        <w:rPr>
          <w:rFonts w:ascii="Times New Roman" w:hAnsi="Times New Roman" w:cs="Times New Roman"/>
          <w:sz w:val="28"/>
          <w:szCs w:val="28"/>
        </w:rPr>
      </w:pPr>
    </w:p>
    <w:p w:rsidR="004A70E3" w:rsidRPr="004A70E3" w:rsidRDefault="004A70E3" w:rsidP="004A70E3">
      <w:pPr>
        <w:spacing w:after="0" w:line="240" w:lineRule="auto"/>
        <w:rPr>
          <w:rFonts w:ascii="Times New Roman" w:hAnsi="Times New Roman" w:cs="Times New Roman"/>
          <w:sz w:val="28"/>
          <w:szCs w:val="28"/>
        </w:rPr>
      </w:pPr>
      <w:r w:rsidRPr="004A70E3">
        <w:rPr>
          <w:rFonts w:ascii="Times New Roman" w:hAnsi="Times New Roman" w:cs="Times New Roman"/>
          <w:sz w:val="28"/>
          <w:szCs w:val="28"/>
        </w:rPr>
        <w:t xml:space="preserve"> 29 октября 2024 года                  </w:t>
      </w:r>
      <w:proofErr w:type="gramStart"/>
      <w:r w:rsidRPr="004A70E3">
        <w:rPr>
          <w:rFonts w:ascii="Times New Roman" w:hAnsi="Times New Roman" w:cs="Times New Roman"/>
          <w:sz w:val="28"/>
          <w:szCs w:val="28"/>
        </w:rPr>
        <w:t>с</w:t>
      </w:r>
      <w:proofErr w:type="gramEnd"/>
      <w:r w:rsidRPr="004A70E3">
        <w:rPr>
          <w:rFonts w:ascii="Times New Roman" w:hAnsi="Times New Roman" w:cs="Times New Roman"/>
          <w:sz w:val="28"/>
          <w:szCs w:val="28"/>
        </w:rPr>
        <w:t xml:space="preserve">. Яковлевка                                 №   </w:t>
      </w:r>
    </w:p>
    <w:p w:rsidR="004A70E3" w:rsidRPr="004A70E3" w:rsidRDefault="004A70E3" w:rsidP="004A70E3">
      <w:pPr>
        <w:pStyle w:val="ad"/>
        <w:jc w:val="both"/>
        <w:rPr>
          <w:b/>
          <w:sz w:val="28"/>
          <w:szCs w:val="28"/>
        </w:rPr>
      </w:pPr>
    </w:p>
    <w:p w:rsidR="004A70E3" w:rsidRPr="004A70E3" w:rsidRDefault="004A70E3" w:rsidP="004A70E3">
      <w:pPr>
        <w:pStyle w:val="ad"/>
        <w:jc w:val="both"/>
        <w:rPr>
          <w:b/>
          <w:sz w:val="28"/>
          <w:szCs w:val="28"/>
        </w:rPr>
      </w:pPr>
    </w:p>
    <w:p w:rsidR="004A70E3" w:rsidRPr="004A70E3" w:rsidRDefault="004A70E3" w:rsidP="004A70E3">
      <w:pPr>
        <w:pStyle w:val="ad"/>
        <w:ind w:right="-1"/>
        <w:jc w:val="center"/>
        <w:rPr>
          <w:b/>
          <w:sz w:val="28"/>
          <w:szCs w:val="28"/>
        </w:rPr>
      </w:pPr>
      <w:r w:rsidRPr="004A70E3">
        <w:rPr>
          <w:b/>
          <w:sz w:val="28"/>
          <w:szCs w:val="28"/>
        </w:rPr>
        <w:t>О Программе приватизации имущества, находящегося в собственности Яковлевского муниципального округа, на 2025 год и плановый период 2026 и 2027 годов</w:t>
      </w:r>
    </w:p>
    <w:p w:rsidR="004A70E3" w:rsidRPr="004A70E3" w:rsidRDefault="004A70E3" w:rsidP="004A70E3">
      <w:pPr>
        <w:spacing w:after="0" w:line="240" w:lineRule="auto"/>
        <w:ind w:right="3968"/>
        <w:rPr>
          <w:rFonts w:ascii="Times New Roman" w:hAnsi="Times New Roman" w:cs="Times New Roman"/>
          <w:sz w:val="28"/>
          <w:szCs w:val="28"/>
        </w:rPr>
      </w:pPr>
    </w:p>
    <w:p w:rsidR="004A70E3" w:rsidRPr="004A70E3" w:rsidRDefault="004A70E3" w:rsidP="004A70E3">
      <w:pPr>
        <w:spacing w:after="0" w:line="240" w:lineRule="auto"/>
        <w:ind w:firstLine="709"/>
        <w:jc w:val="both"/>
        <w:rPr>
          <w:rFonts w:ascii="Times New Roman" w:hAnsi="Times New Roman" w:cs="Times New Roman"/>
          <w:sz w:val="28"/>
          <w:szCs w:val="28"/>
        </w:rPr>
      </w:pPr>
    </w:p>
    <w:p w:rsidR="004A70E3" w:rsidRPr="004A70E3" w:rsidRDefault="004A70E3" w:rsidP="004A70E3">
      <w:pPr>
        <w:spacing w:after="0" w:line="240" w:lineRule="auto"/>
        <w:ind w:firstLine="709"/>
        <w:jc w:val="both"/>
        <w:rPr>
          <w:rFonts w:ascii="Times New Roman" w:hAnsi="Times New Roman" w:cs="Times New Roman"/>
          <w:sz w:val="28"/>
          <w:szCs w:val="28"/>
        </w:rPr>
      </w:pPr>
      <w:proofErr w:type="gramStart"/>
      <w:r w:rsidRPr="004A70E3">
        <w:rPr>
          <w:rFonts w:ascii="Times New Roman" w:hAnsi="Times New Roman" w:cs="Times New Roman"/>
          <w:sz w:val="28"/>
          <w:szCs w:val="28"/>
        </w:rPr>
        <w:t>Рассмотрев представленный Администрацией Яковлевского муниципального округа проект Программы приватизации имущества, находящегося в собственности Яковлевского муниципального округа, на 2025 год и плановый период 2026 и 2027 годов, Дума Яковлевского муниципального округа на основании подпункта 1 раздела 3 Положения о приватизации имущества Яковлевского муниципального округа, утвержденного решением Думы Яковлевского муниципального округа от 26</w:t>
      </w:r>
      <w:r>
        <w:rPr>
          <w:rFonts w:ascii="Times New Roman" w:hAnsi="Times New Roman" w:cs="Times New Roman"/>
          <w:sz w:val="28"/>
          <w:szCs w:val="28"/>
        </w:rPr>
        <w:t xml:space="preserve"> сентября </w:t>
      </w:r>
      <w:r w:rsidRPr="004A70E3">
        <w:rPr>
          <w:rFonts w:ascii="Times New Roman" w:hAnsi="Times New Roman" w:cs="Times New Roman"/>
          <w:sz w:val="28"/>
          <w:szCs w:val="28"/>
        </w:rPr>
        <w:t xml:space="preserve">2023 </w:t>
      </w:r>
      <w:r>
        <w:rPr>
          <w:rFonts w:ascii="Times New Roman" w:hAnsi="Times New Roman" w:cs="Times New Roman"/>
          <w:sz w:val="28"/>
          <w:szCs w:val="28"/>
        </w:rPr>
        <w:t xml:space="preserve">года </w:t>
      </w:r>
      <w:r w:rsidRPr="004A70E3">
        <w:rPr>
          <w:rFonts w:ascii="Times New Roman" w:hAnsi="Times New Roman" w:cs="Times New Roman"/>
          <w:sz w:val="28"/>
          <w:szCs w:val="28"/>
        </w:rPr>
        <w:t xml:space="preserve">№ 110-НПА, </w:t>
      </w:r>
      <w:r>
        <w:rPr>
          <w:rFonts w:ascii="Times New Roman" w:hAnsi="Times New Roman" w:cs="Times New Roman"/>
          <w:sz w:val="28"/>
          <w:szCs w:val="28"/>
        </w:rPr>
        <w:t>статьи 52 Устава Яковлевского муниципального</w:t>
      </w:r>
      <w:proofErr w:type="gramEnd"/>
      <w:r>
        <w:rPr>
          <w:rFonts w:ascii="Times New Roman" w:hAnsi="Times New Roman" w:cs="Times New Roman"/>
          <w:sz w:val="28"/>
          <w:szCs w:val="28"/>
        </w:rPr>
        <w:t xml:space="preserve"> округа</w:t>
      </w:r>
    </w:p>
    <w:p w:rsidR="004A70E3" w:rsidRPr="004A70E3" w:rsidRDefault="004A70E3" w:rsidP="004A70E3">
      <w:pPr>
        <w:spacing w:after="0" w:line="240" w:lineRule="auto"/>
        <w:rPr>
          <w:rFonts w:ascii="Times New Roman" w:hAnsi="Times New Roman" w:cs="Times New Roman"/>
          <w:sz w:val="28"/>
          <w:szCs w:val="28"/>
        </w:rPr>
      </w:pPr>
    </w:p>
    <w:p w:rsidR="004A70E3" w:rsidRPr="004A70E3" w:rsidRDefault="004A70E3" w:rsidP="004A70E3">
      <w:pPr>
        <w:spacing w:after="0" w:line="240" w:lineRule="auto"/>
        <w:jc w:val="center"/>
        <w:rPr>
          <w:rFonts w:ascii="Times New Roman" w:hAnsi="Times New Roman" w:cs="Times New Roman"/>
          <w:b/>
          <w:sz w:val="28"/>
          <w:szCs w:val="28"/>
        </w:rPr>
      </w:pPr>
      <w:r w:rsidRPr="004A70E3">
        <w:rPr>
          <w:rFonts w:ascii="Times New Roman" w:hAnsi="Times New Roman" w:cs="Times New Roman"/>
          <w:b/>
          <w:sz w:val="28"/>
          <w:szCs w:val="28"/>
        </w:rPr>
        <w:t>РЕШИЛА:</w:t>
      </w:r>
    </w:p>
    <w:p w:rsidR="004A70E3" w:rsidRPr="004A70E3" w:rsidRDefault="004A70E3" w:rsidP="004A70E3">
      <w:pPr>
        <w:spacing w:after="0" w:line="240" w:lineRule="auto"/>
        <w:jc w:val="center"/>
        <w:rPr>
          <w:rFonts w:ascii="Times New Roman" w:hAnsi="Times New Roman" w:cs="Times New Roman"/>
          <w:b/>
          <w:sz w:val="28"/>
          <w:szCs w:val="28"/>
        </w:rPr>
      </w:pPr>
    </w:p>
    <w:p w:rsidR="004A70E3" w:rsidRPr="004A70E3" w:rsidRDefault="004A70E3" w:rsidP="004A70E3">
      <w:pPr>
        <w:spacing w:after="0" w:line="240" w:lineRule="auto"/>
        <w:rPr>
          <w:rFonts w:ascii="Times New Roman" w:hAnsi="Times New Roman" w:cs="Times New Roman"/>
          <w:sz w:val="16"/>
          <w:szCs w:val="16"/>
        </w:rPr>
      </w:pPr>
    </w:p>
    <w:p w:rsidR="004A70E3" w:rsidRPr="004A70E3" w:rsidRDefault="004A70E3" w:rsidP="004A70E3">
      <w:pPr>
        <w:spacing w:after="0" w:line="240" w:lineRule="auto"/>
        <w:ind w:firstLine="709"/>
        <w:jc w:val="both"/>
        <w:rPr>
          <w:rFonts w:ascii="Times New Roman" w:hAnsi="Times New Roman" w:cs="Times New Roman"/>
          <w:sz w:val="28"/>
          <w:szCs w:val="28"/>
        </w:rPr>
      </w:pPr>
      <w:r w:rsidRPr="004A70E3">
        <w:rPr>
          <w:rFonts w:ascii="Times New Roman" w:hAnsi="Times New Roman" w:cs="Times New Roman"/>
          <w:sz w:val="28"/>
          <w:szCs w:val="28"/>
        </w:rPr>
        <w:t>1. Утвердить Программу приватизации имущества, находящегося в собственности Яковлевского муниципального округа, на 2025 год и плановый период 2026 и 2027 годов (прилагается).</w:t>
      </w:r>
    </w:p>
    <w:p w:rsidR="004A70E3" w:rsidRPr="004A70E3" w:rsidRDefault="004A70E3" w:rsidP="004A70E3">
      <w:pPr>
        <w:spacing w:after="0" w:line="240" w:lineRule="auto"/>
        <w:ind w:firstLine="709"/>
        <w:jc w:val="both"/>
        <w:rPr>
          <w:rFonts w:ascii="Times New Roman" w:hAnsi="Times New Roman" w:cs="Times New Roman"/>
          <w:sz w:val="28"/>
          <w:szCs w:val="28"/>
        </w:rPr>
      </w:pPr>
      <w:r w:rsidRPr="004A70E3">
        <w:rPr>
          <w:rFonts w:ascii="Times New Roman" w:hAnsi="Times New Roman" w:cs="Times New Roman"/>
          <w:sz w:val="28"/>
          <w:szCs w:val="28"/>
        </w:rPr>
        <w:t>2. Опубликовать настоящее решение в газете «Сельский труженик».</w:t>
      </w:r>
    </w:p>
    <w:p w:rsidR="004A70E3" w:rsidRPr="004A70E3" w:rsidRDefault="004A70E3" w:rsidP="004A70E3">
      <w:pPr>
        <w:spacing w:after="0" w:line="240" w:lineRule="auto"/>
        <w:ind w:firstLine="709"/>
        <w:jc w:val="both"/>
        <w:rPr>
          <w:rFonts w:ascii="Times New Roman" w:hAnsi="Times New Roman" w:cs="Times New Roman"/>
          <w:sz w:val="28"/>
          <w:szCs w:val="28"/>
        </w:rPr>
      </w:pPr>
      <w:r w:rsidRPr="004A70E3">
        <w:rPr>
          <w:rFonts w:ascii="Times New Roman" w:hAnsi="Times New Roman" w:cs="Times New Roman"/>
          <w:sz w:val="28"/>
          <w:szCs w:val="28"/>
        </w:rPr>
        <w:t>3. Настоящее решение вступает в силу со дня его принятия.</w:t>
      </w:r>
    </w:p>
    <w:p w:rsidR="004A70E3" w:rsidRPr="004A70E3" w:rsidRDefault="004A70E3" w:rsidP="004A70E3">
      <w:pPr>
        <w:spacing w:after="0" w:line="240" w:lineRule="auto"/>
        <w:rPr>
          <w:rFonts w:ascii="Times New Roman" w:hAnsi="Times New Roman" w:cs="Times New Roman"/>
          <w:sz w:val="28"/>
          <w:szCs w:val="28"/>
        </w:rPr>
      </w:pPr>
    </w:p>
    <w:p w:rsidR="004A70E3" w:rsidRPr="004A70E3" w:rsidRDefault="004A70E3" w:rsidP="004A70E3">
      <w:pPr>
        <w:spacing w:after="0" w:line="240" w:lineRule="auto"/>
        <w:rPr>
          <w:rFonts w:ascii="Times New Roman" w:hAnsi="Times New Roman" w:cs="Times New Roman"/>
          <w:sz w:val="28"/>
          <w:szCs w:val="28"/>
        </w:rPr>
      </w:pPr>
    </w:p>
    <w:p w:rsidR="004A70E3" w:rsidRPr="004A70E3" w:rsidRDefault="004A70E3" w:rsidP="004A70E3">
      <w:pPr>
        <w:spacing w:after="0" w:line="240" w:lineRule="auto"/>
        <w:rPr>
          <w:rFonts w:ascii="Times New Roman" w:hAnsi="Times New Roman" w:cs="Times New Roman"/>
          <w:sz w:val="28"/>
          <w:szCs w:val="28"/>
        </w:rPr>
      </w:pPr>
    </w:p>
    <w:p w:rsidR="004A70E3" w:rsidRPr="004A70E3" w:rsidRDefault="004A70E3" w:rsidP="004A70E3">
      <w:pPr>
        <w:spacing w:after="0" w:line="240" w:lineRule="auto"/>
        <w:rPr>
          <w:rFonts w:ascii="Times New Roman" w:hAnsi="Times New Roman" w:cs="Times New Roman"/>
          <w:sz w:val="28"/>
          <w:szCs w:val="28"/>
        </w:rPr>
      </w:pPr>
    </w:p>
    <w:p w:rsidR="004A70E3" w:rsidRPr="004A70E3" w:rsidRDefault="004A70E3" w:rsidP="004A70E3">
      <w:pPr>
        <w:spacing w:after="0" w:line="240" w:lineRule="auto"/>
        <w:rPr>
          <w:rFonts w:ascii="Times New Roman" w:hAnsi="Times New Roman" w:cs="Times New Roman"/>
          <w:sz w:val="28"/>
          <w:szCs w:val="28"/>
        </w:rPr>
      </w:pPr>
      <w:r w:rsidRPr="004A70E3">
        <w:rPr>
          <w:rFonts w:ascii="Times New Roman" w:hAnsi="Times New Roman" w:cs="Times New Roman"/>
          <w:sz w:val="28"/>
          <w:szCs w:val="28"/>
        </w:rPr>
        <w:t>Председатель Думы</w:t>
      </w:r>
    </w:p>
    <w:p w:rsidR="004A70E3" w:rsidRPr="004A70E3" w:rsidRDefault="004A70E3" w:rsidP="004A70E3">
      <w:pPr>
        <w:spacing w:after="0" w:line="240" w:lineRule="auto"/>
        <w:rPr>
          <w:rFonts w:ascii="Times New Roman" w:hAnsi="Times New Roman" w:cs="Times New Roman"/>
          <w:sz w:val="28"/>
          <w:szCs w:val="28"/>
        </w:rPr>
      </w:pPr>
      <w:r w:rsidRPr="004A70E3">
        <w:rPr>
          <w:rFonts w:ascii="Times New Roman" w:hAnsi="Times New Roman" w:cs="Times New Roman"/>
          <w:sz w:val="28"/>
          <w:szCs w:val="28"/>
        </w:rPr>
        <w:t xml:space="preserve">Яковлевского муниципального округа                                 </w:t>
      </w:r>
      <w:r>
        <w:rPr>
          <w:rFonts w:ascii="Times New Roman" w:hAnsi="Times New Roman" w:cs="Times New Roman"/>
          <w:sz w:val="28"/>
          <w:szCs w:val="28"/>
        </w:rPr>
        <w:t xml:space="preserve">Е.А. </w:t>
      </w:r>
      <w:r w:rsidRPr="004A70E3">
        <w:rPr>
          <w:rFonts w:ascii="Times New Roman" w:hAnsi="Times New Roman" w:cs="Times New Roman"/>
          <w:sz w:val="28"/>
          <w:szCs w:val="28"/>
        </w:rPr>
        <w:t xml:space="preserve">Животягин </w:t>
      </w:r>
    </w:p>
    <w:p w:rsidR="004A70E3" w:rsidRPr="004A70E3" w:rsidRDefault="004A70E3" w:rsidP="004A70E3">
      <w:pPr>
        <w:spacing w:after="0" w:line="240" w:lineRule="auto"/>
        <w:rPr>
          <w:rFonts w:ascii="Times New Roman" w:hAnsi="Times New Roman" w:cs="Times New Roman"/>
          <w:sz w:val="28"/>
          <w:szCs w:val="28"/>
        </w:rPr>
      </w:pPr>
    </w:p>
    <w:p w:rsidR="004A70E3" w:rsidRPr="004A70E3" w:rsidRDefault="004A70E3" w:rsidP="004A70E3">
      <w:pPr>
        <w:spacing w:after="0" w:line="240" w:lineRule="auto"/>
        <w:rPr>
          <w:rFonts w:ascii="Times New Roman" w:hAnsi="Times New Roman" w:cs="Times New Roman"/>
          <w:sz w:val="28"/>
          <w:szCs w:val="28"/>
        </w:rPr>
      </w:pPr>
    </w:p>
    <w:p w:rsidR="004A70E3" w:rsidRPr="004A70E3" w:rsidRDefault="004A70E3" w:rsidP="004A70E3">
      <w:pPr>
        <w:spacing w:after="0" w:line="240" w:lineRule="auto"/>
        <w:rPr>
          <w:rFonts w:ascii="Times New Roman" w:hAnsi="Times New Roman" w:cs="Times New Roman"/>
          <w:sz w:val="28"/>
          <w:szCs w:val="28"/>
        </w:rPr>
      </w:pPr>
    </w:p>
    <w:p w:rsidR="004A70E3" w:rsidRPr="004A70E3" w:rsidRDefault="004A70E3" w:rsidP="004A70E3">
      <w:pPr>
        <w:spacing w:after="0" w:line="240" w:lineRule="auto"/>
        <w:ind w:right="-5"/>
        <w:jc w:val="right"/>
        <w:rPr>
          <w:rFonts w:ascii="Times New Roman" w:hAnsi="Times New Roman" w:cs="Times New Roman"/>
        </w:rPr>
      </w:pPr>
    </w:p>
    <w:p w:rsidR="004A70E3" w:rsidRPr="004A70E3" w:rsidRDefault="004A70E3" w:rsidP="004A70E3">
      <w:pPr>
        <w:spacing w:after="0" w:line="240" w:lineRule="auto"/>
        <w:ind w:right="-5"/>
        <w:jc w:val="right"/>
        <w:rPr>
          <w:rFonts w:ascii="Times New Roman" w:hAnsi="Times New Roman" w:cs="Times New Roman"/>
        </w:rPr>
      </w:pPr>
    </w:p>
    <w:p w:rsidR="004A70E3" w:rsidRPr="004A70E3" w:rsidRDefault="004A70E3" w:rsidP="004A70E3">
      <w:pPr>
        <w:spacing w:after="0" w:line="240" w:lineRule="auto"/>
        <w:ind w:firstLine="720"/>
        <w:jc w:val="right"/>
        <w:rPr>
          <w:rFonts w:ascii="Times New Roman" w:eastAsia="Calibri" w:hAnsi="Times New Roman" w:cs="Times New Roman"/>
        </w:rPr>
      </w:pPr>
      <w:r w:rsidRPr="004A70E3">
        <w:rPr>
          <w:rFonts w:ascii="Times New Roman" w:eastAsia="Calibri" w:hAnsi="Times New Roman" w:cs="Times New Roman"/>
        </w:rPr>
        <w:lastRenderedPageBreak/>
        <w:t xml:space="preserve">Приложение </w:t>
      </w:r>
    </w:p>
    <w:p w:rsidR="004A70E3" w:rsidRPr="004A70E3" w:rsidRDefault="004A70E3" w:rsidP="004A70E3">
      <w:pPr>
        <w:spacing w:after="0" w:line="240" w:lineRule="auto"/>
        <w:ind w:firstLine="720"/>
        <w:jc w:val="right"/>
        <w:rPr>
          <w:rFonts w:ascii="Times New Roman" w:eastAsia="Calibri" w:hAnsi="Times New Roman" w:cs="Times New Roman"/>
        </w:rPr>
      </w:pPr>
    </w:p>
    <w:p w:rsidR="004A70E3" w:rsidRPr="004A70E3" w:rsidRDefault="004A70E3" w:rsidP="004A70E3">
      <w:pPr>
        <w:spacing w:after="0" w:line="240" w:lineRule="auto"/>
        <w:ind w:firstLine="720"/>
        <w:jc w:val="right"/>
        <w:rPr>
          <w:rFonts w:ascii="Times New Roman" w:eastAsia="Calibri" w:hAnsi="Times New Roman" w:cs="Times New Roman"/>
        </w:rPr>
      </w:pPr>
      <w:r w:rsidRPr="004A70E3">
        <w:rPr>
          <w:rFonts w:ascii="Times New Roman" w:eastAsia="Calibri" w:hAnsi="Times New Roman" w:cs="Times New Roman"/>
        </w:rPr>
        <w:t>УТВЕРЖДЕНА</w:t>
      </w:r>
    </w:p>
    <w:p w:rsidR="004A70E3" w:rsidRPr="004A70E3" w:rsidRDefault="004A70E3" w:rsidP="004A70E3">
      <w:pPr>
        <w:spacing w:after="0" w:line="240" w:lineRule="auto"/>
        <w:ind w:firstLine="720"/>
        <w:jc w:val="right"/>
        <w:rPr>
          <w:rFonts w:ascii="Times New Roman" w:eastAsia="Calibri" w:hAnsi="Times New Roman" w:cs="Times New Roman"/>
        </w:rPr>
      </w:pPr>
      <w:r w:rsidRPr="004A70E3">
        <w:rPr>
          <w:rFonts w:ascii="Times New Roman" w:eastAsia="Calibri" w:hAnsi="Times New Roman" w:cs="Times New Roman"/>
        </w:rPr>
        <w:t xml:space="preserve">решением Думы Яковлевского </w:t>
      </w:r>
    </w:p>
    <w:p w:rsidR="004A70E3" w:rsidRPr="004A70E3" w:rsidRDefault="004A70E3" w:rsidP="004A70E3">
      <w:pPr>
        <w:spacing w:after="0" w:line="240" w:lineRule="auto"/>
        <w:ind w:firstLine="720"/>
        <w:jc w:val="right"/>
        <w:rPr>
          <w:rFonts w:ascii="Times New Roman" w:eastAsia="Calibri" w:hAnsi="Times New Roman" w:cs="Times New Roman"/>
        </w:rPr>
      </w:pPr>
      <w:r w:rsidRPr="004A70E3">
        <w:rPr>
          <w:rFonts w:ascii="Times New Roman" w:eastAsia="Calibri" w:hAnsi="Times New Roman" w:cs="Times New Roman"/>
        </w:rPr>
        <w:t>муниципального округа</w:t>
      </w:r>
    </w:p>
    <w:p w:rsidR="004A70E3" w:rsidRPr="004A70E3" w:rsidRDefault="004A70E3" w:rsidP="004A70E3">
      <w:pPr>
        <w:spacing w:after="0" w:line="240" w:lineRule="auto"/>
        <w:ind w:firstLine="720"/>
        <w:jc w:val="center"/>
        <w:rPr>
          <w:rFonts w:ascii="Times New Roman" w:eastAsia="Calibri" w:hAnsi="Times New Roman" w:cs="Times New Roman"/>
        </w:rPr>
      </w:pPr>
      <w:r w:rsidRPr="004A70E3">
        <w:rPr>
          <w:rFonts w:ascii="Times New Roman" w:eastAsia="Calibri" w:hAnsi="Times New Roman" w:cs="Times New Roman"/>
        </w:rPr>
        <w:t xml:space="preserve">                                                                                                 от 29 октября 2024 года №   </w:t>
      </w:r>
    </w:p>
    <w:p w:rsidR="004A70E3" w:rsidRPr="004A70E3" w:rsidRDefault="004A70E3" w:rsidP="004A70E3">
      <w:pPr>
        <w:spacing w:after="0" w:line="240" w:lineRule="auto"/>
        <w:jc w:val="center"/>
        <w:rPr>
          <w:rFonts w:ascii="Times New Roman" w:hAnsi="Times New Roman" w:cs="Times New Roman"/>
          <w:b/>
          <w:sz w:val="26"/>
          <w:szCs w:val="26"/>
        </w:rPr>
      </w:pPr>
    </w:p>
    <w:p w:rsidR="004A70E3" w:rsidRPr="004A70E3" w:rsidRDefault="004A70E3" w:rsidP="004A70E3">
      <w:pPr>
        <w:spacing w:after="0" w:line="240" w:lineRule="auto"/>
        <w:jc w:val="center"/>
        <w:rPr>
          <w:rFonts w:ascii="Times New Roman" w:hAnsi="Times New Roman" w:cs="Times New Roman"/>
          <w:b/>
          <w:sz w:val="26"/>
          <w:szCs w:val="26"/>
        </w:rPr>
      </w:pPr>
      <w:r w:rsidRPr="004A70E3">
        <w:rPr>
          <w:rFonts w:ascii="Times New Roman" w:hAnsi="Times New Roman" w:cs="Times New Roman"/>
          <w:b/>
          <w:sz w:val="26"/>
          <w:szCs w:val="26"/>
        </w:rPr>
        <w:t>ПРОГРАММА</w:t>
      </w:r>
    </w:p>
    <w:p w:rsidR="004A70E3" w:rsidRPr="004A70E3" w:rsidRDefault="004A70E3" w:rsidP="004A70E3">
      <w:pPr>
        <w:spacing w:after="0" w:line="240" w:lineRule="auto"/>
        <w:jc w:val="center"/>
        <w:rPr>
          <w:rFonts w:ascii="Times New Roman" w:hAnsi="Times New Roman" w:cs="Times New Roman"/>
          <w:b/>
          <w:sz w:val="26"/>
          <w:szCs w:val="26"/>
        </w:rPr>
      </w:pPr>
      <w:r w:rsidRPr="004A70E3">
        <w:rPr>
          <w:rFonts w:ascii="Times New Roman" w:hAnsi="Times New Roman" w:cs="Times New Roman"/>
          <w:b/>
          <w:sz w:val="26"/>
          <w:szCs w:val="26"/>
        </w:rPr>
        <w:t>приватизации имущества, находящегося в собственности Яковлевского муниципального округа, на 2025 год и плановый период 2026 и 2027 годов</w:t>
      </w:r>
    </w:p>
    <w:p w:rsidR="004A70E3" w:rsidRPr="004A70E3" w:rsidRDefault="004A70E3" w:rsidP="004A70E3">
      <w:pPr>
        <w:spacing w:after="0" w:line="240" w:lineRule="auto"/>
        <w:jc w:val="center"/>
        <w:rPr>
          <w:rFonts w:ascii="Times New Roman" w:hAnsi="Times New Roman" w:cs="Times New Roman"/>
          <w:b/>
          <w:sz w:val="26"/>
          <w:szCs w:val="26"/>
        </w:rPr>
      </w:pPr>
    </w:p>
    <w:p w:rsidR="004A70E3" w:rsidRPr="004A70E3" w:rsidRDefault="004A70E3" w:rsidP="004A70E3">
      <w:pPr>
        <w:autoSpaceDE w:val="0"/>
        <w:autoSpaceDN w:val="0"/>
        <w:adjustRightInd w:val="0"/>
        <w:spacing w:after="0" w:line="240" w:lineRule="auto"/>
        <w:ind w:firstLine="708"/>
        <w:jc w:val="both"/>
        <w:rPr>
          <w:rFonts w:ascii="Times New Roman" w:eastAsia="Calibri" w:hAnsi="Times New Roman" w:cs="Times New Roman"/>
          <w:sz w:val="26"/>
          <w:szCs w:val="26"/>
        </w:rPr>
      </w:pPr>
      <w:proofErr w:type="gramStart"/>
      <w:r w:rsidRPr="004A70E3">
        <w:rPr>
          <w:rFonts w:ascii="Times New Roman" w:hAnsi="Times New Roman" w:cs="Times New Roman"/>
          <w:sz w:val="26"/>
          <w:szCs w:val="26"/>
        </w:rPr>
        <w:t xml:space="preserve">Программа приватизации имущества, находящегося в собственности Яковлевского муниципального округа, на 2025 год и плановый период 2026 и 2027 годов </w:t>
      </w:r>
      <w:r w:rsidRPr="004A70E3">
        <w:rPr>
          <w:rFonts w:ascii="Times New Roman" w:eastAsia="Calibri" w:hAnsi="Times New Roman" w:cs="Times New Roman"/>
          <w:sz w:val="26"/>
          <w:szCs w:val="26"/>
        </w:rPr>
        <w:t xml:space="preserve">(далее - Программа) </w:t>
      </w:r>
      <w:r w:rsidRPr="004A70E3">
        <w:rPr>
          <w:rFonts w:ascii="Times New Roman" w:hAnsi="Times New Roman" w:cs="Times New Roman"/>
          <w:sz w:val="26"/>
          <w:szCs w:val="26"/>
        </w:rPr>
        <w:t>разработана в соответствии с Федеральным законом от 6</w:t>
      </w:r>
      <w:r w:rsidR="009A230C">
        <w:rPr>
          <w:rFonts w:ascii="Times New Roman" w:hAnsi="Times New Roman" w:cs="Times New Roman"/>
          <w:sz w:val="26"/>
          <w:szCs w:val="26"/>
        </w:rPr>
        <w:t xml:space="preserve"> октября </w:t>
      </w:r>
      <w:r w:rsidRPr="004A70E3">
        <w:rPr>
          <w:rFonts w:ascii="Times New Roman" w:hAnsi="Times New Roman" w:cs="Times New Roman"/>
          <w:sz w:val="26"/>
          <w:szCs w:val="26"/>
        </w:rPr>
        <w:t>2003</w:t>
      </w:r>
      <w:r w:rsidR="009A230C">
        <w:rPr>
          <w:rFonts w:ascii="Times New Roman" w:hAnsi="Times New Roman" w:cs="Times New Roman"/>
          <w:sz w:val="26"/>
          <w:szCs w:val="26"/>
        </w:rPr>
        <w:t xml:space="preserve"> года</w:t>
      </w:r>
      <w:r w:rsidRPr="004A70E3">
        <w:rPr>
          <w:rFonts w:ascii="Times New Roman" w:hAnsi="Times New Roman" w:cs="Times New Roman"/>
          <w:sz w:val="26"/>
          <w:szCs w:val="26"/>
        </w:rPr>
        <w:t xml:space="preserve"> № 131-ФЗ «Об общих принципах организации местного самоуправления в Российской Федерации», Федеральным законом от 21</w:t>
      </w:r>
      <w:r w:rsidR="009A230C">
        <w:rPr>
          <w:rFonts w:ascii="Times New Roman" w:hAnsi="Times New Roman" w:cs="Times New Roman"/>
          <w:sz w:val="26"/>
          <w:szCs w:val="26"/>
        </w:rPr>
        <w:t xml:space="preserve"> декабря </w:t>
      </w:r>
      <w:r w:rsidRPr="004A70E3">
        <w:rPr>
          <w:rFonts w:ascii="Times New Roman" w:hAnsi="Times New Roman" w:cs="Times New Roman"/>
          <w:sz w:val="26"/>
          <w:szCs w:val="26"/>
        </w:rPr>
        <w:t xml:space="preserve">2001 </w:t>
      </w:r>
      <w:r w:rsidR="009A230C">
        <w:rPr>
          <w:rFonts w:ascii="Times New Roman" w:hAnsi="Times New Roman" w:cs="Times New Roman"/>
          <w:sz w:val="26"/>
          <w:szCs w:val="26"/>
        </w:rPr>
        <w:t xml:space="preserve">года </w:t>
      </w:r>
      <w:r w:rsidRPr="004A70E3">
        <w:rPr>
          <w:rFonts w:ascii="Times New Roman" w:hAnsi="Times New Roman" w:cs="Times New Roman"/>
          <w:sz w:val="26"/>
          <w:szCs w:val="26"/>
        </w:rPr>
        <w:t>№ 178-ФЗ «О приватизации государственного и муниципального имущества», Положением о приватизации имущества</w:t>
      </w:r>
      <w:proofErr w:type="gramEnd"/>
      <w:r w:rsidRPr="004A70E3">
        <w:rPr>
          <w:rFonts w:ascii="Times New Roman" w:hAnsi="Times New Roman" w:cs="Times New Roman"/>
          <w:sz w:val="26"/>
          <w:szCs w:val="26"/>
        </w:rPr>
        <w:t xml:space="preserve"> Яковлевского муниципального округа, утвержденного </w:t>
      </w:r>
      <w:r w:rsidRPr="004A70E3">
        <w:rPr>
          <w:rFonts w:ascii="Times New Roman" w:eastAsia="Calibri" w:hAnsi="Times New Roman" w:cs="Times New Roman"/>
          <w:sz w:val="26"/>
          <w:szCs w:val="26"/>
        </w:rPr>
        <w:t>решением Думы Яковлевского муниципального округа от  26</w:t>
      </w:r>
      <w:r w:rsidR="009A230C">
        <w:rPr>
          <w:rFonts w:ascii="Times New Roman" w:eastAsia="Calibri" w:hAnsi="Times New Roman" w:cs="Times New Roman"/>
          <w:sz w:val="26"/>
          <w:szCs w:val="26"/>
        </w:rPr>
        <w:t xml:space="preserve"> сентября </w:t>
      </w:r>
      <w:r w:rsidRPr="004A70E3">
        <w:rPr>
          <w:rFonts w:ascii="Times New Roman" w:eastAsia="Calibri" w:hAnsi="Times New Roman" w:cs="Times New Roman"/>
          <w:sz w:val="26"/>
          <w:szCs w:val="26"/>
        </w:rPr>
        <w:t xml:space="preserve">2023 </w:t>
      </w:r>
      <w:r w:rsidR="009A230C">
        <w:rPr>
          <w:rFonts w:ascii="Times New Roman" w:eastAsia="Calibri" w:hAnsi="Times New Roman" w:cs="Times New Roman"/>
          <w:sz w:val="26"/>
          <w:szCs w:val="26"/>
        </w:rPr>
        <w:t xml:space="preserve">года </w:t>
      </w:r>
      <w:r w:rsidRPr="004A70E3">
        <w:rPr>
          <w:rFonts w:ascii="Times New Roman" w:eastAsia="Calibri" w:hAnsi="Times New Roman" w:cs="Times New Roman"/>
          <w:sz w:val="26"/>
          <w:szCs w:val="26"/>
        </w:rPr>
        <w:t>№ 110- НПА</w:t>
      </w:r>
      <w:r w:rsidRPr="004A70E3">
        <w:rPr>
          <w:rFonts w:ascii="Times New Roman" w:hAnsi="Times New Roman" w:cs="Times New Roman"/>
          <w:sz w:val="26"/>
          <w:szCs w:val="26"/>
        </w:rPr>
        <w:t>.</w:t>
      </w:r>
    </w:p>
    <w:p w:rsidR="004A70E3" w:rsidRPr="004A70E3" w:rsidRDefault="004A70E3" w:rsidP="004A70E3">
      <w:pPr>
        <w:spacing w:after="0" w:line="240" w:lineRule="auto"/>
        <w:rPr>
          <w:rFonts w:ascii="Times New Roman" w:hAnsi="Times New Roman" w:cs="Times New Roman"/>
          <w:sz w:val="26"/>
          <w:szCs w:val="26"/>
        </w:rPr>
      </w:pPr>
    </w:p>
    <w:p w:rsidR="004A70E3" w:rsidRPr="004A70E3" w:rsidRDefault="004A70E3" w:rsidP="004A70E3">
      <w:pPr>
        <w:spacing w:after="0" w:line="240" w:lineRule="auto"/>
        <w:jc w:val="center"/>
        <w:rPr>
          <w:rFonts w:ascii="Times New Roman" w:hAnsi="Times New Roman" w:cs="Times New Roman"/>
          <w:b/>
          <w:sz w:val="26"/>
          <w:szCs w:val="26"/>
        </w:rPr>
      </w:pPr>
      <w:r w:rsidRPr="004A70E3">
        <w:rPr>
          <w:rFonts w:ascii="Times New Roman" w:hAnsi="Times New Roman" w:cs="Times New Roman"/>
          <w:b/>
          <w:sz w:val="26"/>
          <w:szCs w:val="26"/>
        </w:rPr>
        <w:t xml:space="preserve">1. Основные направления реализации политики в сфере приватизации имущества, находящегося в собственности Яковлевского </w:t>
      </w:r>
    </w:p>
    <w:p w:rsidR="004A70E3" w:rsidRPr="004A70E3" w:rsidRDefault="004A70E3" w:rsidP="004A70E3">
      <w:pPr>
        <w:spacing w:after="0" w:line="240" w:lineRule="auto"/>
        <w:jc w:val="center"/>
        <w:rPr>
          <w:rFonts w:ascii="Times New Roman" w:hAnsi="Times New Roman" w:cs="Times New Roman"/>
          <w:b/>
          <w:sz w:val="26"/>
          <w:szCs w:val="26"/>
        </w:rPr>
      </w:pPr>
      <w:r w:rsidRPr="004A70E3">
        <w:rPr>
          <w:rFonts w:ascii="Times New Roman" w:hAnsi="Times New Roman" w:cs="Times New Roman"/>
          <w:b/>
          <w:sz w:val="26"/>
          <w:szCs w:val="26"/>
        </w:rPr>
        <w:t>муниципального округа</w:t>
      </w:r>
    </w:p>
    <w:p w:rsidR="004A70E3" w:rsidRPr="004A70E3" w:rsidRDefault="004A70E3" w:rsidP="004A70E3">
      <w:pPr>
        <w:spacing w:after="0" w:line="240" w:lineRule="auto"/>
        <w:jc w:val="both"/>
        <w:rPr>
          <w:rFonts w:ascii="Times New Roman" w:hAnsi="Times New Roman" w:cs="Times New Roman"/>
          <w:sz w:val="26"/>
          <w:szCs w:val="26"/>
        </w:rPr>
      </w:pPr>
    </w:p>
    <w:p w:rsidR="004A70E3" w:rsidRPr="004A70E3" w:rsidRDefault="004A70E3" w:rsidP="004A70E3">
      <w:pPr>
        <w:autoSpaceDE w:val="0"/>
        <w:autoSpaceDN w:val="0"/>
        <w:adjustRightInd w:val="0"/>
        <w:spacing w:after="0" w:line="240" w:lineRule="auto"/>
        <w:ind w:firstLine="540"/>
        <w:jc w:val="both"/>
        <w:rPr>
          <w:rFonts w:ascii="Times New Roman" w:eastAsia="Calibri" w:hAnsi="Times New Roman" w:cs="Times New Roman"/>
          <w:sz w:val="26"/>
          <w:szCs w:val="26"/>
        </w:rPr>
      </w:pPr>
      <w:r w:rsidRPr="004A70E3">
        <w:rPr>
          <w:rFonts w:ascii="Times New Roman" w:eastAsia="Calibri" w:hAnsi="Times New Roman" w:cs="Times New Roman"/>
          <w:sz w:val="26"/>
          <w:szCs w:val="26"/>
        </w:rPr>
        <w:t xml:space="preserve">Целью реализации Программы является обеспечение пополнения доходной части бюджета </w:t>
      </w:r>
      <w:r w:rsidRPr="004A70E3">
        <w:rPr>
          <w:rFonts w:ascii="Times New Roman" w:hAnsi="Times New Roman" w:cs="Times New Roman"/>
          <w:sz w:val="26"/>
          <w:szCs w:val="26"/>
        </w:rPr>
        <w:t>Яковлевского муниципального округа</w:t>
      </w:r>
      <w:r w:rsidRPr="004A70E3">
        <w:rPr>
          <w:rFonts w:ascii="Times New Roman" w:eastAsia="Calibri" w:hAnsi="Times New Roman" w:cs="Times New Roman"/>
          <w:sz w:val="26"/>
          <w:szCs w:val="26"/>
        </w:rPr>
        <w:t xml:space="preserve"> от приватизации имущества, находящегося в собственности </w:t>
      </w:r>
      <w:r w:rsidRPr="004A70E3">
        <w:rPr>
          <w:rFonts w:ascii="Times New Roman" w:hAnsi="Times New Roman" w:cs="Times New Roman"/>
          <w:sz w:val="26"/>
          <w:szCs w:val="26"/>
        </w:rPr>
        <w:t>Яковлевского муниципального округа</w:t>
      </w:r>
      <w:r w:rsidRPr="004A70E3">
        <w:rPr>
          <w:rFonts w:ascii="Times New Roman" w:eastAsia="Calibri" w:hAnsi="Times New Roman" w:cs="Times New Roman"/>
          <w:sz w:val="26"/>
          <w:szCs w:val="26"/>
        </w:rPr>
        <w:t xml:space="preserve"> (далее - имущество</w:t>
      </w:r>
      <w:r w:rsidRPr="004A70E3">
        <w:rPr>
          <w:rFonts w:ascii="Times New Roman" w:hAnsi="Times New Roman" w:cs="Times New Roman"/>
          <w:sz w:val="26"/>
          <w:szCs w:val="26"/>
        </w:rPr>
        <w:t xml:space="preserve"> Яковлевского муниципального округа</w:t>
      </w:r>
      <w:r w:rsidRPr="004A70E3">
        <w:rPr>
          <w:rFonts w:ascii="Times New Roman" w:eastAsia="Calibri" w:hAnsi="Times New Roman" w:cs="Times New Roman"/>
          <w:sz w:val="26"/>
          <w:szCs w:val="26"/>
        </w:rPr>
        <w:t>).</w:t>
      </w:r>
    </w:p>
    <w:p w:rsidR="004A70E3" w:rsidRPr="004A70E3" w:rsidRDefault="004A70E3" w:rsidP="004A70E3">
      <w:pPr>
        <w:autoSpaceDE w:val="0"/>
        <w:autoSpaceDN w:val="0"/>
        <w:adjustRightInd w:val="0"/>
        <w:spacing w:after="0" w:line="240" w:lineRule="auto"/>
        <w:ind w:firstLine="540"/>
        <w:jc w:val="both"/>
        <w:rPr>
          <w:rFonts w:ascii="Times New Roman" w:eastAsia="Calibri" w:hAnsi="Times New Roman" w:cs="Times New Roman"/>
          <w:sz w:val="26"/>
          <w:szCs w:val="26"/>
        </w:rPr>
      </w:pPr>
      <w:proofErr w:type="gramStart"/>
      <w:r w:rsidRPr="004A70E3">
        <w:rPr>
          <w:rFonts w:ascii="Times New Roman" w:eastAsia="Calibri" w:hAnsi="Times New Roman" w:cs="Times New Roman"/>
          <w:sz w:val="26"/>
          <w:szCs w:val="26"/>
        </w:rPr>
        <w:t xml:space="preserve">Задачами Программы являются повышение эффективности управления имуществом </w:t>
      </w:r>
      <w:r w:rsidRPr="004A70E3">
        <w:rPr>
          <w:rFonts w:ascii="Times New Roman" w:hAnsi="Times New Roman" w:cs="Times New Roman"/>
          <w:sz w:val="26"/>
          <w:szCs w:val="26"/>
        </w:rPr>
        <w:t>Яковлевского муниципального округа</w:t>
      </w:r>
      <w:r w:rsidRPr="004A70E3">
        <w:rPr>
          <w:rFonts w:ascii="Times New Roman" w:eastAsia="Calibri" w:hAnsi="Times New Roman" w:cs="Times New Roman"/>
          <w:sz w:val="26"/>
          <w:szCs w:val="26"/>
        </w:rPr>
        <w:t xml:space="preserve">, обеспечение поступления дополнительных средств в бюджет </w:t>
      </w:r>
      <w:r w:rsidRPr="004A70E3">
        <w:rPr>
          <w:rFonts w:ascii="Times New Roman" w:hAnsi="Times New Roman" w:cs="Times New Roman"/>
          <w:sz w:val="26"/>
          <w:szCs w:val="26"/>
        </w:rPr>
        <w:t>Яковлевского муниципального округа</w:t>
      </w:r>
      <w:r w:rsidRPr="004A70E3">
        <w:rPr>
          <w:rFonts w:ascii="Times New Roman" w:eastAsia="Calibri" w:hAnsi="Times New Roman" w:cs="Times New Roman"/>
          <w:sz w:val="26"/>
          <w:szCs w:val="26"/>
        </w:rPr>
        <w:t xml:space="preserve"> и оптимизации структуры собственности </w:t>
      </w:r>
      <w:r w:rsidRPr="004A70E3">
        <w:rPr>
          <w:rFonts w:ascii="Times New Roman" w:hAnsi="Times New Roman" w:cs="Times New Roman"/>
          <w:sz w:val="26"/>
          <w:szCs w:val="26"/>
        </w:rPr>
        <w:t>Яковлевского муниципального округа</w:t>
      </w:r>
      <w:r w:rsidRPr="004A70E3">
        <w:rPr>
          <w:rFonts w:ascii="Times New Roman" w:eastAsia="Calibri" w:hAnsi="Times New Roman" w:cs="Times New Roman"/>
          <w:sz w:val="26"/>
          <w:szCs w:val="26"/>
        </w:rPr>
        <w:t xml:space="preserve"> за счет приватизации имущества </w:t>
      </w:r>
      <w:r w:rsidRPr="004A70E3">
        <w:rPr>
          <w:rFonts w:ascii="Times New Roman" w:hAnsi="Times New Roman" w:cs="Times New Roman"/>
          <w:sz w:val="26"/>
          <w:szCs w:val="26"/>
        </w:rPr>
        <w:t>Яковлевского муниципального округа</w:t>
      </w:r>
      <w:r w:rsidRPr="004A70E3">
        <w:rPr>
          <w:rFonts w:ascii="Times New Roman" w:eastAsia="Calibri" w:hAnsi="Times New Roman" w:cs="Times New Roman"/>
          <w:sz w:val="26"/>
          <w:szCs w:val="26"/>
        </w:rPr>
        <w:t xml:space="preserve">, не используемого для осуществления </w:t>
      </w:r>
      <w:r w:rsidRPr="004A70E3">
        <w:rPr>
          <w:rFonts w:ascii="Times New Roman" w:hAnsi="Times New Roman" w:cs="Times New Roman"/>
          <w:sz w:val="26"/>
          <w:szCs w:val="26"/>
        </w:rPr>
        <w:t xml:space="preserve">полномочий органов местного самоуправления и </w:t>
      </w:r>
      <w:r w:rsidRPr="004A70E3">
        <w:rPr>
          <w:rFonts w:ascii="Times New Roman" w:eastAsia="Calibri" w:hAnsi="Times New Roman" w:cs="Times New Roman"/>
          <w:sz w:val="26"/>
          <w:szCs w:val="26"/>
        </w:rPr>
        <w:t xml:space="preserve">отдельных государственных полномочий, переданных органам местного самоуправления </w:t>
      </w:r>
      <w:r w:rsidRPr="004A70E3">
        <w:rPr>
          <w:rFonts w:ascii="Times New Roman" w:hAnsi="Times New Roman" w:cs="Times New Roman"/>
          <w:sz w:val="26"/>
          <w:szCs w:val="26"/>
        </w:rPr>
        <w:t>Яковлевского муниципального округа</w:t>
      </w:r>
      <w:r w:rsidRPr="004A70E3">
        <w:rPr>
          <w:rFonts w:ascii="Times New Roman" w:eastAsia="Calibri" w:hAnsi="Times New Roman" w:cs="Times New Roman"/>
          <w:sz w:val="26"/>
          <w:szCs w:val="26"/>
        </w:rPr>
        <w:t>.</w:t>
      </w:r>
      <w:proofErr w:type="gramEnd"/>
    </w:p>
    <w:p w:rsidR="004A70E3" w:rsidRPr="004A70E3" w:rsidRDefault="004A70E3" w:rsidP="004A70E3">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4A70E3">
        <w:rPr>
          <w:rFonts w:ascii="Times New Roman" w:eastAsia="Calibri" w:hAnsi="Times New Roman" w:cs="Times New Roman"/>
          <w:sz w:val="26"/>
          <w:szCs w:val="26"/>
        </w:rPr>
        <w:t xml:space="preserve">В 2025 </w:t>
      </w:r>
      <w:r w:rsidRPr="004A70E3">
        <w:rPr>
          <w:rFonts w:ascii="Times New Roman" w:hAnsi="Times New Roman" w:cs="Times New Roman"/>
          <w:sz w:val="26"/>
          <w:szCs w:val="26"/>
        </w:rPr>
        <w:t xml:space="preserve">году </w:t>
      </w:r>
      <w:r w:rsidRPr="004A70E3">
        <w:rPr>
          <w:rFonts w:ascii="Times New Roman" w:eastAsia="Calibri" w:hAnsi="Times New Roman" w:cs="Times New Roman"/>
          <w:sz w:val="26"/>
          <w:szCs w:val="26"/>
        </w:rPr>
        <w:t xml:space="preserve">планируется приватизировать одним лотом </w:t>
      </w:r>
      <w:r w:rsidRPr="004A70E3">
        <w:rPr>
          <w:rFonts w:ascii="Times New Roman" w:hAnsi="Times New Roman" w:cs="Times New Roman"/>
          <w:sz w:val="26"/>
          <w:szCs w:val="26"/>
        </w:rPr>
        <w:t xml:space="preserve">пять зданий </w:t>
      </w:r>
      <w:r w:rsidRPr="004A70E3">
        <w:rPr>
          <w:rFonts w:ascii="Times New Roman" w:eastAsia="Calibri" w:hAnsi="Times New Roman" w:cs="Times New Roman"/>
          <w:sz w:val="26"/>
          <w:szCs w:val="26"/>
        </w:rPr>
        <w:t xml:space="preserve">с одновременным отчуждением земельного участка под ними, одним лотом имущественный комплекс, состоящий из 31 объекта недвижимого имущества, подлежащих разборке, одним лотом два нежилых здания с одновременным отчуждением земельного участка под ними, путем проведения </w:t>
      </w:r>
      <w:r w:rsidRPr="004A70E3">
        <w:rPr>
          <w:rFonts w:ascii="Times New Roman" w:hAnsi="Times New Roman" w:cs="Times New Roman"/>
          <w:sz w:val="26"/>
          <w:szCs w:val="26"/>
        </w:rPr>
        <w:t>электронного аукциона, открытого по составу участников и с открытой формой подачи предложений о цене муниципального имущества.</w:t>
      </w:r>
      <w:proofErr w:type="gramEnd"/>
    </w:p>
    <w:p w:rsidR="004A70E3" w:rsidRPr="004A70E3" w:rsidRDefault="004A70E3" w:rsidP="004A70E3">
      <w:pPr>
        <w:autoSpaceDE w:val="0"/>
        <w:autoSpaceDN w:val="0"/>
        <w:adjustRightInd w:val="0"/>
        <w:spacing w:after="0" w:line="240" w:lineRule="auto"/>
        <w:ind w:firstLine="540"/>
        <w:jc w:val="both"/>
        <w:rPr>
          <w:rFonts w:ascii="Times New Roman" w:eastAsia="Calibri" w:hAnsi="Times New Roman" w:cs="Times New Roman"/>
          <w:sz w:val="26"/>
          <w:szCs w:val="26"/>
        </w:rPr>
      </w:pPr>
      <w:r w:rsidRPr="004A70E3">
        <w:rPr>
          <w:rFonts w:ascii="Times New Roman" w:eastAsia="Calibri" w:hAnsi="Times New Roman" w:cs="Times New Roman"/>
          <w:sz w:val="26"/>
          <w:szCs w:val="26"/>
        </w:rPr>
        <w:t xml:space="preserve">В 2026 </w:t>
      </w:r>
      <w:r w:rsidRPr="004A70E3">
        <w:rPr>
          <w:rFonts w:ascii="Times New Roman" w:hAnsi="Times New Roman" w:cs="Times New Roman"/>
          <w:sz w:val="26"/>
          <w:szCs w:val="26"/>
        </w:rPr>
        <w:t xml:space="preserve">году </w:t>
      </w:r>
      <w:r w:rsidRPr="004A70E3">
        <w:rPr>
          <w:rFonts w:ascii="Times New Roman" w:eastAsia="Calibri" w:hAnsi="Times New Roman" w:cs="Times New Roman"/>
          <w:sz w:val="26"/>
          <w:szCs w:val="26"/>
        </w:rPr>
        <w:t xml:space="preserve">планируется приватизировать одним лотом </w:t>
      </w:r>
      <w:r w:rsidRPr="004A70E3">
        <w:rPr>
          <w:rFonts w:ascii="Times New Roman" w:hAnsi="Times New Roman" w:cs="Times New Roman"/>
          <w:sz w:val="26"/>
          <w:szCs w:val="26"/>
        </w:rPr>
        <w:t xml:space="preserve">нежилое здание - школа </w:t>
      </w:r>
      <w:r w:rsidRPr="004A70E3">
        <w:rPr>
          <w:rFonts w:ascii="Times New Roman" w:eastAsia="Calibri" w:hAnsi="Times New Roman" w:cs="Times New Roman"/>
          <w:sz w:val="26"/>
          <w:szCs w:val="26"/>
        </w:rPr>
        <w:t>с одновременным отчуждением земельного участка под ним</w:t>
      </w:r>
      <w:r w:rsidRPr="004A70E3">
        <w:rPr>
          <w:rFonts w:ascii="Times New Roman" w:hAnsi="Times New Roman" w:cs="Times New Roman"/>
          <w:sz w:val="26"/>
          <w:szCs w:val="26"/>
        </w:rPr>
        <w:t>,</w:t>
      </w:r>
      <w:r w:rsidRPr="004A70E3">
        <w:rPr>
          <w:rFonts w:ascii="Times New Roman" w:eastAsia="Calibri" w:hAnsi="Times New Roman" w:cs="Times New Roman"/>
          <w:sz w:val="26"/>
          <w:szCs w:val="26"/>
        </w:rPr>
        <w:t xml:space="preserve"> путем проведения </w:t>
      </w:r>
      <w:r w:rsidRPr="004A70E3">
        <w:rPr>
          <w:rFonts w:ascii="Times New Roman" w:hAnsi="Times New Roman" w:cs="Times New Roman"/>
          <w:sz w:val="26"/>
          <w:szCs w:val="26"/>
        </w:rPr>
        <w:t xml:space="preserve">электронного </w:t>
      </w:r>
      <w:r w:rsidRPr="004A70E3">
        <w:rPr>
          <w:rFonts w:ascii="Times New Roman" w:eastAsia="Calibri" w:hAnsi="Times New Roman" w:cs="Times New Roman"/>
          <w:sz w:val="26"/>
          <w:szCs w:val="26"/>
        </w:rPr>
        <w:t>аукциона, открытого по составу участников и с открытой формой подачи предложений о цене муниципального имущества.</w:t>
      </w:r>
    </w:p>
    <w:p w:rsidR="004A70E3" w:rsidRPr="004A70E3" w:rsidRDefault="004A70E3" w:rsidP="004A70E3">
      <w:pPr>
        <w:autoSpaceDE w:val="0"/>
        <w:autoSpaceDN w:val="0"/>
        <w:adjustRightInd w:val="0"/>
        <w:spacing w:after="0" w:line="240" w:lineRule="auto"/>
        <w:ind w:firstLine="540"/>
        <w:jc w:val="both"/>
        <w:rPr>
          <w:rFonts w:ascii="Times New Roman" w:eastAsia="Calibri" w:hAnsi="Times New Roman" w:cs="Times New Roman"/>
          <w:sz w:val="26"/>
          <w:szCs w:val="26"/>
        </w:rPr>
      </w:pPr>
      <w:r w:rsidRPr="004A70E3">
        <w:rPr>
          <w:rFonts w:ascii="Times New Roman" w:eastAsia="Calibri" w:hAnsi="Times New Roman" w:cs="Times New Roman"/>
          <w:sz w:val="26"/>
          <w:szCs w:val="26"/>
        </w:rPr>
        <w:t xml:space="preserve">В 2027 году планируется приватизировать одним лотом </w:t>
      </w:r>
      <w:r w:rsidRPr="004A70E3">
        <w:rPr>
          <w:rFonts w:ascii="Times New Roman" w:hAnsi="Times New Roman" w:cs="Times New Roman"/>
          <w:sz w:val="26"/>
          <w:szCs w:val="26"/>
        </w:rPr>
        <w:t xml:space="preserve">нежилое здание - баня </w:t>
      </w:r>
      <w:r w:rsidRPr="004A70E3">
        <w:rPr>
          <w:rFonts w:ascii="Times New Roman" w:eastAsia="Calibri" w:hAnsi="Times New Roman" w:cs="Times New Roman"/>
          <w:sz w:val="26"/>
          <w:szCs w:val="26"/>
        </w:rPr>
        <w:t>с одновременным отчуждением земельного участка под ним</w:t>
      </w:r>
      <w:r w:rsidRPr="004A70E3">
        <w:rPr>
          <w:rFonts w:ascii="Times New Roman" w:hAnsi="Times New Roman" w:cs="Times New Roman"/>
          <w:sz w:val="26"/>
          <w:szCs w:val="26"/>
        </w:rPr>
        <w:t>,</w:t>
      </w:r>
      <w:r w:rsidRPr="004A70E3">
        <w:rPr>
          <w:rFonts w:ascii="Times New Roman" w:eastAsia="Calibri" w:hAnsi="Times New Roman" w:cs="Times New Roman"/>
          <w:sz w:val="26"/>
          <w:szCs w:val="26"/>
        </w:rPr>
        <w:t xml:space="preserve"> путем проведения </w:t>
      </w:r>
      <w:r w:rsidRPr="004A70E3">
        <w:rPr>
          <w:rFonts w:ascii="Times New Roman" w:hAnsi="Times New Roman" w:cs="Times New Roman"/>
          <w:sz w:val="26"/>
          <w:szCs w:val="26"/>
        </w:rPr>
        <w:lastRenderedPageBreak/>
        <w:t xml:space="preserve">электронного </w:t>
      </w:r>
      <w:r w:rsidRPr="004A70E3">
        <w:rPr>
          <w:rFonts w:ascii="Times New Roman" w:eastAsia="Calibri" w:hAnsi="Times New Roman" w:cs="Times New Roman"/>
          <w:sz w:val="26"/>
          <w:szCs w:val="26"/>
        </w:rPr>
        <w:t>аукциона, открытого по составу участников и с открытой формой подачи предложений о цене муниципального имущества.</w:t>
      </w:r>
    </w:p>
    <w:p w:rsidR="004A70E3" w:rsidRPr="004A70E3" w:rsidRDefault="004A70E3" w:rsidP="004A70E3">
      <w:pPr>
        <w:autoSpaceDE w:val="0"/>
        <w:autoSpaceDN w:val="0"/>
        <w:adjustRightInd w:val="0"/>
        <w:spacing w:after="0" w:line="240" w:lineRule="auto"/>
        <w:ind w:firstLine="540"/>
        <w:jc w:val="both"/>
        <w:rPr>
          <w:rFonts w:ascii="Times New Roman" w:eastAsia="Calibri" w:hAnsi="Times New Roman" w:cs="Times New Roman"/>
          <w:sz w:val="26"/>
          <w:szCs w:val="26"/>
        </w:rPr>
      </w:pPr>
      <w:r w:rsidRPr="004A70E3">
        <w:rPr>
          <w:rFonts w:ascii="Times New Roman" w:eastAsia="Calibri" w:hAnsi="Times New Roman" w:cs="Times New Roman"/>
          <w:sz w:val="26"/>
          <w:szCs w:val="26"/>
        </w:rPr>
        <w:t>В случае</w:t>
      </w:r>
      <w:proofErr w:type="gramStart"/>
      <w:r w:rsidRPr="004A70E3">
        <w:rPr>
          <w:rFonts w:ascii="Times New Roman" w:eastAsia="Calibri" w:hAnsi="Times New Roman" w:cs="Times New Roman"/>
          <w:sz w:val="26"/>
          <w:szCs w:val="26"/>
        </w:rPr>
        <w:t>,</w:t>
      </w:r>
      <w:proofErr w:type="gramEnd"/>
      <w:r w:rsidRPr="004A70E3">
        <w:rPr>
          <w:rFonts w:ascii="Times New Roman" w:eastAsia="Calibri" w:hAnsi="Times New Roman" w:cs="Times New Roman"/>
          <w:sz w:val="26"/>
          <w:szCs w:val="26"/>
        </w:rPr>
        <w:t xml:space="preserve"> если аукцион будет признан несостоявшимся, дальнейшая продажа имущества Яковлевского муниципального округа будет произведена способами, предусмотренными Федеральным </w:t>
      </w:r>
      <w:hyperlink r:id="rId7" w:history="1">
        <w:r w:rsidRPr="004A70E3">
          <w:rPr>
            <w:rFonts w:ascii="Times New Roman" w:eastAsia="Calibri" w:hAnsi="Times New Roman" w:cs="Times New Roman"/>
            <w:sz w:val="26"/>
            <w:szCs w:val="26"/>
          </w:rPr>
          <w:t>законом</w:t>
        </w:r>
      </w:hyperlink>
      <w:r w:rsidRPr="004A70E3">
        <w:rPr>
          <w:rFonts w:ascii="Times New Roman" w:eastAsia="Calibri" w:hAnsi="Times New Roman" w:cs="Times New Roman"/>
          <w:sz w:val="26"/>
          <w:szCs w:val="26"/>
        </w:rPr>
        <w:t xml:space="preserve"> </w:t>
      </w:r>
      <w:r w:rsidR="008F46CC">
        <w:rPr>
          <w:rFonts w:ascii="Times New Roman" w:eastAsia="Calibri" w:hAnsi="Times New Roman" w:cs="Times New Roman"/>
          <w:sz w:val="26"/>
          <w:szCs w:val="26"/>
        </w:rPr>
        <w:t>«</w:t>
      </w:r>
      <w:r w:rsidRPr="004A70E3">
        <w:rPr>
          <w:rFonts w:ascii="Times New Roman" w:eastAsia="Calibri" w:hAnsi="Times New Roman" w:cs="Times New Roman"/>
          <w:sz w:val="26"/>
          <w:szCs w:val="26"/>
        </w:rPr>
        <w:t>О приватизации государственного и муниципального имущества</w:t>
      </w:r>
      <w:r w:rsidR="008F46CC">
        <w:rPr>
          <w:rFonts w:ascii="Times New Roman" w:eastAsia="Calibri" w:hAnsi="Times New Roman" w:cs="Times New Roman"/>
          <w:sz w:val="26"/>
          <w:szCs w:val="26"/>
        </w:rPr>
        <w:t>»</w:t>
      </w:r>
      <w:r w:rsidRPr="004A70E3">
        <w:rPr>
          <w:rFonts w:ascii="Times New Roman" w:eastAsia="Calibri" w:hAnsi="Times New Roman" w:cs="Times New Roman"/>
          <w:sz w:val="26"/>
          <w:szCs w:val="26"/>
        </w:rPr>
        <w:t>.</w:t>
      </w:r>
    </w:p>
    <w:p w:rsidR="004A70E3" w:rsidRPr="004A70E3" w:rsidRDefault="004A70E3" w:rsidP="004A70E3">
      <w:pPr>
        <w:autoSpaceDE w:val="0"/>
        <w:autoSpaceDN w:val="0"/>
        <w:adjustRightInd w:val="0"/>
        <w:spacing w:after="0" w:line="240" w:lineRule="auto"/>
        <w:ind w:firstLine="540"/>
        <w:jc w:val="both"/>
        <w:rPr>
          <w:rFonts w:ascii="Times New Roman" w:eastAsia="Calibri" w:hAnsi="Times New Roman" w:cs="Times New Roman"/>
          <w:sz w:val="26"/>
          <w:szCs w:val="26"/>
        </w:rPr>
      </w:pPr>
      <w:r w:rsidRPr="004A70E3">
        <w:rPr>
          <w:rFonts w:ascii="Times New Roman" w:eastAsia="Calibri" w:hAnsi="Times New Roman" w:cs="Times New Roman"/>
          <w:sz w:val="26"/>
          <w:szCs w:val="26"/>
        </w:rPr>
        <w:t>Поступление в 2025 - 2027 годах сре</w:t>
      </w:r>
      <w:proofErr w:type="gramStart"/>
      <w:r w:rsidRPr="004A70E3">
        <w:rPr>
          <w:rFonts w:ascii="Times New Roman" w:eastAsia="Calibri" w:hAnsi="Times New Roman" w:cs="Times New Roman"/>
          <w:sz w:val="26"/>
          <w:szCs w:val="26"/>
        </w:rPr>
        <w:t>дств в б</w:t>
      </w:r>
      <w:proofErr w:type="gramEnd"/>
      <w:r w:rsidRPr="004A70E3">
        <w:rPr>
          <w:rFonts w:ascii="Times New Roman" w:eastAsia="Calibri" w:hAnsi="Times New Roman" w:cs="Times New Roman"/>
          <w:sz w:val="26"/>
          <w:szCs w:val="26"/>
        </w:rPr>
        <w:t xml:space="preserve">юджет Яковлевского муниципального округа от приватизации имущества </w:t>
      </w:r>
      <w:r w:rsidRPr="004A70E3">
        <w:rPr>
          <w:rFonts w:ascii="Times New Roman" w:hAnsi="Times New Roman" w:cs="Times New Roman"/>
          <w:sz w:val="26"/>
          <w:szCs w:val="26"/>
        </w:rPr>
        <w:t>Яковлевского муниципального округа</w:t>
      </w:r>
      <w:r w:rsidRPr="004A70E3">
        <w:rPr>
          <w:rFonts w:ascii="Times New Roman" w:eastAsia="Calibri" w:hAnsi="Times New Roman" w:cs="Times New Roman"/>
          <w:sz w:val="26"/>
          <w:szCs w:val="26"/>
        </w:rPr>
        <w:t xml:space="preserve"> предполагается обеспечить за счет продажи объектов недвижимого имущества, находящегося в собственности </w:t>
      </w:r>
      <w:r w:rsidRPr="004A70E3">
        <w:rPr>
          <w:rFonts w:ascii="Times New Roman" w:hAnsi="Times New Roman" w:cs="Times New Roman"/>
          <w:sz w:val="26"/>
          <w:szCs w:val="26"/>
        </w:rPr>
        <w:t>Яковлевского муниципального округа</w:t>
      </w:r>
      <w:r w:rsidRPr="004A70E3">
        <w:rPr>
          <w:rFonts w:ascii="Times New Roman" w:eastAsia="Calibri" w:hAnsi="Times New Roman" w:cs="Times New Roman"/>
          <w:sz w:val="26"/>
          <w:szCs w:val="26"/>
        </w:rPr>
        <w:t>.</w:t>
      </w:r>
    </w:p>
    <w:p w:rsidR="004A70E3" w:rsidRPr="004A70E3" w:rsidRDefault="004A70E3" w:rsidP="004A70E3">
      <w:pPr>
        <w:autoSpaceDE w:val="0"/>
        <w:autoSpaceDN w:val="0"/>
        <w:adjustRightInd w:val="0"/>
        <w:spacing w:after="0" w:line="240" w:lineRule="auto"/>
        <w:ind w:firstLine="540"/>
        <w:jc w:val="both"/>
        <w:rPr>
          <w:rFonts w:ascii="Times New Roman" w:eastAsia="Calibri" w:hAnsi="Times New Roman" w:cs="Times New Roman"/>
          <w:sz w:val="26"/>
          <w:szCs w:val="26"/>
        </w:rPr>
      </w:pPr>
      <w:r w:rsidRPr="004A70E3">
        <w:rPr>
          <w:rFonts w:ascii="Times New Roman" w:eastAsia="Calibri" w:hAnsi="Times New Roman" w:cs="Times New Roman"/>
          <w:sz w:val="26"/>
          <w:szCs w:val="26"/>
        </w:rPr>
        <w:t xml:space="preserve">Исходя из </w:t>
      </w:r>
      <w:proofErr w:type="gramStart"/>
      <w:r w:rsidRPr="004A70E3">
        <w:rPr>
          <w:rFonts w:ascii="Times New Roman" w:eastAsia="Calibri" w:hAnsi="Times New Roman" w:cs="Times New Roman"/>
          <w:sz w:val="26"/>
          <w:szCs w:val="26"/>
        </w:rPr>
        <w:t>состава</w:t>
      </w:r>
      <w:proofErr w:type="gramEnd"/>
      <w:r w:rsidRPr="004A70E3">
        <w:rPr>
          <w:rFonts w:ascii="Times New Roman" w:eastAsia="Calibri" w:hAnsi="Times New Roman" w:cs="Times New Roman"/>
          <w:sz w:val="26"/>
          <w:szCs w:val="26"/>
        </w:rPr>
        <w:t xml:space="preserve"> планируемого к приватизации имущества </w:t>
      </w:r>
      <w:r w:rsidRPr="004A70E3">
        <w:rPr>
          <w:rFonts w:ascii="Times New Roman" w:hAnsi="Times New Roman" w:cs="Times New Roman"/>
          <w:sz w:val="26"/>
          <w:szCs w:val="26"/>
        </w:rPr>
        <w:t xml:space="preserve">Яковлевского муниципального округа, </w:t>
      </w:r>
      <w:r w:rsidRPr="004A70E3">
        <w:rPr>
          <w:rFonts w:ascii="Times New Roman" w:eastAsia="Calibri" w:hAnsi="Times New Roman" w:cs="Times New Roman"/>
          <w:sz w:val="26"/>
          <w:szCs w:val="26"/>
        </w:rPr>
        <w:t xml:space="preserve">в 2025 году прогнозируется получение доходов в размере не менее </w:t>
      </w:r>
      <w:r w:rsidRPr="004A70E3">
        <w:rPr>
          <w:rFonts w:ascii="Times New Roman" w:hAnsi="Times New Roman" w:cs="Times New Roman"/>
          <w:sz w:val="26"/>
          <w:szCs w:val="26"/>
        </w:rPr>
        <w:t xml:space="preserve">15 млн. </w:t>
      </w:r>
      <w:r w:rsidRPr="004A70E3">
        <w:rPr>
          <w:rFonts w:ascii="Times New Roman" w:eastAsia="Calibri" w:hAnsi="Times New Roman" w:cs="Times New Roman"/>
          <w:sz w:val="26"/>
          <w:szCs w:val="26"/>
        </w:rPr>
        <w:t xml:space="preserve">рублей, в 2026 году - не менее 1,6 </w:t>
      </w:r>
      <w:r w:rsidRPr="004A70E3">
        <w:rPr>
          <w:rFonts w:ascii="Times New Roman" w:hAnsi="Times New Roman" w:cs="Times New Roman"/>
          <w:sz w:val="26"/>
          <w:szCs w:val="26"/>
        </w:rPr>
        <w:t>млн. рублей</w:t>
      </w:r>
      <w:r w:rsidRPr="004A70E3">
        <w:rPr>
          <w:rFonts w:ascii="Times New Roman" w:eastAsia="Calibri" w:hAnsi="Times New Roman" w:cs="Times New Roman"/>
          <w:sz w:val="26"/>
          <w:szCs w:val="26"/>
        </w:rPr>
        <w:t>, в 2027 году - не менее 1,6 млн. рублей.</w:t>
      </w:r>
    </w:p>
    <w:p w:rsidR="004A70E3" w:rsidRPr="004A70E3" w:rsidRDefault="004A70E3" w:rsidP="004A70E3">
      <w:pPr>
        <w:spacing w:after="0" w:line="240" w:lineRule="auto"/>
        <w:ind w:right="-6"/>
        <w:rPr>
          <w:rFonts w:ascii="Times New Roman" w:eastAsia="Calibri" w:hAnsi="Times New Roman" w:cs="Times New Roman"/>
          <w:color w:val="000000"/>
          <w:sz w:val="26"/>
          <w:szCs w:val="26"/>
        </w:rPr>
      </w:pPr>
    </w:p>
    <w:p w:rsidR="004A70E3" w:rsidRPr="004A70E3" w:rsidRDefault="004A70E3" w:rsidP="004A70E3">
      <w:pPr>
        <w:spacing w:after="0" w:line="240" w:lineRule="auto"/>
        <w:ind w:right="-6"/>
        <w:jc w:val="center"/>
        <w:rPr>
          <w:rFonts w:ascii="Times New Roman" w:hAnsi="Times New Roman" w:cs="Times New Roman"/>
          <w:b/>
          <w:sz w:val="26"/>
          <w:szCs w:val="26"/>
        </w:rPr>
      </w:pPr>
      <w:r w:rsidRPr="004A70E3">
        <w:rPr>
          <w:rFonts w:ascii="Times New Roman" w:hAnsi="Times New Roman" w:cs="Times New Roman"/>
          <w:b/>
          <w:sz w:val="26"/>
          <w:szCs w:val="26"/>
        </w:rPr>
        <w:t>2. Имущество Яковлевского муниципального округа,</w:t>
      </w:r>
    </w:p>
    <w:p w:rsidR="004A70E3" w:rsidRDefault="004A70E3" w:rsidP="004A70E3">
      <w:pPr>
        <w:spacing w:after="0" w:line="240" w:lineRule="auto"/>
        <w:ind w:firstLine="709"/>
        <w:jc w:val="center"/>
        <w:rPr>
          <w:rFonts w:ascii="Times New Roman" w:hAnsi="Times New Roman" w:cs="Times New Roman"/>
          <w:b/>
          <w:sz w:val="26"/>
          <w:szCs w:val="26"/>
        </w:rPr>
      </w:pPr>
      <w:proofErr w:type="gramStart"/>
      <w:r w:rsidRPr="004A70E3">
        <w:rPr>
          <w:rFonts w:ascii="Times New Roman" w:hAnsi="Times New Roman" w:cs="Times New Roman"/>
          <w:b/>
          <w:sz w:val="26"/>
          <w:szCs w:val="26"/>
        </w:rPr>
        <w:t>приватизация</w:t>
      </w:r>
      <w:proofErr w:type="gramEnd"/>
      <w:r w:rsidRPr="004A70E3">
        <w:rPr>
          <w:rFonts w:ascii="Times New Roman" w:hAnsi="Times New Roman" w:cs="Times New Roman"/>
          <w:b/>
          <w:sz w:val="26"/>
          <w:szCs w:val="26"/>
        </w:rPr>
        <w:t xml:space="preserve"> которого планируется в 2025 году и плановом периоде 2026 и 2027 годах</w:t>
      </w:r>
    </w:p>
    <w:p w:rsidR="004E7004" w:rsidRDefault="004E7004" w:rsidP="004A70E3">
      <w:pPr>
        <w:spacing w:after="0" w:line="240" w:lineRule="auto"/>
        <w:ind w:firstLine="709"/>
        <w:jc w:val="center"/>
        <w:rPr>
          <w:rFonts w:ascii="Times New Roman" w:hAnsi="Times New Roman" w:cs="Times New Roman"/>
          <w:b/>
          <w:sz w:val="26"/>
          <w:szCs w:val="26"/>
        </w:rPr>
      </w:pPr>
    </w:p>
    <w:p w:rsidR="004E7004" w:rsidRPr="004A70E3" w:rsidRDefault="004E7004" w:rsidP="004A70E3">
      <w:pPr>
        <w:spacing w:after="0" w:line="240" w:lineRule="auto"/>
        <w:ind w:firstLine="709"/>
        <w:jc w:val="center"/>
        <w:rPr>
          <w:rFonts w:ascii="Times New Roman" w:hAnsi="Times New Roman" w:cs="Times New Roman"/>
          <w:b/>
          <w:sz w:val="26"/>
          <w:szCs w:val="26"/>
        </w:rPr>
      </w:pPr>
    </w:p>
    <w:p w:rsidR="004A70E3" w:rsidRPr="004A70E3" w:rsidRDefault="004A70E3" w:rsidP="004A70E3">
      <w:pPr>
        <w:autoSpaceDE w:val="0"/>
        <w:autoSpaceDN w:val="0"/>
        <w:adjustRightInd w:val="0"/>
        <w:spacing w:after="0" w:line="240" w:lineRule="auto"/>
        <w:jc w:val="right"/>
        <w:outlineLvl w:val="0"/>
        <w:rPr>
          <w:rFonts w:ascii="Times New Roman" w:eastAsia="Calibri" w:hAnsi="Times New Roman" w:cs="Times New Roman"/>
          <w:bCs/>
          <w:sz w:val="26"/>
          <w:szCs w:val="26"/>
        </w:rPr>
      </w:pPr>
      <w:r w:rsidRPr="004A70E3">
        <w:rPr>
          <w:rFonts w:ascii="Times New Roman" w:eastAsia="Calibri" w:hAnsi="Times New Roman" w:cs="Times New Roman"/>
          <w:bCs/>
          <w:sz w:val="26"/>
          <w:szCs w:val="26"/>
        </w:rPr>
        <w:t>Таблица 1</w:t>
      </w:r>
    </w:p>
    <w:p w:rsidR="004A70E3" w:rsidRPr="004A70E3" w:rsidRDefault="004A70E3" w:rsidP="004A70E3">
      <w:pPr>
        <w:widowControl w:val="0"/>
        <w:spacing w:after="0" w:line="240" w:lineRule="auto"/>
        <w:ind w:right="-6"/>
        <w:jc w:val="center"/>
        <w:rPr>
          <w:rFonts w:ascii="Times New Roman" w:hAnsi="Times New Roman" w:cs="Times New Roman"/>
          <w:b/>
          <w:sz w:val="26"/>
          <w:szCs w:val="26"/>
        </w:rPr>
      </w:pPr>
      <w:r w:rsidRPr="004A70E3">
        <w:rPr>
          <w:rFonts w:ascii="Times New Roman" w:hAnsi="Times New Roman" w:cs="Times New Roman"/>
          <w:b/>
          <w:sz w:val="26"/>
          <w:szCs w:val="26"/>
        </w:rPr>
        <w:t>Перечень</w:t>
      </w:r>
    </w:p>
    <w:p w:rsidR="004A70E3" w:rsidRPr="004A70E3" w:rsidRDefault="004A70E3" w:rsidP="004A70E3">
      <w:pPr>
        <w:widowControl w:val="0"/>
        <w:spacing w:after="0" w:line="240" w:lineRule="auto"/>
        <w:ind w:right="-6"/>
        <w:jc w:val="center"/>
        <w:rPr>
          <w:rFonts w:ascii="Times New Roman" w:hAnsi="Times New Roman" w:cs="Times New Roman"/>
          <w:b/>
          <w:sz w:val="26"/>
          <w:szCs w:val="26"/>
        </w:rPr>
      </w:pPr>
      <w:r w:rsidRPr="004A70E3">
        <w:rPr>
          <w:rFonts w:ascii="Times New Roman" w:hAnsi="Times New Roman" w:cs="Times New Roman"/>
          <w:b/>
          <w:sz w:val="26"/>
          <w:szCs w:val="26"/>
        </w:rPr>
        <w:t xml:space="preserve">объектов недвижимого имущества, находящегося в собственности Яковлевского муниципального округа, которое планируется приватизировать в 2025 году </w:t>
      </w:r>
    </w:p>
    <w:p w:rsidR="004A70E3" w:rsidRPr="004A70E3" w:rsidRDefault="004A70E3" w:rsidP="004A70E3">
      <w:pPr>
        <w:widowControl w:val="0"/>
        <w:spacing w:after="0" w:line="240" w:lineRule="auto"/>
        <w:ind w:right="-6"/>
        <w:rPr>
          <w:rFonts w:ascii="Times New Roman" w:hAnsi="Times New Roman" w:cs="Times New Roman"/>
          <w:b/>
          <w:sz w:val="26"/>
          <w:szCs w:val="26"/>
        </w:rPr>
      </w:pPr>
    </w:p>
    <w:tbl>
      <w:tblPr>
        <w:tblW w:w="97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700"/>
        <w:gridCol w:w="1278"/>
        <w:gridCol w:w="3395"/>
        <w:gridCol w:w="1823"/>
      </w:tblGrid>
      <w:tr w:rsidR="004A70E3" w:rsidRPr="004A70E3" w:rsidTr="00576C11">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4A70E3" w:rsidRPr="004A70E3" w:rsidRDefault="004A70E3" w:rsidP="004A70E3">
            <w:pPr>
              <w:widowControl w:val="0"/>
              <w:autoSpaceDE w:val="0"/>
              <w:autoSpaceDN w:val="0"/>
              <w:adjustRightInd w:val="0"/>
              <w:spacing w:after="0" w:line="240" w:lineRule="auto"/>
              <w:ind w:right="-6" w:firstLine="720"/>
              <w:rPr>
                <w:rFonts w:ascii="Times New Roman" w:hAnsi="Times New Roman" w:cs="Times New Roman"/>
                <w:sz w:val="26"/>
                <w:szCs w:val="26"/>
              </w:rPr>
            </w:pPr>
            <w:r w:rsidRPr="004A70E3">
              <w:rPr>
                <w:rFonts w:ascii="Times New Roman" w:hAnsi="Times New Roman" w:cs="Times New Roman"/>
                <w:sz w:val="26"/>
                <w:szCs w:val="26"/>
              </w:rPr>
              <w:t xml:space="preserve"> </w:t>
            </w:r>
            <w:proofErr w:type="gramStart"/>
            <w:r w:rsidRPr="004A70E3">
              <w:rPr>
                <w:rFonts w:ascii="Times New Roman" w:hAnsi="Times New Roman" w:cs="Times New Roman"/>
                <w:sz w:val="26"/>
                <w:szCs w:val="26"/>
              </w:rPr>
              <w:t>п</w:t>
            </w:r>
            <w:proofErr w:type="gramEnd"/>
            <w:r w:rsidRPr="004A70E3">
              <w:rPr>
                <w:rFonts w:ascii="Times New Roman" w:hAnsi="Times New Roman" w:cs="Times New Roman"/>
                <w:sz w:val="26"/>
                <w:szCs w:val="26"/>
              </w:rPr>
              <w:t>/п</w:t>
            </w:r>
          </w:p>
        </w:tc>
        <w:tc>
          <w:tcPr>
            <w:tcW w:w="2700" w:type="dxa"/>
            <w:tcBorders>
              <w:top w:val="single" w:sz="4" w:space="0" w:color="auto"/>
              <w:left w:val="single" w:sz="4" w:space="0" w:color="auto"/>
              <w:bottom w:val="single" w:sz="4" w:space="0" w:color="auto"/>
              <w:right w:val="single" w:sz="4" w:space="0" w:color="auto"/>
            </w:tcBorders>
            <w:vAlign w:val="center"/>
            <w:hideMark/>
          </w:tcPr>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Наименование        объекта      приватизации</w:t>
            </w:r>
          </w:p>
        </w:tc>
        <w:tc>
          <w:tcPr>
            <w:tcW w:w="1278" w:type="dxa"/>
            <w:tcBorders>
              <w:top w:val="single" w:sz="4" w:space="0" w:color="auto"/>
              <w:left w:val="single" w:sz="4" w:space="0" w:color="auto"/>
              <w:bottom w:val="single" w:sz="4" w:space="0" w:color="auto"/>
              <w:right w:val="single" w:sz="4" w:space="0" w:color="auto"/>
            </w:tcBorders>
            <w:vAlign w:val="center"/>
            <w:hideMark/>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Общая площадь</w:t>
            </w:r>
            <w:proofErr w:type="gramStart"/>
            <w:r w:rsidRPr="004A70E3">
              <w:rPr>
                <w:rFonts w:ascii="Times New Roman" w:hAnsi="Times New Roman" w:cs="Times New Roman"/>
                <w:sz w:val="26"/>
                <w:szCs w:val="26"/>
              </w:rPr>
              <w:t>,к</w:t>
            </w:r>
            <w:proofErr w:type="gramEnd"/>
            <w:r w:rsidRPr="004A70E3">
              <w:rPr>
                <w:rFonts w:ascii="Times New Roman" w:hAnsi="Times New Roman" w:cs="Times New Roman"/>
                <w:sz w:val="26"/>
                <w:szCs w:val="26"/>
              </w:rPr>
              <w:t>в. м</w:t>
            </w:r>
          </w:p>
        </w:tc>
        <w:tc>
          <w:tcPr>
            <w:tcW w:w="3395" w:type="dxa"/>
            <w:tcBorders>
              <w:top w:val="single" w:sz="4" w:space="0" w:color="auto"/>
              <w:left w:val="single" w:sz="4" w:space="0" w:color="auto"/>
              <w:bottom w:val="single" w:sz="4" w:space="0" w:color="auto"/>
              <w:right w:val="single" w:sz="4" w:space="0" w:color="auto"/>
            </w:tcBorders>
            <w:vAlign w:val="center"/>
            <w:hideMark/>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Местонахождение</w:t>
            </w:r>
          </w:p>
        </w:tc>
        <w:tc>
          <w:tcPr>
            <w:tcW w:w="1823" w:type="dxa"/>
            <w:tcBorders>
              <w:top w:val="single" w:sz="4" w:space="0" w:color="auto"/>
              <w:left w:val="single" w:sz="4" w:space="0" w:color="auto"/>
              <w:bottom w:val="single" w:sz="4" w:space="0" w:color="auto"/>
              <w:right w:val="single" w:sz="4" w:space="0" w:color="auto"/>
            </w:tcBorders>
            <w:vAlign w:val="center"/>
          </w:tcPr>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eastAsia="Calibri" w:hAnsi="Times New Roman" w:cs="Times New Roman"/>
                <w:sz w:val="26"/>
                <w:szCs w:val="26"/>
              </w:rPr>
              <w:t>Сроки приватизации</w:t>
            </w:r>
          </w:p>
        </w:tc>
      </w:tr>
      <w:tr w:rsidR="004A70E3" w:rsidRPr="004A70E3" w:rsidTr="00576C11">
        <w:trPr>
          <w:trHeight w:val="20"/>
        </w:trPr>
        <w:tc>
          <w:tcPr>
            <w:tcW w:w="566" w:type="dxa"/>
            <w:tcBorders>
              <w:top w:val="single" w:sz="4" w:space="0" w:color="auto"/>
              <w:left w:val="single" w:sz="4" w:space="0" w:color="auto"/>
              <w:bottom w:val="single" w:sz="4" w:space="0" w:color="auto"/>
              <w:right w:val="single" w:sz="4" w:space="0" w:color="auto"/>
            </w:tcBorders>
            <w:hideMark/>
          </w:tcPr>
          <w:p w:rsidR="004A70E3" w:rsidRPr="004A70E3" w:rsidRDefault="004A70E3" w:rsidP="004A70E3">
            <w:pPr>
              <w:widowControl w:val="0"/>
              <w:autoSpaceDE w:val="0"/>
              <w:autoSpaceDN w:val="0"/>
              <w:adjustRightInd w:val="0"/>
              <w:spacing w:after="0" w:line="240" w:lineRule="auto"/>
              <w:ind w:left="-142" w:right="-208"/>
              <w:jc w:val="center"/>
              <w:rPr>
                <w:rFonts w:ascii="Times New Roman" w:hAnsi="Times New Roman" w:cs="Times New Roman"/>
                <w:sz w:val="26"/>
                <w:szCs w:val="26"/>
              </w:rPr>
            </w:pPr>
            <w:r w:rsidRPr="004A70E3">
              <w:rPr>
                <w:rFonts w:ascii="Times New Roman" w:hAnsi="Times New Roman" w:cs="Times New Roman"/>
                <w:sz w:val="26"/>
                <w:szCs w:val="26"/>
              </w:rPr>
              <w:t>1</w:t>
            </w:r>
          </w:p>
        </w:tc>
        <w:tc>
          <w:tcPr>
            <w:tcW w:w="2700" w:type="dxa"/>
            <w:tcBorders>
              <w:top w:val="single" w:sz="4" w:space="0" w:color="auto"/>
              <w:left w:val="single" w:sz="4" w:space="0" w:color="auto"/>
              <w:bottom w:val="single" w:sz="4" w:space="0" w:color="auto"/>
              <w:right w:val="single" w:sz="4" w:space="0" w:color="auto"/>
            </w:tcBorders>
            <w:hideMark/>
          </w:tcPr>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2</w:t>
            </w:r>
          </w:p>
        </w:tc>
        <w:tc>
          <w:tcPr>
            <w:tcW w:w="1278" w:type="dxa"/>
            <w:tcBorders>
              <w:top w:val="single" w:sz="4" w:space="0" w:color="auto"/>
              <w:left w:val="single" w:sz="4" w:space="0" w:color="auto"/>
              <w:bottom w:val="single" w:sz="4" w:space="0" w:color="auto"/>
              <w:right w:val="single" w:sz="4" w:space="0" w:color="auto"/>
            </w:tcBorders>
            <w:hideMark/>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3</w:t>
            </w:r>
          </w:p>
        </w:tc>
        <w:tc>
          <w:tcPr>
            <w:tcW w:w="3395" w:type="dxa"/>
            <w:tcBorders>
              <w:top w:val="single" w:sz="4" w:space="0" w:color="auto"/>
              <w:left w:val="single" w:sz="4" w:space="0" w:color="auto"/>
              <w:bottom w:val="single" w:sz="4" w:space="0" w:color="auto"/>
              <w:right w:val="single" w:sz="4" w:space="0" w:color="auto"/>
            </w:tcBorders>
            <w:hideMark/>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4</w:t>
            </w:r>
          </w:p>
        </w:tc>
        <w:tc>
          <w:tcPr>
            <w:tcW w:w="1823"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5</w:t>
            </w:r>
          </w:p>
        </w:tc>
      </w:tr>
      <w:tr w:rsidR="004A70E3" w:rsidRPr="004A70E3" w:rsidTr="00576C11">
        <w:trPr>
          <w:trHeight w:val="20"/>
        </w:trPr>
        <w:tc>
          <w:tcPr>
            <w:tcW w:w="566"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1.</w:t>
            </w:r>
          </w:p>
          <w:p w:rsidR="004A70E3" w:rsidRPr="004A70E3" w:rsidRDefault="004A70E3" w:rsidP="004A70E3">
            <w:pPr>
              <w:widowControl w:val="0"/>
              <w:autoSpaceDE w:val="0"/>
              <w:autoSpaceDN w:val="0"/>
              <w:adjustRightInd w:val="0"/>
              <w:spacing w:after="0" w:line="240" w:lineRule="auto"/>
              <w:ind w:left="-142" w:right="-208"/>
              <w:jc w:val="center"/>
              <w:rPr>
                <w:rFonts w:ascii="Times New Roman" w:hAnsi="Times New Roman" w:cs="Times New Roman"/>
                <w:sz w:val="26"/>
                <w:szCs w:val="26"/>
              </w:rPr>
            </w:pPr>
          </w:p>
        </w:tc>
        <w:tc>
          <w:tcPr>
            <w:tcW w:w="2700"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Здание котельной,</w:t>
            </w:r>
            <w:r w:rsidRPr="004A70E3">
              <w:rPr>
                <w:rFonts w:ascii="Times New Roman" w:eastAsia="Calibri" w:hAnsi="Times New Roman" w:cs="Times New Roman"/>
                <w:bCs/>
                <w:color w:val="000000"/>
                <w:sz w:val="26"/>
                <w:szCs w:val="26"/>
              </w:rPr>
              <w:t xml:space="preserve"> кадастровый номер: 25:25:000000:510</w:t>
            </w:r>
          </w:p>
          <w:p w:rsidR="004A70E3" w:rsidRPr="004A70E3" w:rsidRDefault="004A70E3" w:rsidP="004A70E3">
            <w:pPr>
              <w:widowControl w:val="0"/>
              <w:autoSpaceDE w:val="0"/>
              <w:autoSpaceDN w:val="0"/>
              <w:adjustRightInd w:val="0"/>
              <w:spacing w:after="0" w:line="240" w:lineRule="auto"/>
              <w:ind w:hanging="8"/>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ind w:hanging="8"/>
              <w:jc w:val="center"/>
              <w:rPr>
                <w:rFonts w:ascii="Times New Roman" w:hAnsi="Times New Roman" w:cs="Times New Roman"/>
                <w:sz w:val="26"/>
                <w:szCs w:val="26"/>
              </w:rPr>
            </w:pPr>
            <w:r w:rsidRPr="004A70E3">
              <w:rPr>
                <w:rFonts w:ascii="Times New Roman" w:hAnsi="Times New Roman" w:cs="Times New Roman"/>
                <w:sz w:val="26"/>
                <w:szCs w:val="26"/>
              </w:rPr>
              <w:t>Здание контрольно-технического пункта,</w:t>
            </w:r>
            <w:r w:rsidRPr="004A70E3">
              <w:rPr>
                <w:rFonts w:ascii="Times New Roman" w:eastAsia="Calibri" w:hAnsi="Times New Roman" w:cs="Times New Roman"/>
                <w:bCs/>
                <w:color w:val="000000"/>
                <w:sz w:val="26"/>
                <w:szCs w:val="26"/>
              </w:rPr>
              <w:t xml:space="preserve"> кадастровый номер: 25:25:030002:24</w:t>
            </w:r>
          </w:p>
          <w:p w:rsidR="004A70E3" w:rsidRPr="004A70E3" w:rsidRDefault="004A70E3" w:rsidP="004A70E3">
            <w:pPr>
              <w:widowControl w:val="0"/>
              <w:autoSpaceDE w:val="0"/>
              <w:autoSpaceDN w:val="0"/>
              <w:adjustRightInd w:val="0"/>
              <w:spacing w:after="0" w:line="240" w:lineRule="auto"/>
              <w:ind w:hanging="8"/>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ind w:hanging="8"/>
              <w:jc w:val="center"/>
              <w:rPr>
                <w:rFonts w:ascii="Times New Roman" w:hAnsi="Times New Roman" w:cs="Times New Roman"/>
                <w:sz w:val="26"/>
                <w:szCs w:val="26"/>
              </w:rPr>
            </w:pPr>
            <w:r w:rsidRPr="004A70E3">
              <w:rPr>
                <w:rFonts w:ascii="Times New Roman" w:hAnsi="Times New Roman" w:cs="Times New Roman"/>
                <w:sz w:val="26"/>
                <w:szCs w:val="26"/>
              </w:rPr>
              <w:t>Здание контрольно-пропускного пункта,</w:t>
            </w:r>
            <w:r w:rsidRPr="004A70E3">
              <w:rPr>
                <w:rFonts w:ascii="Times New Roman" w:eastAsia="Calibri" w:hAnsi="Times New Roman" w:cs="Times New Roman"/>
                <w:bCs/>
                <w:color w:val="000000"/>
                <w:sz w:val="26"/>
                <w:szCs w:val="26"/>
              </w:rPr>
              <w:t xml:space="preserve"> кадастровый номер: 25:25:030002:23</w:t>
            </w:r>
          </w:p>
          <w:p w:rsidR="004A70E3" w:rsidRPr="004A70E3" w:rsidRDefault="004A70E3" w:rsidP="004A70E3">
            <w:pPr>
              <w:widowControl w:val="0"/>
              <w:autoSpaceDE w:val="0"/>
              <w:autoSpaceDN w:val="0"/>
              <w:adjustRightInd w:val="0"/>
              <w:spacing w:after="0" w:line="240" w:lineRule="auto"/>
              <w:ind w:hanging="8"/>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ind w:hanging="8"/>
              <w:jc w:val="center"/>
              <w:rPr>
                <w:rFonts w:ascii="Times New Roman" w:hAnsi="Times New Roman" w:cs="Times New Roman"/>
                <w:sz w:val="26"/>
                <w:szCs w:val="26"/>
              </w:rPr>
            </w:pPr>
            <w:r w:rsidRPr="004A70E3">
              <w:rPr>
                <w:rFonts w:ascii="Times New Roman" w:hAnsi="Times New Roman" w:cs="Times New Roman"/>
                <w:sz w:val="26"/>
                <w:szCs w:val="26"/>
              </w:rPr>
              <w:t xml:space="preserve">Здание казармы, </w:t>
            </w:r>
            <w:r w:rsidRPr="004A70E3">
              <w:rPr>
                <w:rFonts w:ascii="Times New Roman" w:eastAsia="Calibri" w:hAnsi="Times New Roman" w:cs="Times New Roman"/>
                <w:bCs/>
                <w:color w:val="000000"/>
                <w:sz w:val="26"/>
                <w:szCs w:val="26"/>
              </w:rPr>
              <w:t>кадастровый номер: 25:25:210003:278</w:t>
            </w:r>
          </w:p>
          <w:p w:rsidR="004A70E3" w:rsidRPr="004A70E3" w:rsidRDefault="004A70E3" w:rsidP="004A70E3">
            <w:pPr>
              <w:widowControl w:val="0"/>
              <w:autoSpaceDE w:val="0"/>
              <w:autoSpaceDN w:val="0"/>
              <w:adjustRightInd w:val="0"/>
              <w:spacing w:after="0" w:line="240" w:lineRule="auto"/>
              <w:ind w:hanging="8"/>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ind w:hanging="8"/>
              <w:jc w:val="center"/>
              <w:rPr>
                <w:rFonts w:ascii="Times New Roman" w:hAnsi="Times New Roman" w:cs="Times New Roman"/>
                <w:sz w:val="26"/>
                <w:szCs w:val="26"/>
              </w:rPr>
            </w:pPr>
            <w:r w:rsidRPr="004A70E3">
              <w:rPr>
                <w:rFonts w:ascii="Times New Roman" w:hAnsi="Times New Roman" w:cs="Times New Roman"/>
                <w:sz w:val="26"/>
                <w:szCs w:val="26"/>
              </w:rPr>
              <w:lastRenderedPageBreak/>
              <w:t>Здание гаража,</w:t>
            </w:r>
            <w:r w:rsidRPr="004A70E3">
              <w:rPr>
                <w:rFonts w:ascii="Times New Roman" w:eastAsia="Calibri" w:hAnsi="Times New Roman" w:cs="Times New Roman"/>
                <w:bCs/>
                <w:color w:val="000000"/>
                <w:sz w:val="26"/>
                <w:szCs w:val="26"/>
              </w:rPr>
              <w:t xml:space="preserve"> кадастровый номер: 25:25:030002:25</w:t>
            </w: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Земельный участок,</w:t>
            </w:r>
            <w:r w:rsidRPr="004A70E3">
              <w:rPr>
                <w:rFonts w:ascii="Times New Roman" w:eastAsia="Calibri" w:hAnsi="Times New Roman" w:cs="Times New Roman"/>
                <w:sz w:val="26"/>
                <w:szCs w:val="26"/>
              </w:rPr>
              <w:t xml:space="preserve"> кадастровый номер: </w:t>
            </w:r>
            <w:r w:rsidRPr="004A70E3">
              <w:rPr>
                <w:rFonts w:ascii="Times New Roman" w:hAnsi="Times New Roman" w:cs="Times New Roman"/>
                <w:sz w:val="26"/>
                <w:szCs w:val="26"/>
                <w:lang w:val="x-none"/>
              </w:rPr>
              <w:t>25:25:030002:</w:t>
            </w:r>
            <w:r w:rsidRPr="004A70E3">
              <w:rPr>
                <w:rFonts w:ascii="Times New Roman" w:hAnsi="Times New Roman" w:cs="Times New Roman"/>
                <w:sz w:val="26"/>
                <w:szCs w:val="26"/>
              </w:rPr>
              <w:t>28</w:t>
            </w:r>
          </w:p>
          <w:p w:rsidR="004E7004" w:rsidRPr="004A70E3" w:rsidRDefault="004E7004" w:rsidP="004A70E3">
            <w:pPr>
              <w:widowControl w:val="0"/>
              <w:autoSpaceDE w:val="0"/>
              <w:autoSpaceDN w:val="0"/>
              <w:adjustRightInd w:val="0"/>
              <w:spacing w:after="0" w:line="240" w:lineRule="auto"/>
              <w:jc w:val="center"/>
              <w:rPr>
                <w:rFonts w:ascii="Times New Roman" w:eastAsia="Calibri" w:hAnsi="Times New Roman" w:cs="Times New Roman"/>
                <w:sz w:val="26"/>
                <w:szCs w:val="26"/>
              </w:rPr>
            </w:pPr>
          </w:p>
        </w:tc>
        <w:tc>
          <w:tcPr>
            <w:tcW w:w="1278"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color w:val="000000"/>
                <w:sz w:val="26"/>
                <w:szCs w:val="26"/>
              </w:rPr>
              <w:lastRenderedPageBreak/>
              <w:t>121,2</w:t>
            </w: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p>
          <w:p w:rsidR="004A70E3" w:rsidRPr="004A70E3" w:rsidRDefault="004A70E3" w:rsidP="004A70E3">
            <w:pPr>
              <w:widowControl w:val="0"/>
              <w:autoSpaceDE w:val="0"/>
              <w:autoSpaceDN w:val="0"/>
              <w:adjustRightInd w:val="0"/>
              <w:spacing w:after="0" w:line="240" w:lineRule="auto"/>
              <w:rPr>
                <w:rFonts w:ascii="Times New Roman" w:hAnsi="Times New Roman" w:cs="Times New Roman"/>
                <w:color w:val="000000"/>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r w:rsidRPr="004A70E3">
              <w:rPr>
                <w:rFonts w:ascii="Times New Roman" w:hAnsi="Times New Roman" w:cs="Times New Roman"/>
                <w:color w:val="000000"/>
                <w:sz w:val="26"/>
                <w:szCs w:val="26"/>
              </w:rPr>
              <w:t>16,1</w:t>
            </w: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p>
          <w:p w:rsidR="004A70E3" w:rsidRPr="004A70E3" w:rsidRDefault="004A70E3" w:rsidP="004A70E3">
            <w:pPr>
              <w:widowControl w:val="0"/>
              <w:autoSpaceDE w:val="0"/>
              <w:autoSpaceDN w:val="0"/>
              <w:adjustRightInd w:val="0"/>
              <w:spacing w:after="0" w:line="240" w:lineRule="auto"/>
              <w:rPr>
                <w:rFonts w:ascii="Times New Roman" w:hAnsi="Times New Roman" w:cs="Times New Roman"/>
                <w:color w:val="000000"/>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r w:rsidRPr="004A70E3">
              <w:rPr>
                <w:rFonts w:ascii="Times New Roman" w:hAnsi="Times New Roman" w:cs="Times New Roman"/>
                <w:color w:val="000000"/>
                <w:sz w:val="26"/>
                <w:szCs w:val="26"/>
              </w:rPr>
              <w:t>48,8</w:t>
            </w: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r w:rsidRPr="004A70E3">
              <w:rPr>
                <w:rFonts w:ascii="Times New Roman" w:hAnsi="Times New Roman" w:cs="Times New Roman"/>
                <w:color w:val="000000"/>
                <w:sz w:val="26"/>
                <w:szCs w:val="26"/>
              </w:rPr>
              <w:t>1127,9</w:t>
            </w: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p>
          <w:p w:rsidR="004A70E3" w:rsidRPr="004A70E3" w:rsidRDefault="004A70E3" w:rsidP="004A70E3">
            <w:pPr>
              <w:widowControl w:val="0"/>
              <w:autoSpaceDE w:val="0"/>
              <w:autoSpaceDN w:val="0"/>
              <w:adjustRightInd w:val="0"/>
              <w:spacing w:after="0" w:line="240" w:lineRule="auto"/>
              <w:rPr>
                <w:rFonts w:ascii="Times New Roman" w:hAnsi="Times New Roman" w:cs="Times New Roman"/>
                <w:color w:val="000000"/>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color w:val="000000"/>
                <w:sz w:val="26"/>
                <w:szCs w:val="26"/>
              </w:rPr>
            </w:pPr>
            <w:r w:rsidRPr="004A70E3">
              <w:rPr>
                <w:rFonts w:ascii="Times New Roman" w:hAnsi="Times New Roman" w:cs="Times New Roman"/>
                <w:color w:val="000000"/>
                <w:sz w:val="26"/>
                <w:szCs w:val="26"/>
              </w:rPr>
              <w:lastRenderedPageBreak/>
              <w:t>784,8</w:t>
            </w: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53555</w:t>
            </w:r>
          </w:p>
        </w:tc>
        <w:tc>
          <w:tcPr>
            <w:tcW w:w="3395"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spacing w:after="0" w:line="240" w:lineRule="auto"/>
              <w:jc w:val="center"/>
              <w:rPr>
                <w:rFonts w:ascii="Times New Roman" w:hAnsi="Times New Roman" w:cs="Times New Roman"/>
                <w:sz w:val="26"/>
                <w:szCs w:val="26"/>
              </w:rPr>
            </w:pPr>
            <w:proofErr w:type="gramStart"/>
            <w:r w:rsidRPr="004A70E3">
              <w:rPr>
                <w:rFonts w:ascii="Times New Roman" w:hAnsi="Times New Roman" w:cs="Times New Roman"/>
                <w:sz w:val="26"/>
                <w:szCs w:val="26"/>
              </w:rPr>
              <w:lastRenderedPageBreak/>
              <w:t xml:space="preserve">Здания </w:t>
            </w:r>
            <w:r w:rsidRPr="004A70E3">
              <w:rPr>
                <w:rFonts w:ascii="Times New Roman" w:hAnsi="Times New Roman" w:cs="Times New Roman"/>
                <w:sz w:val="26"/>
                <w:szCs w:val="26"/>
                <w:lang w:val="x-none"/>
              </w:rPr>
              <w:t>бывшего военного городка №3</w:t>
            </w:r>
            <w:r w:rsidRPr="004A70E3">
              <w:rPr>
                <w:rFonts w:ascii="Times New Roman" w:hAnsi="Times New Roman" w:cs="Times New Roman"/>
                <w:sz w:val="26"/>
                <w:szCs w:val="26"/>
              </w:rPr>
              <w:t xml:space="preserve"> </w:t>
            </w:r>
            <w:r w:rsidRPr="004A70E3">
              <w:rPr>
                <w:rFonts w:ascii="Times New Roman" w:hAnsi="Times New Roman" w:cs="Times New Roman"/>
                <w:sz w:val="26"/>
                <w:szCs w:val="26"/>
                <w:lang w:val="x-none"/>
              </w:rPr>
              <w:t>(Приморский край, Яковлевский район, с. Минеральное, военный городок № 3), расположен</w:t>
            </w:r>
            <w:r w:rsidRPr="004A70E3">
              <w:rPr>
                <w:rFonts w:ascii="Times New Roman" w:hAnsi="Times New Roman" w:cs="Times New Roman"/>
                <w:sz w:val="26"/>
                <w:szCs w:val="26"/>
              </w:rPr>
              <w:t>ы</w:t>
            </w:r>
            <w:r w:rsidRPr="004A70E3">
              <w:rPr>
                <w:rFonts w:ascii="Times New Roman" w:hAnsi="Times New Roman" w:cs="Times New Roman"/>
                <w:sz w:val="26"/>
                <w:szCs w:val="26"/>
                <w:lang w:val="x-none"/>
              </w:rPr>
              <w:t xml:space="preserve"> </w:t>
            </w:r>
            <w:r w:rsidRPr="004A70E3">
              <w:rPr>
                <w:rFonts w:ascii="Times New Roman" w:hAnsi="Times New Roman" w:cs="Times New Roman"/>
                <w:sz w:val="26"/>
                <w:szCs w:val="26"/>
              </w:rPr>
              <w:t xml:space="preserve">на </w:t>
            </w:r>
            <w:r w:rsidRPr="004A70E3">
              <w:rPr>
                <w:rFonts w:ascii="Times New Roman" w:hAnsi="Times New Roman" w:cs="Times New Roman"/>
                <w:sz w:val="26"/>
                <w:szCs w:val="26"/>
                <w:lang w:val="x-none"/>
              </w:rPr>
              <w:t>земельном участке по адресу:</w:t>
            </w:r>
            <w:r w:rsidRPr="004A70E3">
              <w:rPr>
                <w:rFonts w:ascii="Times New Roman" w:hAnsi="Times New Roman" w:cs="Times New Roman"/>
                <w:sz w:val="26"/>
                <w:szCs w:val="26"/>
              </w:rPr>
              <w:t xml:space="preserve"> местоположение установлено относительно ориентира, расположенного за пределами участка.</w:t>
            </w:r>
            <w:proofErr w:type="gramEnd"/>
            <w:r w:rsidRPr="004A70E3">
              <w:rPr>
                <w:rFonts w:ascii="Times New Roman" w:hAnsi="Times New Roman" w:cs="Times New Roman"/>
                <w:sz w:val="26"/>
                <w:szCs w:val="26"/>
              </w:rPr>
              <w:t xml:space="preserve"> Ориентир жилой дом. Участок находится примерно в 4700 м, по направлению на юго-восток от ориентира. Почтовый адрес ориентира: </w:t>
            </w:r>
            <w:proofErr w:type="gramStart"/>
            <w:r w:rsidRPr="004A70E3">
              <w:rPr>
                <w:rFonts w:ascii="Times New Roman" w:hAnsi="Times New Roman" w:cs="Times New Roman"/>
                <w:sz w:val="26"/>
                <w:szCs w:val="26"/>
              </w:rPr>
              <w:t xml:space="preserve">Российская Федерация, Приморский край, </w:t>
            </w:r>
            <w:r w:rsidRPr="004A70E3">
              <w:rPr>
                <w:rFonts w:ascii="Times New Roman" w:hAnsi="Times New Roman" w:cs="Times New Roman"/>
                <w:sz w:val="26"/>
                <w:szCs w:val="26"/>
              </w:rPr>
              <w:lastRenderedPageBreak/>
              <w:t>Яковлевский район, с. Минеральное, ул. Набережная, д.4</w:t>
            </w:r>
            <w:proofErr w:type="gramEnd"/>
          </w:p>
        </w:tc>
        <w:tc>
          <w:tcPr>
            <w:tcW w:w="1823"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4A70E3">
              <w:rPr>
                <w:rFonts w:ascii="Times New Roman" w:eastAsia="Calibri" w:hAnsi="Times New Roman" w:cs="Times New Roman"/>
                <w:sz w:val="26"/>
                <w:szCs w:val="26"/>
              </w:rPr>
              <w:lastRenderedPageBreak/>
              <w:t>II - IV кварталы</w:t>
            </w:r>
          </w:p>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2025 г.</w:t>
            </w: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ind w:firstLine="708"/>
              <w:jc w:val="center"/>
              <w:rPr>
                <w:rFonts w:ascii="Times New Roman" w:hAnsi="Times New Roman" w:cs="Times New Roman"/>
                <w:sz w:val="26"/>
                <w:szCs w:val="26"/>
              </w:rPr>
            </w:pPr>
          </w:p>
        </w:tc>
      </w:tr>
      <w:tr w:rsidR="004A70E3" w:rsidRPr="004A70E3" w:rsidTr="00576C11">
        <w:trPr>
          <w:trHeight w:val="20"/>
        </w:trPr>
        <w:tc>
          <w:tcPr>
            <w:tcW w:w="566"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lastRenderedPageBreak/>
              <w:t>2.</w:t>
            </w:r>
          </w:p>
        </w:tc>
        <w:tc>
          <w:tcPr>
            <w:tcW w:w="2700" w:type="dxa"/>
            <w:tcBorders>
              <w:top w:val="single" w:sz="4" w:space="0" w:color="auto"/>
              <w:left w:val="single" w:sz="4" w:space="0" w:color="auto"/>
              <w:bottom w:val="single" w:sz="4" w:space="0" w:color="auto"/>
              <w:right w:val="single" w:sz="4" w:space="0" w:color="auto"/>
            </w:tcBorders>
          </w:tcPr>
          <w:p w:rsidR="004A70E3" w:rsidRDefault="004A70E3" w:rsidP="004A70E3">
            <w:pPr>
              <w:widowControl w:val="0"/>
              <w:tabs>
                <w:tab w:val="left" w:pos="255"/>
              </w:tabs>
              <w:autoSpaceDE w:val="0"/>
              <w:autoSpaceDN w:val="0"/>
              <w:adjustRightInd w:val="0"/>
              <w:spacing w:after="0" w:line="240" w:lineRule="auto"/>
              <w:ind w:right="-6" w:hanging="8"/>
              <w:rPr>
                <w:rFonts w:ascii="Times New Roman" w:hAnsi="Times New Roman" w:cs="Times New Roman"/>
                <w:sz w:val="26"/>
                <w:szCs w:val="26"/>
              </w:rPr>
            </w:pPr>
            <w:r w:rsidRPr="004A70E3">
              <w:rPr>
                <w:rFonts w:ascii="Times New Roman" w:hAnsi="Times New Roman" w:cs="Times New Roman"/>
                <w:sz w:val="26"/>
                <w:szCs w:val="26"/>
              </w:rPr>
              <w:tab/>
              <w:t>Имущественный комплекс, состоящий из 31 объекта недвижимого имущества, подлежащих разборке, в том числе:</w:t>
            </w:r>
          </w:p>
          <w:p w:rsidR="004E7004" w:rsidRPr="004A70E3" w:rsidRDefault="004E7004" w:rsidP="004A70E3">
            <w:pPr>
              <w:widowControl w:val="0"/>
              <w:tabs>
                <w:tab w:val="left" w:pos="255"/>
              </w:tabs>
              <w:autoSpaceDE w:val="0"/>
              <w:autoSpaceDN w:val="0"/>
              <w:adjustRightInd w:val="0"/>
              <w:spacing w:after="0" w:line="240" w:lineRule="auto"/>
              <w:ind w:right="-6" w:hanging="8"/>
              <w:rPr>
                <w:rFonts w:ascii="Times New Roman" w:hAnsi="Times New Roman" w:cs="Times New Roman"/>
                <w:sz w:val="26"/>
                <w:szCs w:val="26"/>
              </w:rPr>
            </w:pPr>
          </w:p>
          <w:p w:rsidR="004A70E3" w:rsidRPr="004A70E3" w:rsidRDefault="004A70E3" w:rsidP="008F46CC">
            <w:pPr>
              <w:widowControl w:val="0"/>
              <w:tabs>
                <w:tab w:val="left" w:pos="255"/>
              </w:tabs>
              <w:autoSpaceDE w:val="0"/>
              <w:autoSpaceDN w:val="0"/>
              <w:adjustRightInd w:val="0"/>
              <w:spacing w:after="0" w:line="240" w:lineRule="auto"/>
              <w:ind w:right="-6" w:hanging="8"/>
              <w:rPr>
                <w:rFonts w:ascii="Times New Roman" w:hAnsi="Times New Roman" w:cs="Times New Roman"/>
                <w:sz w:val="26"/>
                <w:szCs w:val="26"/>
              </w:rPr>
            </w:pPr>
            <w:proofErr w:type="gramStart"/>
            <w:r w:rsidRPr="004A70E3">
              <w:rPr>
                <w:rFonts w:ascii="Times New Roman" w:hAnsi="Times New Roman" w:cs="Times New Roman"/>
                <w:sz w:val="26"/>
                <w:szCs w:val="26"/>
              </w:rPr>
              <w:t>Здание штаба     Здание хранилища          Здание склада   Здание склада   Здание склада   Здание склада   Здание склада   Здание склада   Здание склада   Здание склада   Здание склада   Здание склада   Здание склада   Здание склада   Здание склада   Здание склада   Здание склада   Здание склада   Здание склада   Здание склада   Здание склада   Здание склада   Здание склада   Здание склада   Здание склада   Здание пожарного депо                   Здание овощехранилища Здание магазина  Здание караульного помещения</w:t>
            </w:r>
            <w:proofErr w:type="gramEnd"/>
            <w:r w:rsidRPr="004A70E3">
              <w:rPr>
                <w:rFonts w:ascii="Times New Roman" w:hAnsi="Times New Roman" w:cs="Times New Roman"/>
                <w:sz w:val="26"/>
                <w:szCs w:val="26"/>
              </w:rPr>
              <w:t xml:space="preserve">        Здание бани      </w:t>
            </w:r>
            <w:r w:rsidRPr="004A70E3">
              <w:rPr>
                <w:rFonts w:ascii="Times New Roman" w:hAnsi="Times New Roman" w:cs="Times New Roman"/>
                <w:sz w:val="26"/>
                <w:szCs w:val="26"/>
              </w:rPr>
              <w:lastRenderedPageBreak/>
              <w:t>Здание водонасосной станции</w:t>
            </w:r>
          </w:p>
        </w:tc>
        <w:tc>
          <w:tcPr>
            <w:tcW w:w="1278"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color w:val="000000"/>
                <w:sz w:val="26"/>
                <w:szCs w:val="26"/>
              </w:rPr>
            </w:pPr>
          </w:p>
          <w:p w:rsidR="004A70E3" w:rsidRPr="004A70E3" w:rsidRDefault="004A70E3" w:rsidP="004A70E3">
            <w:pPr>
              <w:spacing w:after="0" w:line="240" w:lineRule="auto"/>
              <w:rPr>
                <w:rFonts w:ascii="Times New Roman" w:hAnsi="Times New Roman" w:cs="Times New Roman"/>
                <w:sz w:val="26"/>
                <w:szCs w:val="26"/>
              </w:rPr>
            </w:pPr>
          </w:p>
          <w:p w:rsidR="004A70E3" w:rsidRPr="004A70E3" w:rsidRDefault="004A70E3" w:rsidP="004A70E3">
            <w:pPr>
              <w:spacing w:after="0" w:line="240" w:lineRule="auto"/>
              <w:rPr>
                <w:rFonts w:ascii="Times New Roman" w:hAnsi="Times New Roman" w:cs="Times New Roman"/>
                <w:sz w:val="26"/>
                <w:szCs w:val="26"/>
              </w:rPr>
            </w:pPr>
          </w:p>
          <w:p w:rsidR="004A70E3" w:rsidRPr="004A70E3" w:rsidRDefault="004A70E3" w:rsidP="004A70E3">
            <w:pPr>
              <w:spacing w:after="0" w:line="240" w:lineRule="auto"/>
              <w:rPr>
                <w:rFonts w:ascii="Times New Roman" w:hAnsi="Times New Roman" w:cs="Times New Roman"/>
                <w:sz w:val="26"/>
                <w:szCs w:val="26"/>
              </w:rPr>
            </w:pPr>
          </w:p>
          <w:p w:rsidR="004A70E3" w:rsidRPr="004A70E3" w:rsidRDefault="004A70E3" w:rsidP="004A70E3">
            <w:pPr>
              <w:spacing w:after="0" w:line="240" w:lineRule="auto"/>
              <w:rPr>
                <w:rFonts w:ascii="Times New Roman" w:hAnsi="Times New Roman" w:cs="Times New Roman"/>
                <w:sz w:val="26"/>
                <w:szCs w:val="26"/>
              </w:rPr>
            </w:pPr>
          </w:p>
          <w:p w:rsidR="004A70E3" w:rsidRPr="004A70E3" w:rsidRDefault="004A70E3" w:rsidP="004A70E3">
            <w:pPr>
              <w:spacing w:after="0" w:line="240" w:lineRule="auto"/>
              <w:rPr>
                <w:rFonts w:ascii="Times New Roman" w:hAnsi="Times New Roman" w:cs="Times New Roman"/>
                <w:sz w:val="26"/>
                <w:szCs w:val="26"/>
              </w:rPr>
            </w:pPr>
          </w:p>
          <w:p w:rsidR="004A70E3" w:rsidRDefault="004A70E3" w:rsidP="004A70E3">
            <w:pPr>
              <w:spacing w:after="0" w:line="240" w:lineRule="auto"/>
              <w:rPr>
                <w:rFonts w:ascii="Times New Roman" w:hAnsi="Times New Roman" w:cs="Times New Roman"/>
                <w:sz w:val="26"/>
                <w:szCs w:val="26"/>
              </w:rPr>
            </w:pPr>
          </w:p>
          <w:p w:rsidR="004E7004" w:rsidRPr="004A70E3" w:rsidRDefault="004E7004" w:rsidP="004A70E3">
            <w:pPr>
              <w:spacing w:after="0" w:line="240" w:lineRule="auto"/>
              <w:rPr>
                <w:rFonts w:ascii="Times New Roman" w:hAnsi="Times New Roman" w:cs="Times New Roman"/>
                <w:sz w:val="26"/>
                <w:szCs w:val="26"/>
              </w:rPr>
            </w:pPr>
          </w:p>
          <w:p w:rsidR="004A70E3" w:rsidRPr="004A70E3" w:rsidRDefault="004A70E3" w:rsidP="004A70E3">
            <w:pPr>
              <w:spacing w:after="0" w:line="240" w:lineRule="auto"/>
              <w:rPr>
                <w:rFonts w:ascii="Times New Roman" w:hAnsi="Times New Roman" w:cs="Times New Roman"/>
                <w:sz w:val="26"/>
                <w:szCs w:val="26"/>
              </w:rPr>
            </w:pPr>
            <w:r w:rsidRPr="004A70E3">
              <w:rPr>
                <w:rFonts w:ascii="Times New Roman" w:hAnsi="Times New Roman" w:cs="Times New Roman"/>
                <w:sz w:val="26"/>
                <w:szCs w:val="26"/>
              </w:rPr>
              <w:t>153,5             800,7               763                 766,1               794,7              766,1                768,2               762                800,9               793,1            800,9                800,9                762                 792,7                 790,2                 63,5                 800,9               763                 799,1            717,8            295,1               245,5               797,6               793                   793                284,4</w:t>
            </w:r>
          </w:p>
          <w:p w:rsidR="004A70E3" w:rsidRPr="004A70E3" w:rsidRDefault="004A70E3" w:rsidP="004A70E3">
            <w:pPr>
              <w:spacing w:after="0" w:line="240" w:lineRule="auto"/>
              <w:rPr>
                <w:rFonts w:ascii="Times New Roman" w:hAnsi="Times New Roman" w:cs="Times New Roman"/>
                <w:sz w:val="26"/>
                <w:szCs w:val="26"/>
              </w:rPr>
            </w:pPr>
          </w:p>
          <w:p w:rsidR="004A70E3" w:rsidRPr="004A70E3" w:rsidRDefault="004A70E3" w:rsidP="004A70E3">
            <w:pPr>
              <w:spacing w:after="0" w:line="240" w:lineRule="auto"/>
              <w:rPr>
                <w:rFonts w:ascii="Times New Roman" w:hAnsi="Times New Roman" w:cs="Times New Roman"/>
                <w:sz w:val="26"/>
                <w:szCs w:val="26"/>
              </w:rPr>
            </w:pPr>
            <w:r w:rsidRPr="004A70E3">
              <w:rPr>
                <w:rFonts w:ascii="Times New Roman" w:hAnsi="Times New Roman" w:cs="Times New Roman"/>
                <w:sz w:val="26"/>
                <w:szCs w:val="26"/>
              </w:rPr>
              <w:t xml:space="preserve">161,6 </w:t>
            </w:r>
          </w:p>
          <w:p w:rsidR="004A70E3" w:rsidRPr="004A70E3" w:rsidRDefault="004A70E3" w:rsidP="004A70E3">
            <w:pPr>
              <w:spacing w:after="0" w:line="240" w:lineRule="auto"/>
              <w:rPr>
                <w:rFonts w:ascii="Times New Roman" w:hAnsi="Times New Roman" w:cs="Times New Roman"/>
                <w:sz w:val="26"/>
                <w:szCs w:val="26"/>
              </w:rPr>
            </w:pPr>
            <w:r w:rsidRPr="004A70E3">
              <w:rPr>
                <w:rFonts w:ascii="Times New Roman" w:hAnsi="Times New Roman" w:cs="Times New Roman"/>
                <w:sz w:val="26"/>
                <w:szCs w:val="26"/>
              </w:rPr>
              <w:t xml:space="preserve">              </w:t>
            </w:r>
          </w:p>
          <w:p w:rsidR="004A70E3" w:rsidRPr="004A70E3" w:rsidRDefault="004A70E3" w:rsidP="004A70E3">
            <w:pPr>
              <w:spacing w:after="0" w:line="240" w:lineRule="auto"/>
              <w:rPr>
                <w:rFonts w:ascii="Times New Roman" w:hAnsi="Times New Roman" w:cs="Times New Roman"/>
                <w:sz w:val="26"/>
                <w:szCs w:val="26"/>
              </w:rPr>
            </w:pPr>
            <w:r w:rsidRPr="004A70E3">
              <w:rPr>
                <w:rFonts w:ascii="Times New Roman" w:hAnsi="Times New Roman" w:cs="Times New Roman"/>
                <w:sz w:val="26"/>
                <w:szCs w:val="26"/>
              </w:rPr>
              <w:t>135</w:t>
            </w:r>
          </w:p>
          <w:p w:rsidR="004A70E3" w:rsidRPr="004A70E3" w:rsidRDefault="004A70E3" w:rsidP="004A70E3">
            <w:pPr>
              <w:spacing w:after="0" w:line="240" w:lineRule="auto"/>
              <w:rPr>
                <w:rFonts w:ascii="Times New Roman" w:hAnsi="Times New Roman" w:cs="Times New Roman"/>
                <w:sz w:val="26"/>
                <w:szCs w:val="26"/>
              </w:rPr>
            </w:pPr>
            <w:r w:rsidRPr="004A70E3">
              <w:rPr>
                <w:rFonts w:ascii="Times New Roman" w:hAnsi="Times New Roman" w:cs="Times New Roman"/>
                <w:sz w:val="26"/>
                <w:szCs w:val="26"/>
              </w:rPr>
              <w:t>129,3</w:t>
            </w:r>
          </w:p>
          <w:p w:rsidR="004A70E3" w:rsidRPr="004A70E3" w:rsidRDefault="004A70E3" w:rsidP="004A70E3">
            <w:pPr>
              <w:spacing w:after="0" w:line="240" w:lineRule="auto"/>
              <w:rPr>
                <w:rFonts w:ascii="Times New Roman" w:hAnsi="Times New Roman" w:cs="Times New Roman"/>
                <w:sz w:val="26"/>
                <w:szCs w:val="26"/>
              </w:rPr>
            </w:pPr>
          </w:p>
          <w:p w:rsidR="004A70E3" w:rsidRPr="004A70E3" w:rsidRDefault="004A70E3" w:rsidP="004A70E3">
            <w:pPr>
              <w:spacing w:after="0" w:line="240" w:lineRule="auto"/>
              <w:rPr>
                <w:rFonts w:ascii="Times New Roman" w:hAnsi="Times New Roman" w:cs="Times New Roman"/>
                <w:sz w:val="26"/>
                <w:szCs w:val="26"/>
              </w:rPr>
            </w:pPr>
            <w:r w:rsidRPr="004A70E3">
              <w:rPr>
                <w:rFonts w:ascii="Times New Roman" w:hAnsi="Times New Roman" w:cs="Times New Roman"/>
                <w:sz w:val="26"/>
                <w:szCs w:val="26"/>
              </w:rPr>
              <w:t xml:space="preserve">78                       </w:t>
            </w:r>
            <w:r w:rsidRPr="004A70E3">
              <w:rPr>
                <w:rFonts w:ascii="Times New Roman" w:hAnsi="Times New Roman" w:cs="Times New Roman"/>
                <w:sz w:val="26"/>
                <w:szCs w:val="26"/>
              </w:rPr>
              <w:lastRenderedPageBreak/>
              <w:t>13,3</w:t>
            </w:r>
          </w:p>
          <w:p w:rsidR="004A70E3" w:rsidRPr="004A70E3" w:rsidRDefault="004A70E3" w:rsidP="004A70E3">
            <w:pPr>
              <w:spacing w:after="0" w:line="240" w:lineRule="auto"/>
              <w:rPr>
                <w:rFonts w:ascii="Times New Roman" w:hAnsi="Times New Roman" w:cs="Times New Roman"/>
                <w:sz w:val="26"/>
                <w:szCs w:val="26"/>
              </w:rPr>
            </w:pPr>
          </w:p>
        </w:tc>
        <w:tc>
          <w:tcPr>
            <w:tcW w:w="3395"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lastRenderedPageBreak/>
              <w:t xml:space="preserve">Приморский край, Яковлевский район, с. </w:t>
            </w:r>
            <w:proofErr w:type="gramStart"/>
            <w:r w:rsidRPr="004A70E3">
              <w:rPr>
                <w:rFonts w:ascii="Times New Roman" w:hAnsi="Times New Roman" w:cs="Times New Roman"/>
                <w:sz w:val="26"/>
                <w:szCs w:val="26"/>
              </w:rPr>
              <w:t>Минеральное</w:t>
            </w:r>
            <w:proofErr w:type="gramEnd"/>
            <w:r w:rsidRPr="004A70E3">
              <w:rPr>
                <w:rFonts w:ascii="Times New Roman" w:hAnsi="Times New Roman" w:cs="Times New Roman"/>
                <w:sz w:val="26"/>
                <w:szCs w:val="26"/>
              </w:rPr>
              <w:t>, военный городок № 3</w:t>
            </w:r>
          </w:p>
          <w:p w:rsidR="004A70E3" w:rsidRPr="004A70E3" w:rsidRDefault="004A70E3" w:rsidP="004A70E3">
            <w:pPr>
              <w:widowControl w:val="0"/>
              <w:spacing w:after="0" w:line="240" w:lineRule="auto"/>
              <w:jc w:val="center"/>
              <w:rPr>
                <w:rFonts w:ascii="Times New Roman" w:hAnsi="Times New Roman" w:cs="Times New Roman"/>
                <w:sz w:val="26"/>
                <w:szCs w:val="26"/>
              </w:rPr>
            </w:pPr>
          </w:p>
        </w:tc>
        <w:tc>
          <w:tcPr>
            <w:tcW w:w="1823"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4A70E3">
              <w:rPr>
                <w:rFonts w:ascii="Times New Roman" w:eastAsia="Calibri" w:hAnsi="Times New Roman" w:cs="Times New Roman"/>
                <w:sz w:val="26"/>
                <w:szCs w:val="26"/>
              </w:rPr>
              <w:t>II - IV кварталы</w:t>
            </w:r>
          </w:p>
          <w:p w:rsidR="004A70E3" w:rsidRPr="004A70E3" w:rsidRDefault="004A70E3" w:rsidP="004A70E3">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4A70E3">
              <w:rPr>
                <w:rFonts w:ascii="Times New Roman" w:eastAsia="Calibri" w:hAnsi="Times New Roman" w:cs="Times New Roman"/>
                <w:sz w:val="26"/>
                <w:szCs w:val="26"/>
              </w:rPr>
              <w:t>2025 г.</w:t>
            </w:r>
          </w:p>
          <w:p w:rsidR="004A70E3" w:rsidRPr="004A70E3" w:rsidRDefault="004A70E3" w:rsidP="004A70E3">
            <w:pPr>
              <w:widowControl w:val="0"/>
              <w:autoSpaceDE w:val="0"/>
              <w:autoSpaceDN w:val="0"/>
              <w:adjustRightInd w:val="0"/>
              <w:spacing w:after="0" w:line="240" w:lineRule="auto"/>
              <w:jc w:val="center"/>
              <w:rPr>
                <w:rFonts w:ascii="Times New Roman" w:eastAsia="Calibri" w:hAnsi="Times New Roman" w:cs="Times New Roman"/>
                <w:sz w:val="26"/>
                <w:szCs w:val="26"/>
              </w:rPr>
            </w:pPr>
          </w:p>
        </w:tc>
      </w:tr>
      <w:tr w:rsidR="004A70E3" w:rsidRPr="004A70E3" w:rsidTr="00576C11">
        <w:trPr>
          <w:trHeight w:val="20"/>
        </w:trPr>
        <w:tc>
          <w:tcPr>
            <w:tcW w:w="566" w:type="dxa"/>
            <w:tcBorders>
              <w:top w:val="single" w:sz="4" w:space="0" w:color="auto"/>
              <w:left w:val="single" w:sz="4" w:space="0" w:color="auto"/>
              <w:right w:val="single" w:sz="4" w:space="0" w:color="auto"/>
            </w:tcBorders>
          </w:tcPr>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lastRenderedPageBreak/>
              <w:t>3.</w:t>
            </w:r>
          </w:p>
          <w:p w:rsidR="004A70E3" w:rsidRPr="004A70E3" w:rsidRDefault="004A70E3" w:rsidP="004A70E3">
            <w:pPr>
              <w:widowControl w:val="0"/>
              <w:autoSpaceDE w:val="0"/>
              <w:autoSpaceDN w:val="0"/>
              <w:adjustRightInd w:val="0"/>
              <w:spacing w:after="0" w:line="240" w:lineRule="auto"/>
              <w:ind w:left="-142" w:right="-208"/>
              <w:jc w:val="center"/>
              <w:rPr>
                <w:rFonts w:ascii="Times New Roman" w:hAnsi="Times New Roman" w:cs="Times New Roman"/>
                <w:sz w:val="26"/>
                <w:szCs w:val="26"/>
              </w:rPr>
            </w:pPr>
          </w:p>
        </w:tc>
        <w:tc>
          <w:tcPr>
            <w:tcW w:w="2700" w:type="dxa"/>
            <w:tcBorders>
              <w:top w:val="single" w:sz="4" w:space="0" w:color="auto"/>
              <w:left w:val="single" w:sz="4" w:space="0" w:color="auto"/>
              <w:right w:val="single" w:sz="4" w:space="0" w:color="auto"/>
            </w:tcBorders>
          </w:tcPr>
          <w:p w:rsidR="004A70E3" w:rsidRPr="004A70E3" w:rsidRDefault="004A70E3" w:rsidP="004A70E3">
            <w:pPr>
              <w:widowControl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Нежилое здание – школа,</w:t>
            </w:r>
          </w:p>
          <w:p w:rsidR="004A70E3" w:rsidRPr="004A70E3" w:rsidRDefault="004A70E3" w:rsidP="004A70E3">
            <w:pPr>
              <w:widowControl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кадастровый номер: 25:25:090001:87</w:t>
            </w:r>
          </w:p>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Нежилое здание – котельная,</w:t>
            </w:r>
          </w:p>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кадастровый номер: 25:25:090001:88</w:t>
            </w:r>
          </w:p>
          <w:p w:rsidR="004A70E3" w:rsidRPr="004A70E3" w:rsidRDefault="004A70E3" w:rsidP="004A70E3">
            <w:pPr>
              <w:widowControl w:val="0"/>
              <w:spacing w:after="0" w:line="240" w:lineRule="auto"/>
              <w:ind w:right="-6"/>
              <w:jc w:val="center"/>
              <w:rPr>
                <w:rFonts w:ascii="Times New Roman" w:hAnsi="Times New Roman" w:cs="Times New Roman"/>
                <w:sz w:val="26"/>
                <w:szCs w:val="26"/>
              </w:rPr>
            </w:pPr>
          </w:p>
          <w:p w:rsidR="004A70E3" w:rsidRPr="004A70E3" w:rsidRDefault="004A70E3" w:rsidP="004A70E3">
            <w:pPr>
              <w:widowControl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Земельный участок,</w:t>
            </w:r>
          </w:p>
          <w:p w:rsidR="004A70E3" w:rsidRPr="004A70E3" w:rsidRDefault="004A70E3" w:rsidP="004A70E3">
            <w:pPr>
              <w:widowControl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кадастровый номер:</w:t>
            </w: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25:25:090001:4</w:t>
            </w:r>
          </w:p>
        </w:tc>
        <w:tc>
          <w:tcPr>
            <w:tcW w:w="1278" w:type="dxa"/>
            <w:tcBorders>
              <w:top w:val="single" w:sz="4" w:space="0" w:color="auto"/>
              <w:left w:val="single" w:sz="4" w:space="0" w:color="auto"/>
              <w:right w:val="single" w:sz="4" w:space="0" w:color="auto"/>
            </w:tcBorders>
          </w:tcPr>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711,1</w:t>
            </w: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24,3</w:t>
            </w: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5324</w:t>
            </w:r>
          </w:p>
        </w:tc>
        <w:tc>
          <w:tcPr>
            <w:tcW w:w="3395" w:type="dxa"/>
            <w:tcBorders>
              <w:top w:val="single" w:sz="4" w:space="0" w:color="auto"/>
              <w:left w:val="single" w:sz="4" w:space="0" w:color="auto"/>
              <w:right w:val="single" w:sz="4" w:space="0" w:color="auto"/>
            </w:tcBorders>
          </w:tcPr>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Приморский край, Яковлевский район,</w:t>
            </w:r>
          </w:p>
          <w:p w:rsidR="004A70E3" w:rsidRPr="004A70E3" w:rsidRDefault="004A70E3" w:rsidP="004A70E3">
            <w:pPr>
              <w:widowControl w:val="0"/>
              <w:spacing w:after="0" w:line="240" w:lineRule="auto"/>
              <w:jc w:val="center"/>
              <w:rPr>
                <w:rFonts w:ascii="Times New Roman" w:hAnsi="Times New Roman" w:cs="Times New Roman"/>
                <w:sz w:val="26"/>
                <w:szCs w:val="26"/>
              </w:rPr>
            </w:pPr>
            <w:proofErr w:type="gramStart"/>
            <w:r w:rsidRPr="004A70E3">
              <w:rPr>
                <w:rFonts w:ascii="Times New Roman" w:hAnsi="Times New Roman" w:cs="Times New Roman"/>
                <w:sz w:val="26"/>
                <w:szCs w:val="26"/>
              </w:rPr>
              <w:t>с</w:t>
            </w:r>
            <w:proofErr w:type="gramEnd"/>
            <w:r w:rsidRPr="004A70E3">
              <w:rPr>
                <w:rFonts w:ascii="Times New Roman" w:hAnsi="Times New Roman" w:cs="Times New Roman"/>
                <w:sz w:val="26"/>
                <w:szCs w:val="26"/>
              </w:rPr>
              <w:t>. Краснояровка, ул. Школьная, д.5</w:t>
            </w:r>
          </w:p>
          <w:p w:rsidR="004A70E3" w:rsidRPr="004A70E3" w:rsidRDefault="004A70E3" w:rsidP="004A70E3">
            <w:pPr>
              <w:widowControl w:val="0"/>
              <w:spacing w:after="0" w:line="240" w:lineRule="auto"/>
              <w:jc w:val="center"/>
              <w:rPr>
                <w:rFonts w:ascii="Times New Roman" w:hAnsi="Times New Roman" w:cs="Times New Roman"/>
                <w:sz w:val="26"/>
                <w:szCs w:val="26"/>
              </w:rPr>
            </w:pPr>
          </w:p>
        </w:tc>
        <w:tc>
          <w:tcPr>
            <w:tcW w:w="1823" w:type="dxa"/>
            <w:tcBorders>
              <w:top w:val="single" w:sz="4" w:space="0" w:color="auto"/>
              <w:left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4A70E3">
              <w:rPr>
                <w:rFonts w:ascii="Times New Roman" w:eastAsia="Calibri" w:hAnsi="Times New Roman" w:cs="Times New Roman"/>
                <w:sz w:val="26"/>
                <w:szCs w:val="26"/>
              </w:rPr>
              <w:t>II - IV кварталы</w:t>
            </w:r>
          </w:p>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2025 г.</w:t>
            </w: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ind w:firstLine="708"/>
              <w:jc w:val="center"/>
              <w:rPr>
                <w:rFonts w:ascii="Times New Roman" w:hAnsi="Times New Roman" w:cs="Times New Roman"/>
                <w:sz w:val="26"/>
                <w:szCs w:val="26"/>
              </w:rPr>
            </w:pPr>
          </w:p>
        </w:tc>
      </w:tr>
    </w:tbl>
    <w:p w:rsidR="004A70E3" w:rsidRPr="004A70E3" w:rsidRDefault="004A70E3" w:rsidP="004A70E3">
      <w:pPr>
        <w:widowControl w:val="0"/>
        <w:spacing w:after="0" w:line="240" w:lineRule="auto"/>
        <w:rPr>
          <w:rFonts w:ascii="Times New Roman" w:hAnsi="Times New Roman" w:cs="Times New Roman"/>
        </w:rPr>
      </w:pPr>
    </w:p>
    <w:p w:rsidR="004A70E3" w:rsidRDefault="004A70E3" w:rsidP="004A70E3">
      <w:pPr>
        <w:widowControl w:val="0"/>
        <w:spacing w:after="0" w:line="240" w:lineRule="auto"/>
        <w:rPr>
          <w:rFonts w:ascii="Times New Roman" w:hAnsi="Times New Roman" w:cs="Times New Roman"/>
        </w:rPr>
      </w:pPr>
    </w:p>
    <w:p w:rsidR="004E7004" w:rsidRPr="004A70E3" w:rsidRDefault="004E7004" w:rsidP="004A70E3">
      <w:pPr>
        <w:widowControl w:val="0"/>
        <w:spacing w:after="0" w:line="240" w:lineRule="auto"/>
        <w:rPr>
          <w:rFonts w:ascii="Times New Roman" w:hAnsi="Times New Roman" w:cs="Times New Roman"/>
        </w:rPr>
      </w:pPr>
    </w:p>
    <w:p w:rsidR="004A70E3" w:rsidRPr="004A70E3" w:rsidRDefault="004A70E3" w:rsidP="004A70E3">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r w:rsidRPr="004A70E3">
        <w:rPr>
          <w:rFonts w:ascii="Times New Roman" w:eastAsia="Calibri" w:hAnsi="Times New Roman" w:cs="Times New Roman"/>
          <w:sz w:val="26"/>
          <w:szCs w:val="26"/>
        </w:rPr>
        <w:t>Таблица 2</w:t>
      </w:r>
    </w:p>
    <w:p w:rsidR="004A70E3" w:rsidRDefault="004A70E3" w:rsidP="004A70E3">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4E7004" w:rsidRPr="004A70E3" w:rsidRDefault="004E7004" w:rsidP="004A70E3">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4A70E3" w:rsidRPr="004A70E3" w:rsidRDefault="004A70E3" w:rsidP="004A70E3">
      <w:pPr>
        <w:widowControl w:val="0"/>
        <w:spacing w:after="0" w:line="240" w:lineRule="auto"/>
        <w:ind w:right="-6"/>
        <w:jc w:val="center"/>
        <w:rPr>
          <w:rFonts w:ascii="Times New Roman" w:hAnsi="Times New Roman" w:cs="Times New Roman"/>
          <w:b/>
          <w:sz w:val="26"/>
          <w:szCs w:val="26"/>
        </w:rPr>
      </w:pPr>
      <w:r w:rsidRPr="004A70E3">
        <w:rPr>
          <w:rFonts w:ascii="Times New Roman" w:hAnsi="Times New Roman" w:cs="Times New Roman"/>
          <w:b/>
          <w:sz w:val="26"/>
          <w:szCs w:val="26"/>
        </w:rPr>
        <w:t>Перечень</w:t>
      </w:r>
    </w:p>
    <w:p w:rsidR="004A70E3" w:rsidRPr="004A70E3" w:rsidRDefault="004A70E3" w:rsidP="004A70E3">
      <w:pPr>
        <w:widowControl w:val="0"/>
        <w:spacing w:after="0" w:line="240" w:lineRule="auto"/>
        <w:ind w:right="-6"/>
        <w:jc w:val="center"/>
        <w:rPr>
          <w:rFonts w:ascii="Times New Roman" w:hAnsi="Times New Roman" w:cs="Times New Roman"/>
          <w:b/>
          <w:sz w:val="26"/>
          <w:szCs w:val="26"/>
        </w:rPr>
      </w:pPr>
      <w:r w:rsidRPr="004A70E3">
        <w:rPr>
          <w:rFonts w:ascii="Times New Roman" w:hAnsi="Times New Roman" w:cs="Times New Roman"/>
          <w:b/>
          <w:sz w:val="26"/>
          <w:szCs w:val="26"/>
        </w:rPr>
        <w:t>объектов недвижимого имущества, находящегося в собственности Яковлевского муниципального округа, которое планируется приватизировать в 2026 году</w:t>
      </w:r>
    </w:p>
    <w:p w:rsidR="004A70E3" w:rsidRPr="004A70E3" w:rsidRDefault="004A70E3" w:rsidP="004A70E3">
      <w:pPr>
        <w:widowControl w:val="0"/>
        <w:spacing w:after="0" w:line="240" w:lineRule="auto"/>
        <w:rPr>
          <w:rFonts w:ascii="Times New Roman" w:hAnsi="Times New Roman" w:cs="Times New Roman"/>
        </w:rPr>
      </w:pPr>
    </w:p>
    <w:p w:rsidR="004A70E3" w:rsidRPr="004A70E3" w:rsidRDefault="004A70E3" w:rsidP="004A70E3">
      <w:pPr>
        <w:widowControl w:val="0"/>
        <w:spacing w:after="0" w:line="240" w:lineRule="auto"/>
        <w:rPr>
          <w:rFonts w:ascii="Times New Roman" w:hAnsi="Times New Roman" w:cs="Times New Roman"/>
        </w:rPr>
      </w:pPr>
    </w:p>
    <w:tbl>
      <w:tblPr>
        <w:tblW w:w="98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712"/>
        <w:gridCol w:w="1284"/>
        <w:gridCol w:w="3423"/>
        <w:gridCol w:w="1819"/>
      </w:tblGrid>
      <w:tr w:rsidR="004A70E3" w:rsidRPr="004A70E3" w:rsidTr="00576C11">
        <w:trPr>
          <w:trHeight w:val="395"/>
        </w:trPr>
        <w:tc>
          <w:tcPr>
            <w:tcW w:w="569" w:type="dxa"/>
            <w:tcBorders>
              <w:top w:val="single" w:sz="4" w:space="0" w:color="auto"/>
              <w:left w:val="single" w:sz="4" w:space="0" w:color="auto"/>
              <w:bottom w:val="single" w:sz="4" w:space="0" w:color="auto"/>
              <w:right w:val="single" w:sz="4" w:space="0" w:color="auto"/>
            </w:tcBorders>
            <w:vAlign w:val="center"/>
            <w:hideMark/>
          </w:tcPr>
          <w:p w:rsidR="004A70E3" w:rsidRPr="004A70E3" w:rsidRDefault="004A70E3" w:rsidP="004A70E3">
            <w:pPr>
              <w:widowControl w:val="0"/>
              <w:autoSpaceDE w:val="0"/>
              <w:autoSpaceDN w:val="0"/>
              <w:adjustRightInd w:val="0"/>
              <w:spacing w:after="0" w:line="240" w:lineRule="auto"/>
              <w:ind w:right="-6" w:firstLine="720"/>
              <w:rPr>
                <w:rFonts w:ascii="Times New Roman" w:hAnsi="Times New Roman" w:cs="Times New Roman"/>
                <w:sz w:val="26"/>
                <w:szCs w:val="26"/>
              </w:rPr>
            </w:pPr>
            <w:r w:rsidRPr="004A70E3">
              <w:rPr>
                <w:rFonts w:ascii="Times New Roman" w:hAnsi="Times New Roman" w:cs="Times New Roman"/>
                <w:sz w:val="26"/>
                <w:szCs w:val="26"/>
              </w:rPr>
              <w:t>пп/</w:t>
            </w:r>
            <w:proofErr w:type="gramStart"/>
            <w:r w:rsidRPr="004A70E3">
              <w:rPr>
                <w:rFonts w:ascii="Times New Roman" w:hAnsi="Times New Roman" w:cs="Times New Roman"/>
                <w:sz w:val="26"/>
                <w:szCs w:val="26"/>
              </w:rPr>
              <w:t>п</w:t>
            </w:r>
            <w:proofErr w:type="gramEnd"/>
          </w:p>
        </w:tc>
        <w:tc>
          <w:tcPr>
            <w:tcW w:w="2712" w:type="dxa"/>
            <w:tcBorders>
              <w:top w:val="single" w:sz="4" w:space="0" w:color="auto"/>
              <w:left w:val="single" w:sz="4" w:space="0" w:color="auto"/>
              <w:bottom w:val="single" w:sz="4" w:space="0" w:color="auto"/>
              <w:right w:val="single" w:sz="4" w:space="0" w:color="auto"/>
            </w:tcBorders>
            <w:vAlign w:val="center"/>
            <w:hideMark/>
          </w:tcPr>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Наименование        объекта      приватизации</w:t>
            </w:r>
          </w:p>
        </w:tc>
        <w:tc>
          <w:tcPr>
            <w:tcW w:w="1284" w:type="dxa"/>
            <w:tcBorders>
              <w:top w:val="single" w:sz="4" w:space="0" w:color="auto"/>
              <w:left w:val="single" w:sz="4" w:space="0" w:color="auto"/>
              <w:bottom w:val="single" w:sz="4" w:space="0" w:color="auto"/>
              <w:right w:val="single" w:sz="4" w:space="0" w:color="auto"/>
            </w:tcBorders>
            <w:vAlign w:val="center"/>
            <w:hideMark/>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Общая площадь</w:t>
            </w:r>
            <w:proofErr w:type="gramStart"/>
            <w:r w:rsidRPr="004A70E3">
              <w:rPr>
                <w:rFonts w:ascii="Times New Roman" w:hAnsi="Times New Roman" w:cs="Times New Roman"/>
                <w:sz w:val="26"/>
                <w:szCs w:val="26"/>
              </w:rPr>
              <w:t>,к</w:t>
            </w:r>
            <w:proofErr w:type="gramEnd"/>
            <w:r w:rsidRPr="004A70E3">
              <w:rPr>
                <w:rFonts w:ascii="Times New Roman" w:hAnsi="Times New Roman" w:cs="Times New Roman"/>
                <w:sz w:val="26"/>
                <w:szCs w:val="26"/>
              </w:rPr>
              <w:t>в. м</w:t>
            </w:r>
          </w:p>
        </w:tc>
        <w:tc>
          <w:tcPr>
            <w:tcW w:w="3423" w:type="dxa"/>
            <w:tcBorders>
              <w:top w:val="single" w:sz="4" w:space="0" w:color="auto"/>
              <w:left w:val="single" w:sz="4" w:space="0" w:color="auto"/>
              <w:bottom w:val="single" w:sz="4" w:space="0" w:color="auto"/>
              <w:right w:val="single" w:sz="4" w:space="0" w:color="auto"/>
            </w:tcBorders>
            <w:vAlign w:val="center"/>
            <w:hideMark/>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Местонахождение</w:t>
            </w:r>
          </w:p>
        </w:tc>
        <w:tc>
          <w:tcPr>
            <w:tcW w:w="1819" w:type="dxa"/>
            <w:tcBorders>
              <w:top w:val="single" w:sz="4" w:space="0" w:color="auto"/>
              <w:left w:val="single" w:sz="4" w:space="0" w:color="auto"/>
              <w:bottom w:val="single" w:sz="4" w:space="0" w:color="auto"/>
              <w:right w:val="single" w:sz="4" w:space="0" w:color="auto"/>
            </w:tcBorders>
            <w:vAlign w:val="center"/>
          </w:tcPr>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eastAsia="Calibri" w:hAnsi="Times New Roman" w:cs="Times New Roman"/>
                <w:sz w:val="26"/>
                <w:szCs w:val="26"/>
              </w:rPr>
              <w:t>Сроки приватизации</w:t>
            </w:r>
          </w:p>
        </w:tc>
      </w:tr>
      <w:tr w:rsidR="004A70E3" w:rsidRPr="004A70E3" w:rsidTr="00576C11">
        <w:trPr>
          <w:trHeight w:val="134"/>
        </w:trPr>
        <w:tc>
          <w:tcPr>
            <w:tcW w:w="569" w:type="dxa"/>
            <w:tcBorders>
              <w:top w:val="single" w:sz="4" w:space="0" w:color="auto"/>
              <w:left w:val="single" w:sz="4" w:space="0" w:color="auto"/>
              <w:bottom w:val="single" w:sz="4" w:space="0" w:color="auto"/>
              <w:right w:val="single" w:sz="4" w:space="0" w:color="auto"/>
            </w:tcBorders>
            <w:hideMark/>
          </w:tcPr>
          <w:p w:rsidR="004A70E3" w:rsidRPr="004A70E3" w:rsidRDefault="004A70E3" w:rsidP="004A70E3">
            <w:pPr>
              <w:widowControl w:val="0"/>
              <w:autoSpaceDE w:val="0"/>
              <w:autoSpaceDN w:val="0"/>
              <w:adjustRightInd w:val="0"/>
              <w:spacing w:after="0" w:line="240" w:lineRule="auto"/>
              <w:ind w:left="-142" w:right="-208"/>
              <w:jc w:val="center"/>
              <w:rPr>
                <w:rFonts w:ascii="Times New Roman" w:hAnsi="Times New Roman" w:cs="Times New Roman"/>
                <w:sz w:val="26"/>
                <w:szCs w:val="26"/>
              </w:rPr>
            </w:pPr>
            <w:r w:rsidRPr="004A70E3">
              <w:rPr>
                <w:rFonts w:ascii="Times New Roman" w:hAnsi="Times New Roman" w:cs="Times New Roman"/>
                <w:sz w:val="26"/>
                <w:szCs w:val="26"/>
              </w:rPr>
              <w:t>1</w:t>
            </w:r>
          </w:p>
        </w:tc>
        <w:tc>
          <w:tcPr>
            <w:tcW w:w="2712" w:type="dxa"/>
            <w:tcBorders>
              <w:top w:val="single" w:sz="4" w:space="0" w:color="auto"/>
              <w:left w:val="single" w:sz="4" w:space="0" w:color="auto"/>
              <w:bottom w:val="single" w:sz="4" w:space="0" w:color="auto"/>
              <w:right w:val="single" w:sz="4" w:space="0" w:color="auto"/>
            </w:tcBorders>
            <w:hideMark/>
          </w:tcPr>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2</w:t>
            </w:r>
          </w:p>
        </w:tc>
        <w:tc>
          <w:tcPr>
            <w:tcW w:w="1284" w:type="dxa"/>
            <w:tcBorders>
              <w:top w:val="single" w:sz="4" w:space="0" w:color="auto"/>
              <w:left w:val="single" w:sz="4" w:space="0" w:color="auto"/>
              <w:bottom w:val="single" w:sz="4" w:space="0" w:color="auto"/>
              <w:right w:val="single" w:sz="4" w:space="0" w:color="auto"/>
            </w:tcBorders>
            <w:hideMark/>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3</w:t>
            </w:r>
          </w:p>
        </w:tc>
        <w:tc>
          <w:tcPr>
            <w:tcW w:w="3423" w:type="dxa"/>
            <w:tcBorders>
              <w:top w:val="single" w:sz="4" w:space="0" w:color="auto"/>
              <w:left w:val="single" w:sz="4" w:space="0" w:color="auto"/>
              <w:bottom w:val="single" w:sz="4" w:space="0" w:color="auto"/>
              <w:right w:val="single" w:sz="4" w:space="0" w:color="auto"/>
            </w:tcBorders>
            <w:hideMark/>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4</w:t>
            </w:r>
          </w:p>
        </w:tc>
        <w:tc>
          <w:tcPr>
            <w:tcW w:w="1819"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5</w:t>
            </w:r>
          </w:p>
        </w:tc>
      </w:tr>
      <w:tr w:rsidR="004A70E3" w:rsidRPr="004A70E3" w:rsidTr="00576C11">
        <w:trPr>
          <w:trHeight w:val="438"/>
        </w:trPr>
        <w:tc>
          <w:tcPr>
            <w:tcW w:w="569"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1</w:t>
            </w:r>
          </w:p>
        </w:tc>
        <w:tc>
          <w:tcPr>
            <w:tcW w:w="2712"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Нежилое здание-школа,</w:t>
            </w:r>
          </w:p>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кадастровый номер 25:25:120001:3362</w:t>
            </w:r>
          </w:p>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Земельный участок, кадастровый номер 25:25:120001:4921</w:t>
            </w:r>
          </w:p>
        </w:tc>
        <w:tc>
          <w:tcPr>
            <w:tcW w:w="1284"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color w:val="000000"/>
                <w:sz w:val="26"/>
                <w:szCs w:val="26"/>
              </w:rPr>
              <w:t>104,7</w:t>
            </w:r>
          </w:p>
          <w:p w:rsidR="004A70E3" w:rsidRPr="004A70E3" w:rsidRDefault="004A70E3" w:rsidP="004A70E3">
            <w:pPr>
              <w:widowControl w:val="0"/>
              <w:spacing w:after="0" w:line="240" w:lineRule="auto"/>
              <w:rPr>
                <w:rFonts w:ascii="Times New Roman" w:hAnsi="Times New Roman" w:cs="Times New Roman"/>
                <w:sz w:val="26"/>
                <w:szCs w:val="26"/>
              </w:rPr>
            </w:pPr>
          </w:p>
          <w:p w:rsidR="004A70E3" w:rsidRPr="004A70E3" w:rsidRDefault="004A70E3" w:rsidP="004A70E3">
            <w:pPr>
              <w:widowControl w:val="0"/>
              <w:spacing w:after="0" w:line="240" w:lineRule="auto"/>
              <w:rPr>
                <w:rFonts w:ascii="Times New Roman" w:hAnsi="Times New Roman" w:cs="Times New Roman"/>
                <w:sz w:val="26"/>
                <w:szCs w:val="26"/>
              </w:rPr>
            </w:pPr>
          </w:p>
          <w:p w:rsidR="004A70E3" w:rsidRPr="004A70E3" w:rsidRDefault="004A70E3" w:rsidP="004A70E3">
            <w:pPr>
              <w:widowControl w:val="0"/>
              <w:spacing w:after="0" w:line="240" w:lineRule="auto"/>
              <w:rPr>
                <w:rFonts w:ascii="Times New Roman" w:hAnsi="Times New Roman" w:cs="Times New Roman"/>
                <w:sz w:val="26"/>
                <w:szCs w:val="26"/>
              </w:rPr>
            </w:pPr>
          </w:p>
          <w:p w:rsidR="004A70E3" w:rsidRPr="004A70E3" w:rsidRDefault="004A70E3" w:rsidP="004A70E3">
            <w:pPr>
              <w:widowControl w:val="0"/>
              <w:spacing w:after="0" w:line="240" w:lineRule="auto"/>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906</w:t>
            </w:r>
          </w:p>
        </w:tc>
        <w:tc>
          <w:tcPr>
            <w:tcW w:w="3423" w:type="dxa"/>
            <w:tcBorders>
              <w:top w:val="single" w:sz="4" w:space="0" w:color="auto"/>
              <w:left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 xml:space="preserve">Приморский край, Яковлевский район, </w:t>
            </w:r>
            <w:proofErr w:type="gramStart"/>
            <w:r w:rsidRPr="004A70E3">
              <w:rPr>
                <w:rFonts w:ascii="Times New Roman" w:hAnsi="Times New Roman" w:cs="Times New Roman"/>
                <w:sz w:val="26"/>
                <w:szCs w:val="26"/>
              </w:rPr>
              <w:t>с</w:t>
            </w:r>
            <w:proofErr w:type="gramEnd"/>
            <w:r w:rsidRPr="004A70E3">
              <w:rPr>
                <w:rFonts w:ascii="Times New Roman" w:hAnsi="Times New Roman" w:cs="Times New Roman"/>
                <w:sz w:val="26"/>
                <w:szCs w:val="26"/>
              </w:rPr>
              <w:t>. Яковлевка, пер. Пекарский, д.6</w:t>
            </w:r>
          </w:p>
          <w:p w:rsidR="004A70E3" w:rsidRPr="004A70E3" w:rsidRDefault="004A70E3" w:rsidP="004A70E3">
            <w:pPr>
              <w:widowControl w:val="0"/>
              <w:spacing w:after="0" w:line="240" w:lineRule="auto"/>
              <w:jc w:val="center"/>
              <w:rPr>
                <w:rFonts w:ascii="Times New Roman" w:hAnsi="Times New Roman" w:cs="Times New Roman"/>
                <w:sz w:val="26"/>
                <w:szCs w:val="26"/>
              </w:rPr>
            </w:pPr>
          </w:p>
        </w:tc>
        <w:tc>
          <w:tcPr>
            <w:tcW w:w="1819" w:type="dxa"/>
            <w:tcBorders>
              <w:top w:val="single" w:sz="4" w:space="0" w:color="auto"/>
              <w:left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4A70E3">
              <w:rPr>
                <w:rFonts w:ascii="Times New Roman" w:eastAsia="Calibri" w:hAnsi="Times New Roman" w:cs="Times New Roman"/>
                <w:sz w:val="26"/>
                <w:szCs w:val="26"/>
              </w:rPr>
              <w:t>II - IV кварталы</w:t>
            </w:r>
          </w:p>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2026 г.</w:t>
            </w: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ind w:firstLine="708"/>
              <w:jc w:val="center"/>
              <w:rPr>
                <w:rFonts w:ascii="Times New Roman" w:hAnsi="Times New Roman" w:cs="Times New Roman"/>
                <w:sz w:val="26"/>
                <w:szCs w:val="26"/>
              </w:rPr>
            </w:pPr>
          </w:p>
        </w:tc>
      </w:tr>
    </w:tbl>
    <w:p w:rsidR="004A70E3" w:rsidRPr="004A70E3" w:rsidRDefault="004A70E3" w:rsidP="004A70E3">
      <w:pPr>
        <w:spacing w:after="0" w:line="240" w:lineRule="auto"/>
        <w:rPr>
          <w:rFonts w:ascii="Times New Roman" w:hAnsi="Times New Roman" w:cs="Times New Roman"/>
        </w:rPr>
      </w:pPr>
    </w:p>
    <w:p w:rsidR="004A70E3" w:rsidRDefault="004A70E3" w:rsidP="004A70E3">
      <w:pPr>
        <w:spacing w:after="0" w:line="240" w:lineRule="auto"/>
        <w:rPr>
          <w:rFonts w:ascii="Times New Roman" w:hAnsi="Times New Roman" w:cs="Times New Roman"/>
        </w:rPr>
      </w:pPr>
    </w:p>
    <w:p w:rsidR="004E7004" w:rsidRDefault="004E7004" w:rsidP="004A70E3">
      <w:pPr>
        <w:spacing w:after="0" w:line="240" w:lineRule="auto"/>
        <w:rPr>
          <w:rFonts w:ascii="Times New Roman" w:hAnsi="Times New Roman" w:cs="Times New Roman"/>
        </w:rPr>
      </w:pPr>
    </w:p>
    <w:p w:rsidR="004E7004" w:rsidRDefault="004E7004" w:rsidP="004A70E3">
      <w:pPr>
        <w:spacing w:after="0" w:line="240" w:lineRule="auto"/>
        <w:rPr>
          <w:rFonts w:ascii="Times New Roman" w:hAnsi="Times New Roman" w:cs="Times New Roman"/>
        </w:rPr>
      </w:pPr>
    </w:p>
    <w:p w:rsidR="004E7004" w:rsidRDefault="004E7004" w:rsidP="004A70E3">
      <w:pPr>
        <w:spacing w:after="0" w:line="240" w:lineRule="auto"/>
        <w:rPr>
          <w:rFonts w:ascii="Times New Roman" w:hAnsi="Times New Roman" w:cs="Times New Roman"/>
        </w:rPr>
      </w:pPr>
    </w:p>
    <w:p w:rsidR="004E7004" w:rsidRDefault="004E7004" w:rsidP="004A70E3">
      <w:pPr>
        <w:spacing w:after="0" w:line="240" w:lineRule="auto"/>
        <w:rPr>
          <w:rFonts w:ascii="Times New Roman" w:hAnsi="Times New Roman" w:cs="Times New Roman"/>
        </w:rPr>
      </w:pPr>
    </w:p>
    <w:p w:rsidR="004E7004" w:rsidRDefault="004E7004" w:rsidP="004A70E3">
      <w:pPr>
        <w:spacing w:after="0" w:line="240" w:lineRule="auto"/>
        <w:rPr>
          <w:rFonts w:ascii="Times New Roman" w:hAnsi="Times New Roman" w:cs="Times New Roman"/>
        </w:rPr>
      </w:pPr>
    </w:p>
    <w:p w:rsidR="004E7004" w:rsidRDefault="004E7004" w:rsidP="004A70E3">
      <w:pPr>
        <w:spacing w:after="0" w:line="240" w:lineRule="auto"/>
        <w:rPr>
          <w:rFonts w:ascii="Times New Roman" w:hAnsi="Times New Roman" w:cs="Times New Roman"/>
        </w:rPr>
      </w:pPr>
    </w:p>
    <w:p w:rsidR="004E7004" w:rsidRDefault="004E7004" w:rsidP="004A70E3">
      <w:pPr>
        <w:spacing w:after="0" w:line="240" w:lineRule="auto"/>
        <w:rPr>
          <w:rFonts w:ascii="Times New Roman" w:hAnsi="Times New Roman" w:cs="Times New Roman"/>
        </w:rPr>
      </w:pPr>
    </w:p>
    <w:p w:rsidR="004E7004" w:rsidRDefault="004E7004" w:rsidP="004A70E3">
      <w:pPr>
        <w:spacing w:after="0" w:line="240" w:lineRule="auto"/>
        <w:rPr>
          <w:rFonts w:ascii="Times New Roman" w:hAnsi="Times New Roman" w:cs="Times New Roman"/>
        </w:rPr>
      </w:pPr>
    </w:p>
    <w:p w:rsidR="004E7004" w:rsidRDefault="004E7004" w:rsidP="004A70E3">
      <w:pPr>
        <w:spacing w:after="0" w:line="240" w:lineRule="auto"/>
        <w:rPr>
          <w:rFonts w:ascii="Times New Roman" w:hAnsi="Times New Roman" w:cs="Times New Roman"/>
        </w:rPr>
      </w:pPr>
    </w:p>
    <w:p w:rsidR="004E7004" w:rsidRPr="004A70E3" w:rsidRDefault="004E7004" w:rsidP="004A70E3">
      <w:pPr>
        <w:spacing w:after="0" w:line="240" w:lineRule="auto"/>
        <w:rPr>
          <w:rFonts w:ascii="Times New Roman" w:hAnsi="Times New Roman" w:cs="Times New Roman"/>
        </w:rPr>
      </w:pPr>
    </w:p>
    <w:p w:rsidR="004A70E3" w:rsidRPr="004A70E3" w:rsidRDefault="004A70E3" w:rsidP="004A70E3">
      <w:pPr>
        <w:spacing w:after="0" w:line="240" w:lineRule="auto"/>
        <w:rPr>
          <w:rFonts w:ascii="Times New Roman" w:hAnsi="Times New Roman" w:cs="Times New Roman"/>
        </w:rPr>
      </w:pPr>
    </w:p>
    <w:p w:rsidR="004A70E3" w:rsidRPr="004A70E3" w:rsidRDefault="004A70E3" w:rsidP="004A70E3">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r w:rsidRPr="004A70E3">
        <w:rPr>
          <w:rFonts w:ascii="Times New Roman" w:eastAsia="Calibri" w:hAnsi="Times New Roman" w:cs="Times New Roman"/>
          <w:sz w:val="26"/>
          <w:szCs w:val="26"/>
        </w:rPr>
        <w:lastRenderedPageBreak/>
        <w:t>Таблица 3</w:t>
      </w:r>
    </w:p>
    <w:p w:rsidR="004A70E3" w:rsidRPr="004A70E3" w:rsidRDefault="004A70E3" w:rsidP="004A70E3">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4A70E3" w:rsidRPr="004A70E3" w:rsidRDefault="004A70E3" w:rsidP="004A70E3">
      <w:pPr>
        <w:widowControl w:val="0"/>
        <w:spacing w:after="0" w:line="240" w:lineRule="auto"/>
        <w:ind w:right="-6"/>
        <w:jc w:val="center"/>
        <w:rPr>
          <w:rFonts w:ascii="Times New Roman" w:hAnsi="Times New Roman" w:cs="Times New Roman"/>
          <w:b/>
          <w:sz w:val="26"/>
          <w:szCs w:val="26"/>
        </w:rPr>
      </w:pPr>
      <w:r w:rsidRPr="004A70E3">
        <w:rPr>
          <w:rFonts w:ascii="Times New Roman" w:hAnsi="Times New Roman" w:cs="Times New Roman"/>
          <w:b/>
          <w:sz w:val="26"/>
          <w:szCs w:val="26"/>
        </w:rPr>
        <w:t>Перечень</w:t>
      </w:r>
    </w:p>
    <w:p w:rsidR="004A70E3" w:rsidRPr="004A70E3" w:rsidRDefault="004A70E3" w:rsidP="004A70E3">
      <w:pPr>
        <w:widowControl w:val="0"/>
        <w:spacing w:after="0" w:line="240" w:lineRule="auto"/>
        <w:ind w:right="-6"/>
        <w:jc w:val="center"/>
        <w:rPr>
          <w:rFonts w:ascii="Times New Roman" w:hAnsi="Times New Roman" w:cs="Times New Roman"/>
          <w:b/>
          <w:sz w:val="26"/>
          <w:szCs w:val="26"/>
        </w:rPr>
      </w:pPr>
      <w:r w:rsidRPr="004A70E3">
        <w:rPr>
          <w:rFonts w:ascii="Times New Roman" w:hAnsi="Times New Roman" w:cs="Times New Roman"/>
          <w:b/>
          <w:sz w:val="26"/>
          <w:szCs w:val="26"/>
        </w:rPr>
        <w:t>объектов недвижимого имущества, находящегося в собственности Яковлевского муниципального округа, которое планируется приватизировать в 2027 году</w:t>
      </w:r>
    </w:p>
    <w:p w:rsidR="004A70E3" w:rsidRPr="004A70E3" w:rsidRDefault="004A70E3" w:rsidP="004A70E3">
      <w:pPr>
        <w:widowControl w:val="0"/>
        <w:spacing w:after="0" w:line="240" w:lineRule="auto"/>
        <w:rPr>
          <w:rFonts w:ascii="Times New Roman" w:hAnsi="Times New Roman" w:cs="Times New Roman"/>
        </w:rPr>
      </w:pPr>
    </w:p>
    <w:p w:rsidR="004A70E3" w:rsidRPr="004A70E3" w:rsidRDefault="004A70E3" w:rsidP="004A70E3">
      <w:pPr>
        <w:widowControl w:val="0"/>
        <w:spacing w:after="0" w:line="240" w:lineRule="auto"/>
        <w:rPr>
          <w:rFonts w:ascii="Times New Roman" w:hAnsi="Times New Roman" w:cs="Times New Roman"/>
        </w:rPr>
      </w:pPr>
    </w:p>
    <w:tbl>
      <w:tblPr>
        <w:tblW w:w="98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712"/>
        <w:gridCol w:w="1284"/>
        <w:gridCol w:w="3423"/>
        <w:gridCol w:w="1819"/>
      </w:tblGrid>
      <w:tr w:rsidR="004A70E3" w:rsidRPr="004A70E3" w:rsidTr="00576C11">
        <w:trPr>
          <w:trHeight w:val="395"/>
        </w:trPr>
        <w:tc>
          <w:tcPr>
            <w:tcW w:w="569" w:type="dxa"/>
            <w:tcBorders>
              <w:top w:val="single" w:sz="4" w:space="0" w:color="auto"/>
              <w:left w:val="single" w:sz="4" w:space="0" w:color="auto"/>
              <w:bottom w:val="single" w:sz="4" w:space="0" w:color="auto"/>
              <w:right w:val="single" w:sz="4" w:space="0" w:color="auto"/>
            </w:tcBorders>
            <w:vAlign w:val="center"/>
            <w:hideMark/>
          </w:tcPr>
          <w:p w:rsidR="004A70E3" w:rsidRPr="004A70E3" w:rsidRDefault="004A70E3" w:rsidP="004A70E3">
            <w:pPr>
              <w:widowControl w:val="0"/>
              <w:autoSpaceDE w:val="0"/>
              <w:autoSpaceDN w:val="0"/>
              <w:adjustRightInd w:val="0"/>
              <w:spacing w:after="0" w:line="240" w:lineRule="auto"/>
              <w:ind w:right="-6" w:firstLine="720"/>
              <w:rPr>
                <w:rFonts w:ascii="Times New Roman" w:hAnsi="Times New Roman" w:cs="Times New Roman"/>
                <w:sz w:val="26"/>
                <w:szCs w:val="26"/>
              </w:rPr>
            </w:pPr>
            <w:r w:rsidRPr="004A70E3">
              <w:rPr>
                <w:rFonts w:ascii="Times New Roman" w:hAnsi="Times New Roman" w:cs="Times New Roman"/>
                <w:sz w:val="26"/>
                <w:szCs w:val="26"/>
              </w:rPr>
              <w:t>пп/</w:t>
            </w:r>
            <w:proofErr w:type="gramStart"/>
            <w:r w:rsidRPr="004A70E3">
              <w:rPr>
                <w:rFonts w:ascii="Times New Roman" w:hAnsi="Times New Roman" w:cs="Times New Roman"/>
                <w:sz w:val="26"/>
                <w:szCs w:val="26"/>
              </w:rPr>
              <w:t>п</w:t>
            </w:r>
            <w:proofErr w:type="gramEnd"/>
          </w:p>
        </w:tc>
        <w:tc>
          <w:tcPr>
            <w:tcW w:w="2712" w:type="dxa"/>
            <w:tcBorders>
              <w:top w:val="single" w:sz="4" w:space="0" w:color="auto"/>
              <w:left w:val="single" w:sz="4" w:space="0" w:color="auto"/>
              <w:bottom w:val="single" w:sz="4" w:space="0" w:color="auto"/>
              <w:right w:val="single" w:sz="4" w:space="0" w:color="auto"/>
            </w:tcBorders>
            <w:vAlign w:val="center"/>
            <w:hideMark/>
          </w:tcPr>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Наименование        объекта      приватизации</w:t>
            </w:r>
          </w:p>
        </w:tc>
        <w:tc>
          <w:tcPr>
            <w:tcW w:w="1284" w:type="dxa"/>
            <w:tcBorders>
              <w:top w:val="single" w:sz="4" w:space="0" w:color="auto"/>
              <w:left w:val="single" w:sz="4" w:space="0" w:color="auto"/>
              <w:bottom w:val="single" w:sz="4" w:space="0" w:color="auto"/>
              <w:right w:val="single" w:sz="4" w:space="0" w:color="auto"/>
            </w:tcBorders>
            <w:vAlign w:val="center"/>
            <w:hideMark/>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Общая площадь</w:t>
            </w:r>
            <w:proofErr w:type="gramStart"/>
            <w:r w:rsidRPr="004A70E3">
              <w:rPr>
                <w:rFonts w:ascii="Times New Roman" w:hAnsi="Times New Roman" w:cs="Times New Roman"/>
                <w:sz w:val="26"/>
                <w:szCs w:val="26"/>
              </w:rPr>
              <w:t>,к</w:t>
            </w:r>
            <w:proofErr w:type="gramEnd"/>
            <w:r w:rsidRPr="004A70E3">
              <w:rPr>
                <w:rFonts w:ascii="Times New Roman" w:hAnsi="Times New Roman" w:cs="Times New Roman"/>
                <w:sz w:val="26"/>
                <w:szCs w:val="26"/>
              </w:rPr>
              <w:t>в. м</w:t>
            </w:r>
          </w:p>
        </w:tc>
        <w:tc>
          <w:tcPr>
            <w:tcW w:w="3423" w:type="dxa"/>
            <w:tcBorders>
              <w:top w:val="single" w:sz="4" w:space="0" w:color="auto"/>
              <w:left w:val="single" w:sz="4" w:space="0" w:color="auto"/>
              <w:bottom w:val="single" w:sz="4" w:space="0" w:color="auto"/>
              <w:right w:val="single" w:sz="4" w:space="0" w:color="auto"/>
            </w:tcBorders>
            <w:vAlign w:val="center"/>
            <w:hideMark/>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Местонахождение</w:t>
            </w:r>
          </w:p>
        </w:tc>
        <w:tc>
          <w:tcPr>
            <w:tcW w:w="1819" w:type="dxa"/>
            <w:tcBorders>
              <w:top w:val="single" w:sz="4" w:space="0" w:color="auto"/>
              <w:left w:val="single" w:sz="4" w:space="0" w:color="auto"/>
              <w:bottom w:val="single" w:sz="4" w:space="0" w:color="auto"/>
              <w:right w:val="single" w:sz="4" w:space="0" w:color="auto"/>
            </w:tcBorders>
            <w:vAlign w:val="center"/>
          </w:tcPr>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eastAsia="Calibri" w:hAnsi="Times New Roman" w:cs="Times New Roman"/>
                <w:sz w:val="26"/>
                <w:szCs w:val="26"/>
              </w:rPr>
              <w:t>Сроки приватизации</w:t>
            </w:r>
          </w:p>
        </w:tc>
      </w:tr>
      <w:tr w:rsidR="004A70E3" w:rsidRPr="004A70E3" w:rsidTr="00576C11">
        <w:trPr>
          <w:trHeight w:val="134"/>
        </w:trPr>
        <w:tc>
          <w:tcPr>
            <w:tcW w:w="569" w:type="dxa"/>
            <w:tcBorders>
              <w:top w:val="single" w:sz="4" w:space="0" w:color="auto"/>
              <w:left w:val="single" w:sz="4" w:space="0" w:color="auto"/>
              <w:bottom w:val="single" w:sz="4" w:space="0" w:color="auto"/>
              <w:right w:val="single" w:sz="4" w:space="0" w:color="auto"/>
            </w:tcBorders>
            <w:hideMark/>
          </w:tcPr>
          <w:p w:rsidR="004A70E3" w:rsidRPr="004A70E3" w:rsidRDefault="004A70E3" w:rsidP="004A70E3">
            <w:pPr>
              <w:widowControl w:val="0"/>
              <w:autoSpaceDE w:val="0"/>
              <w:autoSpaceDN w:val="0"/>
              <w:adjustRightInd w:val="0"/>
              <w:spacing w:after="0" w:line="240" w:lineRule="auto"/>
              <w:ind w:left="-142" w:right="-208"/>
              <w:jc w:val="center"/>
              <w:rPr>
                <w:rFonts w:ascii="Times New Roman" w:hAnsi="Times New Roman" w:cs="Times New Roman"/>
                <w:sz w:val="26"/>
                <w:szCs w:val="26"/>
              </w:rPr>
            </w:pPr>
            <w:r w:rsidRPr="004A70E3">
              <w:rPr>
                <w:rFonts w:ascii="Times New Roman" w:hAnsi="Times New Roman" w:cs="Times New Roman"/>
                <w:sz w:val="26"/>
                <w:szCs w:val="26"/>
              </w:rPr>
              <w:t>1</w:t>
            </w:r>
          </w:p>
        </w:tc>
        <w:tc>
          <w:tcPr>
            <w:tcW w:w="2712" w:type="dxa"/>
            <w:tcBorders>
              <w:top w:val="single" w:sz="4" w:space="0" w:color="auto"/>
              <w:left w:val="single" w:sz="4" w:space="0" w:color="auto"/>
              <w:bottom w:val="single" w:sz="4" w:space="0" w:color="auto"/>
              <w:right w:val="single" w:sz="4" w:space="0" w:color="auto"/>
            </w:tcBorders>
            <w:hideMark/>
          </w:tcPr>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2</w:t>
            </w:r>
          </w:p>
        </w:tc>
        <w:tc>
          <w:tcPr>
            <w:tcW w:w="1284" w:type="dxa"/>
            <w:tcBorders>
              <w:top w:val="single" w:sz="4" w:space="0" w:color="auto"/>
              <w:left w:val="single" w:sz="4" w:space="0" w:color="auto"/>
              <w:bottom w:val="single" w:sz="4" w:space="0" w:color="auto"/>
              <w:right w:val="single" w:sz="4" w:space="0" w:color="auto"/>
            </w:tcBorders>
            <w:hideMark/>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3</w:t>
            </w:r>
          </w:p>
        </w:tc>
        <w:tc>
          <w:tcPr>
            <w:tcW w:w="3423" w:type="dxa"/>
            <w:tcBorders>
              <w:top w:val="single" w:sz="4" w:space="0" w:color="auto"/>
              <w:left w:val="single" w:sz="4" w:space="0" w:color="auto"/>
              <w:bottom w:val="single" w:sz="4" w:space="0" w:color="auto"/>
              <w:right w:val="single" w:sz="4" w:space="0" w:color="auto"/>
            </w:tcBorders>
            <w:hideMark/>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4</w:t>
            </w:r>
          </w:p>
        </w:tc>
        <w:tc>
          <w:tcPr>
            <w:tcW w:w="1819"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sz w:val="26"/>
                <w:szCs w:val="26"/>
              </w:rPr>
              <w:t>5</w:t>
            </w:r>
          </w:p>
        </w:tc>
      </w:tr>
      <w:tr w:rsidR="004A70E3" w:rsidRPr="004A70E3" w:rsidTr="00576C11">
        <w:trPr>
          <w:trHeight w:val="438"/>
        </w:trPr>
        <w:tc>
          <w:tcPr>
            <w:tcW w:w="569"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1</w:t>
            </w:r>
          </w:p>
        </w:tc>
        <w:tc>
          <w:tcPr>
            <w:tcW w:w="2712"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Нежилое здание -</w:t>
            </w:r>
            <w:r w:rsidRPr="004A70E3">
              <w:rPr>
                <w:rFonts w:ascii="Times New Roman" w:eastAsia="Calibri" w:hAnsi="Times New Roman" w:cs="Times New Roman"/>
                <w:color w:val="000000"/>
                <w:sz w:val="26"/>
                <w:szCs w:val="26"/>
              </w:rPr>
              <w:t xml:space="preserve"> баня</w:t>
            </w:r>
            <w:r w:rsidRPr="004A70E3">
              <w:rPr>
                <w:rFonts w:ascii="Times New Roman" w:hAnsi="Times New Roman" w:cs="Times New Roman"/>
                <w:sz w:val="26"/>
                <w:szCs w:val="26"/>
              </w:rPr>
              <w:t>,</w:t>
            </w:r>
          </w:p>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 xml:space="preserve">кадастровый номер </w:t>
            </w:r>
            <w:r w:rsidRPr="004A70E3">
              <w:rPr>
                <w:rFonts w:ascii="Times New Roman" w:eastAsia="Calibri" w:hAnsi="Times New Roman" w:cs="Times New Roman"/>
                <w:color w:val="000000"/>
                <w:sz w:val="26"/>
                <w:szCs w:val="26"/>
              </w:rPr>
              <w:t>25:25:120001:5014</w:t>
            </w:r>
          </w:p>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p>
          <w:p w:rsidR="004A70E3" w:rsidRPr="004A70E3" w:rsidRDefault="004A70E3" w:rsidP="004A70E3">
            <w:pPr>
              <w:widowControl w:val="0"/>
              <w:autoSpaceDE w:val="0"/>
              <w:autoSpaceDN w:val="0"/>
              <w:adjustRightInd w:val="0"/>
              <w:spacing w:after="0" w:line="240" w:lineRule="auto"/>
              <w:ind w:right="-6" w:hanging="8"/>
              <w:jc w:val="center"/>
              <w:rPr>
                <w:rFonts w:ascii="Times New Roman" w:hAnsi="Times New Roman" w:cs="Times New Roman"/>
                <w:sz w:val="26"/>
                <w:szCs w:val="26"/>
              </w:rPr>
            </w:pPr>
            <w:r w:rsidRPr="004A70E3">
              <w:rPr>
                <w:rFonts w:ascii="Times New Roman" w:hAnsi="Times New Roman" w:cs="Times New Roman"/>
                <w:sz w:val="26"/>
                <w:szCs w:val="26"/>
              </w:rPr>
              <w:t xml:space="preserve">Земельный участок, кадастровый номер </w:t>
            </w:r>
            <w:r w:rsidRPr="004A70E3">
              <w:rPr>
                <w:rFonts w:ascii="Times New Roman" w:eastAsia="Calibri" w:hAnsi="Times New Roman" w:cs="Times New Roman"/>
                <w:color w:val="000000"/>
                <w:sz w:val="26"/>
                <w:szCs w:val="26"/>
              </w:rPr>
              <w:t>25:25:120001:4874</w:t>
            </w:r>
          </w:p>
        </w:tc>
        <w:tc>
          <w:tcPr>
            <w:tcW w:w="1284" w:type="dxa"/>
            <w:tcBorders>
              <w:top w:val="single" w:sz="4" w:space="0" w:color="auto"/>
              <w:left w:val="single" w:sz="4" w:space="0" w:color="auto"/>
              <w:bottom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ind w:right="-6"/>
              <w:jc w:val="center"/>
              <w:rPr>
                <w:rFonts w:ascii="Times New Roman" w:hAnsi="Times New Roman" w:cs="Times New Roman"/>
                <w:sz w:val="26"/>
                <w:szCs w:val="26"/>
              </w:rPr>
            </w:pPr>
            <w:r w:rsidRPr="004A70E3">
              <w:rPr>
                <w:rFonts w:ascii="Times New Roman" w:hAnsi="Times New Roman" w:cs="Times New Roman"/>
                <w:color w:val="000000"/>
                <w:sz w:val="26"/>
                <w:szCs w:val="26"/>
              </w:rPr>
              <w:t>232,7</w:t>
            </w:r>
          </w:p>
          <w:p w:rsidR="004A70E3" w:rsidRPr="004A70E3" w:rsidRDefault="004A70E3" w:rsidP="004A70E3">
            <w:pPr>
              <w:widowControl w:val="0"/>
              <w:spacing w:after="0" w:line="240" w:lineRule="auto"/>
              <w:rPr>
                <w:rFonts w:ascii="Times New Roman" w:hAnsi="Times New Roman" w:cs="Times New Roman"/>
                <w:sz w:val="26"/>
                <w:szCs w:val="26"/>
              </w:rPr>
            </w:pPr>
          </w:p>
          <w:p w:rsidR="004A70E3" w:rsidRPr="004A70E3" w:rsidRDefault="004A70E3" w:rsidP="004A70E3">
            <w:pPr>
              <w:widowControl w:val="0"/>
              <w:spacing w:after="0" w:line="240" w:lineRule="auto"/>
              <w:rPr>
                <w:rFonts w:ascii="Times New Roman" w:hAnsi="Times New Roman" w:cs="Times New Roman"/>
                <w:sz w:val="26"/>
                <w:szCs w:val="26"/>
              </w:rPr>
            </w:pPr>
          </w:p>
          <w:p w:rsidR="004A70E3" w:rsidRPr="004A70E3" w:rsidRDefault="004A70E3" w:rsidP="004A70E3">
            <w:pPr>
              <w:widowControl w:val="0"/>
              <w:spacing w:after="0" w:line="240" w:lineRule="auto"/>
              <w:rPr>
                <w:rFonts w:ascii="Times New Roman" w:hAnsi="Times New Roman" w:cs="Times New Roman"/>
                <w:sz w:val="26"/>
                <w:szCs w:val="26"/>
              </w:rPr>
            </w:pPr>
          </w:p>
          <w:p w:rsidR="004A70E3" w:rsidRPr="004A70E3" w:rsidRDefault="004A70E3" w:rsidP="004A70E3">
            <w:pPr>
              <w:widowControl w:val="0"/>
              <w:spacing w:after="0" w:line="240" w:lineRule="auto"/>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922</w:t>
            </w:r>
          </w:p>
        </w:tc>
        <w:tc>
          <w:tcPr>
            <w:tcW w:w="3423" w:type="dxa"/>
            <w:tcBorders>
              <w:top w:val="single" w:sz="4" w:space="0" w:color="auto"/>
              <w:left w:val="single" w:sz="4" w:space="0" w:color="auto"/>
              <w:right w:val="single" w:sz="4" w:space="0" w:color="auto"/>
            </w:tcBorders>
          </w:tcPr>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 xml:space="preserve">Приморский край, Яковлевский район, </w:t>
            </w:r>
            <w:r w:rsidRPr="004A70E3">
              <w:rPr>
                <w:rFonts w:ascii="Times New Roman" w:eastAsia="Calibri" w:hAnsi="Times New Roman" w:cs="Times New Roman"/>
                <w:color w:val="000000"/>
                <w:sz w:val="26"/>
                <w:szCs w:val="26"/>
              </w:rPr>
              <w:t>с</w:t>
            </w:r>
            <w:proofErr w:type="gramStart"/>
            <w:r w:rsidRPr="004A70E3">
              <w:rPr>
                <w:rFonts w:ascii="Times New Roman" w:eastAsia="Calibri" w:hAnsi="Times New Roman" w:cs="Times New Roman"/>
                <w:color w:val="000000"/>
                <w:sz w:val="26"/>
                <w:szCs w:val="26"/>
              </w:rPr>
              <w:t>.Я</w:t>
            </w:r>
            <w:proofErr w:type="gramEnd"/>
            <w:r w:rsidRPr="004A70E3">
              <w:rPr>
                <w:rFonts w:ascii="Times New Roman" w:eastAsia="Calibri" w:hAnsi="Times New Roman" w:cs="Times New Roman"/>
                <w:color w:val="000000"/>
                <w:sz w:val="26"/>
                <w:szCs w:val="26"/>
              </w:rPr>
              <w:t>ковлевка, ул.Советская, д.84</w:t>
            </w:r>
          </w:p>
        </w:tc>
        <w:tc>
          <w:tcPr>
            <w:tcW w:w="1819" w:type="dxa"/>
            <w:tcBorders>
              <w:top w:val="single" w:sz="4" w:space="0" w:color="auto"/>
              <w:left w:val="single" w:sz="4" w:space="0" w:color="auto"/>
              <w:right w:val="single" w:sz="4" w:space="0" w:color="auto"/>
            </w:tcBorders>
          </w:tcPr>
          <w:p w:rsidR="004A70E3" w:rsidRPr="004A70E3" w:rsidRDefault="004A70E3" w:rsidP="004A70E3">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4A70E3">
              <w:rPr>
                <w:rFonts w:ascii="Times New Roman" w:eastAsia="Calibri" w:hAnsi="Times New Roman" w:cs="Times New Roman"/>
                <w:sz w:val="26"/>
                <w:szCs w:val="26"/>
              </w:rPr>
              <w:t>II - IV кварталы</w:t>
            </w:r>
          </w:p>
          <w:p w:rsidR="004A70E3" w:rsidRPr="004A70E3" w:rsidRDefault="004A70E3" w:rsidP="004A70E3">
            <w:pPr>
              <w:widowControl w:val="0"/>
              <w:spacing w:after="0" w:line="240" w:lineRule="auto"/>
              <w:jc w:val="center"/>
              <w:rPr>
                <w:rFonts w:ascii="Times New Roman" w:hAnsi="Times New Roman" w:cs="Times New Roman"/>
                <w:sz w:val="26"/>
                <w:szCs w:val="26"/>
              </w:rPr>
            </w:pPr>
            <w:r w:rsidRPr="004A70E3">
              <w:rPr>
                <w:rFonts w:ascii="Times New Roman" w:hAnsi="Times New Roman" w:cs="Times New Roman"/>
                <w:sz w:val="26"/>
                <w:szCs w:val="26"/>
              </w:rPr>
              <w:t>2027 г.</w:t>
            </w:r>
          </w:p>
          <w:p w:rsidR="004A70E3" w:rsidRPr="004A70E3" w:rsidRDefault="004A70E3" w:rsidP="004A70E3">
            <w:pPr>
              <w:widowControl w:val="0"/>
              <w:autoSpaceDE w:val="0"/>
              <w:autoSpaceDN w:val="0"/>
              <w:adjustRightInd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jc w:val="center"/>
              <w:rPr>
                <w:rFonts w:ascii="Times New Roman" w:hAnsi="Times New Roman" w:cs="Times New Roman"/>
                <w:sz w:val="26"/>
                <w:szCs w:val="26"/>
              </w:rPr>
            </w:pPr>
          </w:p>
          <w:p w:rsidR="004A70E3" w:rsidRPr="004A70E3" w:rsidRDefault="004A70E3" w:rsidP="004A70E3">
            <w:pPr>
              <w:widowControl w:val="0"/>
              <w:spacing w:after="0" w:line="240" w:lineRule="auto"/>
              <w:ind w:firstLine="708"/>
              <w:jc w:val="center"/>
              <w:rPr>
                <w:rFonts w:ascii="Times New Roman" w:hAnsi="Times New Roman" w:cs="Times New Roman"/>
                <w:sz w:val="26"/>
                <w:szCs w:val="26"/>
              </w:rPr>
            </w:pPr>
          </w:p>
        </w:tc>
      </w:tr>
    </w:tbl>
    <w:p w:rsidR="004A70E3" w:rsidRPr="004A70E3" w:rsidRDefault="004A70E3" w:rsidP="004A70E3">
      <w:pPr>
        <w:spacing w:after="0" w:line="240" w:lineRule="auto"/>
        <w:rPr>
          <w:rFonts w:ascii="Times New Roman" w:hAnsi="Times New Roman" w:cs="Times New Roman"/>
        </w:rPr>
      </w:pPr>
    </w:p>
    <w:p w:rsidR="004A70E3" w:rsidRDefault="004A70E3"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Default="00BB534F" w:rsidP="004A70E3">
      <w:pPr>
        <w:widowControl w:val="0"/>
        <w:spacing w:after="0" w:line="240" w:lineRule="auto"/>
        <w:ind w:firstLine="709"/>
        <w:jc w:val="both"/>
        <w:rPr>
          <w:rFonts w:ascii="Times New Roman" w:hAnsi="Times New Roman" w:cs="Times New Roman"/>
          <w:sz w:val="28"/>
          <w:szCs w:val="28"/>
        </w:rPr>
      </w:pPr>
    </w:p>
    <w:p w:rsidR="00BB534F" w:rsidRPr="004A70E3" w:rsidRDefault="00BB534F" w:rsidP="004A70E3">
      <w:pPr>
        <w:widowControl w:val="0"/>
        <w:spacing w:after="0" w:line="240" w:lineRule="auto"/>
        <w:ind w:firstLine="709"/>
        <w:jc w:val="both"/>
        <w:rPr>
          <w:rFonts w:ascii="Times New Roman" w:hAnsi="Times New Roman" w:cs="Times New Roman"/>
          <w:sz w:val="28"/>
          <w:szCs w:val="28"/>
        </w:rPr>
      </w:pPr>
    </w:p>
    <w:p w:rsidR="004A70E3" w:rsidRPr="004A70E3" w:rsidRDefault="004A70E3" w:rsidP="004A70E3">
      <w:pPr>
        <w:widowControl w:val="0"/>
        <w:spacing w:after="0" w:line="240" w:lineRule="auto"/>
        <w:ind w:firstLine="709"/>
        <w:jc w:val="both"/>
        <w:rPr>
          <w:rFonts w:ascii="Times New Roman" w:hAnsi="Times New Roman" w:cs="Times New Roman"/>
          <w:sz w:val="28"/>
          <w:szCs w:val="28"/>
        </w:rPr>
      </w:pPr>
    </w:p>
    <w:p w:rsidR="00A23A62" w:rsidRDefault="00A23A62" w:rsidP="00A23A62">
      <w:pPr>
        <w:widowControl w:val="0"/>
        <w:spacing w:after="0" w:line="240" w:lineRule="auto"/>
        <w:ind w:firstLine="5954"/>
        <w:rPr>
          <w:rFonts w:ascii="Times New Roman" w:hAnsi="Times New Roman" w:cs="Times New Roman"/>
        </w:rPr>
      </w:pPr>
    </w:p>
    <w:p w:rsidR="00A23A62" w:rsidRDefault="00A23A62" w:rsidP="00A23A62">
      <w:pPr>
        <w:widowControl w:val="0"/>
        <w:spacing w:after="0" w:line="240" w:lineRule="auto"/>
        <w:ind w:firstLine="5954"/>
        <w:rPr>
          <w:rFonts w:ascii="Times New Roman" w:hAnsi="Times New Roman" w:cs="Times New Roman"/>
        </w:rPr>
      </w:pPr>
    </w:p>
    <w:p w:rsidR="00A23A62" w:rsidRPr="007D1F58" w:rsidRDefault="00A23A62" w:rsidP="00A23A62">
      <w:pPr>
        <w:widowControl w:val="0"/>
        <w:spacing w:after="0" w:line="240" w:lineRule="auto"/>
        <w:ind w:firstLine="5954"/>
        <w:rPr>
          <w:rFonts w:ascii="Times New Roman" w:hAnsi="Times New Roman" w:cs="Times New Roman"/>
        </w:rPr>
      </w:pPr>
    </w:p>
    <w:p w:rsidR="00A23A62" w:rsidRPr="007D1F58" w:rsidRDefault="00A23A62" w:rsidP="00A23A62">
      <w:pPr>
        <w:widowControl w:val="0"/>
        <w:spacing w:after="0" w:line="240" w:lineRule="auto"/>
        <w:jc w:val="center"/>
        <w:rPr>
          <w:rFonts w:ascii="Times New Roman" w:hAnsi="Times New Roman" w:cs="Times New Roman"/>
        </w:rPr>
      </w:pPr>
      <w:r w:rsidRPr="007D1F58">
        <w:rPr>
          <w:rFonts w:ascii="Times New Roman" w:hAnsi="Times New Roman" w:cs="Times New Roman"/>
          <w:noProof/>
          <w:lang w:eastAsia="ru-RU"/>
        </w:rPr>
        <w:drawing>
          <wp:anchor distT="0" distB="0" distL="114300" distR="114300" simplePos="0" relativeHeight="251679744" behindDoc="1" locked="0" layoutInCell="1" allowOverlap="1" wp14:anchorId="2547AC94" wp14:editId="49B479DD">
            <wp:simplePos x="0" y="0"/>
            <wp:positionH relativeFrom="column">
              <wp:posOffset>2734945</wp:posOffset>
            </wp:positionH>
            <wp:positionV relativeFrom="paragraph">
              <wp:posOffset>-514985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A62" w:rsidRPr="007D1F58" w:rsidRDefault="00A23A62" w:rsidP="00A23A62">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A23A62" w:rsidRPr="007D1F58" w:rsidRDefault="00A23A62" w:rsidP="00A23A62">
      <w:pPr>
        <w:widowControl w:val="0"/>
        <w:spacing w:after="0" w:line="240" w:lineRule="auto"/>
        <w:jc w:val="center"/>
        <w:rPr>
          <w:rFonts w:ascii="Times New Roman" w:hAnsi="Times New Roman" w:cs="Times New Roman"/>
        </w:rPr>
      </w:pPr>
    </w:p>
    <w:p w:rsidR="00A23A62" w:rsidRPr="007D1F58" w:rsidRDefault="00A23A62" w:rsidP="00A23A62">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A23A62" w:rsidRPr="007D1F58" w:rsidRDefault="00A23A62" w:rsidP="00A23A62">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A23A62" w:rsidRPr="00B30A1D" w:rsidRDefault="00A23A62" w:rsidP="00A23A62">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A23A62" w:rsidRPr="00B30A1D" w:rsidRDefault="00A23A62" w:rsidP="00A23A62">
      <w:pPr>
        <w:widowControl w:val="0"/>
        <w:spacing w:after="0" w:line="240" w:lineRule="auto"/>
        <w:jc w:val="center"/>
        <w:rPr>
          <w:rFonts w:ascii="Times New Roman" w:hAnsi="Times New Roman" w:cs="Times New Roman"/>
          <w:b/>
          <w:sz w:val="28"/>
          <w:szCs w:val="28"/>
        </w:rPr>
      </w:pPr>
    </w:p>
    <w:p w:rsidR="00A23A62" w:rsidRPr="00B30A1D" w:rsidRDefault="00A23A62" w:rsidP="00A23A62">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A23A62" w:rsidRPr="00B30A1D" w:rsidRDefault="00A23A62" w:rsidP="00A23A62">
      <w:pPr>
        <w:widowControl w:val="0"/>
        <w:spacing w:after="0" w:line="240" w:lineRule="auto"/>
        <w:rPr>
          <w:rFonts w:ascii="Times New Roman" w:hAnsi="Times New Roman" w:cs="Times New Roman"/>
          <w:sz w:val="28"/>
          <w:szCs w:val="28"/>
        </w:rPr>
      </w:pPr>
    </w:p>
    <w:p w:rsidR="00A23A62" w:rsidRDefault="00A23A62" w:rsidP="00A23A62">
      <w:pPr>
        <w:widowControl w:val="0"/>
        <w:spacing w:after="0" w:line="240" w:lineRule="auto"/>
        <w:rPr>
          <w:rFonts w:ascii="Times New Roman" w:hAnsi="Times New Roman" w:cs="Times New Roman"/>
          <w:sz w:val="28"/>
          <w:szCs w:val="28"/>
        </w:rPr>
      </w:pPr>
      <w:r w:rsidRPr="00B30A1D">
        <w:rPr>
          <w:rFonts w:ascii="Times New Roman" w:hAnsi="Times New Roman" w:cs="Times New Roman"/>
          <w:sz w:val="28"/>
          <w:szCs w:val="28"/>
        </w:rPr>
        <w:t xml:space="preserve">29 октября 2024 года                    </w:t>
      </w:r>
      <w:proofErr w:type="gramStart"/>
      <w:r w:rsidRPr="00B30A1D">
        <w:rPr>
          <w:rFonts w:ascii="Times New Roman" w:hAnsi="Times New Roman" w:cs="Times New Roman"/>
          <w:sz w:val="28"/>
          <w:szCs w:val="28"/>
        </w:rPr>
        <w:t>с</w:t>
      </w:r>
      <w:proofErr w:type="gramEnd"/>
      <w:r w:rsidRPr="00B30A1D">
        <w:rPr>
          <w:rFonts w:ascii="Times New Roman" w:hAnsi="Times New Roman" w:cs="Times New Roman"/>
          <w:sz w:val="28"/>
          <w:szCs w:val="28"/>
        </w:rPr>
        <w:t>. Яковлевка                               №</w:t>
      </w:r>
    </w:p>
    <w:p w:rsidR="00A23A62" w:rsidRDefault="00A23A62" w:rsidP="00A23A62">
      <w:pPr>
        <w:widowControl w:val="0"/>
        <w:spacing w:after="0" w:line="240" w:lineRule="auto"/>
        <w:rPr>
          <w:rFonts w:ascii="Times New Roman" w:hAnsi="Times New Roman" w:cs="Times New Roman"/>
          <w:sz w:val="28"/>
          <w:szCs w:val="28"/>
        </w:rPr>
      </w:pPr>
    </w:p>
    <w:p w:rsidR="00A23A62" w:rsidRDefault="00A23A62" w:rsidP="00A23A62">
      <w:pPr>
        <w:widowControl w:val="0"/>
        <w:spacing w:after="0" w:line="240" w:lineRule="auto"/>
        <w:rPr>
          <w:rFonts w:ascii="Times New Roman" w:hAnsi="Times New Roman" w:cs="Times New Roman"/>
        </w:rPr>
      </w:pPr>
    </w:p>
    <w:p w:rsidR="00A23A62" w:rsidRDefault="00A23A62" w:rsidP="00A23A62">
      <w:pPr>
        <w:widowControl w:val="0"/>
        <w:spacing w:after="0" w:line="240" w:lineRule="auto"/>
        <w:jc w:val="center"/>
        <w:rPr>
          <w:rFonts w:ascii="Times New Roman" w:hAnsi="Times New Roman"/>
          <w:b/>
          <w:sz w:val="28"/>
          <w:szCs w:val="28"/>
        </w:rPr>
      </w:pPr>
      <w:r w:rsidRPr="00A23A62">
        <w:rPr>
          <w:rFonts w:ascii="Times New Roman" w:hAnsi="Times New Roman"/>
          <w:b/>
          <w:sz w:val="28"/>
          <w:szCs w:val="28"/>
        </w:rPr>
        <w:t>Об организации предоставления дополнительного образования детей в муниципальных образовательных организациях Яковлевского муниципального округа в сфере культуры</w:t>
      </w:r>
    </w:p>
    <w:p w:rsidR="00A23A62" w:rsidRDefault="00A23A62" w:rsidP="00A23A62">
      <w:pPr>
        <w:widowControl w:val="0"/>
        <w:spacing w:after="0" w:line="240" w:lineRule="auto"/>
        <w:jc w:val="center"/>
        <w:rPr>
          <w:rFonts w:ascii="Times New Roman" w:hAnsi="Times New Roman"/>
          <w:b/>
          <w:sz w:val="28"/>
          <w:szCs w:val="28"/>
        </w:rPr>
      </w:pPr>
    </w:p>
    <w:p w:rsidR="00784FA6" w:rsidRDefault="00784FA6" w:rsidP="00784FA6">
      <w:pPr>
        <w:pStyle w:val="2"/>
        <w:widowControl w:val="0"/>
        <w:spacing w:after="0" w:line="240" w:lineRule="auto"/>
        <w:ind w:left="142"/>
        <w:rPr>
          <w:sz w:val="28"/>
          <w:szCs w:val="28"/>
        </w:rPr>
      </w:pPr>
    </w:p>
    <w:p w:rsidR="00784FA6" w:rsidRPr="00D42131" w:rsidRDefault="00784FA6" w:rsidP="00784FA6">
      <w:pPr>
        <w:spacing w:after="0" w:line="240" w:lineRule="auto"/>
        <w:ind w:firstLine="709"/>
        <w:jc w:val="both"/>
        <w:rPr>
          <w:rFonts w:ascii="Times New Roman" w:hAnsi="Times New Roman" w:cs="Times New Roman"/>
          <w:sz w:val="28"/>
          <w:szCs w:val="28"/>
        </w:rPr>
      </w:pPr>
      <w:r w:rsidRPr="00784FA6">
        <w:rPr>
          <w:rFonts w:ascii="Times New Roman" w:hAnsi="Times New Roman" w:cs="Times New Roman"/>
          <w:sz w:val="28"/>
          <w:szCs w:val="28"/>
        </w:rPr>
        <w:t xml:space="preserve">Рассмотрев и обсудив информацию Администрации Яковлевского муниципального округа </w:t>
      </w:r>
      <w:r>
        <w:rPr>
          <w:rFonts w:ascii="Times New Roman" w:hAnsi="Times New Roman" w:cs="Times New Roman"/>
          <w:sz w:val="28"/>
          <w:szCs w:val="28"/>
        </w:rPr>
        <w:t>о</w:t>
      </w:r>
      <w:r w:rsidRPr="00784FA6">
        <w:rPr>
          <w:rFonts w:ascii="Times New Roman" w:hAnsi="Times New Roman" w:cs="Times New Roman"/>
          <w:sz w:val="28"/>
          <w:szCs w:val="28"/>
        </w:rPr>
        <w:t>б организации предоставления дополнительного образования детей в муниципальных образовательных организациях Яковлевского муниципального округа в сфере культуры</w:t>
      </w:r>
      <w:r>
        <w:rPr>
          <w:rFonts w:ascii="Times New Roman" w:hAnsi="Times New Roman" w:cs="Times New Roman"/>
          <w:sz w:val="28"/>
          <w:szCs w:val="28"/>
        </w:rPr>
        <w:t>,</w:t>
      </w:r>
      <w:r w:rsidRPr="00784FA6">
        <w:rPr>
          <w:rFonts w:ascii="Times New Roman" w:hAnsi="Times New Roman" w:cs="Times New Roman"/>
          <w:sz w:val="28"/>
          <w:szCs w:val="28"/>
        </w:rPr>
        <w:t xml:space="preserve"> </w:t>
      </w:r>
      <w:r>
        <w:rPr>
          <w:rFonts w:ascii="Times New Roman" w:hAnsi="Times New Roman" w:cs="Times New Roman"/>
          <w:sz w:val="28"/>
          <w:szCs w:val="28"/>
        </w:rPr>
        <w:t>Дума Яковлевского муниципального округа</w:t>
      </w:r>
      <w:r w:rsidRPr="00D42131">
        <w:rPr>
          <w:rFonts w:ascii="Times New Roman" w:hAnsi="Times New Roman" w:cs="Times New Roman"/>
          <w:sz w:val="28"/>
          <w:szCs w:val="28"/>
        </w:rPr>
        <w:t xml:space="preserve"> на основании </w:t>
      </w:r>
      <w:r w:rsidR="00EB50C0">
        <w:rPr>
          <w:rFonts w:ascii="Times New Roman" w:hAnsi="Times New Roman" w:cs="Times New Roman"/>
          <w:sz w:val="28"/>
        </w:rPr>
        <w:t xml:space="preserve">пункта 9 статьи 29, </w:t>
      </w:r>
      <w:r>
        <w:rPr>
          <w:rFonts w:ascii="Times New Roman" w:hAnsi="Times New Roman" w:cs="Times New Roman"/>
          <w:sz w:val="28"/>
          <w:szCs w:val="28"/>
        </w:rPr>
        <w:t xml:space="preserve">статьи 52 </w:t>
      </w:r>
      <w:r w:rsidRPr="00D42131">
        <w:rPr>
          <w:rFonts w:ascii="Times New Roman" w:hAnsi="Times New Roman" w:cs="Times New Roman"/>
          <w:sz w:val="28"/>
          <w:szCs w:val="28"/>
        </w:rPr>
        <w:t xml:space="preserve">Устава Яковлевского муниципального округа </w:t>
      </w:r>
    </w:p>
    <w:p w:rsidR="00784FA6" w:rsidRPr="00784FA6" w:rsidRDefault="00784FA6" w:rsidP="00784FA6">
      <w:pPr>
        <w:spacing w:after="0" w:line="240" w:lineRule="auto"/>
        <w:ind w:firstLine="709"/>
        <w:jc w:val="both"/>
        <w:rPr>
          <w:rFonts w:ascii="Times New Roman" w:hAnsi="Times New Roman" w:cs="Times New Roman"/>
          <w:sz w:val="28"/>
          <w:szCs w:val="28"/>
        </w:rPr>
      </w:pPr>
    </w:p>
    <w:p w:rsidR="00784FA6" w:rsidRPr="00465106" w:rsidRDefault="00784FA6" w:rsidP="00784FA6">
      <w:pPr>
        <w:pStyle w:val="2"/>
        <w:widowControl w:val="0"/>
        <w:spacing w:after="0" w:line="240" w:lineRule="auto"/>
        <w:ind w:left="0" w:firstLine="709"/>
        <w:jc w:val="both"/>
        <w:rPr>
          <w:sz w:val="28"/>
          <w:szCs w:val="28"/>
        </w:rPr>
      </w:pPr>
    </w:p>
    <w:p w:rsidR="00784FA6" w:rsidRPr="00F55608" w:rsidRDefault="00784FA6" w:rsidP="00784FA6">
      <w:pPr>
        <w:spacing w:after="0" w:line="240" w:lineRule="auto"/>
        <w:jc w:val="center"/>
        <w:rPr>
          <w:rFonts w:ascii="Times New Roman" w:hAnsi="Times New Roman" w:cs="Times New Roman"/>
          <w:b/>
          <w:sz w:val="28"/>
          <w:szCs w:val="28"/>
        </w:rPr>
      </w:pPr>
      <w:r w:rsidRPr="00F55608">
        <w:rPr>
          <w:rFonts w:ascii="Times New Roman" w:hAnsi="Times New Roman" w:cs="Times New Roman"/>
          <w:b/>
          <w:sz w:val="28"/>
          <w:szCs w:val="28"/>
        </w:rPr>
        <w:t>РЕШИЛА:</w:t>
      </w:r>
    </w:p>
    <w:p w:rsidR="00784FA6" w:rsidRDefault="00784FA6" w:rsidP="00784FA6">
      <w:pPr>
        <w:spacing w:after="0" w:line="240" w:lineRule="auto"/>
        <w:ind w:firstLine="709"/>
        <w:jc w:val="both"/>
        <w:rPr>
          <w:rFonts w:ascii="Times New Roman" w:hAnsi="Times New Roman" w:cs="Times New Roman"/>
          <w:sz w:val="28"/>
        </w:rPr>
      </w:pPr>
    </w:p>
    <w:p w:rsidR="009B3B6A" w:rsidRDefault="009B3B6A" w:rsidP="00784FA6">
      <w:pPr>
        <w:spacing w:after="0" w:line="240" w:lineRule="auto"/>
        <w:ind w:firstLine="709"/>
        <w:jc w:val="both"/>
        <w:rPr>
          <w:rFonts w:ascii="Times New Roman" w:hAnsi="Times New Roman" w:cs="Times New Roman"/>
          <w:sz w:val="28"/>
        </w:rPr>
      </w:pPr>
    </w:p>
    <w:p w:rsidR="00784FA6" w:rsidRPr="00EB50C0" w:rsidRDefault="00784FA6" w:rsidP="00784FA6">
      <w:pPr>
        <w:spacing w:after="0" w:line="240" w:lineRule="auto"/>
        <w:ind w:firstLine="709"/>
        <w:jc w:val="both"/>
        <w:rPr>
          <w:rFonts w:ascii="Times New Roman" w:hAnsi="Times New Roman" w:cs="Times New Roman"/>
          <w:sz w:val="28"/>
          <w:szCs w:val="28"/>
        </w:rPr>
      </w:pPr>
      <w:r w:rsidRPr="00EB50C0">
        <w:rPr>
          <w:rFonts w:ascii="Times New Roman" w:hAnsi="Times New Roman" w:cs="Times New Roman"/>
          <w:sz w:val="28"/>
          <w:szCs w:val="28"/>
        </w:rPr>
        <w:t xml:space="preserve">1. Информацию </w:t>
      </w:r>
      <w:r w:rsidR="00EB50C0" w:rsidRPr="00EB50C0">
        <w:rPr>
          <w:rFonts w:ascii="Times New Roman" w:hAnsi="Times New Roman" w:cs="Times New Roman"/>
          <w:sz w:val="28"/>
          <w:szCs w:val="28"/>
        </w:rPr>
        <w:t xml:space="preserve">об организации предоставления дополнительного образования детей в муниципальных образовательных организациях Яковлевского муниципального округа в сфере культуры </w:t>
      </w:r>
      <w:r w:rsidRPr="00EB50C0">
        <w:rPr>
          <w:rFonts w:ascii="Times New Roman" w:hAnsi="Times New Roman" w:cs="Times New Roman"/>
          <w:sz w:val="28"/>
          <w:szCs w:val="28"/>
        </w:rPr>
        <w:t>принять к сведению.</w:t>
      </w:r>
    </w:p>
    <w:p w:rsidR="00784FA6" w:rsidRPr="00D42131" w:rsidRDefault="00784FA6" w:rsidP="00784FA6">
      <w:pPr>
        <w:spacing w:after="0" w:line="240" w:lineRule="auto"/>
        <w:ind w:firstLine="709"/>
        <w:rPr>
          <w:rFonts w:ascii="Times New Roman" w:hAnsi="Times New Roman" w:cs="Times New Roman"/>
          <w:sz w:val="28"/>
          <w:szCs w:val="28"/>
        </w:rPr>
      </w:pPr>
      <w:r>
        <w:rPr>
          <w:rFonts w:ascii="Times New Roman" w:hAnsi="Times New Roman" w:cs="Times New Roman"/>
          <w:sz w:val="28"/>
        </w:rPr>
        <w:t xml:space="preserve">2. </w:t>
      </w:r>
      <w:r w:rsidRPr="00D42131">
        <w:rPr>
          <w:rFonts w:ascii="Times New Roman" w:hAnsi="Times New Roman" w:cs="Times New Roman"/>
          <w:sz w:val="28"/>
          <w:szCs w:val="28"/>
        </w:rPr>
        <w:t>Настоящее решение вступает в силу со дня его принятия.</w:t>
      </w:r>
    </w:p>
    <w:p w:rsidR="00784FA6" w:rsidRDefault="00784FA6" w:rsidP="00784FA6">
      <w:pPr>
        <w:spacing w:after="0" w:line="240" w:lineRule="auto"/>
        <w:rPr>
          <w:rFonts w:ascii="Times New Roman" w:hAnsi="Times New Roman" w:cs="Times New Roman"/>
          <w:sz w:val="28"/>
          <w:szCs w:val="28"/>
        </w:rPr>
      </w:pPr>
    </w:p>
    <w:p w:rsidR="00784FA6" w:rsidRDefault="00784FA6" w:rsidP="00784FA6">
      <w:pPr>
        <w:spacing w:after="0" w:line="240" w:lineRule="auto"/>
        <w:rPr>
          <w:rFonts w:ascii="Times New Roman" w:hAnsi="Times New Roman" w:cs="Times New Roman"/>
          <w:sz w:val="28"/>
          <w:szCs w:val="28"/>
        </w:rPr>
      </w:pPr>
    </w:p>
    <w:p w:rsidR="00784FA6" w:rsidRDefault="00784FA6" w:rsidP="00784FA6">
      <w:pPr>
        <w:spacing w:after="0" w:line="240" w:lineRule="auto"/>
        <w:rPr>
          <w:rFonts w:ascii="Times New Roman" w:hAnsi="Times New Roman" w:cs="Times New Roman"/>
          <w:sz w:val="28"/>
          <w:szCs w:val="28"/>
        </w:rPr>
      </w:pPr>
    </w:p>
    <w:p w:rsidR="009B3B6A" w:rsidRDefault="009B3B6A" w:rsidP="00784FA6">
      <w:pPr>
        <w:spacing w:after="0" w:line="240" w:lineRule="auto"/>
        <w:rPr>
          <w:rFonts w:ascii="Times New Roman" w:hAnsi="Times New Roman" w:cs="Times New Roman"/>
          <w:sz w:val="28"/>
          <w:szCs w:val="28"/>
        </w:rPr>
      </w:pPr>
    </w:p>
    <w:p w:rsidR="009B3B6A" w:rsidRPr="00B30A1D" w:rsidRDefault="009B3B6A" w:rsidP="009B3B6A">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Председатель Думы Яковлевского </w:t>
      </w:r>
    </w:p>
    <w:p w:rsidR="009B3B6A" w:rsidRPr="00B30A1D" w:rsidRDefault="009B3B6A" w:rsidP="009B3B6A">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муниципального округа                                                              Е.А. Животягин</w:t>
      </w:r>
    </w:p>
    <w:p w:rsidR="00784FA6" w:rsidRDefault="00784FA6" w:rsidP="00784FA6">
      <w:pPr>
        <w:spacing w:after="0" w:line="240" w:lineRule="auto"/>
        <w:rPr>
          <w:rFonts w:ascii="Times New Roman" w:hAnsi="Times New Roman" w:cs="Times New Roman"/>
          <w:sz w:val="28"/>
          <w:szCs w:val="28"/>
        </w:rPr>
      </w:pPr>
    </w:p>
    <w:p w:rsidR="00A23A62" w:rsidRDefault="00A23A62" w:rsidP="00A23A62">
      <w:pPr>
        <w:widowControl w:val="0"/>
        <w:spacing w:after="0" w:line="240" w:lineRule="auto"/>
        <w:jc w:val="center"/>
        <w:rPr>
          <w:rFonts w:ascii="Times New Roman" w:hAnsi="Times New Roman" w:cs="Times New Roman"/>
        </w:rPr>
      </w:pPr>
    </w:p>
    <w:p w:rsidR="006E063E" w:rsidRDefault="006E063E" w:rsidP="00A23A62">
      <w:pPr>
        <w:widowControl w:val="0"/>
        <w:spacing w:after="0" w:line="240" w:lineRule="auto"/>
        <w:jc w:val="center"/>
        <w:rPr>
          <w:rFonts w:ascii="Times New Roman" w:hAnsi="Times New Roman" w:cs="Times New Roman"/>
        </w:rPr>
      </w:pPr>
    </w:p>
    <w:p w:rsidR="006E063E" w:rsidRDefault="006E063E" w:rsidP="00A23A62">
      <w:pPr>
        <w:widowControl w:val="0"/>
        <w:spacing w:after="0" w:line="240" w:lineRule="auto"/>
        <w:jc w:val="center"/>
        <w:rPr>
          <w:rFonts w:ascii="Times New Roman" w:hAnsi="Times New Roman" w:cs="Times New Roman"/>
        </w:rPr>
      </w:pPr>
    </w:p>
    <w:p w:rsidR="006E063E" w:rsidRDefault="006E063E" w:rsidP="00A23A62">
      <w:pPr>
        <w:widowControl w:val="0"/>
        <w:spacing w:after="0" w:line="240" w:lineRule="auto"/>
        <w:jc w:val="center"/>
        <w:rPr>
          <w:rFonts w:ascii="Times New Roman" w:hAnsi="Times New Roman" w:cs="Times New Roman"/>
        </w:rPr>
      </w:pPr>
    </w:p>
    <w:p w:rsidR="00CF0825" w:rsidRDefault="00CF0825" w:rsidP="00A23A62">
      <w:pPr>
        <w:widowControl w:val="0"/>
        <w:spacing w:after="0" w:line="240" w:lineRule="auto"/>
        <w:jc w:val="center"/>
        <w:rPr>
          <w:rFonts w:ascii="Times New Roman" w:hAnsi="Times New Roman" w:cs="Times New Roman"/>
        </w:rPr>
      </w:pPr>
    </w:p>
    <w:p w:rsidR="00CF0825" w:rsidRDefault="00CF0825" w:rsidP="00CF0825">
      <w:pPr>
        <w:widowControl w:val="0"/>
        <w:spacing w:after="0" w:line="240" w:lineRule="auto"/>
        <w:ind w:firstLine="5954"/>
        <w:rPr>
          <w:rFonts w:ascii="Times New Roman" w:hAnsi="Times New Roman" w:cs="Times New Roman"/>
        </w:rPr>
      </w:pPr>
    </w:p>
    <w:p w:rsidR="00CF0825" w:rsidRDefault="00CF0825" w:rsidP="00CF0825">
      <w:pPr>
        <w:widowControl w:val="0"/>
        <w:spacing w:after="0" w:line="240" w:lineRule="auto"/>
        <w:ind w:firstLine="5954"/>
        <w:rPr>
          <w:rFonts w:ascii="Times New Roman" w:hAnsi="Times New Roman" w:cs="Times New Roman"/>
        </w:rPr>
      </w:pPr>
    </w:p>
    <w:p w:rsidR="00CF0825" w:rsidRDefault="00CF0825" w:rsidP="00CF0825">
      <w:pPr>
        <w:widowControl w:val="0"/>
        <w:spacing w:after="0" w:line="240" w:lineRule="auto"/>
        <w:ind w:firstLine="5954"/>
        <w:rPr>
          <w:rFonts w:ascii="Times New Roman" w:hAnsi="Times New Roman" w:cs="Times New Roman"/>
        </w:rPr>
      </w:pPr>
    </w:p>
    <w:p w:rsidR="00464267" w:rsidRDefault="00464267" w:rsidP="00A23A62">
      <w:pPr>
        <w:widowControl w:val="0"/>
        <w:spacing w:after="0" w:line="240" w:lineRule="auto"/>
        <w:jc w:val="center"/>
        <w:rPr>
          <w:rFonts w:ascii="Times New Roman" w:hAnsi="Times New Roman" w:cs="Times New Roman"/>
        </w:rPr>
      </w:pPr>
    </w:p>
    <w:p w:rsidR="00874BDD" w:rsidRPr="007D1F58" w:rsidRDefault="00874BDD" w:rsidP="00874BDD">
      <w:pPr>
        <w:spacing w:after="0" w:line="240" w:lineRule="auto"/>
        <w:ind w:firstLine="709"/>
        <w:jc w:val="both"/>
        <w:rPr>
          <w:rFonts w:ascii="Times New Roman" w:hAnsi="Times New Roman" w:cs="Times New Roman"/>
          <w:sz w:val="28"/>
          <w:szCs w:val="28"/>
        </w:rPr>
      </w:pPr>
    </w:p>
    <w:p w:rsidR="00874BDD" w:rsidRPr="007D1F58" w:rsidRDefault="00874BDD" w:rsidP="00874BDD">
      <w:pPr>
        <w:widowControl w:val="0"/>
        <w:spacing w:after="0" w:line="240" w:lineRule="auto"/>
        <w:ind w:firstLine="5954"/>
        <w:rPr>
          <w:rFonts w:ascii="Times New Roman" w:hAnsi="Times New Roman" w:cs="Times New Roman"/>
        </w:rPr>
      </w:pPr>
      <w:r w:rsidRPr="007D1F58">
        <w:rPr>
          <w:rFonts w:ascii="Times New Roman" w:hAnsi="Times New Roman" w:cs="Times New Roman"/>
          <w:noProof/>
          <w:lang w:eastAsia="ru-RU"/>
        </w:rPr>
        <w:drawing>
          <wp:anchor distT="0" distB="0" distL="114300" distR="114300" simplePos="0" relativeHeight="251703296" behindDoc="1" locked="0" layoutInCell="1" allowOverlap="1" wp14:anchorId="33087328" wp14:editId="66368452">
            <wp:simplePos x="0" y="0"/>
            <wp:positionH relativeFrom="column">
              <wp:posOffset>2666365</wp:posOffset>
            </wp:positionH>
            <wp:positionV relativeFrom="paragraph">
              <wp:posOffset>-459105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BDD" w:rsidRPr="007D1F58" w:rsidRDefault="00874BDD" w:rsidP="00874BDD">
      <w:pPr>
        <w:widowControl w:val="0"/>
        <w:spacing w:after="0" w:line="240" w:lineRule="auto"/>
        <w:jc w:val="center"/>
        <w:rPr>
          <w:rFonts w:ascii="Times New Roman" w:hAnsi="Times New Roman" w:cs="Times New Roman"/>
        </w:rPr>
      </w:pPr>
    </w:p>
    <w:p w:rsidR="00874BDD" w:rsidRPr="007D1F58" w:rsidRDefault="00874BDD" w:rsidP="00874BDD">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874BDD" w:rsidRPr="007D1F58" w:rsidRDefault="00874BDD" w:rsidP="00874BDD">
      <w:pPr>
        <w:widowControl w:val="0"/>
        <w:spacing w:after="0" w:line="240" w:lineRule="auto"/>
        <w:jc w:val="center"/>
        <w:rPr>
          <w:rFonts w:ascii="Times New Roman" w:hAnsi="Times New Roman" w:cs="Times New Roman"/>
        </w:rPr>
      </w:pPr>
    </w:p>
    <w:p w:rsidR="00874BDD" w:rsidRPr="007D1F58" w:rsidRDefault="00874BDD" w:rsidP="00874BD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874BDD" w:rsidRPr="007D1F58" w:rsidRDefault="00874BDD" w:rsidP="00874BD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874BDD" w:rsidRPr="00B30A1D" w:rsidRDefault="00874BDD" w:rsidP="00874BDD">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874BDD" w:rsidRPr="00B30A1D" w:rsidRDefault="00874BDD" w:rsidP="00874BDD">
      <w:pPr>
        <w:widowControl w:val="0"/>
        <w:spacing w:after="0" w:line="240" w:lineRule="auto"/>
        <w:jc w:val="center"/>
        <w:rPr>
          <w:rFonts w:ascii="Times New Roman" w:hAnsi="Times New Roman" w:cs="Times New Roman"/>
          <w:b/>
          <w:sz w:val="28"/>
          <w:szCs w:val="28"/>
        </w:rPr>
      </w:pPr>
    </w:p>
    <w:p w:rsidR="00874BDD" w:rsidRPr="00B30A1D" w:rsidRDefault="00874BDD" w:rsidP="00874BDD">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874BDD" w:rsidRPr="00B30A1D" w:rsidRDefault="00874BDD" w:rsidP="00874BDD">
      <w:pPr>
        <w:widowControl w:val="0"/>
        <w:spacing w:after="0" w:line="240" w:lineRule="auto"/>
        <w:rPr>
          <w:rFonts w:ascii="Times New Roman" w:hAnsi="Times New Roman" w:cs="Times New Roman"/>
          <w:sz w:val="28"/>
          <w:szCs w:val="28"/>
        </w:rPr>
      </w:pPr>
    </w:p>
    <w:p w:rsidR="00874BDD" w:rsidRPr="00B30A1D" w:rsidRDefault="00874BDD" w:rsidP="00874BDD">
      <w:pPr>
        <w:widowControl w:val="0"/>
        <w:spacing w:after="0" w:line="240" w:lineRule="auto"/>
        <w:rPr>
          <w:rFonts w:ascii="Times New Roman" w:hAnsi="Times New Roman" w:cs="Times New Roman"/>
          <w:sz w:val="28"/>
          <w:szCs w:val="28"/>
        </w:rPr>
      </w:pPr>
      <w:r w:rsidRPr="00B30A1D">
        <w:rPr>
          <w:rFonts w:ascii="Times New Roman" w:hAnsi="Times New Roman" w:cs="Times New Roman"/>
          <w:sz w:val="28"/>
          <w:szCs w:val="28"/>
        </w:rPr>
        <w:t xml:space="preserve">29 октября 2024 года                    </w:t>
      </w:r>
      <w:proofErr w:type="gramStart"/>
      <w:r w:rsidRPr="00B30A1D">
        <w:rPr>
          <w:rFonts w:ascii="Times New Roman" w:hAnsi="Times New Roman" w:cs="Times New Roman"/>
          <w:sz w:val="28"/>
          <w:szCs w:val="28"/>
        </w:rPr>
        <w:t>с</w:t>
      </w:r>
      <w:proofErr w:type="gramEnd"/>
      <w:r w:rsidRPr="00B30A1D">
        <w:rPr>
          <w:rFonts w:ascii="Times New Roman" w:hAnsi="Times New Roman" w:cs="Times New Roman"/>
          <w:sz w:val="28"/>
          <w:szCs w:val="28"/>
        </w:rPr>
        <w:t>. Яковлевка                               №   - НПА</w:t>
      </w:r>
    </w:p>
    <w:p w:rsidR="00874BDD" w:rsidRPr="00B30A1D" w:rsidRDefault="00874BDD" w:rsidP="00874BDD">
      <w:pPr>
        <w:pStyle w:val="ConsPlusNormal"/>
        <w:jc w:val="center"/>
        <w:rPr>
          <w:rFonts w:ascii="Times New Roman" w:hAnsi="Times New Roman" w:cs="Times New Roman"/>
          <w:b/>
          <w:bCs/>
          <w:sz w:val="28"/>
          <w:szCs w:val="28"/>
        </w:rPr>
      </w:pPr>
    </w:p>
    <w:p w:rsidR="00874BDD" w:rsidRPr="00B30A1D" w:rsidRDefault="00874BDD" w:rsidP="00874BDD">
      <w:pPr>
        <w:pStyle w:val="ConsPlusTitle"/>
        <w:jc w:val="center"/>
        <w:rPr>
          <w:rFonts w:ascii="Times New Roman" w:hAnsi="Times New Roman" w:cs="Times New Roman"/>
          <w:sz w:val="28"/>
          <w:szCs w:val="28"/>
        </w:rPr>
      </w:pPr>
      <w:r w:rsidRPr="00B30A1D">
        <w:rPr>
          <w:rFonts w:ascii="Times New Roman" w:hAnsi="Times New Roman" w:cs="Times New Roman"/>
          <w:sz w:val="28"/>
          <w:szCs w:val="28"/>
        </w:rPr>
        <w:t xml:space="preserve">О </w:t>
      </w:r>
      <w:proofErr w:type="gramStart"/>
      <w:r w:rsidRPr="00B30A1D">
        <w:rPr>
          <w:rFonts w:ascii="Times New Roman" w:hAnsi="Times New Roman" w:cs="Times New Roman"/>
          <w:sz w:val="28"/>
          <w:szCs w:val="28"/>
        </w:rPr>
        <w:t>Положении</w:t>
      </w:r>
      <w:proofErr w:type="gramEnd"/>
      <w:r w:rsidRPr="00B30A1D">
        <w:rPr>
          <w:rFonts w:ascii="Times New Roman" w:hAnsi="Times New Roman" w:cs="Times New Roman"/>
          <w:sz w:val="28"/>
          <w:szCs w:val="28"/>
        </w:rPr>
        <w:t xml:space="preserve"> о порядке предоставления жилых помещений муниципального специализированного жилищного фонда Яковлевского муниципального округа</w:t>
      </w:r>
    </w:p>
    <w:p w:rsidR="00874BDD" w:rsidRPr="00B30A1D" w:rsidRDefault="00874BDD" w:rsidP="00874BDD">
      <w:pPr>
        <w:pStyle w:val="ConsPlusNormal"/>
        <w:jc w:val="center"/>
        <w:rPr>
          <w:rFonts w:ascii="Times New Roman" w:hAnsi="Times New Roman" w:cs="Times New Roman"/>
          <w:b/>
          <w:bCs/>
          <w:sz w:val="28"/>
          <w:szCs w:val="28"/>
        </w:rPr>
      </w:pPr>
    </w:p>
    <w:p w:rsidR="00874BDD" w:rsidRPr="00662F43" w:rsidRDefault="00874BDD" w:rsidP="00874BDD">
      <w:pPr>
        <w:spacing w:after="0" w:line="240" w:lineRule="auto"/>
        <w:ind w:firstLine="708"/>
        <w:jc w:val="both"/>
        <w:rPr>
          <w:rFonts w:ascii="Times New Roman" w:hAnsi="Times New Roman" w:cs="Times New Roman"/>
          <w:sz w:val="26"/>
          <w:szCs w:val="26"/>
        </w:rPr>
      </w:pPr>
      <w:proofErr w:type="gramStart"/>
      <w:r w:rsidRPr="00662F43">
        <w:rPr>
          <w:rFonts w:ascii="Times New Roman" w:hAnsi="Times New Roman" w:cs="Times New Roman"/>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Приморского края от 5 декабря 2022 года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 на</w:t>
      </w:r>
      <w:proofErr w:type="gramEnd"/>
      <w:r w:rsidRPr="00662F43">
        <w:rPr>
          <w:rFonts w:ascii="Times New Roman" w:hAnsi="Times New Roman" w:cs="Times New Roman"/>
          <w:sz w:val="26"/>
          <w:szCs w:val="26"/>
        </w:rPr>
        <w:t xml:space="preserve"> </w:t>
      </w:r>
      <w:proofErr w:type="gramStart"/>
      <w:r w:rsidRPr="00662F43">
        <w:rPr>
          <w:rFonts w:ascii="Times New Roman" w:hAnsi="Times New Roman" w:cs="Times New Roman"/>
          <w:sz w:val="26"/>
          <w:szCs w:val="26"/>
        </w:rPr>
        <w:t>основании</w:t>
      </w:r>
      <w:proofErr w:type="gramEnd"/>
      <w:r w:rsidRPr="00662F43">
        <w:rPr>
          <w:rFonts w:ascii="Times New Roman" w:hAnsi="Times New Roman" w:cs="Times New Roman"/>
          <w:sz w:val="26"/>
          <w:szCs w:val="26"/>
        </w:rPr>
        <w:t xml:space="preserve"> пункта 4 </w:t>
      </w:r>
      <w:r>
        <w:rPr>
          <w:rFonts w:ascii="Times New Roman" w:hAnsi="Times New Roman" w:cs="Times New Roman"/>
          <w:sz w:val="26"/>
          <w:szCs w:val="26"/>
        </w:rPr>
        <w:t xml:space="preserve">части 1 </w:t>
      </w:r>
      <w:r w:rsidRPr="00662F43">
        <w:rPr>
          <w:rFonts w:ascii="Times New Roman" w:hAnsi="Times New Roman" w:cs="Times New Roman"/>
          <w:sz w:val="26"/>
          <w:szCs w:val="26"/>
        </w:rPr>
        <w:t xml:space="preserve">статьи </w:t>
      </w:r>
      <w:r>
        <w:rPr>
          <w:rFonts w:ascii="Times New Roman" w:hAnsi="Times New Roman" w:cs="Times New Roman"/>
          <w:sz w:val="26"/>
          <w:szCs w:val="26"/>
        </w:rPr>
        <w:t>14 Жилищного кодекса Российской Федерации</w:t>
      </w:r>
      <w:r w:rsidRPr="00662F43">
        <w:rPr>
          <w:rFonts w:ascii="Times New Roman" w:hAnsi="Times New Roman" w:cs="Times New Roman"/>
          <w:sz w:val="26"/>
          <w:szCs w:val="26"/>
        </w:rPr>
        <w:t>, статьи 52 Устава Яковлевского муниципального округа</w:t>
      </w:r>
    </w:p>
    <w:p w:rsidR="00874BDD" w:rsidRPr="00B30A1D" w:rsidRDefault="00874BDD" w:rsidP="00874BDD">
      <w:pPr>
        <w:spacing w:after="0" w:line="240" w:lineRule="auto"/>
        <w:jc w:val="both"/>
        <w:rPr>
          <w:rFonts w:ascii="Times New Roman" w:eastAsia="Times New Roman" w:hAnsi="Times New Roman" w:cs="Times New Roman"/>
          <w:sz w:val="28"/>
          <w:szCs w:val="28"/>
          <w:lang w:eastAsia="ru-RU"/>
        </w:rPr>
      </w:pPr>
      <w:r w:rsidRPr="00B30A1D">
        <w:rPr>
          <w:rFonts w:ascii="Times New Roman" w:hAnsi="Times New Roman" w:cs="Times New Roman"/>
          <w:sz w:val="28"/>
          <w:szCs w:val="28"/>
        </w:rPr>
        <w:t xml:space="preserve"> </w:t>
      </w:r>
    </w:p>
    <w:p w:rsidR="00874BDD" w:rsidRPr="00B30A1D" w:rsidRDefault="00874BDD" w:rsidP="00874BDD">
      <w:pPr>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РЕШИЛА:</w:t>
      </w:r>
    </w:p>
    <w:p w:rsidR="00874BDD" w:rsidRPr="00B30A1D" w:rsidRDefault="00874BDD" w:rsidP="00874BDD">
      <w:pPr>
        <w:spacing w:after="0" w:line="240" w:lineRule="auto"/>
        <w:jc w:val="center"/>
        <w:rPr>
          <w:rFonts w:ascii="Times New Roman" w:hAnsi="Times New Roman" w:cs="Times New Roman"/>
          <w:b/>
          <w:sz w:val="28"/>
          <w:szCs w:val="28"/>
        </w:rPr>
      </w:pPr>
    </w:p>
    <w:p w:rsidR="00874BDD" w:rsidRPr="005B7B5A" w:rsidRDefault="00874BDD" w:rsidP="00874BDD">
      <w:pPr>
        <w:spacing w:after="0" w:line="240" w:lineRule="auto"/>
        <w:ind w:firstLine="709"/>
        <w:jc w:val="both"/>
        <w:rPr>
          <w:rFonts w:ascii="Times New Roman" w:eastAsia="Calibri" w:hAnsi="Times New Roman" w:cs="Times New Roman"/>
          <w:sz w:val="28"/>
          <w:szCs w:val="28"/>
        </w:rPr>
      </w:pPr>
      <w:r w:rsidRPr="00B30A1D">
        <w:rPr>
          <w:rFonts w:ascii="Times New Roman" w:hAnsi="Times New Roman" w:cs="Times New Roman"/>
          <w:sz w:val="28"/>
          <w:szCs w:val="28"/>
        </w:rPr>
        <w:t>1. Утвердить Положение</w:t>
      </w:r>
      <w:r w:rsidRPr="00B30A1D">
        <w:rPr>
          <w:rFonts w:ascii="Times New Roman" w:hAnsi="Times New Roman" w:cs="Times New Roman"/>
          <w:bCs/>
          <w:sz w:val="28"/>
          <w:szCs w:val="28"/>
        </w:rPr>
        <w:t xml:space="preserve"> о порядке предоставления жилых помещений </w:t>
      </w:r>
      <w:r w:rsidRPr="005B7B5A">
        <w:rPr>
          <w:rFonts w:ascii="Times New Roman" w:eastAsia="Calibri" w:hAnsi="Times New Roman" w:cs="Times New Roman"/>
          <w:sz w:val="28"/>
          <w:szCs w:val="28"/>
        </w:rPr>
        <w:t>муниципального специализированного жилищного фонда Яковлевского муниципального округа (прилагается).</w:t>
      </w:r>
    </w:p>
    <w:p w:rsidR="00874BDD" w:rsidRPr="005B7B5A" w:rsidRDefault="00874BDD" w:rsidP="00874BDD">
      <w:pPr>
        <w:spacing w:after="0" w:line="240" w:lineRule="auto"/>
        <w:ind w:firstLine="709"/>
        <w:jc w:val="both"/>
        <w:rPr>
          <w:rFonts w:ascii="Times New Roman" w:eastAsia="Calibri" w:hAnsi="Times New Roman" w:cs="Times New Roman"/>
          <w:sz w:val="28"/>
          <w:szCs w:val="28"/>
        </w:rPr>
      </w:pPr>
      <w:r w:rsidRPr="005B7B5A">
        <w:rPr>
          <w:rFonts w:ascii="Times New Roman" w:eastAsia="Calibri" w:hAnsi="Times New Roman" w:cs="Times New Roman"/>
          <w:sz w:val="28"/>
          <w:szCs w:val="28"/>
        </w:rPr>
        <w:t xml:space="preserve">2. Признать утратившими силу: </w:t>
      </w:r>
    </w:p>
    <w:p w:rsidR="00874BDD" w:rsidRPr="005B7B5A" w:rsidRDefault="00874BDD" w:rsidP="00874BDD">
      <w:pPr>
        <w:spacing w:after="0" w:line="240" w:lineRule="auto"/>
        <w:ind w:firstLine="709"/>
        <w:jc w:val="both"/>
        <w:rPr>
          <w:rFonts w:ascii="Times New Roman" w:eastAsia="Calibri" w:hAnsi="Times New Roman" w:cs="Times New Roman"/>
          <w:sz w:val="28"/>
          <w:szCs w:val="28"/>
        </w:rPr>
      </w:pPr>
      <w:r w:rsidRPr="005B7B5A">
        <w:rPr>
          <w:rFonts w:ascii="Times New Roman" w:eastAsia="Calibri" w:hAnsi="Times New Roman" w:cs="Times New Roman"/>
          <w:sz w:val="28"/>
          <w:szCs w:val="28"/>
        </w:rPr>
        <w:t xml:space="preserve">1) решение Думы Яковлевского муниципального района от 15 ноября 2016 года № 467-НПА «О Порядке предоставления жилых помещений муниципального специализированного жилищного фонда Яковлевского муниципального района»; </w:t>
      </w:r>
    </w:p>
    <w:p w:rsidR="00874BDD" w:rsidRPr="00B30A1D" w:rsidRDefault="00874BDD" w:rsidP="00874BDD">
      <w:pPr>
        <w:pStyle w:val="ConsPlusNormal"/>
        <w:ind w:firstLine="709"/>
        <w:jc w:val="both"/>
        <w:rPr>
          <w:rFonts w:ascii="Times New Roman" w:hAnsi="Times New Roman" w:cs="Times New Roman"/>
          <w:sz w:val="28"/>
          <w:szCs w:val="28"/>
        </w:rPr>
      </w:pPr>
      <w:r w:rsidRPr="005B7B5A">
        <w:rPr>
          <w:rFonts w:ascii="Times New Roman" w:hAnsi="Times New Roman" w:cs="Times New Roman"/>
          <w:sz w:val="28"/>
          <w:szCs w:val="28"/>
        </w:rPr>
        <w:t xml:space="preserve">2) </w:t>
      </w:r>
      <w:r w:rsidRPr="00B30A1D">
        <w:rPr>
          <w:rFonts w:ascii="Times New Roman" w:hAnsi="Times New Roman" w:cs="Times New Roman"/>
          <w:sz w:val="28"/>
          <w:szCs w:val="28"/>
        </w:rPr>
        <w:t xml:space="preserve">решение Думы Яковлевского муниципального района </w:t>
      </w:r>
      <w:r w:rsidRPr="005B7B5A">
        <w:rPr>
          <w:rFonts w:ascii="Times New Roman" w:hAnsi="Times New Roman" w:cs="Times New Roman"/>
          <w:sz w:val="28"/>
          <w:szCs w:val="28"/>
        </w:rPr>
        <w:t>от 30 апреля 2019 года  № 94-НПА «О внесении изменений в Порядок предоставления жилых помещений муниципального специализированного жилищного фонда Яковлевского муниципального района</w:t>
      </w:r>
      <w:r w:rsidRPr="00B30A1D">
        <w:rPr>
          <w:rFonts w:ascii="Times New Roman" w:hAnsi="Times New Roman" w:cs="Times New Roman"/>
          <w:sz w:val="28"/>
          <w:szCs w:val="28"/>
        </w:rPr>
        <w:t>»</w:t>
      </w:r>
      <w:r w:rsidRPr="005B7B5A">
        <w:rPr>
          <w:rFonts w:ascii="Times New Roman" w:hAnsi="Times New Roman" w:cs="Times New Roman"/>
          <w:sz w:val="28"/>
          <w:szCs w:val="28"/>
        </w:rPr>
        <w:t>;</w:t>
      </w:r>
      <w:r w:rsidRPr="00B30A1D">
        <w:rPr>
          <w:rFonts w:ascii="Times New Roman" w:hAnsi="Times New Roman" w:cs="Times New Roman"/>
          <w:sz w:val="28"/>
          <w:szCs w:val="28"/>
        </w:rPr>
        <w:t xml:space="preserve"> </w:t>
      </w:r>
    </w:p>
    <w:p w:rsidR="00874BDD" w:rsidRPr="00B30A1D" w:rsidRDefault="00874BDD" w:rsidP="00874BDD">
      <w:pPr>
        <w:pStyle w:val="ConsPlusNormal"/>
        <w:ind w:firstLine="709"/>
        <w:jc w:val="both"/>
        <w:rPr>
          <w:rFonts w:ascii="Times New Roman" w:hAnsi="Times New Roman" w:cs="Times New Roman"/>
          <w:sz w:val="28"/>
          <w:szCs w:val="28"/>
        </w:rPr>
      </w:pPr>
      <w:r w:rsidRPr="00B30A1D">
        <w:rPr>
          <w:rFonts w:ascii="Times New Roman" w:hAnsi="Times New Roman" w:cs="Times New Roman"/>
          <w:sz w:val="28"/>
          <w:szCs w:val="28"/>
        </w:rPr>
        <w:t xml:space="preserve">3) решение Думы Яковлевского муниципального района </w:t>
      </w:r>
      <w:r w:rsidRPr="005B7B5A">
        <w:rPr>
          <w:rFonts w:ascii="Times New Roman" w:hAnsi="Times New Roman" w:cs="Times New Roman"/>
          <w:sz w:val="28"/>
          <w:szCs w:val="28"/>
        </w:rPr>
        <w:t>от 6 апреля 2020 года № 238-НПА «О внесении изменений  предоставления жилых помещений муниципального специализированного жилищного фонда Яковлевского муниципального района</w:t>
      </w:r>
      <w:r w:rsidRPr="00B30A1D">
        <w:rPr>
          <w:rFonts w:ascii="Times New Roman" w:hAnsi="Times New Roman" w:cs="Times New Roman"/>
          <w:sz w:val="28"/>
          <w:szCs w:val="28"/>
        </w:rPr>
        <w:t>»</w:t>
      </w:r>
      <w:r>
        <w:rPr>
          <w:rFonts w:ascii="Times New Roman" w:hAnsi="Times New Roman" w:cs="Times New Roman"/>
          <w:sz w:val="28"/>
          <w:szCs w:val="28"/>
        </w:rPr>
        <w:t>.</w:t>
      </w:r>
    </w:p>
    <w:p w:rsidR="00874BDD" w:rsidRPr="00B30A1D" w:rsidRDefault="00874BDD" w:rsidP="00874B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B30A1D">
        <w:rPr>
          <w:rFonts w:ascii="Times New Roman" w:hAnsi="Times New Roman" w:cs="Times New Roman"/>
          <w:sz w:val="28"/>
          <w:szCs w:val="28"/>
        </w:rPr>
        <w:t>. Настоящее решение вступает в силу после его официального опубликования.</w:t>
      </w:r>
    </w:p>
    <w:p w:rsidR="00874BDD" w:rsidRPr="00B30A1D" w:rsidRDefault="00874BDD" w:rsidP="00874BDD">
      <w:pPr>
        <w:pStyle w:val="a8"/>
        <w:ind w:left="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Pr="00B30A1D">
        <w:rPr>
          <w:rFonts w:ascii="Times New Roman" w:eastAsia="Times New Roman" w:hAnsi="Times New Roman" w:cs="Times New Roman"/>
          <w:sz w:val="28"/>
          <w:szCs w:val="28"/>
          <w:lang w:eastAsia="ru-RU"/>
        </w:rPr>
        <w:t>.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874BDD" w:rsidRDefault="00874BDD" w:rsidP="00874BDD">
      <w:pPr>
        <w:spacing w:after="0" w:line="240" w:lineRule="auto"/>
        <w:rPr>
          <w:rFonts w:ascii="Times New Roman" w:eastAsia="Times New Roman" w:hAnsi="Times New Roman" w:cs="Times New Roman"/>
          <w:sz w:val="28"/>
          <w:szCs w:val="28"/>
          <w:lang w:eastAsia="ru-RU"/>
        </w:rPr>
      </w:pPr>
    </w:p>
    <w:p w:rsidR="00874BDD" w:rsidRPr="00B30A1D" w:rsidRDefault="00874BDD" w:rsidP="00874BDD">
      <w:pPr>
        <w:spacing w:after="0" w:line="240" w:lineRule="auto"/>
        <w:rPr>
          <w:rFonts w:ascii="Times New Roman" w:eastAsia="Times New Roman" w:hAnsi="Times New Roman" w:cs="Times New Roman"/>
          <w:sz w:val="28"/>
          <w:szCs w:val="28"/>
          <w:lang w:eastAsia="ru-RU"/>
        </w:rPr>
      </w:pPr>
    </w:p>
    <w:p w:rsidR="00874BDD" w:rsidRPr="00B30A1D" w:rsidRDefault="00874BDD" w:rsidP="00874BDD">
      <w:pPr>
        <w:spacing w:after="0" w:line="240" w:lineRule="auto"/>
        <w:rPr>
          <w:rFonts w:ascii="Times New Roman" w:hAnsi="Times New Roman" w:cs="Times New Roman"/>
          <w:sz w:val="28"/>
          <w:szCs w:val="28"/>
        </w:rPr>
      </w:pPr>
    </w:p>
    <w:p w:rsidR="00874BDD" w:rsidRPr="00B30A1D" w:rsidRDefault="00874BDD" w:rsidP="00874BDD">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Председатель Думы Яковлевского </w:t>
      </w:r>
    </w:p>
    <w:p w:rsidR="00874BDD" w:rsidRPr="00B30A1D" w:rsidRDefault="00874BDD" w:rsidP="00874BDD">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муниципального округа                                                              Е.А. Животягин</w:t>
      </w:r>
    </w:p>
    <w:p w:rsidR="00874BDD" w:rsidRDefault="00874BDD" w:rsidP="00874BDD">
      <w:pPr>
        <w:spacing w:after="0" w:line="240" w:lineRule="auto"/>
        <w:ind w:firstLine="709"/>
        <w:jc w:val="both"/>
        <w:rPr>
          <w:rFonts w:ascii="Times New Roman" w:hAnsi="Times New Roman" w:cs="Times New Roman"/>
          <w:sz w:val="28"/>
          <w:szCs w:val="28"/>
        </w:rPr>
      </w:pPr>
    </w:p>
    <w:p w:rsidR="00874BDD" w:rsidRPr="00B30A1D" w:rsidRDefault="00874BDD" w:rsidP="00874BDD">
      <w:pPr>
        <w:spacing w:after="0" w:line="240" w:lineRule="auto"/>
        <w:ind w:firstLine="709"/>
        <w:jc w:val="both"/>
        <w:rPr>
          <w:rFonts w:ascii="Times New Roman" w:hAnsi="Times New Roman" w:cs="Times New Roman"/>
          <w:sz w:val="28"/>
          <w:szCs w:val="28"/>
        </w:rPr>
      </w:pPr>
    </w:p>
    <w:p w:rsidR="00874BDD" w:rsidRPr="00B30A1D" w:rsidRDefault="00874BDD" w:rsidP="00874BDD">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Глава Яковлевского </w:t>
      </w:r>
    </w:p>
    <w:p w:rsidR="00874BDD" w:rsidRPr="00B30A1D" w:rsidRDefault="00874BDD" w:rsidP="00874BDD">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муниципального округа                                                               А.А. Коренчук</w:t>
      </w:r>
    </w:p>
    <w:p w:rsidR="00874BDD" w:rsidRPr="00B30A1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Default="00874BDD" w:rsidP="00874BDD">
      <w:pPr>
        <w:spacing w:after="0" w:line="240" w:lineRule="auto"/>
        <w:rPr>
          <w:rFonts w:ascii="Times New Roman" w:hAnsi="Times New Roman" w:cs="Times New Roman"/>
          <w:sz w:val="28"/>
          <w:szCs w:val="28"/>
        </w:rPr>
      </w:pPr>
    </w:p>
    <w:p w:rsidR="00874BDD" w:rsidRPr="00B30A1D" w:rsidRDefault="00874BDD" w:rsidP="00874BDD">
      <w:pPr>
        <w:spacing w:after="0" w:line="240" w:lineRule="auto"/>
        <w:rPr>
          <w:rFonts w:ascii="Times New Roman" w:hAnsi="Times New Roman" w:cs="Times New Roman"/>
          <w:sz w:val="28"/>
          <w:szCs w:val="28"/>
        </w:rPr>
      </w:pPr>
    </w:p>
    <w:p w:rsidR="00874BDD" w:rsidRDefault="00874BDD" w:rsidP="00874BDD">
      <w:pPr>
        <w:pStyle w:val="ConsPlusTitle"/>
        <w:jc w:val="center"/>
        <w:rPr>
          <w:rFonts w:ascii="Times New Roman" w:hAnsi="Times New Roman" w:cs="Times New Roman"/>
          <w:sz w:val="28"/>
          <w:szCs w:val="28"/>
        </w:rPr>
      </w:pPr>
    </w:p>
    <w:p w:rsidR="00874BDD" w:rsidRPr="00662F43" w:rsidRDefault="00874BDD" w:rsidP="00874BDD">
      <w:pPr>
        <w:autoSpaceDE w:val="0"/>
        <w:autoSpaceDN w:val="0"/>
        <w:adjustRightInd w:val="0"/>
        <w:spacing w:after="0" w:line="240" w:lineRule="auto"/>
        <w:jc w:val="right"/>
        <w:outlineLvl w:val="0"/>
        <w:rPr>
          <w:rFonts w:ascii="Times New Roman" w:hAnsi="Times New Roman" w:cs="Times New Roman"/>
          <w:sz w:val="24"/>
          <w:szCs w:val="24"/>
        </w:rPr>
      </w:pPr>
      <w:bookmarkStart w:id="0" w:name="_Hlk166676949"/>
      <w:r w:rsidRPr="00662F43">
        <w:rPr>
          <w:rFonts w:ascii="Times New Roman" w:hAnsi="Times New Roman" w:cs="Times New Roman"/>
          <w:sz w:val="24"/>
          <w:szCs w:val="24"/>
        </w:rPr>
        <w:lastRenderedPageBreak/>
        <w:t>Приложение</w:t>
      </w:r>
    </w:p>
    <w:p w:rsidR="00874BDD" w:rsidRPr="00662F43" w:rsidRDefault="00874BDD" w:rsidP="00874BDD">
      <w:pPr>
        <w:autoSpaceDE w:val="0"/>
        <w:autoSpaceDN w:val="0"/>
        <w:adjustRightInd w:val="0"/>
        <w:spacing w:after="0" w:line="240" w:lineRule="auto"/>
        <w:jc w:val="right"/>
        <w:rPr>
          <w:rFonts w:ascii="Times New Roman" w:hAnsi="Times New Roman" w:cs="Times New Roman"/>
          <w:sz w:val="24"/>
          <w:szCs w:val="24"/>
        </w:rPr>
      </w:pPr>
    </w:p>
    <w:p w:rsidR="00874BDD" w:rsidRPr="00662F43" w:rsidRDefault="00874BDD" w:rsidP="00874BDD">
      <w:pPr>
        <w:autoSpaceDE w:val="0"/>
        <w:autoSpaceDN w:val="0"/>
        <w:adjustRightInd w:val="0"/>
        <w:spacing w:after="0" w:line="240" w:lineRule="auto"/>
        <w:jc w:val="right"/>
        <w:rPr>
          <w:rFonts w:ascii="Times New Roman" w:hAnsi="Times New Roman" w:cs="Times New Roman"/>
          <w:sz w:val="24"/>
          <w:szCs w:val="24"/>
        </w:rPr>
      </w:pPr>
      <w:r w:rsidRPr="00662F43">
        <w:rPr>
          <w:rFonts w:ascii="Times New Roman" w:hAnsi="Times New Roman" w:cs="Times New Roman"/>
          <w:sz w:val="24"/>
          <w:szCs w:val="24"/>
        </w:rPr>
        <w:t>УТВЕРЖДЕНО</w:t>
      </w:r>
      <w:r w:rsidRPr="00662F43">
        <w:rPr>
          <w:rFonts w:ascii="Times New Roman" w:hAnsi="Times New Roman" w:cs="Times New Roman"/>
          <w:sz w:val="24"/>
          <w:szCs w:val="24"/>
        </w:rPr>
        <w:br/>
        <w:t>решением Думы Яковлевского</w:t>
      </w:r>
    </w:p>
    <w:p w:rsidR="00874BDD" w:rsidRPr="00662F43" w:rsidRDefault="00874BDD" w:rsidP="00874BDD">
      <w:pPr>
        <w:autoSpaceDE w:val="0"/>
        <w:autoSpaceDN w:val="0"/>
        <w:adjustRightInd w:val="0"/>
        <w:spacing w:after="0" w:line="240" w:lineRule="auto"/>
        <w:jc w:val="right"/>
        <w:rPr>
          <w:rFonts w:ascii="Times New Roman" w:hAnsi="Times New Roman" w:cs="Times New Roman"/>
          <w:sz w:val="24"/>
          <w:szCs w:val="24"/>
        </w:rPr>
      </w:pPr>
      <w:r w:rsidRPr="00662F43">
        <w:rPr>
          <w:rFonts w:ascii="Times New Roman" w:hAnsi="Times New Roman" w:cs="Times New Roman"/>
          <w:sz w:val="24"/>
          <w:szCs w:val="24"/>
        </w:rPr>
        <w:t>муниципального округа</w:t>
      </w:r>
    </w:p>
    <w:p w:rsidR="00874BDD" w:rsidRPr="00662F43" w:rsidRDefault="00874BDD" w:rsidP="00874BDD">
      <w:pPr>
        <w:shd w:val="clear" w:color="auto" w:fill="FFFFFF"/>
        <w:spacing w:after="0" w:line="240" w:lineRule="auto"/>
        <w:jc w:val="right"/>
        <w:rPr>
          <w:rFonts w:ascii="Times New Roman" w:hAnsi="Times New Roman" w:cs="Times New Roman"/>
          <w:sz w:val="24"/>
          <w:szCs w:val="24"/>
        </w:rPr>
      </w:pPr>
      <w:r w:rsidRPr="00662F43">
        <w:rPr>
          <w:rFonts w:ascii="Times New Roman" w:hAnsi="Times New Roman" w:cs="Times New Roman"/>
          <w:sz w:val="24"/>
          <w:szCs w:val="24"/>
        </w:rPr>
        <w:t xml:space="preserve">от </w:t>
      </w:r>
      <w:r>
        <w:rPr>
          <w:rFonts w:ascii="Times New Roman" w:hAnsi="Times New Roman" w:cs="Times New Roman"/>
          <w:sz w:val="24"/>
          <w:szCs w:val="24"/>
        </w:rPr>
        <w:t>29.10</w:t>
      </w:r>
      <w:r w:rsidRPr="00662F43">
        <w:rPr>
          <w:rFonts w:ascii="Times New Roman" w:hAnsi="Times New Roman" w:cs="Times New Roman"/>
          <w:sz w:val="24"/>
          <w:szCs w:val="24"/>
        </w:rPr>
        <w:t>.2024 №</w:t>
      </w:r>
      <w:r>
        <w:rPr>
          <w:rFonts w:ascii="Times New Roman" w:hAnsi="Times New Roman" w:cs="Times New Roman"/>
          <w:sz w:val="24"/>
          <w:szCs w:val="24"/>
        </w:rPr>
        <w:t xml:space="preserve"> </w:t>
      </w:r>
      <w:r w:rsidRPr="00662F43">
        <w:rPr>
          <w:rFonts w:ascii="Times New Roman" w:hAnsi="Times New Roman" w:cs="Times New Roman"/>
          <w:sz w:val="24"/>
          <w:szCs w:val="24"/>
        </w:rPr>
        <w:t xml:space="preserve"> - НПА</w:t>
      </w:r>
    </w:p>
    <w:bookmarkEnd w:id="0"/>
    <w:p w:rsidR="00874BDD" w:rsidRDefault="00874BDD" w:rsidP="00874BDD">
      <w:pPr>
        <w:pStyle w:val="ConsPlusTitle"/>
        <w:jc w:val="center"/>
        <w:rPr>
          <w:rFonts w:ascii="Times New Roman" w:hAnsi="Times New Roman" w:cs="Times New Roman"/>
          <w:sz w:val="28"/>
          <w:szCs w:val="28"/>
        </w:rPr>
      </w:pPr>
    </w:p>
    <w:p w:rsidR="00874BDD" w:rsidRPr="006A5E41" w:rsidRDefault="00874BDD" w:rsidP="00874BDD">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r w:rsidRPr="006A5E41">
        <w:rPr>
          <w:rFonts w:ascii="Times New Roman" w:hAnsi="Times New Roman" w:cs="Times New Roman"/>
          <w:sz w:val="28"/>
          <w:szCs w:val="28"/>
        </w:rPr>
        <w:t xml:space="preserve"> </w:t>
      </w:r>
    </w:p>
    <w:p w:rsidR="00874BDD" w:rsidRDefault="00874BDD" w:rsidP="00874BDD">
      <w:pPr>
        <w:pStyle w:val="ConsPlusTitle"/>
        <w:jc w:val="center"/>
        <w:rPr>
          <w:rFonts w:ascii="Times New Roman" w:hAnsi="Times New Roman" w:cs="Times New Roman"/>
          <w:sz w:val="28"/>
          <w:szCs w:val="28"/>
        </w:rPr>
      </w:pPr>
      <w:r w:rsidRPr="006A5E41">
        <w:rPr>
          <w:rFonts w:ascii="Times New Roman" w:hAnsi="Times New Roman" w:cs="Times New Roman"/>
          <w:sz w:val="28"/>
          <w:szCs w:val="28"/>
        </w:rPr>
        <w:t xml:space="preserve">о порядке предоставления жилых помещений </w:t>
      </w:r>
    </w:p>
    <w:p w:rsidR="00874BDD" w:rsidRDefault="00874BDD" w:rsidP="00874BDD">
      <w:pPr>
        <w:pStyle w:val="ConsPlusTitle"/>
        <w:jc w:val="center"/>
        <w:rPr>
          <w:rFonts w:ascii="Times New Roman" w:hAnsi="Times New Roman" w:cs="Times New Roman"/>
          <w:sz w:val="28"/>
          <w:szCs w:val="28"/>
        </w:rPr>
      </w:pPr>
      <w:r w:rsidRPr="006A5E41">
        <w:rPr>
          <w:rFonts w:ascii="Times New Roman" w:hAnsi="Times New Roman" w:cs="Times New Roman"/>
          <w:sz w:val="28"/>
          <w:szCs w:val="28"/>
        </w:rPr>
        <w:t xml:space="preserve">муниципального специализированного жилищного фонда </w:t>
      </w:r>
    </w:p>
    <w:p w:rsidR="00874BDD" w:rsidRPr="006A5E41" w:rsidRDefault="00874BDD" w:rsidP="00874BDD">
      <w:pPr>
        <w:pStyle w:val="ConsPlusTitle"/>
        <w:jc w:val="center"/>
        <w:rPr>
          <w:rFonts w:ascii="Times New Roman" w:hAnsi="Times New Roman" w:cs="Times New Roman"/>
          <w:sz w:val="28"/>
          <w:szCs w:val="28"/>
        </w:rPr>
      </w:pPr>
      <w:r w:rsidRPr="006A5E41">
        <w:rPr>
          <w:rFonts w:ascii="Times New Roman" w:hAnsi="Times New Roman" w:cs="Times New Roman"/>
          <w:sz w:val="28"/>
          <w:szCs w:val="28"/>
        </w:rPr>
        <w:t>Яковлевского муниципального округа</w:t>
      </w:r>
    </w:p>
    <w:p w:rsidR="00874BDD" w:rsidRPr="006A5E41" w:rsidRDefault="00874BDD" w:rsidP="00874BDD">
      <w:pPr>
        <w:pStyle w:val="ConsPlusNormal"/>
        <w:jc w:val="both"/>
        <w:rPr>
          <w:rFonts w:ascii="Times New Roman" w:hAnsi="Times New Roman" w:cs="Times New Roman"/>
          <w:sz w:val="28"/>
          <w:szCs w:val="28"/>
        </w:rPr>
      </w:pPr>
    </w:p>
    <w:p w:rsidR="00874BDD" w:rsidRPr="006A5E41" w:rsidRDefault="00874BDD" w:rsidP="00874BD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Положение о порядке</w:t>
      </w:r>
      <w:r w:rsidRPr="006A5E41">
        <w:rPr>
          <w:rFonts w:ascii="Times New Roman" w:hAnsi="Times New Roman" w:cs="Times New Roman"/>
          <w:sz w:val="28"/>
          <w:szCs w:val="28"/>
        </w:rPr>
        <w:t xml:space="preserve"> предоставления жилых помещений муниципального специализированного жилищного фонда Яковлевского муниципального округа (далее </w:t>
      </w:r>
      <w:r>
        <w:rPr>
          <w:rFonts w:ascii="Times New Roman" w:hAnsi="Times New Roman" w:cs="Times New Roman"/>
          <w:sz w:val="28"/>
          <w:szCs w:val="28"/>
        </w:rPr>
        <w:t>–</w:t>
      </w:r>
      <w:r w:rsidRPr="006A5E41">
        <w:rPr>
          <w:rFonts w:ascii="Times New Roman" w:hAnsi="Times New Roman" w:cs="Times New Roman"/>
          <w:sz w:val="28"/>
          <w:szCs w:val="28"/>
        </w:rPr>
        <w:t xml:space="preserve"> </w:t>
      </w:r>
      <w:r>
        <w:rPr>
          <w:rFonts w:ascii="Times New Roman" w:hAnsi="Times New Roman" w:cs="Times New Roman"/>
          <w:sz w:val="28"/>
          <w:szCs w:val="28"/>
        </w:rPr>
        <w:t>настоящее Положение</w:t>
      </w:r>
      <w:r w:rsidRPr="006A5E41">
        <w:rPr>
          <w:rFonts w:ascii="Times New Roman" w:hAnsi="Times New Roman" w:cs="Times New Roman"/>
          <w:sz w:val="28"/>
          <w:szCs w:val="28"/>
        </w:rPr>
        <w:t>) разработан</w:t>
      </w:r>
      <w:r>
        <w:rPr>
          <w:rFonts w:ascii="Times New Roman" w:hAnsi="Times New Roman" w:cs="Times New Roman"/>
          <w:sz w:val="28"/>
          <w:szCs w:val="28"/>
        </w:rPr>
        <w:t>о</w:t>
      </w:r>
      <w:r w:rsidRPr="006A5E41">
        <w:rPr>
          <w:rFonts w:ascii="Times New Roman" w:hAnsi="Times New Roman" w:cs="Times New Roman"/>
          <w:sz w:val="28"/>
          <w:szCs w:val="28"/>
        </w:rPr>
        <w:t xml:space="preserve"> в соответствии с Жилищным </w:t>
      </w:r>
      <w:hyperlink r:id="rId8">
        <w:r w:rsidRPr="006A5E41">
          <w:rPr>
            <w:rFonts w:ascii="Times New Roman" w:hAnsi="Times New Roman" w:cs="Times New Roman"/>
            <w:sz w:val="28"/>
            <w:szCs w:val="28"/>
          </w:rPr>
          <w:t>кодексом</w:t>
        </w:r>
      </w:hyperlink>
      <w:r w:rsidRPr="006A5E41">
        <w:rPr>
          <w:rFonts w:ascii="Times New Roman" w:hAnsi="Times New Roman" w:cs="Times New Roman"/>
          <w:sz w:val="28"/>
          <w:szCs w:val="28"/>
        </w:rPr>
        <w:t xml:space="preserve"> Российской Федерации, Федеральным </w:t>
      </w:r>
      <w:hyperlink r:id="rId9">
        <w:r w:rsidRPr="006A5E41">
          <w:rPr>
            <w:rFonts w:ascii="Times New Roman" w:hAnsi="Times New Roman" w:cs="Times New Roman"/>
            <w:sz w:val="28"/>
            <w:szCs w:val="28"/>
          </w:rPr>
          <w:t>законом</w:t>
        </w:r>
      </w:hyperlink>
      <w:r w:rsidRPr="006A5E41">
        <w:rPr>
          <w:rFonts w:ascii="Times New Roman" w:hAnsi="Times New Roman" w:cs="Times New Roman"/>
          <w:sz w:val="28"/>
          <w:szCs w:val="28"/>
        </w:rPr>
        <w:t xml:space="preserve"> от </w:t>
      </w:r>
      <w:r>
        <w:rPr>
          <w:rFonts w:ascii="Times New Roman" w:hAnsi="Times New Roman" w:cs="Times New Roman"/>
          <w:sz w:val="28"/>
          <w:szCs w:val="28"/>
        </w:rPr>
        <w:t xml:space="preserve">6 октября </w:t>
      </w:r>
      <w:r w:rsidRPr="006A5E41">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Pr="006A5E41">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w:t>
      </w:r>
      <w:hyperlink r:id="rId10">
        <w:r w:rsidRPr="006A5E41">
          <w:rPr>
            <w:rFonts w:ascii="Times New Roman" w:hAnsi="Times New Roman" w:cs="Times New Roman"/>
            <w:sz w:val="28"/>
            <w:szCs w:val="28"/>
          </w:rPr>
          <w:t>законом</w:t>
        </w:r>
      </w:hyperlink>
      <w:r w:rsidRPr="006A5E41">
        <w:rPr>
          <w:rFonts w:ascii="Times New Roman" w:hAnsi="Times New Roman" w:cs="Times New Roman"/>
          <w:sz w:val="28"/>
          <w:szCs w:val="28"/>
        </w:rPr>
        <w:t xml:space="preserve"> от 21</w:t>
      </w:r>
      <w:r>
        <w:rPr>
          <w:rFonts w:ascii="Times New Roman" w:hAnsi="Times New Roman" w:cs="Times New Roman"/>
          <w:sz w:val="28"/>
          <w:szCs w:val="28"/>
        </w:rPr>
        <w:t xml:space="preserve"> декабря </w:t>
      </w:r>
      <w:r w:rsidRPr="006A5E41">
        <w:rPr>
          <w:rFonts w:ascii="Times New Roman" w:hAnsi="Times New Roman" w:cs="Times New Roman"/>
          <w:sz w:val="28"/>
          <w:szCs w:val="28"/>
        </w:rPr>
        <w:t xml:space="preserve">1996 </w:t>
      </w:r>
      <w:r>
        <w:rPr>
          <w:rFonts w:ascii="Times New Roman" w:hAnsi="Times New Roman" w:cs="Times New Roman"/>
          <w:sz w:val="28"/>
          <w:szCs w:val="28"/>
        </w:rPr>
        <w:t xml:space="preserve">года </w:t>
      </w:r>
      <w:r w:rsidRPr="006A5E41">
        <w:rPr>
          <w:rFonts w:ascii="Times New Roman" w:hAnsi="Times New Roman" w:cs="Times New Roman"/>
          <w:sz w:val="28"/>
          <w:szCs w:val="28"/>
        </w:rPr>
        <w:t>№ 159-ФЗ «О дополнительных гарантиях по социальной поддержке детей-сирот и детей, оставшихся без</w:t>
      </w:r>
      <w:proofErr w:type="gramEnd"/>
      <w:r w:rsidRPr="006A5E41">
        <w:rPr>
          <w:rFonts w:ascii="Times New Roman" w:hAnsi="Times New Roman" w:cs="Times New Roman"/>
          <w:sz w:val="28"/>
          <w:szCs w:val="28"/>
        </w:rPr>
        <w:t xml:space="preserve"> </w:t>
      </w:r>
      <w:proofErr w:type="gramStart"/>
      <w:r w:rsidRPr="006A5E41">
        <w:rPr>
          <w:rFonts w:ascii="Times New Roman" w:hAnsi="Times New Roman" w:cs="Times New Roman"/>
          <w:sz w:val="28"/>
          <w:szCs w:val="28"/>
        </w:rPr>
        <w:t xml:space="preserve">попечения родителей», </w:t>
      </w:r>
      <w:hyperlink r:id="rId11">
        <w:r w:rsidRPr="006A5E41">
          <w:rPr>
            <w:rFonts w:ascii="Times New Roman" w:hAnsi="Times New Roman" w:cs="Times New Roman"/>
            <w:sz w:val="28"/>
            <w:szCs w:val="28"/>
          </w:rPr>
          <w:t>Постановлением</w:t>
        </w:r>
      </w:hyperlink>
      <w:r w:rsidRPr="006A5E41">
        <w:rPr>
          <w:rFonts w:ascii="Times New Roman" w:hAnsi="Times New Roman" w:cs="Times New Roman"/>
          <w:sz w:val="28"/>
          <w:szCs w:val="28"/>
        </w:rPr>
        <w:t xml:space="preserve"> Правительства Российской Федерации от 26</w:t>
      </w:r>
      <w:r>
        <w:rPr>
          <w:rFonts w:ascii="Times New Roman" w:hAnsi="Times New Roman" w:cs="Times New Roman"/>
          <w:sz w:val="28"/>
          <w:szCs w:val="28"/>
        </w:rPr>
        <w:t xml:space="preserve"> января </w:t>
      </w:r>
      <w:r w:rsidRPr="006A5E41">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sidRPr="006A5E41">
        <w:rPr>
          <w:rFonts w:ascii="Times New Roman" w:hAnsi="Times New Roman" w:cs="Times New Roman"/>
          <w:sz w:val="28"/>
          <w:szCs w:val="28"/>
        </w:rPr>
        <w:t xml:space="preserve">№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hyperlink r:id="rId12">
        <w:r w:rsidRPr="006A5E41">
          <w:rPr>
            <w:rFonts w:ascii="Times New Roman" w:hAnsi="Times New Roman" w:cs="Times New Roman"/>
            <w:sz w:val="28"/>
            <w:szCs w:val="28"/>
          </w:rPr>
          <w:t>Законом</w:t>
        </w:r>
      </w:hyperlink>
      <w:r w:rsidRPr="006A5E41">
        <w:rPr>
          <w:rFonts w:ascii="Times New Roman" w:hAnsi="Times New Roman" w:cs="Times New Roman"/>
          <w:sz w:val="28"/>
          <w:szCs w:val="28"/>
        </w:rPr>
        <w:t xml:space="preserve"> Приморского края от 24</w:t>
      </w:r>
      <w:r>
        <w:rPr>
          <w:rFonts w:ascii="Times New Roman" w:hAnsi="Times New Roman" w:cs="Times New Roman"/>
          <w:sz w:val="28"/>
          <w:szCs w:val="28"/>
        </w:rPr>
        <w:t xml:space="preserve"> декабря </w:t>
      </w:r>
      <w:r w:rsidRPr="006A5E41">
        <w:rPr>
          <w:rFonts w:ascii="Times New Roman" w:hAnsi="Times New Roman" w:cs="Times New Roman"/>
          <w:sz w:val="28"/>
          <w:szCs w:val="28"/>
        </w:rPr>
        <w:t xml:space="preserve">2018 </w:t>
      </w:r>
      <w:r>
        <w:rPr>
          <w:rFonts w:ascii="Times New Roman" w:hAnsi="Times New Roman" w:cs="Times New Roman"/>
          <w:sz w:val="28"/>
          <w:szCs w:val="28"/>
        </w:rPr>
        <w:t xml:space="preserve">года </w:t>
      </w:r>
      <w:r w:rsidRPr="006A5E41">
        <w:rPr>
          <w:rFonts w:ascii="Times New Roman" w:hAnsi="Times New Roman" w:cs="Times New Roman"/>
          <w:sz w:val="28"/>
          <w:szCs w:val="28"/>
        </w:rPr>
        <w:t>№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w:t>
      </w:r>
      <w:proofErr w:type="gramEnd"/>
      <w:r w:rsidRPr="006A5E41">
        <w:rPr>
          <w:rFonts w:ascii="Times New Roman" w:hAnsi="Times New Roman" w:cs="Times New Roman"/>
          <w:sz w:val="28"/>
          <w:szCs w:val="28"/>
        </w:rPr>
        <w:t xml:space="preserve"> Приморского края» и предусматривает предоставление муниципальных служебных жилых помещений, жилых помещений в муниципальных общежитиях, жилых помещений муниципального маневренного фонда, муниципальных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874BDD" w:rsidRPr="006A5E41" w:rsidRDefault="00874BDD" w:rsidP="00874BDD">
      <w:pPr>
        <w:pStyle w:val="ConsPlusNormal"/>
        <w:ind w:firstLine="540"/>
        <w:jc w:val="both"/>
        <w:rPr>
          <w:rFonts w:ascii="Times New Roman" w:hAnsi="Times New Roman" w:cs="Times New Roman"/>
          <w:sz w:val="28"/>
          <w:szCs w:val="28"/>
        </w:rPr>
      </w:pPr>
    </w:p>
    <w:p w:rsidR="00874BDD" w:rsidRPr="006A5E41" w:rsidRDefault="00874BDD" w:rsidP="00874BDD">
      <w:pPr>
        <w:pStyle w:val="ConsPlusTitle"/>
        <w:jc w:val="center"/>
        <w:outlineLvl w:val="1"/>
        <w:rPr>
          <w:rFonts w:ascii="Times New Roman" w:hAnsi="Times New Roman" w:cs="Times New Roman"/>
          <w:sz w:val="28"/>
          <w:szCs w:val="28"/>
        </w:rPr>
      </w:pPr>
      <w:r w:rsidRPr="006A5E41">
        <w:rPr>
          <w:rFonts w:ascii="Times New Roman" w:hAnsi="Times New Roman" w:cs="Times New Roman"/>
          <w:sz w:val="28"/>
          <w:szCs w:val="28"/>
        </w:rPr>
        <w:t>1. Общие положения</w:t>
      </w:r>
    </w:p>
    <w:p w:rsidR="00874BDD" w:rsidRPr="006A5E41" w:rsidRDefault="00874BDD" w:rsidP="00874BDD">
      <w:pPr>
        <w:pStyle w:val="ConsPlusNormal"/>
        <w:ind w:firstLine="540"/>
        <w:jc w:val="both"/>
        <w:rPr>
          <w:rFonts w:ascii="Times New Roman" w:hAnsi="Times New Roman" w:cs="Times New Roman"/>
          <w:sz w:val="28"/>
          <w:szCs w:val="28"/>
        </w:rPr>
      </w:pPr>
    </w:p>
    <w:p w:rsidR="00874BDD" w:rsidRDefault="00874BDD" w:rsidP="00874BDD">
      <w:pPr>
        <w:autoSpaceDE w:val="0"/>
        <w:autoSpaceDN w:val="0"/>
        <w:adjustRightInd w:val="0"/>
        <w:spacing w:after="0" w:line="240" w:lineRule="auto"/>
        <w:ind w:firstLine="709"/>
        <w:jc w:val="both"/>
        <w:rPr>
          <w:rFonts w:ascii="Times New Roman" w:hAnsi="Times New Roman" w:cs="Times New Roman"/>
          <w:sz w:val="28"/>
          <w:szCs w:val="28"/>
        </w:rPr>
      </w:pPr>
      <w:r w:rsidRPr="006A5E41">
        <w:rPr>
          <w:rFonts w:ascii="Times New Roman" w:hAnsi="Times New Roman" w:cs="Times New Roman"/>
          <w:sz w:val="28"/>
          <w:szCs w:val="28"/>
        </w:rPr>
        <w:t>1.</w:t>
      </w:r>
      <w:r>
        <w:rPr>
          <w:rFonts w:ascii="Times New Roman" w:hAnsi="Times New Roman" w:cs="Times New Roman"/>
          <w:sz w:val="28"/>
          <w:szCs w:val="28"/>
        </w:rPr>
        <w:t>1</w:t>
      </w:r>
      <w:r w:rsidRPr="006A5E4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специализированный жилищный фонд Яковлевского муниципального округа – это совокупность предназначенных для проживания отдельных категорий граждан и предоставляемых по правилам </w:t>
      </w:r>
      <w:hyperlink r:id="rId13" w:history="1">
        <w:r w:rsidRPr="00FB6E39">
          <w:rPr>
            <w:rFonts w:ascii="Times New Roman" w:hAnsi="Times New Roman" w:cs="Times New Roman"/>
            <w:sz w:val="28"/>
            <w:szCs w:val="28"/>
          </w:rPr>
          <w:t>раздела IV</w:t>
        </w:r>
      </w:hyperlink>
      <w:r>
        <w:rPr>
          <w:rFonts w:ascii="Times New Roman" w:hAnsi="Times New Roman" w:cs="Times New Roman"/>
          <w:sz w:val="28"/>
          <w:szCs w:val="28"/>
        </w:rPr>
        <w:t xml:space="preserve"> Жилищного кодекса Российской Федерации жилых помещений муниципального жилищного фонда.</w:t>
      </w:r>
    </w:p>
    <w:p w:rsidR="00874BDD" w:rsidRDefault="00874BDD" w:rsidP="00874B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К жилым помещениям муниципального специализированного жилищного фонда Яковлевского муниципального округа (далее - специализированные жилые помещения) относятся:</w:t>
      </w:r>
    </w:p>
    <w:p w:rsidR="00874BDD" w:rsidRDefault="00874BDD" w:rsidP="00874B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муниципальные служебные жилые помещения;</w:t>
      </w:r>
    </w:p>
    <w:p w:rsidR="00874BDD" w:rsidRDefault="00874BDD" w:rsidP="00874B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жилые помещения в муниципальных общежитиях;</w:t>
      </w:r>
    </w:p>
    <w:p w:rsidR="00874BDD" w:rsidRDefault="00874BDD" w:rsidP="00874B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жилые помещения муниципального маневренного фонда;</w:t>
      </w:r>
    </w:p>
    <w:p w:rsidR="00874BDD" w:rsidRDefault="00874BDD" w:rsidP="00874B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муниципальные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874BDD" w:rsidRDefault="00874BDD" w:rsidP="00874BDD">
      <w:pPr>
        <w:autoSpaceDE w:val="0"/>
        <w:autoSpaceDN w:val="0"/>
        <w:adjustRightInd w:val="0"/>
        <w:spacing w:after="0" w:line="240" w:lineRule="auto"/>
        <w:ind w:firstLine="709"/>
        <w:jc w:val="both"/>
        <w:rPr>
          <w:rFonts w:ascii="Times New Roman" w:hAnsi="Times New Roman" w:cs="Times New Roman"/>
          <w:sz w:val="28"/>
          <w:szCs w:val="28"/>
        </w:rPr>
      </w:pPr>
    </w:p>
    <w:p w:rsidR="00874BDD" w:rsidRPr="006A5E41" w:rsidRDefault="00874BDD" w:rsidP="00874B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6A5E41">
        <w:rPr>
          <w:rFonts w:ascii="Times New Roman" w:hAnsi="Times New Roman" w:cs="Times New Roman"/>
          <w:sz w:val="28"/>
          <w:szCs w:val="28"/>
        </w:rPr>
        <w:t xml:space="preserve">Специализированные жилые помещения не подлежат </w:t>
      </w:r>
      <w:r>
        <w:rPr>
          <w:rFonts w:ascii="Times New Roman" w:hAnsi="Times New Roman" w:cs="Times New Roman"/>
          <w:sz w:val="28"/>
          <w:szCs w:val="28"/>
        </w:rPr>
        <w:t xml:space="preserve">отчуждению, </w:t>
      </w:r>
      <w:r w:rsidRPr="006A5E41">
        <w:rPr>
          <w:rFonts w:ascii="Times New Roman" w:hAnsi="Times New Roman" w:cs="Times New Roman"/>
          <w:sz w:val="28"/>
          <w:szCs w:val="28"/>
        </w:rPr>
        <w:t xml:space="preserve">передаче в аренду, внаем, за исключением передачи таких помещений по договорам найма, предусмотренным настоящим </w:t>
      </w:r>
      <w:r>
        <w:rPr>
          <w:rFonts w:ascii="Times New Roman" w:hAnsi="Times New Roman" w:cs="Times New Roman"/>
          <w:sz w:val="28"/>
          <w:szCs w:val="28"/>
        </w:rPr>
        <w:t>Положением</w:t>
      </w:r>
      <w:r w:rsidRPr="006A5E41">
        <w:rPr>
          <w:rFonts w:ascii="Times New Roman" w:hAnsi="Times New Roman" w:cs="Times New Roman"/>
          <w:sz w:val="28"/>
          <w:szCs w:val="28"/>
        </w:rPr>
        <w:t>.</w:t>
      </w:r>
    </w:p>
    <w:p w:rsidR="00874BDD" w:rsidRPr="006A5E41" w:rsidRDefault="00874BDD" w:rsidP="00874BDD">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1.</w:t>
      </w:r>
      <w:r>
        <w:rPr>
          <w:rFonts w:ascii="Times New Roman" w:hAnsi="Times New Roman" w:cs="Times New Roman"/>
          <w:sz w:val="28"/>
          <w:szCs w:val="28"/>
        </w:rPr>
        <w:t>4</w:t>
      </w:r>
      <w:r w:rsidRPr="006A5E41">
        <w:rPr>
          <w:rFonts w:ascii="Times New Roman" w:hAnsi="Times New Roman" w:cs="Times New Roman"/>
          <w:sz w:val="28"/>
          <w:szCs w:val="28"/>
        </w:rPr>
        <w:t>. Специализированные жилые помещения предоставляются гражданам, не обеспеченным жилыми помещениями в Яковлевского муниципальном округе, на основании постановления Администрации Яковлевского муниципального округа по договорам найма специализированных жилых помещений.</w:t>
      </w:r>
    </w:p>
    <w:p w:rsidR="00874BDD" w:rsidRPr="006A5E41" w:rsidRDefault="00874BDD" w:rsidP="00874BDD">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1.</w:t>
      </w:r>
      <w:r>
        <w:rPr>
          <w:rFonts w:ascii="Times New Roman" w:hAnsi="Times New Roman" w:cs="Times New Roman"/>
          <w:sz w:val="28"/>
          <w:szCs w:val="28"/>
        </w:rPr>
        <w:t>5</w:t>
      </w:r>
      <w:r w:rsidRPr="006A5E41">
        <w:rPr>
          <w:rFonts w:ascii="Times New Roman" w:hAnsi="Times New Roman" w:cs="Times New Roman"/>
          <w:sz w:val="28"/>
          <w:szCs w:val="28"/>
        </w:rPr>
        <w:t xml:space="preserve">. </w:t>
      </w:r>
      <w:proofErr w:type="gramStart"/>
      <w:r w:rsidRPr="006A5E41">
        <w:rPr>
          <w:rFonts w:ascii="Times New Roman" w:hAnsi="Times New Roman" w:cs="Times New Roman"/>
          <w:sz w:val="28"/>
          <w:szCs w:val="28"/>
        </w:rPr>
        <w:t xml:space="preserve">Договор найма специализированного жилого помещения заключается по типовым формам, утвержденным </w:t>
      </w:r>
      <w:hyperlink r:id="rId14">
        <w:r w:rsidRPr="006A5E41">
          <w:rPr>
            <w:rFonts w:ascii="Times New Roman" w:hAnsi="Times New Roman" w:cs="Times New Roman"/>
            <w:sz w:val="28"/>
            <w:szCs w:val="28"/>
          </w:rPr>
          <w:t>Постановлением</w:t>
        </w:r>
      </w:hyperlink>
      <w:r w:rsidRPr="006A5E41">
        <w:rPr>
          <w:rFonts w:ascii="Times New Roman" w:hAnsi="Times New Roman" w:cs="Times New Roman"/>
          <w:sz w:val="28"/>
          <w:szCs w:val="28"/>
        </w:rPr>
        <w:t xml:space="preserve"> Правительства Российской Федерации от 26</w:t>
      </w:r>
      <w:r>
        <w:rPr>
          <w:rFonts w:ascii="Times New Roman" w:hAnsi="Times New Roman" w:cs="Times New Roman"/>
          <w:sz w:val="28"/>
          <w:szCs w:val="28"/>
        </w:rPr>
        <w:t xml:space="preserve"> января </w:t>
      </w:r>
      <w:r w:rsidRPr="006A5E41">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sidRPr="006A5E41">
        <w:rPr>
          <w:rFonts w:ascii="Times New Roman" w:hAnsi="Times New Roman" w:cs="Times New Roman"/>
          <w:sz w:val="28"/>
          <w:szCs w:val="28"/>
        </w:rPr>
        <w:t>№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Постановлением Правительства Российской Федерации от 28</w:t>
      </w:r>
      <w:r>
        <w:rPr>
          <w:rFonts w:ascii="Times New Roman" w:hAnsi="Times New Roman" w:cs="Times New Roman"/>
          <w:sz w:val="28"/>
          <w:szCs w:val="28"/>
        </w:rPr>
        <w:t xml:space="preserve"> июня </w:t>
      </w:r>
      <w:r w:rsidRPr="006A5E41">
        <w:rPr>
          <w:rFonts w:ascii="Times New Roman" w:hAnsi="Times New Roman" w:cs="Times New Roman"/>
          <w:sz w:val="28"/>
          <w:szCs w:val="28"/>
        </w:rPr>
        <w:t>2013</w:t>
      </w:r>
      <w:r>
        <w:rPr>
          <w:rFonts w:ascii="Times New Roman" w:hAnsi="Times New Roman" w:cs="Times New Roman"/>
          <w:sz w:val="28"/>
          <w:szCs w:val="28"/>
        </w:rPr>
        <w:t xml:space="preserve"> года</w:t>
      </w:r>
      <w:r w:rsidRPr="006A5E41">
        <w:rPr>
          <w:rFonts w:ascii="Times New Roman" w:hAnsi="Times New Roman" w:cs="Times New Roman"/>
          <w:sz w:val="28"/>
          <w:szCs w:val="28"/>
        </w:rPr>
        <w:t xml:space="preserve"> № 548 «Об утверждении типового договора найма жилого помещения для детей-сирот и детей, оставшихся без</w:t>
      </w:r>
      <w:proofErr w:type="gramEnd"/>
      <w:r w:rsidRPr="006A5E41">
        <w:rPr>
          <w:rFonts w:ascii="Times New Roman" w:hAnsi="Times New Roman" w:cs="Times New Roman"/>
          <w:sz w:val="28"/>
          <w:szCs w:val="28"/>
        </w:rPr>
        <w:t xml:space="preserve"> попечения родителей, лиц из числа детей-сирот и детей, оставшихся без попечения родителей».</w:t>
      </w:r>
    </w:p>
    <w:p w:rsidR="00874BDD" w:rsidRPr="006A5E41" w:rsidRDefault="00874BDD" w:rsidP="00874BDD">
      <w:pPr>
        <w:pStyle w:val="ConsPlusNormal"/>
        <w:ind w:firstLine="709"/>
        <w:jc w:val="both"/>
        <w:rPr>
          <w:rFonts w:ascii="Times New Roman" w:hAnsi="Times New Roman" w:cs="Times New Roman"/>
          <w:sz w:val="28"/>
          <w:szCs w:val="28"/>
        </w:rPr>
      </w:pPr>
      <w:bookmarkStart w:id="1" w:name="P50"/>
      <w:bookmarkEnd w:id="1"/>
      <w:r w:rsidRPr="006A5E41">
        <w:rPr>
          <w:rFonts w:ascii="Times New Roman" w:hAnsi="Times New Roman" w:cs="Times New Roman"/>
          <w:sz w:val="28"/>
          <w:szCs w:val="28"/>
        </w:rPr>
        <w:t>1.</w:t>
      </w:r>
      <w:r>
        <w:rPr>
          <w:rFonts w:ascii="Times New Roman" w:hAnsi="Times New Roman" w:cs="Times New Roman"/>
          <w:sz w:val="28"/>
          <w:szCs w:val="28"/>
        </w:rPr>
        <w:t>6</w:t>
      </w:r>
      <w:r w:rsidRPr="006A5E41">
        <w:rPr>
          <w:rFonts w:ascii="Times New Roman" w:hAnsi="Times New Roman" w:cs="Times New Roman"/>
          <w:sz w:val="28"/>
          <w:szCs w:val="28"/>
        </w:rPr>
        <w:t>.  Договор найма специализированного жилого помещения может быть расторгнут:</w:t>
      </w:r>
    </w:p>
    <w:p w:rsidR="00874BDD" w:rsidRPr="006A5E41" w:rsidRDefault="00874BDD" w:rsidP="00874BDD">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по соглашению сторон;</w:t>
      </w:r>
    </w:p>
    <w:p w:rsidR="00874BDD" w:rsidRPr="006A5E41" w:rsidRDefault="00874BDD" w:rsidP="00874BDD">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по требованию нанимателя;</w:t>
      </w:r>
    </w:p>
    <w:p w:rsidR="00874BDD" w:rsidRPr="006A5E41" w:rsidRDefault="00874BDD" w:rsidP="00874BDD">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по требованию наймодателя в судебном порядке при неисполнении нанимателем и проживающими совместно с ним членами его семьи обязательств по договору найма специализированного жилого помещения;</w:t>
      </w:r>
    </w:p>
    <w:p w:rsidR="00874BDD" w:rsidRPr="006A5E41" w:rsidRDefault="00874BDD" w:rsidP="00874BDD">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 xml:space="preserve">в иных случаях, предусмотренных Жилищным </w:t>
      </w:r>
      <w:hyperlink r:id="rId15">
        <w:r w:rsidRPr="006A5E41">
          <w:rPr>
            <w:rFonts w:ascii="Times New Roman" w:hAnsi="Times New Roman" w:cs="Times New Roman"/>
            <w:sz w:val="28"/>
            <w:szCs w:val="28"/>
          </w:rPr>
          <w:t>кодексом</w:t>
        </w:r>
      </w:hyperlink>
      <w:r w:rsidRPr="006A5E41">
        <w:rPr>
          <w:rFonts w:ascii="Times New Roman" w:hAnsi="Times New Roman" w:cs="Times New Roman"/>
          <w:sz w:val="28"/>
          <w:szCs w:val="28"/>
        </w:rPr>
        <w:t xml:space="preserve"> Российской Федерации.</w:t>
      </w:r>
    </w:p>
    <w:p w:rsidR="00874BDD" w:rsidRPr="006A5E41" w:rsidRDefault="00874BDD" w:rsidP="00874BDD">
      <w:pPr>
        <w:pStyle w:val="ConsPlusNormal"/>
        <w:ind w:firstLine="709"/>
        <w:jc w:val="both"/>
        <w:rPr>
          <w:rFonts w:ascii="Times New Roman" w:hAnsi="Times New Roman" w:cs="Times New Roman"/>
          <w:sz w:val="28"/>
          <w:szCs w:val="28"/>
        </w:rPr>
      </w:pPr>
      <w:bookmarkStart w:id="2" w:name="P55"/>
      <w:bookmarkEnd w:id="2"/>
      <w:r w:rsidRPr="006A5E41">
        <w:rPr>
          <w:rFonts w:ascii="Times New Roman" w:hAnsi="Times New Roman" w:cs="Times New Roman"/>
          <w:sz w:val="28"/>
          <w:szCs w:val="28"/>
        </w:rPr>
        <w:t>1.</w:t>
      </w:r>
      <w:r>
        <w:rPr>
          <w:rFonts w:ascii="Times New Roman" w:hAnsi="Times New Roman" w:cs="Times New Roman"/>
          <w:sz w:val="28"/>
          <w:szCs w:val="28"/>
        </w:rPr>
        <w:t>7</w:t>
      </w:r>
      <w:r w:rsidRPr="006A5E41">
        <w:rPr>
          <w:rFonts w:ascii="Times New Roman" w:hAnsi="Times New Roman" w:cs="Times New Roman"/>
          <w:sz w:val="28"/>
          <w:szCs w:val="28"/>
        </w:rPr>
        <w:t xml:space="preserve">. Договор найма специализированного жилого помещения прекращается в связи с утратой (разрушением) такого жилого помещения или по иным предусмотренным Жилищным </w:t>
      </w:r>
      <w:hyperlink r:id="rId16">
        <w:r w:rsidRPr="006A5E41">
          <w:rPr>
            <w:rFonts w:ascii="Times New Roman" w:hAnsi="Times New Roman" w:cs="Times New Roman"/>
            <w:sz w:val="28"/>
            <w:szCs w:val="28"/>
          </w:rPr>
          <w:t>кодексом</w:t>
        </w:r>
      </w:hyperlink>
      <w:r w:rsidRPr="006A5E41">
        <w:rPr>
          <w:rFonts w:ascii="Times New Roman" w:hAnsi="Times New Roman" w:cs="Times New Roman"/>
          <w:sz w:val="28"/>
          <w:szCs w:val="28"/>
        </w:rPr>
        <w:t xml:space="preserve"> Российской Федерации основаниям.</w:t>
      </w:r>
    </w:p>
    <w:p w:rsidR="00874BDD" w:rsidRPr="006A5E41" w:rsidRDefault="00874BDD" w:rsidP="00874BDD">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1.</w:t>
      </w:r>
      <w:r>
        <w:rPr>
          <w:rFonts w:ascii="Times New Roman" w:hAnsi="Times New Roman" w:cs="Times New Roman"/>
          <w:sz w:val="28"/>
          <w:szCs w:val="28"/>
        </w:rPr>
        <w:t>8</w:t>
      </w:r>
      <w:r w:rsidRPr="006A5E41">
        <w:rPr>
          <w:rFonts w:ascii="Times New Roman" w:hAnsi="Times New Roman" w:cs="Times New Roman"/>
          <w:sz w:val="28"/>
          <w:szCs w:val="28"/>
        </w:rPr>
        <w:t xml:space="preserve">. В случаях расторжения или прекращения договора найма специализированных жилых помещений граждане должны освободить жилые помещения, которые они занимали по данным договорам со всеми совместно проживающими с ними лицами. В случае отказа освободить такие жилые помещения указанные выше граждане подлежат выселению в судебном порядке без предоставления других жилых помещений, за исключением случаев, предусмотренных Жилищным </w:t>
      </w:r>
      <w:hyperlink r:id="rId17">
        <w:r w:rsidRPr="006A5E41">
          <w:rPr>
            <w:rFonts w:ascii="Times New Roman" w:hAnsi="Times New Roman" w:cs="Times New Roman"/>
            <w:sz w:val="28"/>
            <w:szCs w:val="28"/>
          </w:rPr>
          <w:t>кодексом</w:t>
        </w:r>
      </w:hyperlink>
      <w:r w:rsidRPr="006A5E41">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p>
    <w:p w:rsidR="00874BDD" w:rsidRPr="006A5E41" w:rsidRDefault="00874BDD" w:rsidP="00874BDD">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1.</w:t>
      </w:r>
      <w:r>
        <w:rPr>
          <w:rFonts w:ascii="Times New Roman" w:hAnsi="Times New Roman" w:cs="Times New Roman"/>
          <w:sz w:val="28"/>
          <w:szCs w:val="28"/>
        </w:rPr>
        <w:t>9</w:t>
      </w:r>
      <w:r w:rsidRPr="006A5E41">
        <w:rPr>
          <w:rFonts w:ascii="Times New Roman" w:hAnsi="Times New Roman" w:cs="Times New Roman"/>
          <w:sz w:val="28"/>
          <w:szCs w:val="28"/>
        </w:rPr>
        <w:t xml:space="preserve">. Предоставление </w:t>
      </w:r>
      <w:r>
        <w:rPr>
          <w:rFonts w:ascii="Times New Roman" w:hAnsi="Times New Roman" w:cs="Times New Roman"/>
          <w:sz w:val="28"/>
          <w:szCs w:val="28"/>
        </w:rPr>
        <w:t>специализированных жилых помещений</w:t>
      </w:r>
      <w:r w:rsidRPr="006A5E41">
        <w:rPr>
          <w:rFonts w:ascii="Times New Roman" w:hAnsi="Times New Roman" w:cs="Times New Roman"/>
          <w:sz w:val="28"/>
          <w:szCs w:val="28"/>
        </w:rPr>
        <w:t xml:space="preserve"> является муниципальной услугой. Категории граждан, которым предоставляются </w:t>
      </w:r>
      <w:r>
        <w:rPr>
          <w:rFonts w:ascii="Times New Roman" w:hAnsi="Times New Roman" w:cs="Times New Roman"/>
          <w:sz w:val="28"/>
          <w:szCs w:val="28"/>
        </w:rPr>
        <w:t>специализированные жилые помещения</w:t>
      </w:r>
      <w:r w:rsidRPr="006A5E41">
        <w:rPr>
          <w:rFonts w:ascii="Times New Roman" w:hAnsi="Times New Roman" w:cs="Times New Roman"/>
          <w:sz w:val="28"/>
          <w:szCs w:val="28"/>
        </w:rPr>
        <w:t xml:space="preserve">, перечень оснований, состав и последовательность процедур предоставления </w:t>
      </w:r>
      <w:r>
        <w:rPr>
          <w:rFonts w:ascii="Times New Roman" w:hAnsi="Times New Roman" w:cs="Times New Roman"/>
          <w:sz w:val="28"/>
          <w:szCs w:val="28"/>
        </w:rPr>
        <w:t xml:space="preserve">специализированных жилых </w:t>
      </w:r>
      <w:r>
        <w:rPr>
          <w:rFonts w:ascii="Times New Roman" w:hAnsi="Times New Roman" w:cs="Times New Roman"/>
          <w:sz w:val="28"/>
          <w:szCs w:val="28"/>
        </w:rPr>
        <w:lastRenderedPageBreak/>
        <w:t>помещений</w:t>
      </w:r>
      <w:r w:rsidRPr="006A5E41">
        <w:rPr>
          <w:rFonts w:ascii="Times New Roman" w:hAnsi="Times New Roman" w:cs="Times New Roman"/>
          <w:sz w:val="28"/>
          <w:szCs w:val="28"/>
        </w:rPr>
        <w:t xml:space="preserve">, требования к составу документов, предоставляемых гражданами в целях получения </w:t>
      </w:r>
      <w:r>
        <w:rPr>
          <w:rFonts w:ascii="Times New Roman" w:hAnsi="Times New Roman" w:cs="Times New Roman"/>
          <w:sz w:val="28"/>
          <w:szCs w:val="28"/>
        </w:rPr>
        <w:t>специализированных жилых помещений</w:t>
      </w:r>
      <w:r w:rsidRPr="006A5E41">
        <w:rPr>
          <w:rFonts w:ascii="Times New Roman" w:hAnsi="Times New Roman" w:cs="Times New Roman"/>
          <w:sz w:val="28"/>
          <w:szCs w:val="28"/>
        </w:rPr>
        <w:t>, устанавливаются административным регламентом, утверждаемым постановлением Администрации Яковлевского муниципального округа в соответствии с действующим законодательством.</w:t>
      </w:r>
    </w:p>
    <w:p w:rsidR="00874BDD" w:rsidRPr="006A5E41" w:rsidRDefault="00874BDD" w:rsidP="00874BDD">
      <w:pPr>
        <w:pStyle w:val="ConsPlusNormal"/>
        <w:jc w:val="both"/>
        <w:rPr>
          <w:rFonts w:ascii="Times New Roman" w:hAnsi="Times New Roman" w:cs="Times New Roman"/>
          <w:sz w:val="28"/>
          <w:szCs w:val="28"/>
        </w:rPr>
      </w:pPr>
    </w:p>
    <w:p w:rsidR="00874BDD" w:rsidRPr="006A5E41" w:rsidRDefault="00874BDD" w:rsidP="00874BDD">
      <w:pPr>
        <w:pStyle w:val="ConsPlusTitle"/>
        <w:jc w:val="center"/>
        <w:outlineLvl w:val="1"/>
        <w:rPr>
          <w:rFonts w:ascii="Times New Roman" w:hAnsi="Times New Roman" w:cs="Times New Roman"/>
          <w:sz w:val="28"/>
          <w:szCs w:val="28"/>
        </w:rPr>
      </w:pPr>
      <w:r w:rsidRPr="006A5E41">
        <w:rPr>
          <w:rFonts w:ascii="Times New Roman" w:hAnsi="Times New Roman" w:cs="Times New Roman"/>
          <w:sz w:val="28"/>
          <w:szCs w:val="28"/>
        </w:rPr>
        <w:t>2. Предоставление муниципальных служебных жилых помещений</w:t>
      </w:r>
    </w:p>
    <w:p w:rsidR="00874BDD" w:rsidRPr="006A5E41" w:rsidRDefault="00874BDD" w:rsidP="00874BDD">
      <w:pPr>
        <w:pStyle w:val="ConsPlusNormal"/>
        <w:jc w:val="both"/>
        <w:rPr>
          <w:rFonts w:ascii="Times New Roman" w:hAnsi="Times New Roman" w:cs="Times New Roman"/>
          <w:sz w:val="28"/>
          <w:szCs w:val="28"/>
        </w:rPr>
      </w:pPr>
    </w:p>
    <w:p w:rsidR="00874BDD" w:rsidRDefault="00874BDD" w:rsidP="00874BDD">
      <w:pPr>
        <w:autoSpaceDE w:val="0"/>
        <w:autoSpaceDN w:val="0"/>
        <w:adjustRightInd w:val="0"/>
        <w:spacing w:after="0" w:line="240" w:lineRule="auto"/>
        <w:ind w:firstLine="540"/>
        <w:jc w:val="both"/>
        <w:rPr>
          <w:rFonts w:ascii="Times New Roman" w:hAnsi="Times New Roman" w:cs="Times New Roman"/>
          <w:sz w:val="28"/>
          <w:szCs w:val="28"/>
        </w:rPr>
      </w:pPr>
      <w:r w:rsidRPr="006A5E41">
        <w:rPr>
          <w:rFonts w:ascii="Times New Roman" w:hAnsi="Times New Roman" w:cs="Times New Roman"/>
          <w:sz w:val="28"/>
          <w:szCs w:val="28"/>
        </w:rPr>
        <w:t>2.1. Муниципальные служебные жилые помещения предназначены для проживания граждан в связи с характером их трудовых отношений</w:t>
      </w:r>
      <w:r>
        <w:rPr>
          <w:rFonts w:ascii="Times New Roman" w:hAnsi="Times New Roman" w:cs="Times New Roman"/>
          <w:sz w:val="28"/>
          <w:szCs w:val="28"/>
        </w:rPr>
        <w:t xml:space="preserve"> с органом местного самоуправления, муниципальным унитарным предприятием, муниципальным учреждением, в связи с избранием на выборные должности в органы местного самоуправления Яковлевского муниципального округа.</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2.2. Муниципальные служебные жилые помещения в виде отдельной квартиры предоставляются гражданам, не обеспеченным жилым помещением в Яковлевского муниципальном </w:t>
      </w:r>
      <w:r>
        <w:rPr>
          <w:rFonts w:ascii="Times New Roman" w:hAnsi="Times New Roman" w:cs="Times New Roman"/>
          <w:sz w:val="28"/>
          <w:szCs w:val="28"/>
        </w:rPr>
        <w:t>округе</w:t>
      </w:r>
      <w:r w:rsidRPr="006A5E41">
        <w:rPr>
          <w:rFonts w:ascii="Times New Roman" w:hAnsi="Times New Roman" w:cs="Times New Roman"/>
          <w:sz w:val="28"/>
          <w:szCs w:val="28"/>
        </w:rPr>
        <w:t>.</w:t>
      </w:r>
    </w:p>
    <w:p w:rsidR="00874BDD"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2.3. Договор найма муниципального служебного жилого помещения заключается на период трудовых отношений</w:t>
      </w:r>
      <w:r>
        <w:rPr>
          <w:rFonts w:ascii="Times New Roman" w:hAnsi="Times New Roman" w:cs="Times New Roman"/>
          <w:sz w:val="28"/>
          <w:szCs w:val="28"/>
        </w:rPr>
        <w:t xml:space="preserve"> либо нахождения на выборной должности. Прекращение трудовых отношений либо пребывания на выборной должности является основанием прекращения договора найма служебного жилого помещения.</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2.4. Договор найма муниципального служебного жилого помещения прекращается:</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одновременно с прекращением трудового договора, в том числе и в случае досрочного прекращения срочного трудового договора;</w:t>
      </w:r>
    </w:p>
    <w:p w:rsidR="00874BDD"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одновременно с прекращением полномочий </w:t>
      </w:r>
      <w:r>
        <w:rPr>
          <w:rFonts w:ascii="Times New Roman" w:hAnsi="Times New Roman" w:cs="Times New Roman"/>
          <w:sz w:val="28"/>
          <w:szCs w:val="28"/>
        </w:rPr>
        <w:t>лица на выборной должности;</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в случае приобретения нанимателем служебного жилого помещения иного жилого помещения на территории Яковлевского муниципального округа в собственность.</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Договор найма муниципального служебного жилого помещения также может быть прекращен или расторгнут по основаниям, предусмотренным </w:t>
      </w:r>
      <w:hyperlink w:anchor="P50">
        <w:r w:rsidRPr="006A5E41">
          <w:rPr>
            <w:rFonts w:ascii="Times New Roman" w:hAnsi="Times New Roman" w:cs="Times New Roman"/>
            <w:sz w:val="28"/>
            <w:szCs w:val="28"/>
          </w:rPr>
          <w:t>пунктами 1.</w:t>
        </w:r>
        <w:r>
          <w:rPr>
            <w:rFonts w:ascii="Times New Roman" w:hAnsi="Times New Roman" w:cs="Times New Roman"/>
            <w:sz w:val="28"/>
            <w:szCs w:val="28"/>
          </w:rPr>
          <w:t>6</w:t>
        </w:r>
      </w:hyperlink>
      <w:r w:rsidRPr="006A5E41">
        <w:rPr>
          <w:rFonts w:ascii="Times New Roman" w:hAnsi="Times New Roman" w:cs="Times New Roman"/>
          <w:sz w:val="28"/>
          <w:szCs w:val="28"/>
        </w:rPr>
        <w:t xml:space="preserve"> - </w:t>
      </w:r>
      <w:hyperlink w:anchor="P55">
        <w:r w:rsidRPr="006A5E41">
          <w:rPr>
            <w:rFonts w:ascii="Times New Roman" w:hAnsi="Times New Roman" w:cs="Times New Roman"/>
            <w:sz w:val="28"/>
            <w:szCs w:val="28"/>
          </w:rPr>
          <w:t>1.</w:t>
        </w:r>
        <w:r>
          <w:rPr>
            <w:rFonts w:ascii="Times New Roman" w:hAnsi="Times New Roman" w:cs="Times New Roman"/>
            <w:sz w:val="28"/>
            <w:szCs w:val="28"/>
          </w:rPr>
          <w:t>7</w:t>
        </w:r>
      </w:hyperlink>
      <w:r w:rsidRPr="006A5E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A5E41">
        <w:rPr>
          <w:rFonts w:ascii="Times New Roman" w:hAnsi="Times New Roman" w:cs="Times New Roman"/>
          <w:sz w:val="28"/>
          <w:szCs w:val="28"/>
        </w:rPr>
        <w:t>.</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2.5. В случае прекращения или расторжения договора найма служебного жилого помещения гражданин подлежит выселению из муниципального служебного жилого помещения вместе </w:t>
      </w:r>
      <w:proofErr w:type="gramStart"/>
      <w:r w:rsidRPr="006A5E41">
        <w:rPr>
          <w:rFonts w:ascii="Times New Roman" w:hAnsi="Times New Roman" w:cs="Times New Roman"/>
          <w:sz w:val="28"/>
          <w:szCs w:val="28"/>
        </w:rPr>
        <w:t>со всеми проживающими с ним лицами без предоставления другого жилого помещения в течение месяца со дня</w:t>
      </w:r>
      <w:proofErr w:type="gramEnd"/>
      <w:r w:rsidRPr="006A5E41">
        <w:rPr>
          <w:rFonts w:ascii="Times New Roman" w:hAnsi="Times New Roman" w:cs="Times New Roman"/>
          <w:sz w:val="28"/>
          <w:szCs w:val="28"/>
        </w:rPr>
        <w:t xml:space="preserve"> предупреждения его наймодателем. В случае отказа освободить занимаемое жилое помещение выселение производится в судебном порядке.</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2.6. </w:t>
      </w:r>
      <w:proofErr w:type="gramStart"/>
      <w:r w:rsidRPr="006A5E41">
        <w:rPr>
          <w:rFonts w:ascii="Times New Roman" w:hAnsi="Times New Roman" w:cs="Times New Roman"/>
          <w:sz w:val="28"/>
          <w:szCs w:val="28"/>
        </w:rPr>
        <w:t xml:space="preserve">Не могут быть выселены из муниципальных служебных жилых помещений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категории граждан, установленные в </w:t>
      </w:r>
      <w:hyperlink r:id="rId18">
        <w:r>
          <w:rPr>
            <w:rFonts w:ascii="Times New Roman" w:hAnsi="Times New Roman" w:cs="Times New Roman"/>
            <w:sz w:val="28"/>
            <w:szCs w:val="28"/>
          </w:rPr>
          <w:t>части 2 статьи</w:t>
        </w:r>
        <w:proofErr w:type="gramEnd"/>
        <w:r w:rsidRPr="006A5E41">
          <w:rPr>
            <w:rFonts w:ascii="Times New Roman" w:hAnsi="Times New Roman" w:cs="Times New Roman"/>
            <w:sz w:val="28"/>
            <w:szCs w:val="28"/>
          </w:rPr>
          <w:t xml:space="preserve"> 103</w:t>
        </w:r>
      </w:hyperlink>
      <w:r w:rsidRPr="006A5E41">
        <w:rPr>
          <w:rFonts w:ascii="Times New Roman" w:hAnsi="Times New Roman" w:cs="Times New Roman"/>
          <w:sz w:val="28"/>
          <w:szCs w:val="28"/>
        </w:rPr>
        <w:t xml:space="preserve"> Жилищного кодекса Р</w:t>
      </w:r>
      <w:r>
        <w:rPr>
          <w:rFonts w:ascii="Times New Roman" w:hAnsi="Times New Roman" w:cs="Times New Roman"/>
          <w:sz w:val="28"/>
          <w:szCs w:val="28"/>
        </w:rPr>
        <w:t>оссийской Федерации</w:t>
      </w:r>
      <w:r w:rsidRPr="006A5E41">
        <w:rPr>
          <w:rFonts w:ascii="Times New Roman" w:hAnsi="Times New Roman" w:cs="Times New Roman"/>
          <w:sz w:val="28"/>
          <w:szCs w:val="28"/>
        </w:rPr>
        <w:t>.</w:t>
      </w:r>
    </w:p>
    <w:p w:rsidR="00874BDD" w:rsidRPr="006A5E41" w:rsidRDefault="00874BDD" w:rsidP="00874BDD">
      <w:pPr>
        <w:pStyle w:val="ConsPlusNormal"/>
        <w:jc w:val="both"/>
        <w:rPr>
          <w:rFonts w:ascii="Times New Roman" w:hAnsi="Times New Roman" w:cs="Times New Roman"/>
          <w:sz w:val="28"/>
          <w:szCs w:val="28"/>
        </w:rPr>
      </w:pPr>
    </w:p>
    <w:p w:rsidR="00874BDD" w:rsidRPr="006A5E41" w:rsidRDefault="00874BDD" w:rsidP="00874BDD">
      <w:pPr>
        <w:pStyle w:val="ConsPlusTitle"/>
        <w:jc w:val="center"/>
        <w:outlineLvl w:val="1"/>
        <w:rPr>
          <w:rFonts w:ascii="Times New Roman" w:hAnsi="Times New Roman" w:cs="Times New Roman"/>
          <w:sz w:val="28"/>
          <w:szCs w:val="28"/>
        </w:rPr>
      </w:pPr>
      <w:r w:rsidRPr="006A5E41">
        <w:rPr>
          <w:rFonts w:ascii="Times New Roman" w:hAnsi="Times New Roman" w:cs="Times New Roman"/>
          <w:sz w:val="28"/>
          <w:szCs w:val="28"/>
        </w:rPr>
        <w:t>3. Предоставление жилых помещений в муниципальных общежитиях</w:t>
      </w:r>
    </w:p>
    <w:p w:rsidR="00874BDD" w:rsidRPr="006A5E41" w:rsidRDefault="00874BDD" w:rsidP="00874BDD">
      <w:pPr>
        <w:pStyle w:val="ConsPlusNormal"/>
        <w:jc w:val="both"/>
        <w:rPr>
          <w:rFonts w:ascii="Times New Roman" w:hAnsi="Times New Roman" w:cs="Times New Roman"/>
          <w:sz w:val="28"/>
          <w:szCs w:val="28"/>
        </w:rPr>
      </w:pP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3.1. Жилые помещения в муниципальных общежитиях предназначены для временного проживания граждан, не имеющих жилой площади на территории Яковлевского муниципального округа, на период их работы в органах местного самоуправления, муниципальных</w:t>
      </w:r>
      <w:r>
        <w:rPr>
          <w:rFonts w:ascii="Times New Roman" w:hAnsi="Times New Roman" w:cs="Times New Roman"/>
          <w:sz w:val="28"/>
          <w:szCs w:val="28"/>
        </w:rPr>
        <w:t xml:space="preserve"> унитарных</w:t>
      </w:r>
      <w:r w:rsidRPr="006A5E41">
        <w:rPr>
          <w:rFonts w:ascii="Times New Roman" w:hAnsi="Times New Roman" w:cs="Times New Roman"/>
          <w:sz w:val="28"/>
          <w:szCs w:val="28"/>
        </w:rPr>
        <w:t xml:space="preserve"> предприятиях, муниципальных учреждениях, предоставивших ходатайство о поселении гражданина в муниципальное общежитие.</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3.2. Под общежития предоставляются специально построенные или переоборудованные для этих целей дома либо части домов. Жилые помещения в общежитиях укомплектовываются мебелью и другими необходимыми для проживания граждан предметами.</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3.3. Жилые помещения в муниципальных общежитиях предоставляются из расчета не менее шести квадратных метров жилой площади на одного человека.</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3.4. Договор найма жилого помещения в общежитии заключается на период трудовых отношений, прохождения муниципальной службы, обучения.</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3.5. Договор найма жилого помещения в муниципальном общежитии прекращается в случаях:</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 прекращения гражданином трудовых отношений с соответствующим органом местного самоуправления, </w:t>
      </w:r>
      <w:r>
        <w:rPr>
          <w:rFonts w:ascii="Times New Roman" w:hAnsi="Times New Roman" w:cs="Times New Roman"/>
          <w:sz w:val="28"/>
          <w:szCs w:val="28"/>
        </w:rPr>
        <w:t>муниципальным унитарным предприятием, муниципальным учреждением</w:t>
      </w:r>
      <w:r w:rsidRPr="006A5E41">
        <w:rPr>
          <w:rFonts w:ascii="Times New Roman" w:hAnsi="Times New Roman" w:cs="Times New Roman"/>
          <w:sz w:val="28"/>
          <w:szCs w:val="28"/>
        </w:rPr>
        <w:t>;</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утраты гражданином и (или) членами его семьи оснований, дающих им право на получение жилого помещения в муниципальном общежитии.</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Договор найма жилого помещения в общежитии также может быть прекращен по основаниям, предусмотренным </w:t>
      </w:r>
      <w:hyperlink w:anchor="P50">
        <w:r w:rsidRPr="006A5E41">
          <w:rPr>
            <w:rFonts w:ascii="Times New Roman" w:hAnsi="Times New Roman" w:cs="Times New Roman"/>
            <w:sz w:val="28"/>
            <w:szCs w:val="28"/>
          </w:rPr>
          <w:t>пунктами 1.</w:t>
        </w:r>
        <w:r>
          <w:rPr>
            <w:rFonts w:ascii="Times New Roman" w:hAnsi="Times New Roman" w:cs="Times New Roman"/>
            <w:sz w:val="28"/>
            <w:szCs w:val="28"/>
          </w:rPr>
          <w:t>6</w:t>
        </w:r>
      </w:hyperlink>
      <w:r w:rsidRPr="006A5E41">
        <w:rPr>
          <w:rFonts w:ascii="Times New Roman" w:hAnsi="Times New Roman" w:cs="Times New Roman"/>
          <w:sz w:val="28"/>
          <w:szCs w:val="28"/>
        </w:rPr>
        <w:t xml:space="preserve"> - </w:t>
      </w:r>
      <w:hyperlink w:anchor="P55">
        <w:r w:rsidRPr="006A5E41">
          <w:rPr>
            <w:rFonts w:ascii="Times New Roman" w:hAnsi="Times New Roman" w:cs="Times New Roman"/>
            <w:sz w:val="28"/>
            <w:szCs w:val="28"/>
          </w:rPr>
          <w:t>1.</w:t>
        </w:r>
        <w:r>
          <w:rPr>
            <w:rFonts w:ascii="Times New Roman" w:hAnsi="Times New Roman" w:cs="Times New Roman"/>
            <w:sz w:val="28"/>
            <w:szCs w:val="28"/>
          </w:rPr>
          <w:t>7</w:t>
        </w:r>
      </w:hyperlink>
      <w:r w:rsidRPr="006A5E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A5E41">
        <w:rPr>
          <w:rFonts w:ascii="Times New Roman" w:hAnsi="Times New Roman" w:cs="Times New Roman"/>
          <w:sz w:val="28"/>
          <w:szCs w:val="28"/>
        </w:rPr>
        <w:t>.</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3.6. В случае прекращения или расторжения договора найма жилого помещения в общежитии гражданин подлежит выселению из муниципального общежития вместе </w:t>
      </w:r>
      <w:proofErr w:type="gramStart"/>
      <w:r w:rsidRPr="006A5E41">
        <w:rPr>
          <w:rFonts w:ascii="Times New Roman" w:hAnsi="Times New Roman" w:cs="Times New Roman"/>
          <w:sz w:val="28"/>
          <w:szCs w:val="28"/>
        </w:rPr>
        <w:t>со всеми проживающими с ним лицами без предоставления другого жилого помещения в течение месяца со дня</w:t>
      </w:r>
      <w:proofErr w:type="gramEnd"/>
      <w:r w:rsidRPr="006A5E41">
        <w:rPr>
          <w:rFonts w:ascii="Times New Roman" w:hAnsi="Times New Roman" w:cs="Times New Roman"/>
          <w:sz w:val="28"/>
          <w:szCs w:val="28"/>
        </w:rPr>
        <w:t xml:space="preserve"> предупреждения его наймодателем. В случае отказа выселение производится в судебном порядке.</w:t>
      </w:r>
    </w:p>
    <w:p w:rsidR="00874BDD" w:rsidRPr="006A5E41" w:rsidRDefault="00874BDD" w:rsidP="00874BDD">
      <w:pPr>
        <w:pStyle w:val="ConsPlusNormal"/>
        <w:jc w:val="both"/>
        <w:rPr>
          <w:rFonts w:ascii="Times New Roman" w:hAnsi="Times New Roman" w:cs="Times New Roman"/>
          <w:sz w:val="28"/>
          <w:szCs w:val="28"/>
        </w:rPr>
      </w:pPr>
    </w:p>
    <w:p w:rsidR="00874BDD" w:rsidRPr="006A5E41" w:rsidRDefault="00874BDD" w:rsidP="00874BDD">
      <w:pPr>
        <w:pStyle w:val="ConsPlusTitle"/>
        <w:jc w:val="center"/>
        <w:outlineLvl w:val="1"/>
        <w:rPr>
          <w:rFonts w:ascii="Times New Roman" w:hAnsi="Times New Roman" w:cs="Times New Roman"/>
          <w:sz w:val="28"/>
          <w:szCs w:val="28"/>
        </w:rPr>
      </w:pPr>
      <w:r w:rsidRPr="006A5E41">
        <w:rPr>
          <w:rFonts w:ascii="Times New Roman" w:hAnsi="Times New Roman" w:cs="Times New Roman"/>
          <w:sz w:val="28"/>
          <w:szCs w:val="28"/>
        </w:rPr>
        <w:t xml:space="preserve">4. Предоставление жилых помещений </w:t>
      </w:r>
      <w:proofErr w:type="gramStart"/>
      <w:r w:rsidRPr="006A5E41">
        <w:rPr>
          <w:rFonts w:ascii="Times New Roman" w:hAnsi="Times New Roman" w:cs="Times New Roman"/>
          <w:sz w:val="28"/>
          <w:szCs w:val="28"/>
        </w:rPr>
        <w:t>муниципального</w:t>
      </w:r>
      <w:proofErr w:type="gramEnd"/>
    </w:p>
    <w:p w:rsidR="00874BDD" w:rsidRPr="006A5E41" w:rsidRDefault="00874BDD" w:rsidP="00874BDD">
      <w:pPr>
        <w:pStyle w:val="ConsPlusTitle"/>
        <w:jc w:val="center"/>
        <w:rPr>
          <w:rFonts w:ascii="Times New Roman" w:hAnsi="Times New Roman" w:cs="Times New Roman"/>
          <w:sz w:val="28"/>
          <w:szCs w:val="28"/>
        </w:rPr>
      </w:pPr>
      <w:r w:rsidRPr="006A5E41">
        <w:rPr>
          <w:rFonts w:ascii="Times New Roman" w:hAnsi="Times New Roman" w:cs="Times New Roman"/>
          <w:sz w:val="28"/>
          <w:szCs w:val="28"/>
        </w:rPr>
        <w:t>маневренного фонда</w:t>
      </w:r>
    </w:p>
    <w:p w:rsidR="00874BDD" w:rsidRPr="006A5E41" w:rsidRDefault="00874BDD" w:rsidP="00874BDD">
      <w:pPr>
        <w:pStyle w:val="ConsPlusNormal"/>
        <w:jc w:val="center"/>
        <w:rPr>
          <w:rFonts w:ascii="Times New Roman" w:hAnsi="Times New Roman" w:cs="Times New Roman"/>
          <w:sz w:val="28"/>
          <w:szCs w:val="28"/>
        </w:rPr>
      </w:pP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4.1. Жилые помещения маневренного фонда предназначены для временного проживания:</w:t>
      </w:r>
    </w:p>
    <w:p w:rsidR="00874BDD" w:rsidRPr="006A5E41" w:rsidRDefault="00874BDD" w:rsidP="00874BDD">
      <w:pPr>
        <w:pStyle w:val="ConsPlusNormal"/>
        <w:ind w:firstLine="540"/>
        <w:jc w:val="both"/>
        <w:rPr>
          <w:rFonts w:ascii="Times New Roman" w:hAnsi="Times New Roman" w:cs="Times New Roman"/>
          <w:sz w:val="28"/>
          <w:szCs w:val="28"/>
        </w:rPr>
      </w:pPr>
      <w:bookmarkStart w:id="3" w:name="P93"/>
      <w:bookmarkEnd w:id="3"/>
      <w:r w:rsidRPr="006A5E41">
        <w:rPr>
          <w:rFonts w:ascii="Times New Roman" w:hAnsi="Times New Roman" w:cs="Times New Roman"/>
          <w:sz w:val="28"/>
          <w:szCs w:val="28"/>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874BDD" w:rsidRPr="006A5E41" w:rsidRDefault="00874BDD" w:rsidP="00874BDD">
      <w:pPr>
        <w:pStyle w:val="ConsPlusNormal"/>
        <w:ind w:firstLine="540"/>
        <w:jc w:val="both"/>
        <w:rPr>
          <w:rFonts w:ascii="Times New Roman" w:hAnsi="Times New Roman" w:cs="Times New Roman"/>
          <w:sz w:val="28"/>
          <w:szCs w:val="28"/>
        </w:rPr>
      </w:pPr>
      <w:bookmarkStart w:id="4" w:name="P94"/>
      <w:bookmarkEnd w:id="4"/>
      <w:proofErr w:type="gramStart"/>
      <w:r w:rsidRPr="006A5E41">
        <w:rPr>
          <w:rFonts w:ascii="Times New Roman" w:hAnsi="Times New Roman" w:cs="Times New Roman"/>
          <w:sz w:val="28"/>
          <w:szCs w:val="28"/>
        </w:rPr>
        <w:t xml:space="preserve">2) граждан, утративших жилые помещения в результате обращения </w:t>
      </w:r>
      <w:r w:rsidRPr="006A5E41">
        <w:rPr>
          <w:rFonts w:ascii="Times New Roman" w:hAnsi="Times New Roman" w:cs="Times New Roman"/>
          <w:sz w:val="28"/>
          <w:szCs w:val="28"/>
        </w:rPr>
        <w:lastRenderedPageBreak/>
        <w:t>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74BDD" w:rsidRPr="006A5E41" w:rsidRDefault="00874BDD" w:rsidP="00874BDD">
      <w:pPr>
        <w:pStyle w:val="ConsPlusNormal"/>
        <w:ind w:firstLine="540"/>
        <w:jc w:val="both"/>
        <w:rPr>
          <w:rFonts w:ascii="Times New Roman" w:hAnsi="Times New Roman" w:cs="Times New Roman"/>
          <w:sz w:val="28"/>
          <w:szCs w:val="28"/>
        </w:rPr>
      </w:pPr>
      <w:bookmarkStart w:id="5" w:name="P95"/>
      <w:bookmarkEnd w:id="5"/>
      <w:r w:rsidRPr="006A5E41">
        <w:rPr>
          <w:rFonts w:ascii="Times New Roman" w:hAnsi="Times New Roman" w:cs="Times New Roman"/>
          <w:sz w:val="28"/>
          <w:szCs w:val="28"/>
        </w:rPr>
        <w:t>3) граждан, у которых единственные жилые помещения стали непригодными для проживания в результате чрезвычайных обстоятельств;</w:t>
      </w:r>
    </w:p>
    <w:p w:rsidR="00874BDD" w:rsidRPr="006A5E41" w:rsidRDefault="00874BDD" w:rsidP="00874BDD">
      <w:pPr>
        <w:pStyle w:val="ConsPlusNormal"/>
        <w:ind w:firstLine="540"/>
        <w:jc w:val="both"/>
        <w:rPr>
          <w:rFonts w:ascii="Times New Roman" w:hAnsi="Times New Roman" w:cs="Times New Roman"/>
          <w:sz w:val="28"/>
          <w:szCs w:val="28"/>
        </w:rPr>
      </w:pPr>
      <w:bookmarkStart w:id="6" w:name="P96"/>
      <w:bookmarkEnd w:id="6"/>
      <w:r w:rsidRPr="006A5E41">
        <w:rPr>
          <w:rFonts w:ascii="Times New Roman" w:hAnsi="Times New Roman" w:cs="Times New Roman"/>
          <w:sz w:val="28"/>
          <w:szCs w:val="28"/>
        </w:rPr>
        <w:t>4) граждан, у которых жилые помещения стали непригодными для проживания</w:t>
      </w:r>
      <w:r>
        <w:rPr>
          <w:rFonts w:ascii="Times New Roman" w:hAnsi="Times New Roman" w:cs="Times New Roman"/>
          <w:sz w:val="28"/>
          <w:szCs w:val="28"/>
        </w:rPr>
        <w:t>, в том числе</w:t>
      </w:r>
      <w:r w:rsidRPr="006A5E41">
        <w:rPr>
          <w:rFonts w:ascii="Times New Roman" w:hAnsi="Times New Roman" w:cs="Times New Roman"/>
          <w:sz w:val="28"/>
          <w:szCs w:val="28"/>
        </w:rPr>
        <w:t xml:space="preserve"> в результате признания многоквартирного дома аварийным и подлежащим сносу или реконструкции;</w:t>
      </w:r>
    </w:p>
    <w:p w:rsidR="00874BDD" w:rsidRPr="006A5E41" w:rsidRDefault="00874BDD" w:rsidP="00874BDD">
      <w:pPr>
        <w:pStyle w:val="ConsPlusNormal"/>
        <w:ind w:firstLine="540"/>
        <w:jc w:val="both"/>
        <w:rPr>
          <w:rFonts w:ascii="Times New Roman" w:hAnsi="Times New Roman" w:cs="Times New Roman"/>
          <w:sz w:val="28"/>
          <w:szCs w:val="28"/>
        </w:rPr>
      </w:pPr>
      <w:bookmarkStart w:id="7" w:name="P97"/>
      <w:bookmarkEnd w:id="7"/>
      <w:r w:rsidRPr="006A5E41">
        <w:rPr>
          <w:rFonts w:ascii="Times New Roman" w:hAnsi="Times New Roman" w:cs="Times New Roman"/>
          <w:sz w:val="28"/>
          <w:szCs w:val="28"/>
        </w:rPr>
        <w:t>5) иных граждан в случаях, предусмотренных законодательством.</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4.2. Жилые помещения маневренного фонда предоставляются из расчета не менее чем шесть квадратных метров жилой площади на одного человека.</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4.3. Договор найма жилого помещения маневренного фонда заключается на период:</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1) до завершения капитального ремонта или реконструкции дома (при заключении такого договора с гражданами, указанными в </w:t>
      </w:r>
      <w:hyperlink w:anchor="P93">
        <w:r w:rsidRPr="006A5E41">
          <w:rPr>
            <w:rFonts w:ascii="Times New Roman" w:hAnsi="Times New Roman" w:cs="Times New Roman"/>
            <w:sz w:val="28"/>
            <w:szCs w:val="28"/>
          </w:rPr>
          <w:t>подпункте 1 пункта 4.1</w:t>
        </w:r>
      </w:hyperlink>
      <w:r w:rsidRPr="006A5E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A5E41">
        <w:rPr>
          <w:rFonts w:ascii="Times New Roman" w:hAnsi="Times New Roman" w:cs="Times New Roman"/>
          <w:sz w:val="28"/>
          <w:szCs w:val="28"/>
        </w:rPr>
        <w:t>);</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94">
        <w:r w:rsidRPr="006A5E41">
          <w:rPr>
            <w:rFonts w:ascii="Times New Roman" w:hAnsi="Times New Roman" w:cs="Times New Roman"/>
            <w:sz w:val="28"/>
            <w:szCs w:val="28"/>
          </w:rPr>
          <w:t>подпункте 2 пункта 4.1</w:t>
        </w:r>
      </w:hyperlink>
      <w:r w:rsidRPr="006A5E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A5E41">
        <w:rPr>
          <w:rFonts w:ascii="Times New Roman" w:hAnsi="Times New Roman" w:cs="Times New Roman"/>
          <w:sz w:val="28"/>
          <w:szCs w:val="28"/>
        </w:rPr>
        <w:t>);</w:t>
      </w:r>
    </w:p>
    <w:p w:rsidR="00874BDD" w:rsidRPr="006A5E41" w:rsidRDefault="00874BDD" w:rsidP="00874BDD">
      <w:pPr>
        <w:pStyle w:val="ConsPlusNormal"/>
        <w:ind w:firstLine="540"/>
        <w:jc w:val="both"/>
        <w:rPr>
          <w:rFonts w:ascii="Times New Roman" w:hAnsi="Times New Roman" w:cs="Times New Roman"/>
          <w:sz w:val="28"/>
          <w:szCs w:val="28"/>
        </w:rPr>
      </w:pPr>
      <w:proofErr w:type="gramStart"/>
      <w:r w:rsidRPr="006A5E41">
        <w:rPr>
          <w:rFonts w:ascii="Times New Roman" w:hAnsi="Times New Roman" w:cs="Times New Roman"/>
          <w:sz w:val="28"/>
          <w:szCs w:val="28"/>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w:t>
      </w:r>
      <w:r>
        <w:rPr>
          <w:rFonts w:ascii="Times New Roman" w:hAnsi="Times New Roman" w:cs="Times New Roman"/>
          <w:sz w:val="28"/>
          <w:szCs w:val="28"/>
        </w:rPr>
        <w:t>Жилищным к</w:t>
      </w:r>
      <w:r w:rsidRPr="006A5E41">
        <w:rPr>
          <w:rFonts w:ascii="Times New Roman" w:hAnsi="Times New Roman" w:cs="Times New Roman"/>
          <w:sz w:val="28"/>
          <w:szCs w:val="28"/>
        </w:rPr>
        <w:t>одексом</w:t>
      </w:r>
      <w:r>
        <w:rPr>
          <w:rFonts w:ascii="Times New Roman" w:hAnsi="Times New Roman" w:cs="Times New Roman"/>
          <w:sz w:val="28"/>
          <w:szCs w:val="28"/>
        </w:rPr>
        <w:t xml:space="preserve"> Российской Федерации</w:t>
      </w:r>
      <w:r w:rsidRPr="006A5E41">
        <w:rPr>
          <w:rFonts w:ascii="Times New Roman" w:hAnsi="Times New Roman" w:cs="Times New Roman"/>
          <w:sz w:val="28"/>
          <w:szCs w:val="28"/>
        </w:rPr>
        <w:t xml:space="preserve">,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w:t>
      </w:r>
      <w:r>
        <w:rPr>
          <w:rFonts w:ascii="Times New Roman" w:hAnsi="Times New Roman" w:cs="Times New Roman"/>
          <w:sz w:val="28"/>
          <w:szCs w:val="28"/>
        </w:rPr>
        <w:t>Жилищным к</w:t>
      </w:r>
      <w:r w:rsidRPr="006A5E41">
        <w:rPr>
          <w:rFonts w:ascii="Times New Roman" w:hAnsi="Times New Roman" w:cs="Times New Roman"/>
          <w:sz w:val="28"/>
          <w:szCs w:val="28"/>
        </w:rPr>
        <w:t>одексом</w:t>
      </w:r>
      <w:r>
        <w:rPr>
          <w:rFonts w:ascii="Times New Roman" w:hAnsi="Times New Roman" w:cs="Times New Roman"/>
          <w:sz w:val="28"/>
          <w:szCs w:val="28"/>
        </w:rPr>
        <w:t xml:space="preserve"> Российской Федерации</w:t>
      </w:r>
      <w:r w:rsidRPr="006A5E41">
        <w:rPr>
          <w:rFonts w:ascii="Times New Roman" w:hAnsi="Times New Roman" w:cs="Times New Roman"/>
          <w:sz w:val="28"/>
          <w:szCs w:val="28"/>
        </w:rPr>
        <w:t xml:space="preserve"> (при заключении такого договора с гражданами, указанными в </w:t>
      </w:r>
      <w:hyperlink w:anchor="P95">
        <w:r w:rsidRPr="006A5E41">
          <w:rPr>
            <w:rFonts w:ascii="Times New Roman" w:hAnsi="Times New Roman" w:cs="Times New Roman"/>
            <w:sz w:val="28"/>
            <w:szCs w:val="28"/>
          </w:rPr>
          <w:t>подпункте 3</w:t>
        </w:r>
        <w:proofErr w:type="gramEnd"/>
        <w:r w:rsidRPr="006A5E41">
          <w:rPr>
            <w:rFonts w:ascii="Times New Roman" w:hAnsi="Times New Roman" w:cs="Times New Roman"/>
            <w:sz w:val="28"/>
            <w:szCs w:val="28"/>
          </w:rPr>
          <w:t xml:space="preserve"> пункта 4.1</w:t>
        </w:r>
      </w:hyperlink>
      <w:r w:rsidRPr="006A5E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A5E41">
        <w:rPr>
          <w:rFonts w:ascii="Times New Roman" w:hAnsi="Times New Roman" w:cs="Times New Roman"/>
          <w:sz w:val="28"/>
          <w:szCs w:val="28"/>
        </w:rPr>
        <w:t>);</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4) до завершения расчетов с гражданами, указанными в </w:t>
      </w:r>
      <w:hyperlink w:anchor="P96">
        <w:r w:rsidRPr="006A5E41">
          <w:rPr>
            <w:rFonts w:ascii="Times New Roman" w:hAnsi="Times New Roman" w:cs="Times New Roman"/>
            <w:sz w:val="28"/>
            <w:szCs w:val="28"/>
          </w:rPr>
          <w:t>подпункте 4 пункта 4.1</w:t>
        </w:r>
      </w:hyperlink>
      <w:r w:rsidRPr="006A5E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A5E41">
        <w:rPr>
          <w:rFonts w:ascii="Times New Roman" w:hAnsi="Times New Roman" w:cs="Times New Roman"/>
          <w:sz w:val="28"/>
          <w:szCs w:val="28"/>
        </w:rPr>
        <w:t>, либо до предоставления им жилых помещений, но не более чем на два года;</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5) </w:t>
      </w:r>
      <w:proofErr w:type="gramStart"/>
      <w:r w:rsidRPr="006A5E41">
        <w:rPr>
          <w:rFonts w:ascii="Times New Roman" w:hAnsi="Times New Roman" w:cs="Times New Roman"/>
          <w:sz w:val="28"/>
          <w:szCs w:val="28"/>
        </w:rPr>
        <w:t>установленный</w:t>
      </w:r>
      <w:proofErr w:type="gramEnd"/>
      <w:r w:rsidRPr="006A5E41">
        <w:rPr>
          <w:rFonts w:ascii="Times New Roman" w:hAnsi="Times New Roman" w:cs="Times New Roman"/>
          <w:sz w:val="28"/>
          <w:szCs w:val="28"/>
        </w:rPr>
        <w:t xml:space="preserve"> законодательством (при заключении такого договора с гражданами, указанными в </w:t>
      </w:r>
      <w:hyperlink w:anchor="P97">
        <w:r w:rsidRPr="006A5E41">
          <w:rPr>
            <w:rFonts w:ascii="Times New Roman" w:hAnsi="Times New Roman" w:cs="Times New Roman"/>
            <w:sz w:val="28"/>
            <w:szCs w:val="28"/>
          </w:rPr>
          <w:t>подпункте 5 пункта 4.1</w:t>
        </w:r>
      </w:hyperlink>
      <w:r w:rsidRPr="006A5E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A5E41">
        <w:rPr>
          <w:rFonts w:ascii="Times New Roman" w:hAnsi="Times New Roman" w:cs="Times New Roman"/>
          <w:sz w:val="28"/>
          <w:szCs w:val="28"/>
        </w:rPr>
        <w:t>).</w:t>
      </w:r>
    </w:p>
    <w:p w:rsidR="00874BDD" w:rsidRPr="006A5E41" w:rsidRDefault="00874BDD" w:rsidP="00874BDD">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4.4. Истечение периода, на который заключен договор найма </w:t>
      </w:r>
      <w:proofErr w:type="gramStart"/>
      <w:r w:rsidRPr="006A5E41">
        <w:rPr>
          <w:rFonts w:ascii="Times New Roman" w:hAnsi="Times New Roman" w:cs="Times New Roman"/>
          <w:sz w:val="28"/>
          <w:szCs w:val="28"/>
        </w:rPr>
        <w:t>жилого</w:t>
      </w:r>
      <w:proofErr w:type="gramEnd"/>
      <w:r w:rsidRPr="006A5E41">
        <w:rPr>
          <w:rFonts w:ascii="Times New Roman" w:hAnsi="Times New Roman" w:cs="Times New Roman"/>
          <w:sz w:val="28"/>
          <w:szCs w:val="28"/>
        </w:rPr>
        <w:t xml:space="preserve"> помещения маневренного фонда, является основанием прекращения данного договора.</w:t>
      </w:r>
    </w:p>
    <w:p w:rsidR="00874BDD" w:rsidRPr="006A5E41" w:rsidRDefault="00874BDD" w:rsidP="00874BDD">
      <w:pPr>
        <w:pStyle w:val="ConsPlusNormal"/>
        <w:jc w:val="both"/>
        <w:rPr>
          <w:rFonts w:ascii="Times New Roman" w:hAnsi="Times New Roman" w:cs="Times New Roman"/>
          <w:sz w:val="28"/>
          <w:szCs w:val="28"/>
        </w:rPr>
      </w:pPr>
    </w:p>
    <w:p w:rsidR="00874BDD" w:rsidRPr="00AC3F2B" w:rsidRDefault="00874BDD" w:rsidP="00874BDD">
      <w:pPr>
        <w:pStyle w:val="ConsPlusTitle"/>
        <w:jc w:val="center"/>
        <w:outlineLvl w:val="1"/>
        <w:rPr>
          <w:rFonts w:ascii="Times New Roman" w:hAnsi="Times New Roman" w:cs="Times New Roman"/>
          <w:sz w:val="28"/>
          <w:szCs w:val="28"/>
        </w:rPr>
      </w:pPr>
      <w:r w:rsidRPr="00AC3F2B">
        <w:rPr>
          <w:rFonts w:ascii="Times New Roman" w:hAnsi="Times New Roman" w:cs="Times New Roman"/>
          <w:sz w:val="28"/>
          <w:szCs w:val="28"/>
        </w:rPr>
        <w:t>5. Предоставление жилых помещений детям-сиротам</w:t>
      </w:r>
      <w:r>
        <w:rPr>
          <w:rFonts w:ascii="Times New Roman" w:hAnsi="Times New Roman" w:cs="Times New Roman"/>
          <w:sz w:val="28"/>
          <w:szCs w:val="28"/>
        </w:rPr>
        <w:t xml:space="preserve">, </w:t>
      </w:r>
      <w:r w:rsidRPr="00AC3F2B">
        <w:rPr>
          <w:rFonts w:ascii="Times New Roman" w:hAnsi="Times New Roman" w:cs="Times New Roman"/>
          <w:sz w:val="28"/>
          <w:szCs w:val="28"/>
        </w:rPr>
        <w:t>детям, оставшимся без попечения родителей, лицам</w:t>
      </w:r>
    </w:p>
    <w:p w:rsidR="00874BDD" w:rsidRPr="00AC3F2B" w:rsidRDefault="00874BDD" w:rsidP="00874BDD">
      <w:pPr>
        <w:pStyle w:val="ConsPlusTitle"/>
        <w:jc w:val="center"/>
        <w:rPr>
          <w:rFonts w:ascii="Times New Roman" w:hAnsi="Times New Roman" w:cs="Times New Roman"/>
          <w:sz w:val="28"/>
          <w:szCs w:val="28"/>
        </w:rPr>
      </w:pPr>
      <w:r w:rsidRPr="00AC3F2B">
        <w:rPr>
          <w:rFonts w:ascii="Times New Roman" w:hAnsi="Times New Roman" w:cs="Times New Roman"/>
          <w:sz w:val="28"/>
          <w:szCs w:val="28"/>
        </w:rPr>
        <w:t>из числа детей-сирот и детей, оставшихся</w:t>
      </w:r>
    </w:p>
    <w:p w:rsidR="00874BDD" w:rsidRPr="00AC3F2B" w:rsidRDefault="00874BDD" w:rsidP="00874BDD">
      <w:pPr>
        <w:pStyle w:val="ConsPlusTitle"/>
        <w:jc w:val="center"/>
        <w:rPr>
          <w:rFonts w:ascii="Times New Roman" w:hAnsi="Times New Roman" w:cs="Times New Roman"/>
          <w:sz w:val="28"/>
          <w:szCs w:val="28"/>
        </w:rPr>
      </w:pPr>
      <w:r w:rsidRPr="00AC3F2B">
        <w:rPr>
          <w:rFonts w:ascii="Times New Roman" w:hAnsi="Times New Roman" w:cs="Times New Roman"/>
          <w:sz w:val="28"/>
          <w:szCs w:val="28"/>
        </w:rPr>
        <w:t>без попечения родителей</w:t>
      </w:r>
    </w:p>
    <w:p w:rsidR="00874BDD" w:rsidRPr="00AC3F2B" w:rsidRDefault="00874BDD" w:rsidP="00874BDD">
      <w:pPr>
        <w:pStyle w:val="ConsPlusNormal"/>
        <w:jc w:val="center"/>
        <w:rPr>
          <w:rFonts w:ascii="Times New Roman" w:hAnsi="Times New Roman" w:cs="Times New Roman"/>
          <w:sz w:val="28"/>
          <w:szCs w:val="28"/>
        </w:rPr>
      </w:pPr>
    </w:p>
    <w:p w:rsidR="00874BDD" w:rsidRPr="00AC3F2B" w:rsidRDefault="00874BDD" w:rsidP="00874BDD">
      <w:pPr>
        <w:pStyle w:val="ConsPlusNormal"/>
        <w:ind w:firstLine="540"/>
        <w:jc w:val="both"/>
        <w:rPr>
          <w:rFonts w:ascii="Times New Roman" w:hAnsi="Times New Roman" w:cs="Times New Roman"/>
          <w:sz w:val="28"/>
          <w:szCs w:val="28"/>
        </w:rPr>
      </w:pPr>
      <w:bookmarkStart w:id="8" w:name="P115"/>
      <w:bookmarkEnd w:id="8"/>
      <w:r w:rsidRPr="00AC3F2B">
        <w:rPr>
          <w:rFonts w:ascii="Times New Roman" w:hAnsi="Times New Roman" w:cs="Times New Roman"/>
          <w:sz w:val="28"/>
          <w:szCs w:val="28"/>
        </w:rPr>
        <w:t>5.1. Жилые помещения для детей-сирот</w:t>
      </w:r>
      <w:r>
        <w:rPr>
          <w:rFonts w:ascii="Times New Roman" w:hAnsi="Times New Roman" w:cs="Times New Roman"/>
          <w:sz w:val="28"/>
          <w:szCs w:val="28"/>
        </w:rPr>
        <w:t xml:space="preserve">, </w:t>
      </w:r>
      <w:r w:rsidRPr="00AC3F2B">
        <w:rPr>
          <w:rFonts w:ascii="Times New Roman" w:hAnsi="Times New Roman" w:cs="Times New Roman"/>
          <w:sz w:val="28"/>
          <w:szCs w:val="28"/>
        </w:rPr>
        <w:t xml:space="preserve">детей, оставшихся </w:t>
      </w:r>
      <w:r>
        <w:rPr>
          <w:rFonts w:ascii="Times New Roman" w:hAnsi="Times New Roman" w:cs="Times New Roman"/>
          <w:sz w:val="28"/>
          <w:szCs w:val="28"/>
        </w:rPr>
        <w:br/>
      </w:r>
      <w:r w:rsidRPr="00AC3F2B">
        <w:rPr>
          <w:rFonts w:ascii="Times New Roman" w:hAnsi="Times New Roman" w:cs="Times New Roman"/>
          <w:sz w:val="28"/>
          <w:szCs w:val="28"/>
        </w:rPr>
        <w:t xml:space="preserve">без попечения родителей, лиц из числа детей-сирот и детей, оставшихся </w:t>
      </w:r>
      <w:r>
        <w:rPr>
          <w:rFonts w:ascii="Times New Roman" w:hAnsi="Times New Roman" w:cs="Times New Roman"/>
          <w:sz w:val="28"/>
          <w:szCs w:val="28"/>
        </w:rPr>
        <w:br/>
      </w:r>
      <w:r w:rsidRPr="00AC3F2B">
        <w:rPr>
          <w:rFonts w:ascii="Times New Roman" w:hAnsi="Times New Roman" w:cs="Times New Roman"/>
          <w:sz w:val="28"/>
          <w:szCs w:val="28"/>
        </w:rPr>
        <w:t>без попечения родителей, предназна</w:t>
      </w:r>
      <w:r>
        <w:rPr>
          <w:rFonts w:ascii="Times New Roman" w:hAnsi="Times New Roman" w:cs="Times New Roman"/>
          <w:sz w:val="28"/>
          <w:szCs w:val="28"/>
        </w:rPr>
        <w:t xml:space="preserve">чены для проживания детей-сирот, </w:t>
      </w:r>
      <w:r w:rsidRPr="00AC3F2B">
        <w:rPr>
          <w:rFonts w:ascii="Times New Roman" w:hAnsi="Times New Roman" w:cs="Times New Roman"/>
          <w:sz w:val="28"/>
          <w:szCs w:val="28"/>
        </w:rPr>
        <w:t>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Приморского края.</w:t>
      </w:r>
    </w:p>
    <w:p w:rsidR="00874BDD" w:rsidRPr="00AC3F2B" w:rsidRDefault="00874BDD" w:rsidP="00874BDD">
      <w:pPr>
        <w:pStyle w:val="ConsPlusNormal"/>
        <w:ind w:firstLine="540"/>
        <w:jc w:val="both"/>
        <w:rPr>
          <w:rFonts w:ascii="Times New Roman" w:hAnsi="Times New Roman" w:cs="Times New Roman"/>
          <w:sz w:val="28"/>
          <w:szCs w:val="28"/>
        </w:rPr>
      </w:pPr>
      <w:r w:rsidRPr="00AC3F2B">
        <w:rPr>
          <w:rFonts w:ascii="Times New Roman" w:hAnsi="Times New Roman" w:cs="Times New Roman"/>
          <w:sz w:val="28"/>
          <w:szCs w:val="28"/>
        </w:rPr>
        <w:t xml:space="preserve">5.2. Жилые помещения предоставляются лицам, указанным в пункте 5.1 настоящего </w:t>
      </w:r>
      <w:r>
        <w:rPr>
          <w:rFonts w:ascii="Times New Roman" w:hAnsi="Times New Roman" w:cs="Times New Roman"/>
          <w:sz w:val="28"/>
          <w:szCs w:val="28"/>
        </w:rPr>
        <w:t>Положения</w:t>
      </w:r>
      <w:r w:rsidRPr="00AC3F2B">
        <w:rPr>
          <w:rFonts w:ascii="Times New Roman" w:hAnsi="Times New Roman" w:cs="Times New Roman"/>
          <w:sz w:val="28"/>
          <w:szCs w:val="28"/>
        </w:rPr>
        <w:t xml:space="preserve">, по их заявлению в письменной форме </w:t>
      </w:r>
      <w:r>
        <w:rPr>
          <w:rFonts w:ascii="Times New Roman" w:hAnsi="Times New Roman" w:cs="Times New Roman"/>
          <w:sz w:val="28"/>
          <w:szCs w:val="28"/>
        </w:rPr>
        <w:br/>
      </w:r>
      <w:r w:rsidRPr="00AC3F2B">
        <w:rPr>
          <w:rFonts w:ascii="Times New Roman" w:hAnsi="Times New Roman" w:cs="Times New Roman"/>
          <w:sz w:val="28"/>
          <w:szCs w:val="28"/>
        </w:rPr>
        <w:t>по достижении ими возраста 18 лет, а также в случае приобретения ими полной дееспособности до достижения совершеннолетия.</w:t>
      </w:r>
    </w:p>
    <w:p w:rsidR="00874BDD" w:rsidRPr="00AC3F2B" w:rsidRDefault="00874BDD" w:rsidP="00874BDD">
      <w:pPr>
        <w:pStyle w:val="ConsPlusNormal"/>
        <w:ind w:firstLine="540"/>
        <w:jc w:val="both"/>
        <w:rPr>
          <w:rFonts w:ascii="Times New Roman" w:hAnsi="Times New Roman" w:cs="Times New Roman"/>
          <w:sz w:val="28"/>
          <w:szCs w:val="28"/>
        </w:rPr>
      </w:pPr>
      <w:r w:rsidRPr="00AC3F2B">
        <w:rPr>
          <w:rFonts w:ascii="Times New Roman" w:hAnsi="Times New Roman" w:cs="Times New Roman"/>
          <w:sz w:val="28"/>
          <w:szCs w:val="28"/>
        </w:rPr>
        <w:t>5.3. Предоставлени</w:t>
      </w:r>
      <w:r>
        <w:rPr>
          <w:rFonts w:ascii="Times New Roman" w:hAnsi="Times New Roman" w:cs="Times New Roman"/>
          <w:sz w:val="28"/>
          <w:szCs w:val="28"/>
        </w:rPr>
        <w:t xml:space="preserve">е жилых помещений детям-сиротам, </w:t>
      </w:r>
      <w:r w:rsidRPr="00AC3F2B">
        <w:rPr>
          <w:rFonts w:ascii="Times New Roman" w:hAnsi="Times New Roman" w:cs="Times New Roman"/>
          <w:sz w:val="28"/>
          <w:szCs w:val="28"/>
        </w:rPr>
        <w:t xml:space="preserve">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w:t>
      </w:r>
      <w:r>
        <w:rPr>
          <w:rFonts w:ascii="Times New Roman" w:hAnsi="Times New Roman" w:cs="Times New Roman"/>
          <w:sz w:val="28"/>
          <w:szCs w:val="28"/>
        </w:rPr>
        <w:br/>
      </w:r>
      <w:r w:rsidRPr="00AC3F2B">
        <w:rPr>
          <w:rFonts w:ascii="Times New Roman" w:hAnsi="Times New Roman" w:cs="Times New Roman"/>
          <w:sz w:val="28"/>
          <w:szCs w:val="28"/>
        </w:rPr>
        <w:t>с законодательством Российской Федерации и зако</w:t>
      </w:r>
      <w:r>
        <w:rPr>
          <w:rFonts w:ascii="Times New Roman" w:hAnsi="Times New Roman" w:cs="Times New Roman"/>
          <w:sz w:val="28"/>
          <w:szCs w:val="28"/>
        </w:rPr>
        <w:t>нодательством Приморского края.</w:t>
      </w:r>
    </w:p>
    <w:p w:rsidR="00874BDD" w:rsidRPr="00AC3F2B" w:rsidRDefault="00874BDD" w:rsidP="00874BDD">
      <w:pPr>
        <w:pStyle w:val="ConsPlusNormal"/>
        <w:ind w:firstLine="540"/>
        <w:jc w:val="both"/>
        <w:rPr>
          <w:rFonts w:ascii="Times New Roman" w:hAnsi="Times New Roman" w:cs="Times New Roman"/>
          <w:sz w:val="28"/>
          <w:szCs w:val="28"/>
        </w:rPr>
      </w:pPr>
      <w:r w:rsidRPr="00AC3F2B">
        <w:rPr>
          <w:rFonts w:ascii="Times New Roman" w:hAnsi="Times New Roman" w:cs="Times New Roman"/>
          <w:sz w:val="28"/>
          <w:szCs w:val="28"/>
        </w:rPr>
        <w:t>5.4. Жилые помещения, предназначенные для проживания детей-сирот</w:t>
      </w:r>
      <w:r>
        <w:rPr>
          <w:rFonts w:ascii="Times New Roman" w:hAnsi="Times New Roman" w:cs="Times New Roman"/>
          <w:sz w:val="28"/>
          <w:szCs w:val="28"/>
        </w:rPr>
        <w:t>,</w:t>
      </w:r>
      <w:r w:rsidRPr="00AC3F2B">
        <w:rPr>
          <w:rFonts w:ascii="Times New Roman" w:hAnsi="Times New Roman" w:cs="Times New Roman"/>
          <w:sz w:val="28"/>
          <w:szCs w:val="28"/>
        </w:rPr>
        <w:t xml:space="preserve"> </w:t>
      </w:r>
      <w:r>
        <w:rPr>
          <w:rFonts w:ascii="Times New Roman" w:hAnsi="Times New Roman" w:cs="Times New Roman"/>
          <w:sz w:val="28"/>
          <w:szCs w:val="28"/>
        </w:rPr>
        <w:br/>
      </w:r>
      <w:r w:rsidRPr="00AC3F2B">
        <w:rPr>
          <w:rFonts w:ascii="Times New Roman" w:hAnsi="Times New Roman" w:cs="Times New Roman"/>
          <w:sz w:val="28"/>
          <w:szCs w:val="28"/>
        </w:rPr>
        <w:t xml:space="preserve">детей, оставшихся без попечения родителей, лиц из числа детей-сирот </w:t>
      </w:r>
      <w:r>
        <w:rPr>
          <w:rFonts w:ascii="Times New Roman" w:hAnsi="Times New Roman" w:cs="Times New Roman"/>
          <w:sz w:val="28"/>
          <w:szCs w:val="28"/>
        </w:rPr>
        <w:br/>
      </w:r>
      <w:r w:rsidRPr="00AC3F2B">
        <w:rPr>
          <w:rFonts w:ascii="Times New Roman" w:hAnsi="Times New Roman" w:cs="Times New Roman"/>
          <w:sz w:val="28"/>
          <w:szCs w:val="28"/>
        </w:rPr>
        <w:t xml:space="preserve">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w:t>
      </w:r>
      <w:r>
        <w:rPr>
          <w:rFonts w:ascii="Times New Roman" w:hAnsi="Times New Roman" w:cs="Times New Roman"/>
          <w:sz w:val="28"/>
          <w:szCs w:val="28"/>
        </w:rPr>
        <w:t xml:space="preserve">иное не предусмотрено </w:t>
      </w:r>
      <w:r w:rsidRPr="00AC3F2B">
        <w:rPr>
          <w:rFonts w:ascii="Times New Roman" w:hAnsi="Times New Roman" w:cs="Times New Roman"/>
          <w:sz w:val="28"/>
          <w:szCs w:val="28"/>
        </w:rPr>
        <w:t>международным договором Российской Федерации.</w:t>
      </w:r>
    </w:p>
    <w:p w:rsidR="00874BDD" w:rsidRPr="00AC3F2B" w:rsidRDefault="00874BDD" w:rsidP="00874BDD">
      <w:pPr>
        <w:pStyle w:val="ConsPlusNormal"/>
        <w:ind w:firstLine="540"/>
        <w:jc w:val="both"/>
        <w:rPr>
          <w:rFonts w:ascii="Times New Roman" w:hAnsi="Times New Roman" w:cs="Times New Roman"/>
          <w:sz w:val="28"/>
          <w:szCs w:val="28"/>
        </w:rPr>
      </w:pPr>
      <w:r w:rsidRPr="00AC3F2B">
        <w:rPr>
          <w:rFonts w:ascii="Times New Roman" w:hAnsi="Times New Roman" w:cs="Times New Roman"/>
          <w:sz w:val="28"/>
          <w:szCs w:val="28"/>
        </w:rPr>
        <w:t>5.5. В жилые помещения, предоставленные детям-сиротам</w:t>
      </w:r>
      <w:r>
        <w:rPr>
          <w:rFonts w:ascii="Times New Roman" w:hAnsi="Times New Roman" w:cs="Times New Roman"/>
          <w:sz w:val="28"/>
          <w:szCs w:val="28"/>
        </w:rPr>
        <w:t xml:space="preserve">, </w:t>
      </w:r>
      <w:r w:rsidRPr="00AC3F2B">
        <w:rPr>
          <w:rFonts w:ascii="Times New Roman" w:hAnsi="Times New Roman" w:cs="Times New Roman"/>
          <w:sz w:val="28"/>
          <w:szCs w:val="28"/>
        </w:rPr>
        <w:t xml:space="preserve">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w:t>
      </w:r>
      <w:r>
        <w:rPr>
          <w:rFonts w:ascii="Times New Roman" w:hAnsi="Times New Roman" w:cs="Times New Roman"/>
          <w:sz w:val="28"/>
          <w:szCs w:val="28"/>
        </w:rPr>
        <w:br/>
      </w:r>
      <w:r w:rsidRPr="00AC3F2B">
        <w:rPr>
          <w:rFonts w:ascii="Times New Roman" w:hAnsi="Times New Roman" w:cs="Times New Roman"/>
          <w:sz w:val="28"/>
          <w:szCs w:val="28"/>
        </w:rPr>
        <w:t>их несовершеннолетние дети и супруг (супруга). Указанные лица включаются в договор найма специализированного жилого помещения.</w:t>
      </w:r>
    </w:p>
    <w:p w:rsidR="00874BDD" w:rsidRPr="00AC3F2B" w:rsidRDefault="00874BDD" w:rsidP="00874BDD">
      <w:pPr>
        <w:pStyle w:val="ConsPlusNormal"/>
        <w:ind w:firstLine="540"/>
        <w:jc w:val="both"/>
        <w:rPr>
          <w:rFonts w:ascii="Times New Roman" w:hAnsi="Times New Roman" w:cs="Times New Roman"/>
          <w:sz w:val="28"/>
          <w:szCs w:val="28"/>
        </w:rPr>
      </w:pPr>
      <w:r w:rsidRPr="00AC3F2B">
        <w:rPr>
          <w:rFonts w:ascii="Times New Roman" w:hAnsi="Times New Roman" w:cs="Times New Roman"/>
          <w:sz w:val="28"/>
          <w:szCs w:val="28"/>
        </w:rPr>
        <w:t xml:space="preserve">5.6. В случае смерти лиц, указанных в </w:t>
      </w:r>
      <w:hyperlink w:anchor="P115">
        <w:r w:rsidRPr="009775F3">
          <w:rPr>
            <w:rFonts w:ascii="Times New Roman" w:hAnsi="Times New Roman" w:cs="Times New Roman"/>
            <w:sz w:val="28"/>
            <w:szCs w:val="28"/>
          </w:rPr>
          <w:t>пункте 5.1</w:t>
        </w:r>
      </w:hyperlink>
      <w:r w:rsidRPr="00AC3F2B">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AC3F2B">
        <w:rPr>
          <w:rFonts w:ascii="Times New Roman" w:hAnsi="Times New Roman" w:cs="Times New Roman"/>
          <w:sz w:val="28"/>
          <w:szCs w:val="28"/>
        </w:rPr>
        <w:t xml:space="preserve">, </w:t>
      </w:r>
      <w:r w:rsidRPr="00D77DC9">
        <w:rPr>
          <w:rFonts w:ascii="Times New Roman" w:hAnsi="Times New Roman" w:cs="Times New Roman"/>
          <w:sz w:val="28"/>
          <w:szCs w:val="28"/>
        </w:rPr>
        <w:t>Администрация Яковлевского муниципального округа обязан</w:t>
      </w:r>
      <w:r>
        <w:rPr>
          <w:rFonts w:ascii="Times New Roman" w:hAnsi="Times New Roman" w:cs="Times New Roman"/>
          <w:sz w:val="28"/>
          <w:szCs w:val="28"/>
        </w:rPr>
        <w:t>а</w:t>
      </w:r>
      <w:r w:rsidRPr="00AC3F2B">
        <w:rPr>
          <w:rFonts w:ascii="Times New Roman" w:hAnsi="Times New Roman" w:cs="Times New Roman"/>
          <w:sz w:val="28"/>
          <w:szCs w:val="28"/>
        </w:rPr>
        <w:t xml:space="preserve"> принять решение об исключении жилого помещения из </w:t>
      </w:r>
      <w:r>
        <w:rPr>
          <w:rFonts w:ascii="Times New Roman" w:hAnsi="Times New Roman" w:cs="Times New Roman"/>
          <w:sz w:val="28"/>
          <w:szCs w:val="28"/>
        </w:rPr>
        <w:t xml:space="preserve">муниципального </w:t>
      </w:r>
      <w:r w:rsidRPr="00AC3F2B">
        <w:rPr>
          <w:rFonts w:ascii="Times New Roman" w:hAnsi="Times New Roman" w:cs="Times New Roman"/>
          <w:sz w:val="28"/>
          <w:szCs w:val="28"/>
        </w:rPr>
        <w:t xml:space="preserve">специализированного жилищного фонда и заключить с лицами, указанными в пункте 5.5 настоящего </w:t>
      </w:r>
      <w:r>
        <w:rPr>
          <w:rFonts w:ascii="Times New Roman" w:hAnsi="Times New Roman" w:cs="Times New Roman"/>
          <w:sz w:val="28"/>
          <w:szCs w:val="28"/>
        </w:rPr>
        <w:t>Положения</w:t>
      </w:r>
      <w:r w:rsidRPr="00AC3F2B">
        <w:rPr>
          <w:rFonts w:ascii="Times New Roman" w:hAnsi="Times New Roman" w:cs="Times New Roman"/>
          <w:sz w:val="28"/>
          <w:szCs w:val="28"/>
        </w:rPr>
        <w:t>, договор социального найма жилого помещения в порядке, установленном законодательством Приморского края.</w:t>
      </w:r>
    </w:p>
    <w:p w:rsidR="00874BDD" w:rsidRPr="00AC3F2B" w:rsidRDefault="00874BDD" w:rsidP="00874BDD">
      <w:pPr>
        <w:pStyle w:val="ConsPlusNormal"/>
        <w:ind w:firstLine="540"/>
        <w:jc w:val="both"/>
        <w:rPr>
          <w:rFonts w:ascii="Times New Roman" w:hAnsi="Times New Roman" w:cs="Times New Roman"/>
          <w:sz w:val="28"/>
          <w:szCs w:val="28"/>
        </w:rPr>
      </w:pPr>
      <w:r w:rsidRPr="00AC3F2B">
        <w:rPr>
          <w:rFonts w:ascii="Times New Roman" w:hAnsi="Times New Roman" w:cs="Times New Roman"/>
          <w:sz w:val="28"/>
          <w:szCs w:val="28"/>
        </w:rPr>
        <w:t>5.7. Срок действия договора найма специализированного жилого помещения составляет пять лет.</w:t>
      </w:r>
    </w:p>
    <w:p w:rsidR="00874BDD" w:rsidRPr="00AC3F2B" w:rsidRDefault="00874BDD" w:rsidP="00874BDD">
      <w:pPr>
        <w:pStyle w:val="ConsPlusNormal"/>
        <w:ind w:firstLine="540"/>
        <w:jc w:val="both"/>
        <w:rPr>
          <w:rFonts w:ascii="Times New Roman" w:hAnsi="Times New Roman" w:cs="Times New Roman"/>
          <w:sz w:val="28"/>
          <w:szCs w:val="28"/>
        </w:rPr>
      </w:pPr>
      <w:proofErr w:type="gramStart"/>
      <w:r w:rsidRPr="00AC3F2B">
        <w:rPr>
          <w:rFonts w:ascii="Times New Roman" w:hAnsi="Times New Roman" w:cs="Times New Roman"/>
          <w:sz w:val="28"/>
          <w:szCs w:val="28"/>
        </w:rPr>
        <w:t xml:space="preserve">В случае выявления обстоятельств, свидетельствующих </w:t>
      </w:r>
      <w:r>
        <w:rPr>
          <w:rFonts w:ascii="Times New Roman" w:hAnsi="Times New Roman" w:cs="Times New Roman"/>
          <w:sz w:val="28"/>
          <w:szCs w:val="28"/>
        </w:rPr>
        <w:br/>
      </w:r>
      <w:r w:rsidRPr="00AC3F2B">
        <w:rPr>
          <w:rFonts w:ascii="Times New Roman" w:hAnsi="Times New Roman" w:cs="Times New Roman"/>
          <w:sz w:val="28"/>
          <w:szCs w:val="28"/>
        </w:rPr>
        <w:t xml:space="preserve">о необходимости оказания лицам, указанным в </w:t>
      </w:r>
      <w:hyperlink w:anchor="P115">
        <w:r w:rsidRPr="009775F3">
          <w:rPr>
            <w:rFonts w:ascii="Times New Roman" w:hAnsi="Times New Roman" w:cs="Times New Roman"/>
            <w:sz w:val="28"/>
            <w:szCs w:val="28"/>
          </w:rPr>
          <w:t>пункте 5.1</w:t>
        </w:r>
      </w:hyperlink>
      <w:r w:rsidRPr="00AC3F2B">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AC3F2B">
        <w:rPr>
          <w:rFonts w:ascii="Times New Roman" w:hAnsi="Times New Roman" w:cs="Times New Roman"/>
          <w:sz w:val="28"/>
          <w:szCs w:val="28"/>
        </w:rPr>
        <w:t xml:space="preserve">, содействия в преодолении трудной жизненной ситуации, договор найма специализированного жилого помещения </w:t>
      </w:r>
      <w:r>
        <w:rPr>
          <w:rFonts w:ascii="Times New Roman" w:hAnsi="Times New Roman" w:cs="Times New Roman"/>
          <w:sz w:val="28"/>
          <w:szCs w:val="28"/>
        </w:rPr>
        <w:t xml:space="preserve">по истечении срока его действия на основании решения Администрации Яковлевского муниципального округа </w:t>
      </w:r>
      <w:r w:rsidRPr="00AC3F2B">
        <w:rPr>
          <w:rFonts w:ascii="Times New Roman" w:hAnsi="Times New Roman" w:cs="Times New Roman"/>
          <w:sz w:val="28"/>
          <w:szCs w:val="28"/>
        </w:rPr>
        <w:t>может быть заключен на новый пятилетний срок неоднократно.</w:t>
      </w:r>
      <w:proofErr w:type="gramEnd"/>
    </w:p>
    <w:p w:rsidR="00874BDD" w:rsidRDefault="00874BDD" w:rsidP="00874BDD">
      <w:pPr>
        <w:pStyle w:val="ConsPlusNormal"/>
        <w:ind w:firstLine="540"/>
        <w:jc w:val="both"/>
        <w:rPr>
          <w:rFonts w:ascii="Times New Roman" w:hAnsi="Times New Roman" w:cs="Times New Roman"/>
          <w:sz w:val="28"/>
          <w:szCs w:val="28"/>
        </w:rPr>
      </w:pPr>
      <w:proofErr w:type="gramStart"/>
      <w:r w:rsidRPr="00AC3F2B">
        <w:rPr>
          <w:rFonts w:ascii="Times New Roman" w:hAnsi="Times New Roman" w:cs="Times New Roman"/>
          <w:sz w:val="28"/>
          <w:szCs w:val="28"/>
        </w:rPr>
        <w:t xml:space="preserve">По окончании срока действия договора найма специализированного жилого помещения и при отсутствии обстоятельств, свидетельствующих </w:t>
      </w:r>
      <w:r>
        <w:rPr>
          <w:rFonts w:ascii="Times New Roman" w:hAnsi="Times New Roman" w:cs="Times New Roman"/>
          <w:sz w:val="28"/>
          <w:szCs w:val="28"/>
        </w:rPr>
        <w:br/>
      </w:r>
      <w:r w:rsidRPr="00AC3F2B">
        <w:rPr>
          <w:rFonts w:ascii="Times New Roman" w:hAnsi="Times New Roman" w:cs="Times New Roman"/>
          <w:sz w:val="28"/>
          <w:szCs w:val="28"/>
        </w:rPr>
        <w:lastRenderedPageBreak/>
        <w:t xml:space="preserve">о необходимости оказания лицам, указанным в </w:t>
      </w:r>
      <w:hyperlink w:anchor="P115">
        <w:r w:rsidRPr="009775F3">
          <w:rPr>
            <w:rFonts w:ascii="Times New Roman" w:hAnsi="Times New Roman" w:cs="Times New Roman"/>
            <w:sz w:val="28"/>
            <w:szCs w:val="28"/>
          </w:rPr>
          <w:t>пункте 5.1</w:t>
        </w:r>
      </w:hyperlink>
      <w:r w:rsidRPr="00AC3F2B">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AC3F2B">
        <w:rPr>
          <w:rFonts w:ascii="Times New Roman" w:hAnsi="Times New Roman" w:cs="Times New Roman"/>
          <w:sz w:val="28"/>
          <w:szCs w:val="28"/>
        </w:rPr>
        <w:t xml:space="preserve">, содействия в преодолении трудной жизненной ситуации, </w:t>
      </w:r>
      <w:r w:rsidRPr="00D77DC9">
        <w:rPr>
          <w:rFonts w:ascii="Times New Roman" w:hAnsi="Times New Roman" w:cs="Times New Roman"/>
          <w:sz w:val="28"/>
          <w:szCs w:val="28"/>
        </w:rPr>
        <w:t>Администрация Яковлевского муниципального округа обязана п</w:t>
      </w:r>
      <w:r>
        <w:rPr>
          <w:rFonts w:ascii="Times New Roman" w:hAnsi="Times New Roman" w:cs="Times New Roman"/>
          <w:sz w:val="28"/>
          <w:szCs w:val="28"/>
        </w:rPr>
        <w:t>ринять</w:t>
      </w:r>
      <w:r w:rsidRPr="00AC3F2B">
        <w:rPr>
          <w:rFonts w:ascii="Times New Roman" w:hAnsi="Times New Roman" w:cs="Times New Roman"/>
          <w:sz w:val="28"/>
          <w:szCs w:val="28"/>
        </w:rPr>
        <w:t xml:space="preserve"> решение об исключении жилого помещения из муниципального специализированного жилищного фонда </w:t>
      </w:r>
      <w:r>
        <w:rPr>
          <w:rFonts w:ascii="Times New Roman" w:hAnsi="Times New Roman" w:cs="Times New Roman"/>
          <w:sz w:val="28"/>
          <w:szCs w:val="28"/>
        </w:rPr>
        <w:t>и в течение 30 дней со дня принятия данного решения заключить договор</w:t>
      </w:r>
      <w:r w:rsidRPr="00AC3F2B">
        <w:rPr>
          <w:rFonts w:ascii="Times New Roman" w:hAnsi="Times New Roman" w:cs="Times New Roman"/>
          <w:sz w:val="28"/>
          <w:szCs w:val="28"/>
        </w:rPr>
        <w:t xml:space="preserve"> социального найма</w:t>
      </w:r>
      <w:proofErr w:type="gramEnd"/>
      <w:r w:rsidRPr="00AC3F2B">
        <w:rPr>
          <w:rFonts w:ascii="Times New Roman" w:hAnsi="Times New Roman" w:cs="Times New Roman"/>
          <w:sz w:val="28"/>
          <w:szCs w:val="28"/>
        </w:rPr>
        <w:t xml:space="preserve"> в отношении жилого помещения в порядке, установленном законодательством Приморского края.</w:t>
      </w:r>
    </w:p>
    <w:p w:rsidR="00874BDD" w:rsidRDefault="00874BDD" w:rsidP="00874B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выявления обстоятельств, свидетельствующих о необходимости оказания нанимателю содействия в преодолении трудной жизненной ситуации, устанавливается Правительством Приморского края.</w:t>
      </w:r>
    </w:p>
    <w:p w:rsidR="00874BDD" w:rsidRDefault="00874BDD" w:rsidP="00874BDD">
      <w:pPr>
        <w:autoSpaceDE w:val="0"/>
        <w:autoSpaceDN w:val="0"/>
        <w:adjustRightInd w:val="0"/>
        <w:spacing w:after="0" w:line="240" w:lineRule="auto"/>
        <w:ind w:firstLine="540"/>
        <w:jc w:val="both"/>
        <w:rPr>
          <w:rFonts w:ascii="Times New Roman" w:hAnsi="Times New Roman" w:cs="Times New Roman"/>
          <w:sz w:val="28"/>
          <w:szCs w:val="28"/>
        </w:rPr>
      </w:pPr>
      <w:bookmarkStart w:id="9" w:name="P124"/>
      <w:bookmarkEnd w:id="9"/>
      <w:r w:rsidRPr="00AC3F2B">
        <w:rPr>
          <w:rFonts w:ascii="Times New Roman" w:hAnsi="Times New Roman" w:cs="Times New Roman"/>
          <w:sz w:val="28"/>
          <w:szCs w:val="28"/>
        </w:rPr>
        <w:t>5.8. Договор найма специализированного ж</w:t>
      </w:r>
      <w:r>
        <w:rPr>
          <w:rFonts w:ascii="Times New Roman" w:hAnsi="Times New Roman" w:cs="Times New Roman"/>
          <w:sz w:val="28"/>
          <w:szCs w:val="28"/>
        </w:rPr>
        <w:t xml:space="preserve">илого помещения для детей-сирот, </w:t>
      </w:r>
      <w:r w:rsidRPr="00AC3F2B">
        <w:rPr>
          <w:rFonts w:ascii="Times New Roman" w:hAnsi="Times New Roman" w:cs="Times New Roman"/>
          <w:sz w:val="28"/>
          <w:szCs w:val="28"/>
        </w:rPr>
        <w:t xml:space="preserve">детей, оставшихся без попечения родителей, лиц из числа детей-сирот и детей, оставшихся без попечения родителей, может </w:t>
      </w:r>
      <w:proofErr w:type="gramStart"/>
      <w:r w:rsidRPr="00AC3F2B">
        <w:rPr>
          <w:rFonts w:ascii="Times New Roman" w:hAnsi="Times New Roman" w:cs="Times New Roman"/>
          <w:sz w:val="28"/>
          <w:szCs w:val="28"/>
        </w:rPr>
        <w:t>быть</w:t>
      </w:r>
      <w:proofErr w:type="gramEnd"/>
      <w:r w:rsidRPr="00AC3F2B">
        <w:rPr>
          <w:rFonts w:ascii="Times New Roman" w:hAnsi="Times New Roman" w:cs="Times New Roman"/>
          <w:sz w:val="28"/>
          <w:szCs w:val="28"/>
        </w:rPr>
        <w:t xml:space="preserve"> расторгнут </w:t>
      </w:r>
      <w:r>
        <w:rPr>
          <w:rFonts w:ascii="Times New Roman" w:hAnsi="Times New Roman" w:cs="Times New Roman"/>
          <w:sz w:val="28"/>
          <w:szCs w:val="28"/>
        </w:rPr>
        <w:br/>
        <w:t xml:space="preserve">по основаниям, предусмотренным федеральным законодательством, </w:t>
      </w:r>
      <w:r>
        <w:rPr>
          <w:rFonts w:ascii="Times New Roman" w:hAnsi="Times New Roman" w:cs="Times New Roman"/>
          <w:sz w:val="28"/>
          <w:szCs w:val="28"/>
        </w:rPr>
        <w:br/>
        <w:t xml:space="preserve">в судебном порядке по требованию уполномоченного органа по управлению имуществом Приморского края, краевого государственного учреждения, подведомственного уполномоченному органу по управлению имуществом Приморского края и уполномоченному на обеспечение реализации полномочий по управлению имуществом казны Приморского края, Администрации Яковлевского муниципального округа, </w:t>
      </w:r>
      <w:proofErr w:type="gramStart"/>
      <w:r>
        <w:rPr>
          <w:rFonts w:ascii="Times New Roman" w:hAnsi="Times New Roman" w:cs="Times New Roman"/>
          <w:sz w:val="28"/>
          <w:szCs w:val="28"/>
        </w:rPr>
        <w:t>заключивших</w:t>
      </w:r>
      <w:proofErr w:type="gramEnd"/>
      <w:r>
        <w:rPr>
          <w:rFonts w:ascii="Times New Roman" w:hAnsi="Times New Roman" w:cs="Times New Roman"/>
          <w:sz w:val="28"/>
          <w:szCs w:val="28"/>
        </w:rPr>
        <w:t xml:space="preserve"> договор найма специализированного жилого помещения.</w:t>
      </w:r>
    </w:p>
    <w:p w:rsidR="00874BDD" w:rsidRDefault="00874BDD" w:rsidP="00874BDD">
      <w:pPr>
        <w:pStyle w:val="ConsPlusNormal"/>
        <w:ind w:firstLine="540"/>
        <w:jc w:val="both"/>
        <w:rPr>
          <w:rFonts w:ascii="Times New Roman" w:hAnsi="Times New Roman" w:cs="Times New Roman"/>
          <w:sz w:val="28"/>
          <w:szCs w:val="28"/>
        </w:rPr>
      </w:pPr>
    </w:p>
    <w:p w:rsidR="00874BDD" w:rsidRPr="008A5BBB" w:rsidRDefault="00874BDD" w:rsidP="00874BDD">
      <w:pPr>
        <w:pStyle w:val="ConsPlusNormal"/>
        <w:ind w:firstLine="540"/>
        <w:jc w:val="both"/>
        <w:rPr>
          <w:rFonts w:ascii="Times New Roman" w:hAnsi="Times New Roman" w:cs="Times New Roman"/>
          <w:i/>
          <w:sz w:val="28"/>
          <w:szCs w:val="28"/>
        </w:rPr>
      </w:pPr>
    </w:p>
    <w:p w:rsidR="00874BDD" w:rsidRDefault="00874BDD" w:rsidP="00874BDD">
      <w:pPr>
        <w:pStyle w:val="ConsPlusNormal"/>
        <w:ind w:firstLine="540"/>
        <w:jc w:val="both"/>
        <w:rPr>
          <w:rFonts w:ascii="Times New Roman" w:hAnsi="Times New Roman" w:cs="Times New Roman"/>
          <w:sz w:val="28"/>
          <w:szCs w:val="28"/>
        </w:rPr>
      </w:pPr>
    </w:p>
    <w:p w:rsidR="00874BDD" w:rsidRDefault="00874BDD" w:rsidP="00874BDD">
      <w:pPr>
        <w:spacing w:after="0" w:line="240" w:lineRule="auto"/>
      </w:pPr>
    </w:p>
    <w:p w:rsidR="00874BDD" w:rsidRDefault="00874BDD" w:rsidP="00874BDD">
      <w:pPr>
        <w:widowControl w:val="0"/>
        <w:spacing w:after="0" w:line="240" w:lineRule="auto"/>
        <w:ind w:firstLine="709"/>
        <w:jc w:val="both"/>
        <w:rPr>
          <w:rFonts w:ascii="Times New Roman" w:hAnsi="Times New Roman" w:cs="Times New Roman"/>
          <w:sz w:val="28"/>
          <w:szCs w:val="28"/>
        </w:rPr>
      </w:pPr>
    </w:p>
    <w:p w:rsidR="00874BDD" w:rsidRDefault="00874BDD" w:rsidP="00874BDD">
      <w:pPr>
        <w:widowControl w:val="0"/>
        <w:spacing w:after="0" w:line="240" w:lineRule="auto"/>
        <w:ind w:firstLine="709"/>
        <w:jc w:val="both"/>
        <w:rPr>
          <w:rFonts w:ascii="Times New Roman" w:hAnsi="Times New Roman" w:cs="Times New Roman"/>
          <w:sz w:val="28"/>
          <w:szCs w:val="28"/>
        </w:rPr>
      </w:pPr>
    </w:p>
    <w:p w:rsidR="00874BDD" w:rsidRDefault="00874BDD" w:rsidP="00874BDD">
      <w:pPr>
        <w:widowControl w:val="0"/>
        <w:spacing w:after="0" w:line="240" w:lineRule="auto"/>
        <w:ind w:firstLine="709"/>
        <w:jc w:val="both"/>
        <w:rPr>
          <w:rFonts w:ascii="Times New Roman" w:hAnsi="Times New Roman" w:cs="Times New Roman"/>
          <w:sz w:val="28"/>
          <w:szCs w:val="28"/>
        </w:rPr>
      </w:pPr>
    </w:p>
    <w:p w:rsidR="00874BDD" w:rsidRDefault="00874BDD" w:rsidP="00874BDD">
      <w:pPr>
        <w:widowControl w:val="0"/>
        <w:spacing w:after="0" w:line="240" w:lineRule="auto"/>
        <w:ind w:firstLine="709"/>
        <w:jc w:val="both"/>
        <w:rPr>
          <w:rFonts w:ascii="Times New Roman" w:hAnsi="Times New Roman" w:cs="Times New Roman"/>
          <w:sz w:val="28"/>
          <w:szCs w:val="28"/>
        </w:rPr>
      </w:pPr>
    </w:p>
    <w:p w:rsidR="00874BDD" w:rsidRPr="0085064B" w:rsidRDefault="00874BDD" w:rsidP="00874BDD">
      <w:pPr>
        <w:widowControl w:val="0"/>
        <w:spacing w:after="0" w:line="240" w:lineRule="auto"/>
        <w:ind w:firstLine="709"/>
        <w:jc w:val="both"/>
        <w:rPr>
          <w:rFonts w:ascii="Times New Roman" w:hAnsi="Times New Roman" w:cs="Times New Roman"/>
          <w:sz w:val="28"/>
          <w:szCs w:val="28"/>
        </w:rPr>
      </w:pPr>
    </w:p>
    <w:p w:rsidR="00874BDD" w:rsidRPr="0085064B" w:rsidRDefault="00874BDD" w:rsidP="00874BDD">
      <w:pPr>
        <w:widowControl w:val="0"/>
        <w:spacing w:after="0" w:line="240" w:lineRule="auto"/>
        <w:ind w:firstLine="709"/>
        <w:jc w:val="both"/>
        <w:rPr>
          <w:rFonts w:ascii="Times New Roman" w:hAnsi="Times New Roman" w:cs="Times New Roman"/>
          <w:sz w:val="28"/>
          <w:szCs w:val="28"/>
        </w:rPr>
      </w:pPr>
    </w:p>
    <w:p w:rsidR="00874BDD" w:rsidRPr="0085064B" w:rsidRDefault="00874BDD" w:rsidP="00874BDD">
      <w:pPr>
        <w:widowControl w:val="0"/>
        <w:spacing w:after="0" w:line="240" w:lineRule="auto"/>
        <w:ind w:firstLine="709"/>
        <w:jc w:val="both"/>
        <w:rPr>
          <w:rFonts w:ascii="Times New Roman" w:hAnsi="Times New Roman" w:cs="Times New Roman"/>
          <w:sz w:val="28"/>
          <w:szCs w:val="28"/>
        </w:rPr>
      </w:pPr>
    </w:p>
    <w:p w:rsidR="00874BDD" w:rsidRPr="0085064B" w:rsidRDefault="00874BDD" w:rsidP="00874BDD">
      <w:pPr>
        <w:widowControl w:val="0"/>
        <w:spacing w:after="0" w:line="240" w:lineRule="auto"/>
        <w:ind w:firstLine="709"/>
        <w:jc w:val="both"/>
        <w:rPr>
          <w:rFonts w:ascii="Times New Roman" w:hAnsi="Times New Roman" w:cs="Times New Roman"/>
          <w:sz w:val="28"/>
          <w:szCs w:val="28"/>
        </w:rPr>
      </w:pPr>
    </w:p>
    <w:p w:rsidR="00874BDD" w:rsidRPr="0085064B" w:rsidRDefault="00874BDD" w:rsidP="00874BDD">
      <w:pPr>
        <w:widowControl w:val="0"/>
        <w:spacing w:after="0" w:line="240" w:lineRule="auto"/>
        <w:ind w:firstLine="709"/>
        <w:jc w:val="both"/>
        <w:rPr>
          <w:rFonts w:ascii="Times New Roman" w:hAnsi="Times New Roman" w:cs="Times New Roman"/>
          <w:sz w:val="28"/>
          <w:szCs w:val="28"/>
        </w:rPr>
      </w:pPr>
    </w:p>
    <w:p w:rsidR="00874BDD" w:rsidRPr="0085064B" w:rsidRDefault="00874BDD" w:rsidP="00874BDD">
      <w:pPr>
        <w:widowControl w:val="0"/>
        <w:spacing w:after="0" w:line="240" w:lineRule="auto"/>
        <w:ind w:firstLine="709"/>
        <w:jc w:val="both"/>
        <w:rPr>
          <w:rFonts w:ascii="Times New Roman" w:hAnsi="Times New Roman" w:cs="Times New Roman"/>
          <w:sz w:val="28"/>
          <w:szCs w:val="28"/>
        </w:rPr>
      </w:pPr>
    </w:p>
    <w:p w:rsidR="00874BDD" w:rsidRPr="0085064B" w:rsidRDefault="00874BDD" w:rsidP="00874BDD">
      <w:pPr>
        <w:widowControl w:val="0"/>
        <w:spacing w:after="0" w:line="240" w:lineRule="auto"/>
        <w:ind w:firstLine="709"/>
        <w:jc w:val="both"/>
        <w:rPr>
          <w:rFonts w:ascii="Times New Roman" w:hAnsi="Times New Roman" w:cs="Times New Roman"/>
          <w:sz w:val="28"/>
          <w:szCs w:val="28"/>
        </w:rPr>
      </w:pPr>
    </w:p>
    <w:p w:rsidR="00464267" w:rsidRDefault="00464267" w:rsidP="00A23A62">
      <w:pPr>
        <w:widowControl w:val="0"/>
        <w:spacing w:after="0" w:line="240" w:lineRule="auto"/>
        <w:jc w:val="center"/>
        <w:rPr>
          <w:rFonts w:ascii="Times New Roman" w:hAnsi="Times New Roman" w:cs="Times New Roman"/>
        </w:rPr>
      </w:pPr>
    </w:p>
    <w:p w:rsidR="00464267" w:rsidRDefault="00464267" w:rsidP="00A23A62">
      <w:pPr>
        <w:widowControl w:val="0"/>
        <w:spacing w:after="0" w:line="240" w:lineRule="auto"/>
        <w:jc w:val="center"/>
        <w:rPr>
          <w:rFonts w:ascii="Times New Roman" w:hAnsi="Times New Roman" w:cs="Times New Roman"/>
        </w:rPr>
      </w:pPr>
    </w:p>
    <w:p w:rsidR="00464267" w:rsidRDefault="00464267" w:rsidP="00A23A62">
      <w:pPr>
        <w:widowControl w:val="0"/>
        <w:spacing w:after="0" w:line="240" w:lineRule="auto"/>
        <w:jc w:val="center"/>
        <w:rPr>
          <w:rFonts w:ascii="Times New Roman" w:hAnsi="Times New Roman" w:cs="Times New Roman"/>
        </w:rPr>
      </w:pPr>
    </w:p>
    <w:p w:rsidR="00464267" w:rsidRDefault="00464267" w:rsidP="00A23A62">
      <w:pPr>
        <w:widowControl w:val="0"/>
        <w:spacing w:after="0" w:line="240" w:lineRule="auto"/>
        <w:jc w:val="center"/>
        <w:rPr>
          <w:rFonts w:ascii="Times New Roman" w:hAnsi="Times New Roman" w:cs="Times New Roman"/>
        </w:rPr>
      </w:pPr>
    </w:p>
    <w:p w:rsidR="00464267" w:rsidRDefault="00464267" w:rsidP="00A23A62">
      <w:pPr>
        <w:widowControl w:val="0"/>
        <w:spacing w:after="0" w:line="240" w:lineRule="auto"/>
        <w:jc w:val="center"/>
        <w:rPr>
          <w:rFonts w:ascii="Times New Roman" w:hAnsi="Times New Roman" w:cs="Times New Roman"/>
        </w:rPr>
      </w:pPr>
    </w:p>
    <w:p w:rsidR="00464267" w:rsidRDefault="00464267" w:rsidP="00A23A62">
      <w:pPr>
        <w:widowControl w:val="0"/>
        <w:spacing w:after="0" w:line="240" w:lineRule="auto"/>
        <w:jc w:val="center"/>
        <w:rPr>
          <w:rFonts w:ascii="Times New Roman" w:hAnsi="Times New Roman" w:cs="Times New Roman"/>
        </w:rPr>
      </w:pPr>
    </w:p>
    <w:p w:rsidR="00464267" w:rsidRDefault="00464267" w:rsidP="00A23A62">
      <w:pPr>
        <w:widowControl w:val="0"/>
        <w:spacing w:after="0" w:line="240" w:lineRule="auto"/>
        <w:jc w:val="center"/>
        <w:rPr>
          <w:rFonts w:ascii="Times New Roman" w:hAnsi="Times New Roman" w:cs="Times New Roman"/>
        </w:rPr>
      </w:pPr>
    </w:p>
    <w:p w:rsidR="00464267" w:rsidRDefault="00464267" w:rsidP="00A23A62">
      <w:pPr>
        <w:widowControl w:val="0"/>
        <w:spacing w:after="0" w:line="240" w:lineRule="auto"/>
        <w:jc w:val="center"/>
        <w:rPr>
          <w:rFonts w:ascii="Times New Roman" w:hAnsi="Times New Roman" w:cs="Times New Roman"/>
        </w:rPr>
      </w:pPr>
    </w:p>
    <w:p w:rsidR="00464267" w:rsidRDefault="00464267" w:rsidP="00A23A62">
      <w:pPr>
        <w:widowControl w:val="0"/>
        <w:spacing w:after="0" w:line="240" w:lineRule="auto"/>
        <w:jc w:val="center"/>
        <w:rPr>
          <w:rFonts w:ascii="Times New Roman" w:hAnsi="Times New Roman" w:cs="Times New Roman"/>
        </w:rPr>
      </w:pPr>
    </w:p>
    <w:p w:rsidR="00464267" w:rsidRDefault="00464267" w:rsidP="00A23A62">
      <w:pPr>
        <w:widowControl w:val="0"/>
        <w:spacing w:after="0" w:line="240" w:lineRule="auto"/>
        <w:jc w:val="center"/>
        <w:rPr>
          <w:rFonts w:ascii="Times New Roman" w:hAnsi="Times New Roman" w:cs="Times New Roman"/>
        </w:rPr>
      </w:pPr>
    </w:p>
    <w:p w:rsidR="00874BDD" w:rsidRPr="0085064B" w:rsidRDefault="00874BDD" w:rsidP="00874BDD">
      <w:pPr>
        <w:widowControl w:val="0"/>
        <w:spacing w:after="0" w:line="240" w:lineRule="auto"/>
        <w:ind w:firstLine="709"/>
        <w:jc w:val="both"/>
        <w:rPr>
          <w:rFonts w:ascii="Times New Roman" w:hAnsi="Times New Roman" w:cs="Times New Roman"/>
          <w:sz w:val="28"/>
          <w:szCs w:val="28"/>
        </w:rPr>
      </w:pPr>
    </w:p>
    <w:p w:rsidR="00874BDD" w:rsidRPr="0085064B" w:rsidRDefault="00874BDD" w:rsidP="00874BDD">
      <w:pPr>
        <w:widowControl w:val="0"/>
        <w:spacing w:after="0" w:line="240" w:lineRule="auto"/>
        <w:ind w:firstLine="709"/>
        <w:jc w:val="both"/>
        <w:rPr>
          <w:rFonts w:ascii="Times New Roman" w:hAnsi="Times New Roman" w:cs="Times New Roman"/>
          <w:sz w:val="28"/>
          <w:szCs w:val="28"/>
        </w:rPr>
      </w:pPr>
    </w:p>
    <w:p w:rsidR="00874BDD" w:rsidRDefault="00874BDD" w:rsidP="00874BDD">
      <w:pPr>
        <w:widowControl w:val="0"/>
        <w:spacing w:after="0" w:line="240" w:lineRule="auto"/>
        <w:ind w:firstLine="5954"/>
        <w:rPr>
          <w:rFonts w:ascii="Times New Roman" w:hAnsi="Times New Roman" w:cs="Times New Roman"/>
        </w:rPr>
      </w:pPr>
    </w:p>
    <w:p w:rsidR="00874BDD" w:rsidRPr="007D1F58" w:rsidRDefault="00874BDD" w:rsidP="00874BDD">
      <w:pPr>
        <w:widowControl w:val="0"/>
        <w:spacing w:after="0" w:line="240" w:lineRule="auto"/>
        <w:ind w:firstLine="5954"/>
        <w:rPr>
          <w:rFonts w:ascii="Times New Roman" w:hAnsi="Times New Roman" w:cs="Times New Roman"/>
        </w:rPr>
      </w:pPr>
      <w:r w:rsidRPr="007D1F58">
        <w:rPr>
          <w:rFonts w:ascii="Times New Roman" w:hAnsi="Times New Roman" w:cs="Times New Roman"/>
          <w:noProof/>
          <w:lang w:eastAsia="ru-RU"/>
        </w:rPr>
        <w:drawing>
          <wp:anchor distT="0" distB="0" distL="114300" distR="114300" simplePos="0" relativeHeight="251706368" behindDoc="1" locked="0" layoutInCell="1" allowOverlap="1" wp14:anchorId="5C5CAA0B" wp14:editId="69F4583D">
            <wp:simplePos x="0" y="0"/>
            <wp:positionH relativeFrom="column">
              <wp:posOffset>2628265</wp:posOffset>
            </wp:positionH>
            <wp:positionV relativeFrom="paragraph">
              <wp:posOffset>-550545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BDD" w:rsidRPr="007D1F58" w:rsidRDefault="00874BDD" w:rsidP="00874BDD">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874BDD" w:rsidRPr="007D1F58" w:rsidRDefault="00874BDD" w:rsidP="00874BDD">
      <w:pPr>
        <w:widowControl w:val="0"/>
        <w:spacing w:after="0" w:line="240" w:lineRule="auto"/>
        <w:jc w:val="center"/>
        <w:rPr>
          <w:rFonts w:ascii="Times New Roman" w:hAnsi="Times New Roman" w:cs="Times New Roman"/>
        </w:rPr>
      </w:pPr>
    </w:p>
    <w:p w:rsidR="00874BDD" w:rsidRPr="007D1F58" w:rsidRDefault="00874BDD" w:rsidP="00874BD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874BDD" w:rsidRPr="007D1F58" w:rsidRDefault="00874BDD" w:rsidP="00874BD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874BDD" w:rsidRPr="007D1F58" w:rsidRDefault="00874BDD" w:rsidP="00874BD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ПРИМОРСКОГО КРАЯ</w:t>
      </w:r>
    </w:p>
    <w:p w:rsidR="00874BDD" w:rsidRPr="007D1F58" w:rsidRDefault="00874BDD" w:rsidP="00874BDD">
      <w:pPr>
        <w:widowControl w:val="0"/>
        <w:spacing w:after="0" w:line="240" w:lineRule="auto"/>
        <w:jc w:val="center"/>
        <w:rPr>
          <w:rFonts w:ascii="Times New Roman" w:hAnsi="Times New Roman" w:cs="Times New Roman"/>
          <w:b/>
          <w:sz w:val="28"/>
          <w:szCs w:val="28"/>
        </w:rPr>
      </w:pPr>
    </w:p>
    <w:p w:rsidR="00874BDD" w:rsidRPr="007D1F58" w:rsidRDefault="00874BDD" w:rsidP="00874BD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РЕШЕНИЕ</w:t>
      </w:r>
    </w:p>
    <w:p w:rsidR="00874BDD" w:rsidRPr="007D1F58" w:rsidRDefault="00874BDD" w:rsidP="00874BDD">
      <w:pPr>
        <w:widowControl w:val="0"/>
        <w:spacing w:after="0" w:line="240" w:lineRule="auto"/>
        <w:rPr>
          <w:rFonts w:ascii="Times New Roman" w:hAnsi="Times New Roman" w:cs="Times New Roman"/>
        </w:rPr>
      </w:pPr>
    </w:p>
    <w:p w:rsidR="00874BDD" w:rsidRPr="007D1F58" w:rsidRDefault="00874BDD" w:rsidP="00874BD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29 октября</w:t>
      </w:r>
      <w:r w:rsidRPr="007D1F58">
        <w:rPr>
          <w:rFonts w:ascii="Times New Roman" w:hAnsi="Times New Roman" w:cs="Times New Roman"/>
          <w:sz w:val="28"/>
          <w:szCs w:val="28"/>
        </w:rPr>
        <w:t xml:space="preserve"> 2024 года                    </w:t>
      </w:r>
      <w:proofErr w:type="gramStart"/>
      <w:r w:rsidRPr="007D1F58">
        <w:rPr>
          <w:rFonts w:ascii="Times New Roman" w:hAnsi="Times New Roman" w:cs="Times New Roman"/>
          <w:sz w:val="28"/>
          <w:szCs w:val="28"/>
        </w:rPr>
        <w:t>с</w:t>
      </w:r>
      <w:proofErr w:type="gramEnd"/>
      <w:r w:rsidRPr="007D1F58">
        <w:rPr>
          <w:rFonts w:ascii="Times New Roman" w:hAnsi="Times New Roman" w:cs="Times New Roman"/>
          <w:sz w:val="28"/>
          <w:szCs w:val="28"/>
        </w:rPr>
        <w:t xml:space="preserve">. Яковлевка                               №  </w:t>
      </w:r>
      <w:r>
        <w:rPr>
          <w:rFonts w:ascii="Times New Roman" w:hAnsi="Times New Roman" w:cs="Times New Roman"/>
          <w:sz w:val="28"/>
          <w:szCs w:val="28"/>
        </w:rPr>
        <w:t xml:space="preserve"> - НПА</w:t>
      </w:r>
    </w:p>
    <w:p w:rsidR="00874BDD" w:rsidRPr="0085064B" w:rsidRDefault="00874BDD" w:rsidP="00874BDD">
      <w:pPr>
        <w:spacing w:after="0" w:line="240" w:lineRule="auto"/>
        <w:jc w:val="center"/>
        <w:rPr>
          <w:rFonts w:ascii="Times New Roman" w:hAnsi="Times New Roman" w:cs="Times New Roman"/>
          <w:b/>
          <w:sz w:val="27"/>
          <w:szCs w:val="27"/>
        </w:rPr>
      </w:pPr>
    </w:p>
    <w:p w:rsidR="00874BDD" w:rsidRPr="0085064B" w:rsidRDefault="00874BDD" w:rsidP="00874BDD">
      <w:pPr>
        <w:spacing w:after="0" w:line="240" w:lineRule="auto"/>
        <w:jc w:val="center"/>
        <w:rPr>
          <w:rFonts w:ascii="Times New Roman" w:hAnsi="Times New Roman" w:cs="Times New Roman"/>
          <w:b/>
          <w:color w:val="000000"/>
          <w:sz w:val="27"/>
          <w:szCs w:val="27"/>
        </w:rPr>
      </w:pPr>
      <w:r w:rsidRPr="0085064B">
        <w:rPr>
          <w:rFonts w:ascii="Times New Roman" w:hAnsi="Times New Roman" w:cs="Times New Roman"/>
          <w:b/>
          <w:color w:val="000000"/>
          <w:sz w:val="27"/>
          <w:szCs w:val="27"/>
        </w:rPr>
        <w:t xml:space="preserve">О Положении об инвестиционной деятельности </w:t>
      </w:r>
    </w:p>
    <w:p w:rsidR="00874BDD" w:rsidRPr="0085064B" w:rsidRDefault="00874BDD" w:rsidP="00874BDD">
      <w:pPr>
        <w:spacing w:after="0" w:line="240" w:lineRule="auto"/>
        <w:jc w:val="center"/>
        <w:rPr>
          <w:rFonts w:ascii="Times New Roman" w:hAnsi="Times New Roman" w:cs="Times New Roman"/>
          <w:b/>
          <w:color w:val="000000"/>
          <w:sz w:val="27"/>
          <w:szCs w:val="27"/>
        </w:rPr>
      </w:pPr>
      <w:r w:rsidRPr="0085064B">
        <w:rPr>
          <w:rFonts w:ascii="Times New Roman" w:hAnsi="Times New Roman" w:cs="Times New Roman"/>
          <w:b/>
          <w:color w:val="000000"/>
          <w:sz w:val="27"/>
          <w:szCs w:val="27"/>
        </w:rPr>
        <w:t>на территории Яковлевского муниципального округа</w:t>
      </w:r>
    </w:p>
    <w:p w:rsidR="00874BDD" w:rsidRPr="0085064B" w:rsidRDefault="00874BDD" w:rsidP="00874BDD">
      <w:pPr>
        <w:spacing w:after="0" w:line="240" w:lineRule="auto"/>
        <w:jc w:val="center"/>
        <w:rPr>
          <w:rFonts w:ascii="Times New Roman" w:hAnsi="Times New Roman" w:cs="Times New Roman"/>
          <w:b/>
          <w:color w:val="000000"/>
          <w:sz w:val="27"/>
          <w:szCs w:val="27"/>
        </w:rPr>
      </w:pPr>
    </w:p>
    <w:p w:rsidR="00874BDD" w:rsidRPr="00662F43" w:rsidRDefault="00874BDD" w:rsidP="00874BDD">
      <w:pPr>
        <w:spacing w:after="0" w:line="240" w:lineRule="auto"/>
        <w:ind w:firstLine="708"/>
        <w:jc w:val="both"/>
        <w:rPr>
          <w:rFonts w:ascii="Times New Roman" w:hAnsi="Times New Roman" w:cs="Times New Roman"/>
          <w:sz w:val="26"/>
          <w:szCs w:val="26"/>
        </w:rPr>
      </w:pPr>
      <w:proofErr w:type="gramStart"/>
      <w:r w:rsidRPr="00662F43">
        <w:rPr>
          <w:rFonts w:ascii="Times New Roman" w:hAnsi="Times New Roman" w:cs="Times New Roman"/>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Приморского края от 5 декабря 2022 года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 на</w:t>
      </w:r>
      <w:proofErr w:type="gramEnd"/>
      <w:r w:rsidRPr="00662F43">
        <w:rPr>
          <w:rFonts w:ascii="Times New Roman" w:hAnsi="Times New Roman" w:cs="Times New Roman"/>
          <w:sz w:val="26"/>
          <w:szCs w:val="26"/>
        </w:rPr>
        <w:t xml:space="preserve"> </w:t>
      </w:r>
      <w:proofErr w:type="gramStart"/>
      <w:r w:rsidRPr="00662F43">
        <w:rPr>
          <w:rFonts w:ascii="Times New Roman" w:hAnsi="Times New Roman" w:cs="Times New Roman"/>
          <w:sz w:val="26"/>
          <w:szCs w:val="26"/>
        </w:rPr>
        <w:t>основании</w:t>
      </w:r>
      <w:proofErr w:type="gramEnd"/>
      <w:r w:rsidRPr="00662F43">
        <w:rPr>
          <w:rFonts w:ascii="Times New Roman" w:hAnsi="Times New Roman" w:cs="Times New Roman"/>
          <w:sz w:val="26"/>
          <w:szCs w:val="26"/>
        </w:rPr>
        <w:t xml:space="preserve"> статьи 52 Устава Яковлевского муниципального округа</w:t>
      </w:r>
    </w:p>
    <w:p w:rsidR="00874BDD" w:rsidRPr="0085064B" w:rsidRDefault="00874BDD" w:rsidP="00874BDD">
      <w:pPr>
        <w:spacing w:after="0" w:line="240" w:lineRule="auto"/>
        <w:ind w:firstLine="708"/>
        <w:jc w:val="both"/>
        <w:rPr>
          <w:rFonts w:ascii="Times New Roman" w:hAnsi="Times New Roman" w:cs="Times New Roman"/>
          <w:sz w:val="27"/>
          <w:szCs w:val="27"/>
        </w:rPr>
      </w:pPr>
    </w:p>
    <w:p w:rsidR="00874BDD" w:rsidRPr="0085064B" w:rsidRDefault="00874BDD" w:rsidP="00874BDD">
      <w:pPr>
        <w:spacing w:after="0" w:line="240" w:lineRule="auto"/>
        <w:jc w:val="center"/>
        <w:rPr>
          <w:rFonts w:ascii="Times New Roman" w:hAnsi="Times New Roman" w:cs="Times New Roman"/>
          <w:b/>
          <w:sz w:val="27"/>
          <w:szCs w:val="27"/>
        </w:rPr>
      </w:pPr>
      <w:r w:rsidRPr="0085064B">
        <w:rPr>
          <w:rFonts w:ascii="Times New Roman" w:hAnsi="Times New Roman" w:cs="Times New Roman"/>
          <w:b/>
          <w:sz w:val="27"/>
          <w:szCs w:val="27"/>
        </w:rPr>
        <w:t>РЕШИЛА:</w:t>
      </w:r>
    </w:p>
    <w:p w:rsidR="00874BDD" w:rsidRPr="0085064B" w:rsidRDefault="00874BDD" w:rsidP="00874BDD">
      <w:pPr>
        <w:spacing w:after="0" w:line="240" w:lineRule="auto"/>
        <w:jc w:val="center"/>
        <w:rPr>
          <w:rFonts w:ascii="Times New Roman" w:hAnsi="Times New Roman" w:cs="Times New Roman"/>
          <w:b/>
          <w:sz w:val="27"/>
          <w:szCs w:val="27"/>
        </w:rPr>
      </w:pPr>
    </w:p>
    <w:p w:rsidR="00874BDD" w:rsidRPr="0085064B" w:rsidRDefault="00874BDD" w:rsidP="00874BDD">
      <w:pPr>
        <w:tabs>
          <w:tab w:val="left" w:pos="567"/>
        </w:tabs>
        <w:spacing w:after="0" w:line="240" w:lineRule="auto"/>
        <w:jc w:val="both"/>
        <w:rPr>
          <w:rFonts w:ascii="Times New Roman" w:hAnsi="Times New Roman" w:cs="Times New Roman"/>
          <w:color w:val="000000"/>
          <w:sz w:val="27"/>
          <w:szCs w:val="27"/>
        </w:rPr>
      </w:pPr>
      <w:r w:rsidRPr="0085064B">
        <w:rPr>
          <w:rFonts w:ascii="Times New Roman" w:hAnsi="Times New Roman" w:cs="Times New Roman"/>
          <w:sz w:val="27"/>
          <w:szCs w:val="27"/>
        </w:rPr>
        <w:t xml:space="preserve">          1. Утвердить</w:t>
      </w:r>
      <w:r w:rsidRPr="0085064B">
        <w:rPr>
          <w:rFonts w:ascii="Times New Roman" w:hAnsi="Times New Roman" w:cs="Times New Roman"/>
          <w:color w:val="000000"/>
          <w:sz w:val="27"/>
          <w:szCs w:val="27"/>
        </w:rPr>
        <w:t xml:space="preserve"> Положение об инвестиционной деятельности на территории Яковлевского муниципального округа</w:t>
      </w:r>
      <w:r w:rsidRPr="0085064B">
        <w:rPr>
          <w:rFonts w:ascii="Times New Roman" w:hAnsi="Times New Roman" w:cs="Times New Roman"/>
          <w:sz w:val="27"/>
          <w:szCs w:val="27"/>
        </w:rPr>
        <w:t xml:space="preserve"> (прилагается).</w:t>
      </w:r>
    </w:p>
    <w:p w:rsidR="00874BDD" w:rsidRPr="0085064B" w:rsidRDefault="00874BDD" w:rsidP="00874BDD">
      <w:pPr>
        <w:tabs>
          <w:tab w:val="left" w:pos="1134"/>
        </w:tabs>
        <w:spacing w:after="0" w:line="240" w:lineRule="auto"/>
        <w:ind w:firstLine="708"/>
        <w:jc w:val="both"/>
        <w:rPr>
          <w:rFonts w:ascii="Times New Roman" w:hAnsi="Times New Roman" w:cs="Times New Roman"/>
          <w:sz w:val="27"/>
          <w:szCs w:val="27"/>
        </w:rPr>
      </w:pPr>
      <w:r w:rsidRPr="0085064B">
        <w:rPr>
          <w:rFonts w:ascii="Times New Roman" w:hAnsi="Times New Roman" w:cs="Times New Roman"/>
          <w:sz w:val="27"/>
          <w:szCs w:val="27"/>
        </w:rPr>
        <w:t>2. Признать утратившим силу решение Думы Яковлевского муниципального района от 31 мая 2005 года № 137-НПА «Положение об инвестиционной деятельности на территории Яковлевского муниципального района</w:t>
      </w:r>
      <w:r w:rsidRPr="0085064B">
        <w:rPr>
          <w:rFonts w:ascii="Times New Roman" w:hAnsi="Times New Roman" w:cs="Times New Roman"/>
          <w:color w:val="000000"/>
          <w:sz w:val="27"/>
          <w:szCs w:val="27"/>
        </w:rPr>
        <w:t>»</w:t>
      </w:r>
      <w:r w:rsidRPr="0085064B">
        <w:rPr>
          <w:rFonts w:ascii="Times New Roman" w:hAnsi="Times New Roman" w:cs="Times New Roman"/>
          <w:sz w:val="27"/>
          <w:szCs w:val="27"/>
        </w:rPr>
        <w:t>.</w:t>
      </w:r>
    </w:p>
    <w:p w:rsidR="00874BDD" w:rsidRPr="0085064B" w:rsidRDefault="00874BDD" w:rsidP="00874BDD">
      <w:pPr>
        <w:spacing w:after="0" w:line="240" w:lineRule="auto"/>
        <w:ind w:firstLine="709"/>
        <w:jc w:val="both"/>
        <w:rPr>
          <w:rFonts w:ascii="Times New Roman" w:hAnsi="Times New Roman" w:cs="Times New Roman"/>
          <w:sz w:val="27"/>
          <w:szCs w:val="27"/>
        </w:rPr>
      </w:pPr>
      <w:r w:rsidRPr="0085064B">
        <w:rPr>
          <w:rFonts w:ascii="Times New Roman" w:hAnsi="Times New Roman" w:cs="Times New Roman"/>
          <w:sz w:val="27"/>
          <w:szCs w:val="27"/>
        </w:rPr>
        <w:t>3. Настоящее решение вступает в силу после его официального опубликования.</w:t>
      </w:r>
    </w:p>
    <w:p w:rsidR="00874BDD" w:rsidRPr="0085064B" w:rsidRDefault="00874BDD" w:rsidP="00874BDD">
      <w:pPr>
        <w:spacing w:after="0" w:line="240" w:lineRule="auto"/>
        <w:ind w:firstLine="709"/>
        <w:jc w:val="both"/>
        <w:rPr>
          <w:rFonts w:ascii="Times New Roman" w:hAnsi="Times New Roman" w:cs="Times New Roman"/>
          <w:sz w:val="27"/>
          <w:szCs w:val="27"/>
        </w:rPr>
      </w:pPr>
      <w:r w:rsidRPr="0085064B">
        <w:rPr>
          <w:rFonts w:ascii="Times New Roman" w:hAnsi="Times New Roman" w:cs="Times New Roman"/>
          <w:sz w:val="27"/>
          <w:szCs w:val="27"/>
        </w:rPr>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874BDD" w:rsidRDefault="00874BDD" w:rsidP="00874BDD">
      <w:pPr>
        <w:spacing w:after="0" w:line="240" w:lineRule="auto"/>
        <w:jc w:val="both"/>
        <w:rPr>
          <w:rFonts w:ascii="Times New Roman" w:hAnsi="Times New Roman" w:cs="Times New Roman"/>
          <w:sz w:val="27"/>
          <w:szCs w:val="27"/>
        </w:rPr>
      </w:pPr>
    </w:p>
    <w:p w:rsidR="00874BDD" w:rsidRDefault="00874BDD" w:rsidP="00874BDD">
      <w:pPr>
        <w:spacing w:after="0" w:line="240" w:lineRule="auto"/>
        <w:jc w:val="both"/>
        <w:rPr>
          <w:rFonts w:ascii="Times New Roman" w:hAnsi="Times New Roman" w:cs="Times New Roman"/>
          <w:sz w:val="27"/>
          <w:szCs w:val="27"/>
        </w:rPr>
      </w:pPr>
    </w:p>
    <w:p w:rsidR="00874BDD" w:rsidRPr="0085064B" w:rsidRDefault="00874BDD" w:rsidP="00874BDD">
      <w:pPr>
        <w:spacing w:after="0" w:line="240" w:lineRule="auto"/>
        <w:jc w:val="both"/>
        <w:rPr>
          <w:rFonts w:ascii="Times New Roman" w:hAnsi="Times New Roman" w:cs="Times New Roman"/>
          <w:sz w:val="27"/>
          <w:szCs w:val="27"/>
        </w:rPr>
      </w:pPr>
    </w:p>
    <w:p w:rsidR="00874BDD" w:rsidRPr="0085064B" w:rsidRDefault="00874BDD" w:rsidP="00874BDD">
      <w:pPr>
        <w:spacing w:after="0" w:line="240" w:lineRule="auto"/>
        <w:jc w:val="both"/>
        <w:rPr>
          <w:rFonts w:ascii="Times New Roman" w:hAnsi="Times New Roman" w:cs="Times New Roman"/>
          <w:sz w:val="27"/>
          <w:szCs w:val="27"/>
        </w:rPr>
      </w:pPr>
      <w:r w:rsidRPr="0085064B">
        <w:rPr>
          <w:rFonts w:ascii="Times New Roman" w:hAnsi="Times New Roman" w:cs="Times New Roman"/>
          <w:sz w:val="27"/>
          <w:szCs w:val="27"/>
        </w:rPr>
        <w:t xml:space="preserve">Председатель Думы Яковлевского </w:t>
      </w:r>
    </w:p>
    <w:p w:rsidR="00874BDD" w:rsidRPr="0085064B" w:rsidRDefault="00874BDD" w:rsidP="00874BDD">
      <w:pPr>
        <w:spacing w:after="0" w:line="240" w:lineRule="auto"/>
        <w:jc w:val="both"/>
        <w:rPr>
          <w:rFonts w:ascii="Times New Roman" w:hAnsi="Times New Roman" w:cs="Times New Roman"/>
          <w:sz w:val="27"/>
          <w:szCs w:val="27"/>
        </w:rPr>
      </w:pPr>
      <w:r w:rsidRPr="0085064B">
        <w:rPr>
          <w:rFonts w:ascii="Times New Roman" w:hAnsi="Times New Roman" w:cs="Times New Roman"/>
          <w:sz w:val="27"/>
          <w:szCs w:val="27"/>
        </w:rPr>
        <w:t>муниципального округа                                                              Е.А. Животягин</w:t>
      </w:r>
    </w:p>
    <w:p w:rsidR="00874BDD" w:rsidRDefault="00874BDD" w:rsidP="00874BDD">
      <w:pPr>
        <w:spacing w:after="0" w:line="240" w:lineRule="auto"/>
        <w:jc w:val="both"/>
        <w:rPr>
          <w:rFonts w:ascii="Times New Roman" w:hAnsi="Times New Roman" w:cs="Times New Roman"/>
          <w:sz w:val="27"/>
          <w:szCs w:val="27"/>
        </w:rPr>
      </w:pPr>
    </w:p>
    <w:p w:rsidR="00874BDD" w:rsidRPr="0085064B" w:rsidRDefault="00874BDD" w:rsidP="00874BDD">
      <w:pPr>
        <w:spacing w:after="0" w:line="240" w:lineRule="auto"/>
        <w:jc w:val="both"/>
        <w:rPr>
          <w:rFonts w:ascii="Times New Roman" w:hAnsi="Times New Roman" w:cs="Times New Roman"/>
          <w:sz w:val="27"/>
          <w:szCs w:val="27"/>
        </w:rPr>
      </w:pPr>
    </w:p>
    <w:p w:rsidR="00874BDD" w:rsidRPr="0085064B" w:rsidRDefault="00874BDD" w:rsidP="00874BDD">
      <w:pPr>
        <w:spacing w:after="0" w:line="240" w:lineRule="auto"/>
        <w:jc w:val="both"/>
        <w:rPr>
          <w:rFonts w:ascii="Times New Roman" w:hAnsi="Times New Roman" w:cs="Times New Roman"/>
          <w:sz w:val="27"/>
          <w:szCs w:val="27"/>
        </w:rPr>
      </w:pPr>
      <w:r w:rsidRPr="0085064B">
        <w:rPr>
          <w:rFonts w:ascii="Times New Roman" w:hAnsi="Times New Roman" w:cs="Times New Roman"/>
          <w:sz w:val="27"/>
          <w:szCs w:val="27"/>
        </w:rPr>
        <w:t xml:space="preserve">Глава Яковлевского </w:t>
      </w:r>
    </w:p>
    <w:p w:rsidR="00874BDD" w:rsidRPr="0085064B" w:rsidRDefault="00874BDD" w:rsidP="00874BDD">
      <w:pPr>
        <w:spacing w:after="0" w:line="240" w:lineRule="auto"/>
        <w:jc w:val="both"/>
        <w:rPr>
          <w:rFonts w:ascii="Times New Roman" w:hAnsi="Times New Roman" w:cs="Times New Roman"/>
          <w:sz w:val="27"/>
          <w:szCs w:val="27"/>
        </w:rPr>
      </w:pPr>
      <w:r w:rsidRPr="0085064B">
        <w:rPr>
          <w:rFonts w:ascii="Times New Roman" w:hAnsi="Times New Roman" w:cs="Times New Roman"/>
          <w:sz w:val="27"/>
          <w:szCs w:val="27"/>
        </w:rPr>
        <w:t>муниципального округа                                                               А.А. Коренчук</w:t>
      </w:r>
    </w:p>
    <w:p w:rsidR="00874BDD" w:rsidRPr="0085064B" w:rsidRDefault="00874BDD" w:rsidP="00874BDD">
      <w:pPr>
        <w:widowControl w:val="0"/>
        <w:spacing w:after="0" w:line="240" w:lineRule="auto"/>
        <w:rPr>
          <w:rFonts w:ascii="Times New Roman" w:hAnsi="Times New Roman" w:cs="Times New Roman"/>
          <w:szCs w:val="24"/>
        </w:rPr>
      </w:pPr>
      <w:r w:rsidRPr="0085064B">
        <w:rPr>
          <w:rFonts w:ascii="Times New Roman" w:hAnsi="Times New Roman" w:cs="Times New Roman"/>
          <w:szCs w:val="24"/>
        </w:rPr>
        <w:t xml:space="preserve">                                                                                       </w:t>
      </w:r>
    </w:p>
    <w:p w:rsidR="00874BDD" w:rsidRPr="0085064B" w:rsidRDefault="00874BDD" w:rsidP="00874BDD">
      <w:pPr>
        <w:widowControl w:val="0"/>
        <w:spacing w:after="0" w:line="240" w:lineRule="auto"/>
        <w:rPr>
          <w:rFonts w:ascii="Times New Roman" w:hAnsi="Times New Roman" w:cs="Times New Roman"/>
          <w:szCs w:val="24"/>
        </w:rPr>
      </w:pPr>
    </w:p>
    <w:p w:rsidR="00874BDD" w:rsidRPr="0085064B" w:rsidRDefault="00874BDD" w:rsidP="00874BDD">
      <w:pPr>
        <w:widowControl w:val="0"/>
        <w:spacing w:after="0" w:line="240" w:lineRule="auto"/>
        <w:rPr>
          <w:rFonts w:ascii="Times New Roman" w:hAnsi="Times New Roman" w:cs="Times New Roman"/>
          <w:szCs w:val="24"/>
        </w:rPr>
      </w:pPr>
    </w:p>
    <w:p w:rsidR="00874BDD" w:rsidRPr="0085064B" w:rsidRDefault="00874BDD" w:rsidP="00874BDD">
      <w:pPr>
        <w:widowControl w:val="0"/>
        <w:spacing w:after="0" w:line="240" w:lineRule="auto"/>
        <w:rPr>
          <w:rFonts w:ascii="Times New Roman" w:hAnsi="Times New Roman" w:cs="Times New Roman"/>
          <w:szCs w:val="24"/>
        </w:rPr>
      </w:pPr>
    </w:p>
    <w:p w:rsidR="00874BDD" w:rsidRPr="0085064B" w:rsidRDefault="00874BDD" w:rsidP="00874BDD">
      <w:pPr>
        <w:widowControl w:val="0"/>
        <w:spacing w:after="0" w:line="240" w:lineRule="auto"/>
        <w:ind w:left="5387"/>
        <w:rPr>
          <w:rFonts w:ascii="Times New Roman" w:hAnsi="Times New Roman" w:cs="Times New Roman"/>
          <w:szCs w:val="24"/>
        </w:rPr>
      </w:pPr>
      <w:r w:rsidRPr="0085064B">
        <w:rPr>
          <w:rFonts w:ascii="Times New Roman" w:hAnsi="Times New Roman" w:cs="Times New Roman"/>
          <w:szCs w:val="24"/>
        </w:rPr>
        <w:t xml:space="preserve">Приложение </w:t>
      </w:r>
    </w:p>
    <w:p w:rsidR="00874BDD" w:rsidRPr="0085064B" w:rsidRDefault="00874BDD" w:rsidP="00874BDD">
      <w:pPr>
        <w:widowControl w:val="0"/>
        <w:spacing w:after="0" w:line="240" w:lineRule="auto"/>
        <w:ind w:left="5387"/>
        <w:rPr>
          <w:rFonts w:ascii="Times New Roman" w:hAnsi="Times New Roman" w:cs="Times New Roman"/>
          <w:szCs w:val="24"/>
        </w:rPr>
      </w:pPr>
    </w:p>
    <w:p w:rsidR="00874BDD" w:rsidRPr="0085064B" w:rsidRDefault="00874BDD" w:rsidP="00874BDD">
      <w:pPr>
        <w:widowControl w:val="0"/>
        <w:spacing w:after="0" w:line="240" w:lineRule="auto"/>
        <w:ind w:left="5387"/>
        <w:rPr>
          <w:rFonts w:ascii="Times New Roman" w:hAnsi="Times New Roman" w:cs="Times New Roman"/>
          <w:szCs w:val="24"/>
        </w:rPr>
      </w:pPr>
      <w:r w:rsidRPr="0085064B">
        <w:rPr>
          <w:rFonts w:ascii="Times New Roman" w:hAnsi="Times New Roman" w:cs="Times New Roman"/>
          <w:szCs w:val="24"/>
        </w:rPr>
        <w:t>УТВЕРЖДЕНО</w:t>
      </w:r>
    </w:p>
    <w:p w:rsidR="00874BDD" w:rsidRPr="0085064B" w:rsidRDefault="00874BDD" w:rsidP="00874BDD">
      <w:pPr>
        <w:widowControl w:val="0"/>
        <w:spacing w:after="0" w:line="240" w:lineRule="auto"/>
        <w:ind w:left="5387"/>
        <w:rPr>
          <w:rFonts w:ascii="Times New Roman" w:hAnsi="Times New Roman" w:cs="Times New Roman"/>
          <w:szCs w:val="24"/>
        </w:rPr>
      </w:pPr>
      <w:r w:rsidRPr="0085064B">
        <w:rPr>
          <w:rFonts w:ascii="Times New Roman" w:hAnsi="Times New Roman" w:cs="Times New Roman"/>
          <w:szCs w:val="24"/>
        </w:rPr>
        <w:t>решением Думы Яковлевского</w:t>
      </w:r>
    </w:p>
    <w:p w:rsidR="00874BDD" w:rsidRPr="0085064B" w:rsidRDefault="00874BDD" w:rsidP="00874BDD">
      <w:pPr>
        <w:widowControl w:val="0"/>
        <w:spacing w:after="0" w:line="240" w:lineRule="auto"/>
        <w:ind w:left="5387"/>
        <w:rPr>
          <w:rFonts w:ascii="Times New Roman" w:hAnsi="Times New Roman" w:cs="Times New Roman"/>
          <w:szCs w:val="24"/>
        </w:rPr>
      </w:pPr>
      <w:r w:rsidRPr="0085064B">
        <w:rPr>
          <w:rFonts w:ascii="Times New Roman" w:hAnsi="Times New Roman" w:cs="Times New Roman"/>
          <w:szCs w:val="24"/>
        </w:rPr>
        <w:t>муниципального округа</w:t>
      </w:r>
    </w:p>
    <w:p w:rsidR="00874BDD" w:rsidRPr="0085064B" w:rsidRDefault="00874BDD" w:rsidP="00874BDD">
      <w:pPr>
        <w:widowControl w:val="0"/>
        <w:autoSpaceDE w:val="0"/>
        <w:autoSpaceDN w:val="0"/>
        <w:adjustRightInd w:val="0"/>
        <w:spacing w:after="0" w:line="240" w:lineRule="auto"/>
        <w:ind w:left="5387"/>
        <w:jc w:val="both"/>
        <w:rPr>
          <w:rFonts w:ascii="Times New Roman" w:hAnsi="Times New Roman" w:cs="Times New Roman"/>
          <w:szCs w:val="24"/>
        </w:rPr>
      </w:pPr>
      <w:r w:rsidRPr="0085064B">
        <w:rPr>
          <w:rFonts w:ascii="Times New Roman" w:hAnsi="Times New Roman" w:cs="Times New Roman"/>
          <w:szCs w:val="24"/>
        </w:rPr>
        <w:t xml:space="preserve">от __________ № </w:t>
      </w:r>
      <w:r w:rsidRPr="0085064B">
        <w:rPr>
          <w:rFonts w:ascii="Times New Roman" w:hAnsi="Times New Roman" w:cs="Times New Roman"/>
          <w:szCs w:val="24"/>
          <w:u w:val="single"/>
        </w:rPr>
        <w:t xml:space="preserve">            </w:t>
      </w:r>
      <w:r w:rsidRPr="0085064B">
        <w:rPr>
          <w:rFonts w:ascii="Times New Roman" w:hAnsi="Times New Roman" w:cs="Times New Roman"/>
          <w:szCs w:val="24"/>
        </w:rPr>
        <w:t xml:space="preserve"> - НПА</w:t>
      </w:r>
    </w:p>
    <w:p w:rsidR="00874BDD" w:rsidRPr="0085064B" w:rsidRDefault="00874BDD" w:rsidP="00874BDD">
      <w:pPr>
        <w:pStyle w:val="ConsPlusNormal"/>
        <w:jc w:val="both"/>
        <w:rPr>
          <w:rFonts w:ascii="Times New Roman" w:hAnsi="Times New Roman" w:cs="Times New Roman"/>
        </w:rPr>
      </w:pPr>
    </w:p>
    <w:p w:rsidR="00874BDD" w:rsidRPr="0085064B" w:rsidRDefault="00874BDD" w:rsidP="00874BDD">
      <w:pPr>
        <w:pStyle w:val="ConsPlusTitle"/>
        <w:jc w:val="center"/>
        <w:rPr>
          <w:rFonts w:ascii="Times New Roman" w:hAnsi="Times New Roman" w:cs="Times New Roman"/>
        </w:rPr>
      </w:pPr>
    </w:p>
    <w:p w:rsidR="00874BDD" w:rsidRPr="0085064B" w:rsidRDefault="00874BDD" w:rsidP="00874BDD">
      <w:pPr>
        <w:spacing w:after="0" w:line="240" w:lineRule="auto"/>
        <w:jc w:val="center"/>
        <w:rPr>
          <w:rFonts w:ascii="Times New Roman" w:hAnsi="Times New Roman" w:cs="Times New Roman"/>
          <w:b/>
          <w:color w:val="000000"/>
          <w:sz w:val="28"/>
          <w:szCs w:val="28"/>
        </w:rPr>
      </w:pPr>
      <w:r w:rsidRPr="0085064B">
        <w:rPr>
          <w:rFonts w:ascii="Times New Roman" w:hAnsi="Times New Roman" w:cs="Times New Roman"/>
          <w:b/>
          <w:color w:val="000000"/>
          <w:sz w:val="28"/>
          <w:szCs w:val="28"/>
        </w:rPr>
        <w:t xml:space="preserve">Положение </w:t>
      </w:r>
    </w:p>
    <w:p w:rsidR="00874BDD" w:rsidRPr="0085064B" w:rsidRDefault="00874BDD" w:rsidP="00874BDD">
      <w:pPr>
        <w:spacing w:after="0" w:line="240" w:lineRule="auto"/>
        <w:jc w:val="center"/>
        <w:rPr>
          <w:rFonts w:ascii="Times New Roman" w:hAnsi="Times New Roman" w:cs="Times New Roman"/>
          <w:b/>
          <w:color w:val="000000"/>
          <w:sz w:val="27"/>
          <w:szCs w:val="27"/>
        </w:rPr>
      </w:pPr>
      <w:r w:rsidRPr="0085064B">
        <w:rPr>
          <w:rFonts w:ascii="Times New Roman" w:hAnsi="Times New Roman" w:cs="Times New Roman"/>
          <w:b/>
          <w:color w:val="000000"/>
          <w:sz w:val="27"/>
          <w:szCs w:val="27"/>
        </w:rPr>
        <w:t xml:space="preserve">  об инвестиционной деятельности </w:t>
      </w:r>
    </w:p>
    <w:p w:rsidR="00874BDD" w:rsidRPr="0085064B" w:rsidRDefault="00874BDD" w:rsidP="00874BDD">
      <w:pPr>
        <w:spacing w:after="0" w:line="240" w:lineRule="auto"/>
        <w:jc w:val="center"/>
        <w:rPr>
          <w:rFonts w:ascii="Times New Roman" w:hAnsi="Times New Roman" w:cs="Times New Roman"/>
          <w:b/>
          <w:color w:val="000000"/>
          <w:sz w:val="27"/>
          <w:szCs w:val="27"/>
        </w:rPr>
      </w:pPr>
      <w:r w:rsidRPr="0085064B">
        <w:rPr>
          <w:rFonts w:ascii="Times New Roman" w:hAnsi="Times New Roman" w:cs="Times New Roman"/>
          <w:b/>
          <w:color w:val="000000"/>
          <w:sz w:val="27"/>
          <w:szCs w:val="27"/>
        </w:rPr>
        <w:t xml:space="preserve">на территории Яковлевского муниципального округа  </w:t>
      </w:r>
    </w:p>
    <w:p w:rsidR="00874BDD" w:rsidRPr="0085064B" w:rsidRDefault="00874BDD" w:rsidP="00874BDD">
      <w:pPr>
        <w:spacing w:after="0" w:line="240" w:lineRule="auto"/>
        <w:jc w:val="center"/>
        <w:rPr>
          <w:rFonts w:ascii="Times New Roman" w:hAnsi="Times New Roman" w:cs="Times New Roman"/>
          <w:b/>
          <w:color w:val="000000"/>
          <w:sz w:val="28"/>
          <w:szCs w:val="28"/>
        </w:rPr>
      </w:pPr>
    </w:p>
    <w:p w:rsidR="00874BDD" w:rsidRPr="0085064B" w:rsidRDefault="00874BDD" w:rsidP="00874BDD">
      <w:pPr>
        <w:pStyle w:val="ConsPlusTitle"/>
        <w:jc w:val="center"/>
        <w:outlineLvl w:val="1"/>
        <w:rPr>
          <w:rFonts w:ascii="Times New Roman" w:hAnsi="Times New Roman" w:cs="Times New Roman"/>
          <w:sz w:val="27"/>
          <w:szCs w:val="27"/>
        </w:rPr>
      </w:pPr>
      <w:r w:rsidRPr="0085064B">
        <w:rPr>
          <w:rFonts w:ascii="Times New Roman" w:hAnsi="Times New Roman" w:cs="Times New Roman"/>
          <w:sz w:val="27"/>
          <w:szCs w:val="27"/>
        </w:rPr>
        <w:t xml:space="preserve">1. </w:t>
      </w:r>
      <w:proofErr w:type="gramStart"/>
      <w:r w:rsidRPr="0085064B">
        <w:rPr>
          <w:rFonts w:ascii="Times New Roman" w:hAnsi="Times New Roman" w:cs="Times New Roman"/>
          <w:sz w:val="27"/>
          <w:szCs w:val="27"/>
        </w:rPr>
        <w:t>Общие</w:t>
      </w:r>
      <w:proofErr w:type="gramEnd"/>
      <w:r w:rsidRPr="0085064B">
        <w:rPr>
          <w:rFonts w:ascii="Times New Roman" w:hAnsi="Times New Roman" w:cs="Times New Roman"/>
          <w:sz w:val="27"/>
          <w:szCs w:val="27"/>
        </w:rPr>
        <w:t xml:space="preserve"> положении</w:t>
      </w:r>
    </w:p>
    <w:p w:rsidR="00874BDD" w:rsidRPr="0085064B" w:rsidRDefault="00874BDD" w:rsidP="00874BDD">
      <w:pPr>
        <w:pStyle w:val="ConsPlusNormal"/>
        <w:jc w:val="both"/>
        <w:rPr>
          <w:rFonts w:ascii="Times New Roman" w:hAnsi="Times New Roman" w:cs="Times New Roman"/>
          <w:sz w:val="27"/>
          <w:szCs w:val="27"/>
        </w:rPr>
      </w:pPr>
    </w:p>
    <w:p w:rsidR="00874BDD" w:rsidRPr="0085064B" w:rsidRDefault="00874BDD" w:rsidP="00874BDD">
      <w:pPr>
        <w:tabs>
          <w:tab w:val="left" w:pos="567"/>
        </w:tabs>
        <w:spacing w:after="0" w:line="240" w:lineRule="auto"/>
        <w:jc w:val="both"/>
        <w:rPr>
          <w:rFonts w:ascii="Times New Roman" w:hAnsi="Times New Roman" w:cs="Times New Roman"/>
          <w:sz w:val="27"/>
          <w:szCs w:val="27"/>
        </w:rPr>
      </w:pPr>
      <w:r w:rsidRPr="0085064B">
        <w:rPr>
          <w:rFonts w:ascii="Times New Roman" w:hAnsi="Times New Roman" w:cs="Times New Roman"/>
          <w:sz w:val="27"/>
          <w:szCs w:val="27"/>
        </w:rPr>
        <w:t xml:space="preserve">        </w:t>
      </w:r>
      <w:proofErr w:type="gramStart"/>
      <w:r w:rsidRPr="0085064B">
        <w:rPr>
          <w:rFonts w:ascii="Times New Roman" w:hAnsi="Times New Roman" w:cs="Times New Roman"/>
          <w:sz w:val="27"/>
          <w:szCs w:val="27"/>
        </w:rPr>
        <w:t xml:space="preserve">Настоящее Положение разработано в соответствии с Федеральным </w:t>
      </w:r>
      <w:hyperlink r:id="rId19" w:history="1">
        <w:r w:rsidRPr="0085064B">
          <w:rPr>
            <w:rFonts w:ascii="Times New Roman" w:hAnsi="Times New Roman" w:cs="Times New Roman"/>
            <w:sz w:val="27"/>
            <w:szCs w:val="27"/>
          </w:rPr>
          <w:t>законом</w:t>
        </w:r>
      </w:hyperlink>
      <w:r w:rsidRPr="0085064B">
        <w:rPr>
          <w:rFonts w:ascii="Times New Roman" w:hAnsi="Times New Roman" w:cs="Times New Roman"/>
          <w:sz w:val="27"/>
          <w:szCs w:val="27"/>
        </w:rPr>
        <w:t xml:space="preserve"> от 6 октября 2003 года № 131-ФЗ «Об общих принципах организации местного самоуправления в Российской Федерации», Федеральным законом от 25 февраля 1999 года № 39-ФЗ «Об инвестиционной деятельности в Российской Федерации, осуществляемой в форме капитальных вложений», Федеральным законом от 1 апреля 2020 года № 69-ФЗ «О защите и поощрении капиталовложений в Российской Федерации», </w:t>
      </w:r>
      <w:hyperlink r:id="rId20" w:history="1">
        <w:r w:rsidRPr="0085064B">
          <w:rPr>
            <w:rFonts w:ascii="Times New Roman" w:hAnsi="Times New Roman" w:cs="Times New Roman"/>
            <w:sz w:val="27"/>
            <w:szCs w:val="27"/>
          </w:rPr>
          <w:t>Уставом</w:t>
        </w:r>
      </w:hyperlink>
      <w:r w:rsidRPr="0085064B">
        <w:rPr>
          <w:rFonts w:ascii="Times New Roman" w:hAnsi="Times New Roman" w:cs="Times New Roman"/>
          <w:sz w:val="27"/>
          <w:szCs w:val="27"/>
        </w:rPr>
        <w:t xml:space="preserve"> Яковлевского</w:t>
      </w:r>
      <w:proofErr w:type="gramEnd"/>
      <w:r w:rsidRPr="0085064B">
        <w:rPr>
          <w:rFonts w:ascii="Times New Roman" w:hAnsi="Times New Roman" w:cs="Times New Roman"/>
          <w:sz w:val="27"/>
          <w:szCs w:val="27"/>
        </w:rPr>
        <w:t xml:space="preserve"> муниципального округа и направлено на повышение инвестиционной привлекательности Яковлевского муниципального округа, создание благоприятных условий для развития инвестиционной деятельности, привлечение внебюджетных средств в экономику округа, обеспечение гарантий защиты прав, интересов и имущества инвесторов, а также устанавливает формы муниципальной поддержки и условия ее предоставления субъектам инвестиционной деятельности.</w:t>
      </w:r>
    </w:p>
    <w:p w:rsidR="00874BDD" w:rsidRPr="0085064B" w:rsidRDefault="00874BDD" w:rsidP="00874BDD">
      <w:pPr>
        <w:autoSpaceDE w:val="0"/>
        <w:autoSpaceDN w:val="0"/>
        <w:adjustRightInd w:val="0"/>
        <w:spacing w:after="0" w:line="240" w:lineRule="auto"/>
        <w:ind w:firstLine="540"/>
        <w:jc w:val="both"/>
        <w:outlineLvl w:val="0"/>
        <w:rPr>
          <w:rFonts w:ascii="Times New Roman" w:hAnsi="Times New Roman" w:cs="Times New Roman"/>
          <w:sz w:val="27"/>
          <w:szCs w:val="27"/>
        </w:rPr>
      </w:pPr>
    </w:p>
    <w:p w:rsidR="00874BDD" w:rsidRPr="0085064B" w:rsidRDefault="00874BDD" w:rsidP="00874BDD">
      <w:pPr>
        <w:autoSpaceDE w:val="0"/>
        <w:autoSpaceDN w:val="0"/>
        <w:adjustRightInd w:val="0"/>
        <w:spacing w:after="0" w:line="240" w:lineRule="auto"/>
        <w:jc w:val="center"/>
        <w:outlineLvl w:val="0"/>
        <w:rPr>
          <w:rFonts w:ascii="Times New Roman" w:hAnsi="Times New Roman" w:cs="Times New Roman"/>
          <w:b/>
          <w:bCs/>
          <w:sz w:val="27"/>
          <w:szCs w:val="27"/>
        </w:rPr>
      </w:pPr>
      <w:r w:rsidRPr="0085064B">
        <w:rPr>
          <w:rFonts w:ascii="Times New Roman" w:hAnsi="Times New Roman" w:cs="Times New Roman"/>
          <w:b/>
          <w:bCs/>
          <w:sz w:val="27"/>
          <w:szCs w:val="27"/>
        </w:rPr>
        <w:t>2. Основные понятия, используемые в настоящем Положении</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2.1. В настоящем Положении используются следующие основные понятия:</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 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 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 субъекты инвестиционной деятельности, осуществляемой в форме капитальных вложений (далее - субъекты инвестиционной деятельности) - инвесторы, заказчики, подрядчики, пользователи объектов капитальных вложений и другие лица;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lastRenderedPageBreak/>
        <w:t>- инвесторы - субъекты инвестиционной деятельности, осуществляющие вложение собственных, заемных или привлеченных сре</w:t>
      </w:r>
      <w:proofErr w:type="gramStart"/>
      <w:r w:rsidRPr="0085064B">
        <w:rPr>
          <w:rFonts w:ascii="Times New Roman" w:hAnsi="Times New Roman" w:cs="Times New Roman"/>
          <w:sz w:val="27"/>
          <w:szCs w:val="27"/>
        </w:rPr>
        <w:t>дств в ф</w:t>
      </w:r>
      <w:proofErr w:type="gramEnd"/>
      <w:r w:rsidRPr="0085064B">
        <w:rPr>
          <w:rFonts w:ascii="Times New Roman" w:hAnsi="Times New Roman" w:cs="Times New Roman"/>
          <w:sz w:val="27"/>
          <w:szCs w:val="27"/>
        </w:rPr>
        <w:t>орме инвестиций и обеспечивающие их целевое использование;</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85064B">
        <w:rPr>
          <w:rFonts w:ascii="Times New Roman" w:hAnsi="Times New Roman" w:cs="Times New Roman"/>
          <w:sz w:val="27"/>
          <w:szCs w:val="27"/>
        </w:rPr>
        <w:t xml:space="preserve">- инвестиционный уполномоченный - должностное лицо в должности не ниже заместителя главы Администрации Яковлевского муниципального округа, на которое главой Яковлевского муниципального округа, возглавляющим Администрацию Яковлевского муниципального округа, возложена ответственность за оказание содействия в реализации инвестиционных проектов на территории Яковлевского муниципального округа и привлечение новых инвесторов; </w:t>
      </w:r>
      <w:proofErr w:type="gramEnd"/>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 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 муниципальная поддержка инвестиционной деятельности в Яковлевском муниципальном округе (далее - муниципальная поддержка инвестиционной деятельности) -</w:t>
      </w:r>
      <w:r w:rsidRPr="0085064B">
        <w:rPr>
          <w:rFonts w:ascii="Times New Roman" w:hAnsi="Times New Roman" w:cs="Times New Roman"/>
        </w:rPr>
        <w:t xml:space="preserve"> </w:t>
      </w:r>
      <w:r w:rsidRPr="0085064B">
        <w:rPr>
          <w:rFonts w:ascii="Times New Roman" w:hAnsi="Times New Roman" w:cs="Times New Roman"/>
          <w:sz w:val="27"/>
          <w:szCs w:val="27"/>
        </w:rPr>
        <w:t>содействие в реализации инвестиционной и (или) хозяйственной деятельности, осуществляемое Администрацией Яковлевского муниципального округа, в целях повышения социально-экономического эффекта от указанной деятельности;</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 инвестиционное соглашение - договор, заключаемый между Администрацией Яковлевского муниципального округа и инвестором, в случае предоставления ему финансовой и (или) имущественной поддержки инвестиционной деятельности в Яковлевском муниципальном округе, при реализации инвестиционного проекта на территории Яковлевского муниципального округа;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 сопровождение инвестиционных проектов - комплекс информационно-консультационных и организационных мероприятий, направленных на оказание содействия субъектам инвестиционной деятельности в реализации инвестиционных проектов на территории Яковлевского муниципального округа в соответствии с регламентом, утвержденным Администрацией Яковлевского муниципального округа;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 инвестиционный паспорт Яковлевского муниципального округа - муниципальный информационный ресурс, формируемый Администрацией Яковлевского муниципального округа в целях получения всеми заинтересованными лицами актуальной информации об инвестиционном потенциале Яковлевского муниципального округа.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 xml:space="preserve">2.2. Иные понятия, используемые в настоящем Положении, применяются в значениях, определенных федеральным законодательством об инвестиционной деятельности. </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p>
    <w:p w:rsidR="00874BDD" w:rsidRPr="0085064B" w:rsidRDefault="00874BDD" w:rsidP="00874BDD">
      <w:pPr>
        <w:autoSpaceDE w:val="0"/>
        <w:autoSpaceDN w:val="0"/>
        <w:adjustRightInd w:val="0"/>
        <w:spacing w:after="0" w:line="240" w:lineRule="auto"/>
        <w:jc w:val="center"/>
        <w:outlineLvl w:val="0"/>
        <w:rPr>
          <w:rFonts w:ascii="Times New Roman" w:hAnsi="Times New Roman" w:cs="Times New Roman"/>
          <w:b/>
          <w:bCs/>
          <w:sz w:val="27"/>
          <w:szCs w:val="27"/>
        </w:rPr>
      </w:pPr>
      <w:r w:rsidRPr="0085064B">
        <w:rPr>
          <w:rFonts w:ascii="Times New Roman" w:hAnsi="Times New Roman" w:cs="Times New Roman"/>
          <w:b/>
          <w:bCs/>
          <w:sz w:val="27"/>
          <w:szCs w:val="27"/>
        </w:rPr>
        <w:t>3. Принципы муниципальной поддержки инвестиционной</w:t>
      </w:r>
    </w:p>
    <w:p w:rsidR="00874BDD" w:rsidRPr="0085064B" w:rsidRDefault="00874BDD" w:rsidP="00874BDD">
      <w:pPr>
        <w:autoSpaceDE w:val="0"/>
        <w:autoSpaceDN w:val="0"/>
        <w:adjustRightInd w:val="0"/>
        <w:spacing w:after="0" w:line="240" w:lineRule="auto"/>
        <w:jc w:val="center"/>
        <w:outlineLvl w:val="0"/>
        <w:rPr>
          <w:rFonts w:ascii="Times New Roman" w:hAnsi="Times New Roman" w:cs="Times New Roman"/>
          <w:b/>
          <w:bCs/>
          <w:sz w:val="27"/>
          <w:szCs w:val="27"/>
        </w:rPr>
      </w:pPr>
      <w:r w:rsidRPr="0085064B">
        <w:rPr>
          <w:rFonts w:ascii="Times New Roman" w:hAnsi="Times New Roman" w:cs="Times New Roman"/>
          <w:b/>
          <w:bCs/>
          <w:sz w:val="27"/>
          <w:szCs w:val="27"/>
        </w:rPr>
        <w:t>деятельности, осуществляемой в форме капитальных вложений,</w:t>
      </w:r>
    </w:p>
    <w:p w:rsidR="00874BDD" w:rsidRPr="0085064B" w:rsidRDefault="00874BDD" w:rsidP="00874BDD">
      <w:pPr>
        <w:autoSpaceDE w:val="0"/>
        <w:autoSpaceDN w:val="0"/>
        <w:adjustRightInd w:val="0"/>
        <w:spacing w:after="0" w:line="240" w:lineRule="auto"/>
        <w:jc w:val="center"/>
        <w:outlineLvl w:val="0"/>
        <w:rPr>
          <w:rFonts w:ascii="Times New Roman" w:hAnsi="Times New Roman" w:cs="Times New Roman"/>
          <w:b/>
          <w:bCs/>
          <w:sz w:val="27"/>
          <w:szCs w:val="27"/>
        </w:rPr>
      </w:pPr>
      <w:r w:rsidRPr="0085064B">
        <w:rPr>
          <w:rFonts w:ascii="Times New Roman" w:hAnsi="Times New Roman" w:cs="Times New Roman"/>
          <w:b/>
          <w:bCs/>
          <w:sz w:val="27"/>
          <w:szCs w:val="27"/>
        </w:rPr>
        <w:t>и гарантии прав субъектов инвестиционной деятельности</w:t>
      </w:r>
    </w:p>
    <w:p w:rsidR="00874BDD" w:rsidRPr="0085064B" w:rsidRDefault="00874BDD" w:rsidP="00874BDD">
      <w:pPr>
        <w:autoSpaceDE w:val="0"/>
        <w:autoSpaceDN w:val="0"/>
        <w:adjustRightInd w:val="0"/>
        <w:spacing w:after="0" w:line="240" w:lineRule="auto"/>
        <w:jc w:val="center"/>
        <w:outlineLvl w:val="0"/>
        <w:rPr>
          <w:rFonts w:ascii="Times New Roman" w:hAnsi="Times New Roman" w:cs="Times New Roman"/>
          <w:b/>
          <w:bCs/>
          <w:sz w:val="27"/>
          <w:szCs w:val="27"/>
        </w:rPr>
      </w:pP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lastRenderedPageBreak/>
        <w:t>3.1. Муниципальная поддержка инвестиционной деятельности, осуществляемой в форме капитальных вложений, в Яковлевском муниципальном округе основывается на принципах:</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1) объективности и экономической обоснованности принимаемых решений;</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2) открытости и доступности информации;</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3) равноправия инвесторов и унифицированности публичных процедур;</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4) взаимной ответственности органов местного самоуправления Яковлевского муниципального округа и инвесторов;</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 сбалансированности публичных и частных интересов.</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3.2. Инвесторам в Яковлевском муниципальном округе гарантируется:</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1) открытость и доступность для всех инвесторов информации, необходимой для осуществления инвестиционной деятельности в соответствии с федеральным законодательством и законодательством Приморского края;</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2) обеспечение равных прав инвесторов при осуществлении инвестиционной деятельности;</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3) обеспечение равных возможностей инвесторов в получении муниципальной поддержки инвестиционной деятельности;</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4) гласность и открытость процедуры принятия решений о предоставлении муниципальной поддержки инвестиционной деятельности;</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5) неприменение к инвесторам дополнительных обременений финансовыми обязательствами, не связанными с реализацией на территории Яковлевского муниципального округа инвестиционного проекта и не установленными федеральным законодательством и законодательством Приморского края;</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6) стабильность условий предоставления муниципальной поддержки и прав субъектов инвестиционной деятельности.</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b/>
          <w:sz w:val="27"/>
          <w:szCs w:val="27"/>
        </w:rPr>
      </w:pPr>
      <w:r w:rsidRPr="0085064B">
        <w:rPr>
          <w:rFonts w:ascii="Times New Roman" w:hAnsi="Times New Roman" w:cs="Times New Roman"/>
          <w:b/>
          <w:sz w:val="27"/>
          <w:szCs w:val="27"/>
        </w:rPr>
        <w:t>4. Полномочия органов местного самоуправления Яковлевского</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b/>
          <w:sz w:val="27"/>
          <w:szCs w:val="27"/>
        </w:rPr>
      </w:pPr>
      <w:r w:rsidRPr="0085064B">
        <w:rPr>
          <w:rFonts w:ascii="Times New Roman" w:hAnsi="Times New Roman" w:cs="Times New Roman"/>
          <w:b/>
          <w:sz w:val="27"/>
          <w:szCs w:val="27"/>
        </w:rPr>
        <w:t>муниципального округа в сфере инвестиционной деятельности</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4.1.  Дума Яковлевского муниципального округа:</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1)  утверждает порядок отбора приоритетных инвестиционных проектов;</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 xml:space="preserve">2)  утверждает </w:t>
      </w:r>
      <w:r w:rsidRPr="0085064B">
        <w:rPr>
          <w:rFonts w:ascii="Times New Roman" w:hAnsi="Times New Roman" w:cs="Times New Roman"/>
          <w:color w:val="000000"/>
          <w:sz w:val="28"/>
          <w:szCs w:val="28"/>
        </w:rPr>
        <w:t xml:space="preserve">решением о бюджете Яковлевского муниципального округа бюджетные ассигнования </w:t>
      </w:r>
      <w:r w:rsidRPr="0085064B">
        <w:rPr>
          <w:rFonts w:ascii="Times New Roman" w:hAnsi="Times New Roman" w:cs="Times New Roman"/>
          <w:sz w:val="27"/>
          <w:szCs w:val="27"/>
        </w:rPr>
        <w:t>на муниципальную финансовую поддержку инвестиционной деятельности;</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3) устанавливает субъектам инвестиционной деятельности льготы по уплате местных налогов;</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 xml:space="preserve">4)  утверждает ключевые показатели эффективности деятельности главы Яковлевского муниципального округа, возглавляющего Администрацию Яковлевского муниципального округа, и инвестиционного уполномоченного;  </w:t>
      </w:r>
    </w:p>
    <w:p w:rsidR="00874BDD" w:rsidRPr="0085064B" w:rsidRDefault="00874BDD" w:rsidP="00874BDD">
      <w:pPr>
        <w:pStyle w:val="ab"/>
        <w:spacing w:before="0" w:beforeAutospacing="0" w:after="0" w:afterAutospacing="0"/>
        <w:ind w:firstLine="709"/>
        <w:jc w:val="both"/>
        <w:rPr>
          <w:color w:val="000000"/>
          <w:sz w:val="28"/>
          <w:szCs w:val="28"/>
        </w:rPr>
      </w:pPr>
      <w:r w:rsidRPr="0085064B">
        <w:rPr>
          <w:rFonts w:eastAsiaTheme="minorHAnsi"/>
          <w:sz w:val="27"/>
          <w:szCs w:val="27"/>
          <w:lang w:eastAsia="en-US"/>
        </w:rPr>
        <w:t xml:space="preserve">5) </w:t>
      </w:r>
      <w:r w:rsidRPr="0085064B">
        <w:rPr>
          <w:color w:val="000000"/>
          <w:sz w:val="28"/>
          <w:szCs w:val="28"/>
        </w:rPr>
        <w:t xml:space="preserve">осуществляет иные полномочия, отнесенные федеральными законами, законами Приморского края </w:t>
      </w:r>
      <w:r w:rsidRPr="0085064B">
        <w:rPr>
          <w:rFonts w:eastAsiaTheme="minorHAnsi"/>
          <w:sz w:val="27"/>
          <w:szCs w:val="27"/>
          <w:lang w:eastAsia="en-US"/>
        </w:rPr>
        <w:t>в сфере инвестиционной деятельности</w:t>
      </w:r>
      <w:r w:rsidRPr="0085064B">
        <w:rPr>
          <w:sz w:val="28"/>
          <w:szCs w:val="28"/>
        </w:rPr>
        <w:t xml:space="preserve"> </w:t>
      </w:r>
      <w:r w:rsidRPr="0085064B">
        <w:rPr>
          <w:color w:val="000000"/>
          <w:sz w:val="28"/>
          <w:szCs w:val="28"/>
        </w:rPr>
        <w:t>к ведению и полномочиям представительных органов местного самоуправления, а также полномочия, установленные Уставом Яковлевского муниципального округа.</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4.2. Администрация Яковлевского муниципального округа:</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lastRenderedPageBreak/>
        <w:t xml:space="preserve"> 1) утверждает муниципальные нормативные правовые акты по вопросам оказания муниципальной поддержки инвестиционной деятельности в Яковлевского муниципальном округе;</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2) определяет основные направления инвестиционной политики Яковлевского муниципального округа;</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3) разрабатывает и утверждает муниципальные программы Яковлевского муниципального округа в сфере реализации инвестиционной деятельности Яковлевского муниципального округа;</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4) осуществляет меры по реализации инвестиционной политики Яковлевского муниципального округа и созданию благоприятных условий для привлечения инвесторов на территорию Яковлевского муниципального округа;</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5) осуществляет прямое участие в инвестиционной деятельности, осуществляемой в форме капитальных вложений, путем разработки, утверждения и финансирования инвестиционных проектов;</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6) осуществляет межведомственное взаимодействие с исполнительными органами Приморского края с целью оперативного решения вопросов инвесторов;</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7) предоставляет инвесторам, реализующим инвестиционные проекты на территории Яковлевского муниципального округа, земельные участки в соответствии с законодательством Российской Федерации и Приморского края в сфере земельных и имущественных отношений;</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 xml:space="preserve">8) предоставляет субъектам инвестиционной </w:t>
      </w:r>
      <w:proofErr w:type="gramStart"/>
      <w:r w:rsidRPr="0085064B">
        <w:rPr>
          <w:rFonts w:ascii="Times New Roman" w:hAnsi="Times New Roman" w:cs="Times New Roman"/>
          <w:sz w:val="27"/>
          <w:szCs w:val="27"/>
        </w:rPr>
        <w:t>деятельности</w:t>
      </w:r>
      <w:proofErr w:type="gramEnd"/>
      <w:r w:rsidRPr="0085064B">
        <w:rPr>
          <w:rFonts w:ascii="Times New Roman" w:hAnsi="Times New Roman" w:cs="Times New Roman"/>
          <w:sz w:val="27"/>
          <w:szCs w:val="27"/>
        </w:rPr>
        <w:t xml:space="preserve"> не противоречащие законодательству Российской Федерации льготные условия пользования землей и другими природными ресурсами, находящимися в муниципальной собственности;</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9) принимает меры по расширению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10) заключает с субъектами инвестиционной деятельности инвестиционные соглашения, предусмотренные нормативными правовыми актами Администрации Яковлевского муниципального округа;</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11) сопровождает инвестиционные проекты в соответствии с нормативными правовыми актами Администрации Яковлевского муниципального округа;</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12) рассматривает обращения инвесторов и принимает решения о предоставлении им муниципальной поддержки на условиях, предусмотренных нормативными правовыми актами Администрации Яковлевского муниципального округа;</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13) осуществляет контроль исполнения субъектами инвестиционной деятельности инвестиционных соглашений;</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14) осуществляет полномочия в сфере муниципально-частного партнерства, предусмотренные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15) формирует инвестиционный паспорт Яковлевского муниципального округа;</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lastRenderedPageBreak/>
        <w:t>16) утверждает инвестиционную декларацию Яковлевского муниципального округа;</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r w:rsidRPr="0085064B">
        <w:rPr>
          <w:rFonts w:ascii="Times New Roman" w:hAnsi="Times New Roman" w:cs="Times New Roman"/>
          <w:sz w:val="27"/>
          <w:szCs w:val="27"/>
        </w:rPr>
        <w:t>17) принимает нормативные правовые акты, регулирующие условия и порядок заключения соглашений о защите и поощрении капиталовложений со стороны Яковлевского муниципального округа;</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5064B">
        <w:rPr>
          <w:rFonts w:ascii="Times New Roman" w:hAnsi="Times New Roman" w:cs="Times New Roman"/>
          <w:sz w:val="27"/>
          <w:szCs w:val="27"/>
        </w:rPr>
        <w:t>18) осуществляет иные полномочия по вопросам поддержки инвестиционной деятельности, отнесенные законодательством</w:t>
      </w:r>
      <w:r w:rsidRPr="0085064B">
        <w:rPr>
          <w:rFonts w:ascii="Times New Roman" w:hAnsi="Times New Roman" w:cs="Times New Roman"/>
          <w:color w:val="000000"/>
          <w:sz w:val="28"/>
          <w:szCs w:val="28"/>
        </w:rPr>
        <w:t xml:space="preserve"> Российской Федерации к ведению и полномочиям органов местного самоуправления.</w:t>
      </w:r>
    </w:p>
    <w:p w:rsidR="00874BDD" w:rsidRPr="0085064B" w:rsidRDefault="00874BDD" w:rsidP="00874BDD">
      <w:pPr>
        <w:autoSpaceDE w:val="0"/>
        <w:autoSpaceDN w:val="0"/>
        <w:adjustRightInd w:val="0"/>
        <w:spacing w:after="0" w:line="240" w:lineRule="auto"/>
        <w:ind w:firstLine="567"/>
        <w:jc w:val="both"/>
        <w:rPr>
          <w:rFonts w:ascii="Times New Roman" w:hAnsi="Times New Roman" w:cs="Times New Roman"/>
          <w:sz w:val="27"/>
          <w:szCs w:val="27"/>
        </w:rPr>
      </w:pPr>
    </w:p>
    <w:p w:rsidR="00874BDD" w:rsidRPr="0085064B" w:rsidRDefault="00874BDD" w:rsidP="00874BDD">
      <w:pPr>
        <w:autoSpaceDE w:val="0"/>
        <w:autoSpaceDN w:val="0"/>
        <w:adjustRightInd w:val="0"/>
        <w:spacing w:after="0" w:line="240" w:lineRule="auto"/>
        <w:jc w:val="center"/>
        <w:outlineLvl w:val="0"/>
        <w:rPr>
          <w:rFonts w:ascii="Times New Roman" w:hAnsi="Times New Roman" w:cs="Times New Roman"/>
          <w:b/>
          <w:bCs/>
          <w:sz w:val="27"/>
          <w:szCs w:val="27"/>
        </w:rPr>
      </w:pPr>
      <w:r w:rsidRPr="0085064B">
        <w:rPr>
          <w:rFonts w:ascii="Times New Roman" w:hAnsi="Times New Roman" w:cs="Times New Roman"/>
          <w:b/>
          <w:bCs/>
          <w:sz w:val="27"/>
          <w:szCs w:val="27"/>
        </w:rPr>
        <w:t>5. Меры муниципальной поддержки инвестиционной</w:t>
      </w:r>
    </w:p>
    <w:p w:rsidR="00874BDD" w:rsidRPr="0085064B" w:rsidRDefault="00874BDD" w:rsidP="00874BDD">
      <w:pPr>
        <w:autoSpaceDE w:val="0"/>
        <w:autoSpaceDN w:val="0"/>
        <w:adjustRightInd w:val="0"/>
        <w:spacing w:after="0" w:line="240" w:lineRule="auto"/>
        <w:jc w:val="center"/>
        <w:outlineLvl w:val="0"/>
        <w:rPr>
          <w:rFonts w:ascii="Times New Roman" w:hAnsi="Times New Roman" w:cs="Times New Roman"/>
          <w:b/>
          <w:bCs/>
          <w:sz w:val="27"/>
          <w:szCs w:val="27"/>
        </w:rPr>
      </w:pPr>
      <w:r w:rsidRPr="0085064B">
        <w:rPr>
          <w:rFonts w:ascii="Times New Roman" w:hAnsi="Times New Roman" w:cs="Times New Roman"/>
          <w:b/>
          <w:bCs/>
          <w:sz w:val="27"/>
          <w:szCs w:val="27"/>
        </w:rPr>
        <w:t>деятельности в Яковлевском муниципальном округе</w:t>
      </w:r>
    </w:p>
    <w:p w:rsidR="00874BDD" w:rsidRPr="0085064B" w:rsidRDefault="00874BDD" w:rsidP="00874BDD">
      <w:pPr>
        <w:autoSpaceDE w:val="0"/>
        <w:autoSpaceDN w:val="0"/>
        <w:adjustRightInd w:val="0"/>
        <w:spacing w:after="0" w:line="240" w:lineRule="auto"/>
        <w:jc w:val="center"/>
        <w:outlineLvl w:val="0"/>
        <w:rPr>
          <w:rFonts w:ascii="Times New Roman" w:hAnsi="Times New Roman" w:cs="Times New Roman"/>
          <w:b/>
          <w:bCs/>
          <w:sz w:val="27"/>
          <w:szCs w:val="27"/>
        </w:rPr>
      </w:pPr>
    </w:p>
    <w:p w:rsidR="00874BDD" w:rsidRPr="0085064B" w:rsidRDefault="00874BDD" w:rsidP="00874BDD">
      <w:pPr>
        <w:autoSpaceDE w:val="0"/>
        <w:autoSpaceDN w:val="0"/>
        <w:adjustRightInd w:val="0"/>
        <w:spacing w:after="0" w:line="240" w:lineRule="auto"/>
        <w:ind w:firstLine="567"/>
        <w:jc w:val="both"/>
        <w:outlineLvl w:val="0"/>
        <w:rPr>
          <w:rFonts w:ascii="Times New Roman" w:hAnsi="Times New Roman" w:cs="Times New Roman"/>
          <w:bCs/>
          <w:sz w:val="27"/>
          <w:szCs w:val="27"/>
        </w:rPr>
      </w:pPr>
      <w:r w:rsidRPr="0085064B">
        <w:rPr>
          <w:rFonts w:ascii="Times New Roman" w:hAnsi="Times New Roman" w:cs="Times New Roman"/>
          <w:bCs/>
          <w:sz w:val="27"/>
          <w:szCs w:val="27"/>
        </w:rPr>
        <w:t>Меры муниципальной поддержки инвестиционной деятельности:</w:t>
      </w:r>
    </w:p>
    <w:p w:rsidR="00874BDD" w:rsidRPr="0085064B" w:rsidRDefault="00874BDD" w:rsidP="00874BDD">
      <w:pPr>
        <w:autoSpaceDE w:val="0"/>
        <w:autoSpaceDN w:val="0"/>
        <w:adjustRightInd w:val="0"/>
        <w:spacing w:after="0" w:line="240" w:lineRule="auto"/>
        <w:ind w:firstLine="567"/>
        <w:jc w:val="both"/>
        <w:outlineLvl w:val="0"/>
        <w:rPr>
          <w:rFonts w:ascii="Times New Roman" w:hAnsi="Times New Roman" w:cs="Times New Roman"/>
          <w:bCs/>
          <w:sz w:val="27"/>
          <w:szCs w:val="27"/>
        </w:rPr>
      </w:pPr>
      <w:r w:rsidRPr="0085064B">
        <w:rPr>
          <w:rFonts w:ascii="Times New Roman" w:hAnsi="Times New Roman" w:cs="Times New Roman"/>
          <w:bCs/>
          <w:sz w:val="27"/>
          <w:szCs w:val="27"/>
        </w:rPr>
        <w:t>1) финансовая поддержка инвестиционной деятельности;</w:t>
      </w:r>
    </w:p>
    <w:p w:rsidR="00874BDD" w:rsidRPr="0085064B" w:rsidRDefault="00874BDD" w:rsidP="00874BDD">
      <w:pPr>
        <w:autoSpaceDE w:val="0"/>
        <w:autoSpaceDN w:val="0"/>
        <w:adjustRightInd w:val="0"/>
        <w:spacing w:after="0" w:line="240" w:lineRule="auto"/>
        <w:ind w:firstLine="567"/>
        <w:jc w:val="both"/>
        <w:outlineLvl w:val="0"/>
        <w:rPr>
          <w:rFonts w:ascii="Times New Roman" w:hAnsi="Times New Roman" w:cs="Times New Roman"/>
          <w:bCs/>
          <w:sz w:val="27"/>
          <w:szCs w:val="27"/>
        </w:rPr>
      </w:pPr>
      <w:r w:rsidRPr="0085064B">
        <w:rPr>
          <w:rFonts w:ascii="Times New Roman" w:hAnsi="Times New Roman" w:cs="Times New Roman"/>
          <w:bCs/>
          <w:sz w:val="27"/>
          <w:szCs w:val="27"/>
        </w:rPr>
        <w:t>2) имущественная поддержка инвестиционной деятельности;</w:t>
      </w:r>
    </w:p>
    <w:p w:rsidR="00874BDD" w:rsidRPr="0085064B" w:rsidRDefault="00874BDD" w:rsidP="00874BDD">
      <w:pPr>
        <w:autoSpaceDE w:val="0"/>
        <w:autoSpaceDN w:val="0"/>
        <w:adjustRightInd w:val="0"/>
        <w:spacing w:after="0" w:line="240" w:lineRule="auto"/>
        <w:ind w:firstLine="567"/>
        <w:jc w:val="both"/>
        <w:outlineLvl w:val="0"/>
        <w:rPr>
          <w:rFonts w:ascii="Times New Roman" w:hAnsi="Times New Roman" w:cs="Times New Roman"/>
          <w:bCs/>
          <w:sz w:val="27"/>
          <w:szCs w:val="27"/>
        </w:rPr>
      </w:pPr>
      <w:r w:rsidRPr="0085064B">
        <w:rPr>
          <w:rFonts w:ascii="Times New Roman" w:hAnsi="Times New Roman" w:cs="Times New Roman"/>
          <w:bCs/>
          <w:sz w:val="27"/>
          <w:szCs w:val="27"/>
        </w:rPr>
        <w:t>3) организационное и информационное обеспечение инвестиционной деятельности.</w:t>
      </w:r>
    </w:p>
    <w:p w:rsidR="00874BDD" w:rsidRPr="0085064B" w:rsidRDefault="00874BDD" w:rsidP="00874BDD">
      <w:pPr>
        <w:autoSpaceDE w:val="0"/>
        <w:autoSpaceDN w:val="0"/>
        <w:adjustRightInd w:val="0"/>
        <w:spacing w:after="0" w:line="240" w:lineRule="auto"/>
        <w:jc w:val="both"/>
        <w:outlineLvl w:val="0"/>
        <w:rPr>
          <w:rFonts w:ascii="Times New Roman" w:hAnsi="Times New Roman" w:cs="Times New Roman"/>
          <w:bCs/>
          <w:sz w:val="27"/>
          <w:szCs w:val="27"/>
        </w:rPr>
      </w:pPr>
    </w:p>
    <w:p w:rsidR="00874BDD" w:rsidRPr="0085064B" w:rsidRDefault="00874BDD" w:rsidP="00874BDD">
      <w:pPr>
        <w:autoSpaceDE w:val="0"/>
        <w:autoSpaceDN w:val="0"/>
        <w:adjustRightInd w:val="0"/>
        <w:spacing w:after="0" w:line="240" w:lineRule="auto"/>
        <w:jc w:val="center"/>
        <w:outlineLvl w:val="0"/>
        <w:rPr>
          <w:rFonts w:ascii="Times New Roman" w:hAnsi="Times New Roman" w:cs="Times New Roman"/>
          <w:b/>
          <w:bCs/>
          <w:sz w:val="27"/>
          <w:szCs w:val="27"/>
        </w:rPr>
      </w:pPr>
      <w:r w:rsidRPr="0085064B">
        <w:rPr>
          <w:rFonts w:ascii="Times New Roman" w:hAnsi="Times New Roman" w:cs="Times New Roman"/>
          <w:b/>
          <w:bCs/>
          <w:sz w:val="27"/>
          <w:szCs w:val="27"/>
        </w:rPr>
        <w:t xml:space="preserve">6. Условия предоставления </w:t>
      </w:r>
      <w:proofErr w:type="gramStart"/>
      <w:r w:rsidRPr="0085064B">
        <w:rPr>
          <w:rFonts w:ascii="Times New Roman" w:hAnsi="Times New Roman" w:cs="Times New Roman"/>
          <w:b/>
          <w:bCs/>
          <w:sz w:val="27"/>
          <w:szCs w:val="27"/>
        </w:rPr>
        <w:t>финансовой</w:t>
      </w:r>
      <w:proofErr w:type="gramEnd"/>
      <w:r w:rsidRPr="0085064B">
        <w:rPr>
          <w:rFonts w:ascii="Times New Roman" w:hAnsi="Times New Roman" w:cs="Times New Roman"/>
          <w:b/>
          <w:bCs/>
          <w:sz w:val="27"/>
          <w:szCs w:val="27"/>
        </w:rPr>
        <w:t xml:space="preserve"> и имущественной</w:t>
      </w:r>
    </w:p>
    <w:p w:rsidR="00874BDD" w:rsidRPr="0085064B" w:rsidRDefault="00874BDD" w:rsidP="00874BDD">
      <w:pPr>
        <w:autoSpaceDE w:val="0"/>
        <w:autoSpaceDN w:val="0"/>
        <w:adjustRightInd w:val="0"/>
        <w:spacing w:after="0" w:line="240" w:lineRule="auto"/>
        <w:jc w:val="center"/>
        <w:outlineLvl w:val="0"/>
        <w:rPr>
          <w:rFonts w:ascii="Times New Roman" w:hAnsi="Times New Roman" w:cs="Times New Roman"/>
          <w:b/>
          <w:bCs/>
          <w:sz w:val="27"/>
          <w:szCs w:val="27"/>
        </w:rPr>
      </w:pPr>
      <w:r w:rsidRPr="0085064B">
        <w:rPr>
          <w:rFonts w:ascii="Times New Roman" w:hAnsi="Times New Roman" w:cs="Times New Roman"/>
          <w:b/>
          <w:bCs/>
          <w:sz w:val="27"/>
          <w:szCs w:val="27"/>
        </w:rPr>
        <w:t>поддержки инвестиционной деятельности</w:t>
      </w:r>
    </w:p>
    <w:p w:rsidR="00874BDD" w:rsidRPr="0085064B" w:rsidRDefault="00874BDD" w:rsidP="00874BDD">
      <w:pPr>
        <w:autoSpaceDE w:val="0"/>
        <w:autoSpaceDN w:val="0"/>
        <w:adjustRightInd w:val="0"/>
        <w:spacing w:after="0" w:line="240" w:lineRule="auto"/>
        <w:jc w:val="center"/>
        <w:outlineLvl w:val="0"/>
        <w:rPr>
          <w:rFonts w:ascii="Times New Roman" w:hAnsi="Times New Roman" w:cs="Times New Roman"/>
          <w:b/>
          <w:bCs/>
          <w:sz w:val="27"/>
          <w:szCs w:val="27"/>
        </w:rPr>
      </w:pPr>
      <w:r w:rsidRPr="0085064B">
        <w:rPr>
          <w:rFonts w:ascii="Times New Roman" w:hAnsi="Times New Roman" w:cs="Times New Roman"/>
          <w:b/>
          <w:bCs/>
          <w:sz w:val="27"/>
          <w:szCs w:val="27"/>
        </w:rPr>
        <w:t xml:space="preserve">в Яковлевском </w:t>
      </w:r>
      <w:proofErr w:type="gramStart"/>
      <w:r w:rsidRPr="0085064B">
        <w:rPr>
          <w:rFonts w:ascii="Times New Roman" w:hAnsi="Times New Roman" w:cs="Times New Roman"/>
          <w:b/>
          <w:bCs/>
          <w:sz w:val="27"/>
          <w:szCs w:val="27"/>
        </w:rPr>
        <w:t>муниципальном</w:t>
      </w:r>
      <w:proofErr w:type="gramEnd"/>
      <w:r w:rsidRPr="0085064B">
        <w:rPr>
          <w:rFonts w:ascii="Times New Roman" w:hAnsi="Times New Roman" w:cs="Times New Roman"/>
          <w:b/>
          <w:bCs/>
          <w:sz w:val="27"/>
          <w:szCs w:val="27"/>
        </w:rPr>
        <w:t xml:space="preserve"> округа</w:t>
      </w:r>
    </w:p>
    <w:p w:rsidR="00874BDD" w:rsidRPr="0085064B" w:rsidRDefault="00874BDD" w:rsidP="00874BDD">
      <w:pPr>
        <w:autoSpaceDE w:val="0"/>
        <w:autoSpaceDN w:val="0"/>
        <w:adjustRightInd w:val="0"/>
        <w:spacing w:after="0" w:line="240" w:lineRule="auto"/>
        <w:jc w:val="center"/>
        <w:outlineLvl w:val="0"/>
        <w:rPr>
          <w:rFonts w:ascii="Times New Roman" w:hAnsi="Times New Roman" w:cs="Times New Roman"/>
          <w:sz w:val="27"/>
          <w:szCs w:val="27"/>
        </w:rPr>
      </w:pP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6.1. Инвесторы, реализующие на территории Яковлевского муниципального округа инвестиционные проекты, вправе получать одну или несколько форм имущественной и финансовой поддержки инвестиционной деятельности;</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6.2. При принятии решения о предоставлении финансовой и (или) имущественной поддержки инвестиционной деятельности в Яковлевском муниципальном округе учитываются:</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1) экономическая эффективность инвестиционного проекта (результативность экономической деятельности, определяемая отношением полученного экономического эффекта (результата) от осуществления инвестиционного проекта к затратам, обусловившим получение этого эффекта);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2) бюджетная эффективность инвестиционного проекта (влияние результатов инвестиционного проекта на доходы и расходы бюджета, выражаемая в увеличении бюджетных доходов и (или) снижении бюджетных расходов за определенный период времени в результате реализации инвестиционного проекта);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4) социальная эффективность инвестиционного проекта (количество вновь созданных и сохраненных в ходе реализации проекта рабочих мест, заработная плата работников, занятых в реализации инвестиционного проекта, способность инвестиционного проекта принести выгоду обществу от его реализации).</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6.3. Финансовая и имущественная поддержка инвестиционной деятельности в Яковлевском муниципальном округе не может быть предоставлена инвесторам:</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 xml:space="preserve">1) </w:t>
      </w:r>
      <w:proofErr w:type="gramStart"/>
      <w:r w:rsidRPr="0085064B">
        <w:rPr>
          <w:rFonts w:ascii="Times New Roman" w:hAnsi="Times New Roman" w:cs="Times New Roman"/>
          <w:sz w:val="27"/>
          <w:szCs w:val="27"/>
        </w:rPr>
        <w:t>находящимся</w:t>
      </w:r>
      <w:proofErr w:type="gramEnd"/>
      <w:r w:rsidRPr="0085064B">
        <w:rPr>
          <w:rFonts w:ascii="Times New Roman" w:hAnsi="Times New Roman" w:cs="Times New Roman"/>
          <w:sz w:val="27"/>
          <w:szCs w:val="27"/>
        </w:rPr>
        <w:t xml:space="preserve"> в стадии реорганизации, ликвидации, банкротства;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lastRenderedPageBreak/>
        <w:t xml:space="preserve">2) на имущество </w:t>
      </w:r>
      <w:proofErr w:type="gramStart"/>
      <w:r w:rsidRPr="0085064B">
        <w:rPr>
          <w:rFonts w:ascii="Times New Roman" w:hAnsi="Times New Roman" w:cs="Times New Roman"/>
          <w:sz w:val="27"/>
          <w:szCs w:val="27"/>
        </w:rPr>
        <w:t>которых</w:t>
      </w:r>
      <w:proofErr w:type="gramEnd"/>
      <w:r w:rsidRPr="0085064B">
        <w:rPr>
          <w:rFonts w:ascii="Times New Roman" w:hAnsi="Times New Roman" w:cs="Times New Roman"/>
          <w:sz w:val="27"/>
          <w:szCs w:val="27"/>
        </w:rPr>
        <w:t xml:space="preserve"> в установленном порядке наложен арест или обращено взыскание;</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3) имеющим задолженность по выплате заработной платы работникам, по обязательным платежам в бюджетную систему Российской Федерации.</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6.4. Оказание финансовой поддержки инвестиционной деятельности в Яковлевском муниципальном округе может осуществляться путем предоставления субъектам инвестиционной деятельности субсидий из бюджета Яковлевского муниципального округа, а также в форме бюджетных инвестиций в объекты капитального строительства на территории Яковлевского муниципального округа.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6.5. Предоставление субъектам инвестиционной деятельности субсидий может осуществляться в соответствии с законодательством Российской Федерации на условиях, предусмотренных соглашениями о муниципально-частном партнерстве, концессионными соглашениями, заключенными от имени Яковлевского муниципального округа в порядке, утвержденном нормативным правовым актом Администрации Яковлевского муниципального округа.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6.6. Решение о предоставлении бюджетных инвестиций субъекту инвестиционной деятельности в объекты капитального строительства и (или) на приобретение объектов недвижимого имущества за счет средств бюджета Яковлевского муниципального округа принимается в порядке, утвержденном нормативным правовым актом Администрации Яковлевского муниципального округа.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Объемы бюджетных инвестиций, планируемых к предоставлению субъекту инвестиционной деятельности, утверждаются нормативным правовым актом Думы Яковлевского муниципального округа о бюджете Яковлевского муниципального округа с указанием юридического лица, объема и цели предоставляемых бюджетных инвестиций.</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6.7. Инвесторам, реализующим на территории Яковлевского муниципального округа инвестиционные проекты, в пределах полномочий органов местного самоуправления Яковлевского муниципального округа гарантируется неизменность форм финансовой и имущественной поддержки, указанных в инвестиционном соглашении, в течение срока окупаемости инвестиционного проекта, но не более семи лет со дня начала финансирования указанного проекта.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p>
    <w:p w:rsidR="00874BDD" w:rsidRPr="0085064B" w:rsidRDefault="00874BDD" w:rsidP="00874BDD">
      <w:pPr>
        <w:autoSpaceDE w:val="0"/>
        <w:autoSpaceDN w:val="0"/>
        <w:adjustRightInd w:val="0"/>
        <w:spacing w:after="0" w:line="240" w:lineRule="auto"/>
        <w:ind w:firstLine="540"/>
        <w:jc w:val="center"/>
        <w:rPr>
          <w:rFonts w:ascii="Times New Roman" w:hAnsi="Times New Roman" w:cs="Times New Roman"/>
          <w:b/>
          <w:sz w:val="27"/>
          <w:szCs w:val="27"/>
        </w:rPr>
      </w:pPr>
      <w:r w:rsidRPr="0085064B">
        <w:rPr>
          <w:rFonts w:ascii="Times New Roman" w:hAnsi="Times New Roman" w:cs="Times New Roman"/>
          <w:b/>
          <w:sz w:val="27"/>
          <w:szCs w:val="27"/>
        </w:rPr>
        <w:t>7. Инвестиционное соглашение</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 xml:space="preserve">7.1. </w:t>
      </w:r>
      <w:r w:rsidRPr="0085064B">
        <w:rPr>
          <w:rFonts w:ascii="Times New Roman" w:hAnsi="Times New Roman" w:cs="Times New Roman"/>
        </w:rPr>
        <w:t xml:space="preserve"> </w:t>
      </w:r>
      <w:r w:rsidRPr="0085064B">
        <w:rPr>
          <w:rFonts w:ascii="Times New Roman" w:hAnsi="Times New Roman" w:cs="Times New Roman"/>
          <w:sz w:val="27"/>
          <w:szCs w:val="27"/>
        </w:rPr>
        <w:t>Инвестиционное соглашение оформляется в виде договора и содержит в обязательном порядке общие характеристики инвестиционного проекта: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1) объект капитальных вложений;</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2) стоимость инвестиционного проекта;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3) сроки реализации инвестиционного проекта;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4) объем налоговых платежей, подлежащих уплате в бюджет Яковлевского муниципального округа;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5) количество рабочих мест при создании предприятий, учреждений, организаций;</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6) права и обязанности сторон инвестиционного соглашения;</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lastRenderedPageBreak/>
        <w:t>7) формы, порядок обмена информацией и предоставления отчетности субъектами инвестиционной деятельности;</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8) ответственность сторон инвестиционного соглашения за нарушение условий инвестиционного соглашения;</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9) срок действия инвестиционного соглашения;</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10) порядок внесения изменений в инвестиционное соглашение и его досрочного расторжения;</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11) формы финансовой и (или) имущественной поддержки, предоставляемые инвестору в соответствии с настоящим Положением.</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p>
    <w:p w:rsidR="00874BDD" w:rsidRPr="0085064B" w:rsidRDefault="00874BDD" w:rsidP="00874BDD">
      <w:pPr>
        <w:autoSpaceDE w:val="0"/>
        <w:autoSpaceDN w:val="0"/>
        <w:adjustRightInd w:val="0"/>
        <w:spacing w:after="0" w:line="240" w:lineRule="auto"/>
        <w:ind w:firstLine="540"/>
        <w:jc w:val="center"/>
        <w:rPr>
          <w:rFonts w:ascii="Times New Roman" w:hAnsi="Times New Roman" w:cs="Times New Roman"/>
          <w:b/>
          <w:sz w:val="27"/>
          <w:szCs w:val="27"/>
        </w:rPr>
      </w:pPr>
      <w:r w:rsidRPr="0085064B">
        <w:rPr>
          <w:rFonts w:ascii="Times New Roman" w:hAnsi="Times New Roman" w:cs="Times New Roman"/>
          <w:b/>
          <w:sz w:val="27"/>
          <w:szCs w:val="27"/>
        </w:rPr>
        <w:t>8.</w:t>
      </w:r>
      <w:r w:rsidRPr="0085064B">
        <w:rPr>
          <w:rFonts w:ascii="Times New Roman" w:hAnsi="Times New Roman" w:cs="Times New Roman"/>
          <w:b/>
        </w:rPr>
        <w:t xml:space="preserve"> </w:t>
      </w:r>
      <w:r w:rsidRPr="0085064B">
        <w:rPr>
          <w:rFonts w:ascii="Times New Roman" w:hAnsi="Times New Roman" w:cs="Times New Roman"/>
          <w:b/>
          <w:sz w:val="27"/>
          <w:szCs w:val="27"/>
        </w:rPr>
        <w:t>Организационное и информационное обеспечение</w:t>
      </w:r>
    </w:p>
    <w:p w:rsidR="00874BDD" w:rsidRPr="0085064B" w:rsidRDefault="00874BDD" w:rsidP="00874BDD">
      <w:pPr>
        <w:autoSpaceDE w:val="0"/>
        <w:autoSpaceDN w:val="0"/>
        <w:adjustRightInd w:val="0"/>
        <w:spacing w:after="0" w:line="240" w:lineRule="auto"/>
        <w:ind w:firstLine="540"/>
        <w:jc w:val="center"/>
        <w:rPr>
          <w:rFonts w:ascii="Times New Roman" w:hAnsi="Times New Roman" w:cs="Times New Roman"/>
          <w:b/>
          <w:sz w:val="27"/>
          <w:szCs w:val="27"/>
        </w:rPr>
      </w:pPr>
      <w:r w:rsidRPr="0085064B">
        <w:rPr>
          <w:rFonts w:ascii="Times New Roman" w:hAnsi="Times New Roman" w:cs="Times New Roman"/>
          <w:b/>
          <w:sz w:val="27"/>
          <w:szCs w:val="27"/>
        </w:rPr>
        <w:t>инвестиционной деятельности в Яковлевском муниципальном округе</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8.1. Организационное и информационное обеспечение инвестиционной деятельности в Яковлевском муниципальном округе осуществляется Администрацией Яковлевского муниципального округа в следующих формах:</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1) разработка основных направлений инвестиционной политики Администрации Яковлевского муниципального округа;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2) содействие включению инвестиционных проектов, реализуемых на территории Яковлевского муниципального округа, в государственные программы Приморского края;</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3) содействие участию инвесторов в российских и международных выставках, форумах, презентациях, конгрессах, направленных на привлечение инвестиций в экономику Яковлевского муниципального округа;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4) содействие инвесторам в установлении внешнеэкономических связей, необходимых для осуществления инвестиционной деятельности в Яковлевском муниципальном округе;</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5) обеспечение сопровождения инвестиционных проектов, реализуемых на территории Яковлевского муниципального округа;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6) предоставление субъектам инвестиционной деятельности актуальной информации об инвестиционных возможностях, планах социально-экономического развития Яковлевского муниципального округа;</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7) обеспечение взаимодействия инвесторов с должностными лицами Администрации Яковлевского муниципального округа для оперативного решения вопросов, возникающих в процессе инвестиционной деятельности в Приморском крае;</w:t>
      </w:r>
    </w:p>
    <w:p w:rsidR="00874BDD" w:rsidRPr="0085064B" w:rsidRDefault="00874BDD" w:rsidP="00874BDD">
      <w:pPr>
        <w:autoSpaceDE w:val="0"/>
        <w:autoSpaceDN w:val="0"/>
        <w:adjustRightInd w:val="0"/>
        <w:spacing w:after="0" w:line="240" w:lineRule="auto"/>
        <w:ind w:firstLine="540"/>
        <w:jc w:val="both"/>
        <w:rPr>
          <w:rFonts w:ascii="Times New Roman" w:hAnsi="Times New Roman" w:cs="Times New Roman"/>
          <w:sz w:val="27"/>
          <w:szCs w:val="27"/>
        </w:rPr>
      </w:pPr>
      <w:r w:rsidRPr="0085064B">
        <w:rPr>
          <w:rFonts w:ascii="Times New Roman" w:hAnsi="Times New Roman" w:cs="Times New Roman"/>
          <w:sz w:val="27"/>
          <w:szCs w:val="27"/>
        </w:rPr>
        <w:t>8) организация и проведение оценки регулирующего воздействия проектов нормативных правовых актов Яковлевского муниципального округа по вопросам регулирования инвестиционной деятельности в соответствии с законодательством Приморского края и муниципальными нормативными правовыми актами Яковлевского муниципального округа.</w:t>
      </w:r>
    </w:p>
    <w:p w:rsidR="00874BDD" w:rsidRDefault="00874BDD" w:rsidP="00874BDD">
      <w:pPr>
        <w:widowControl w:val="0"/>
        <w:spacing w:after="0" w:line="240" w:lineRule="auto"/>
        <w:ind w:firstLine="5954"/>
        <w:rPr>
          <w:rFonts w:ascii="Times New Roman" w:hAnsi="Times New Roman" w:cs="Times New Roman"/>
        </w:rPr>
      </w:pPr>
    </w:p>
    <w:p w:rsidR="00874BDD" w:rsidRDefault="00874BDD" w:rsidP="00874BDD">
      <w:pPr>
        <w:widowControl w:val="0"/>
        <w:spacing w:after="0" w:line="240" w:lineRule="auto"/>
        <w:ind w:firstLine="5954"/>
        <w:rPr>
          <w:rFonts w:ascii="Times New Roman" w:hAnsi="Times New Roman" w:cs="Times New Roman"/>
        </w:rPr>
      </w:pPr>
    </w:p>
    <w:p w:rsidR="00874BDD" w:rsidRDefault="00874BDD" w:rsidP="00874BDD">
      <w:pPr>
        <w:widowControl w:val="0"/>
        <w:spacing w:after="0" w:line="240" w:lineRule="auto"/>
        <w:ind w:firstLine="5954"/>
        <w:rPr>
          <w:rFonts w:ascii="Times New Roman" w:hAnsi="Times New Roman" w:cs="Times New Roman"/>
        </w:rPr>
      </w:pPr>
    </w:p>
    <w:p w:rsidR="00874BDD" w:rsidRDefault="00874BDD" w:rsidP="00874BDD">
      <w:pPr>
        <w:widowControl w:val="0"/>
        <w:spacing w:after="0" w:line="240" w:lineRule="auto"/>
        <w:ind w:firstLine="5954"/>
        <w:rPr>
          <w:rFonts w:ascii="Times New Roman" w:hAnsi="Times New Roman" w:cs="Times New Roman"/>
        </w:rPr>
      </w:pPr>
    </w:p>
    <w:p w:rsidR="00874BDD" w:rsidRDefault="00874BDD" w:rsidP="00874BDD">
      <w:pPr>
        <w:widowControl w:val="0"/>
        <w:spacing w:after="0" w:line="240" w:lineRule="auto"/>
        <w:ind w:firstLine="5954"/>
        <w:rPr>
          <w:rFonts w:ascii="Times New Roman" w:hAnsi="Times New Roman" w:cs="Times New Roman"/>
        </w:rPr>
      </w:pPr>
    </w:p>
    <w:p w:rsidR="00874BDD" w:rsidRDefault="00874BDD" w:rsidP="00874BDD">
      <w:pPr>
        <w:widowControl w:val="0"/>
        <w:spacing w:after="0" w:line="240" w:lineRule="auto"/>
        <w:ind w:firstLine="5954"/>
        <w:rPr>
          <w:rFonts w:ascii="Times New Roman" w:hAnsi="Times New Roman" w:cs="Times New Roman"/>
        </w:rPr>
      </w:pPr>
    </w:p>
    <w:p w:rsidR="00874BDD" w:rsidRDefault="00874BDD" w:rsidP="00874BDD">
      <w:pPr>
        <w:widowControl w:val="0"/>
        <w:spacing w:after="0" w:line="240" w:lineRule="auto"/>
        <w:ind w:firstLine="5954"/>
        <w:rPr>
          <w:rFonts w:ascii="Times New Roman" w:hAnsi="Times New Roman" w:cs="Times New Roman"/>
        </w:rPr>
      </w:pPr>
    </w:p>
    <w:p w:rsidR="00874BDD" w:rsidRDefault="00874BDD" w:rsidP="00874BDD">
      <w:pPr>
        <w:widowControl w:val="0"/>
        <w:spacing w:after="0" w:line="240" w:lineRule="auto"/>
        <w:ind w:firstLine="5954"/>
        <w:rPr>
          <w:rFonts w:ascii="Times New Roman" w:hAnsi="Times New Roman" w:cs="Times New Roman"/>
        </w:rPr>
      </w:pPr>
    </w:p>
    <w:p w:rsidR="00874BDD" w:rsidRPr="007D1F58" w:rsidRDefault="00874BDD" w:rsidP="00874BDD">
      <w:pPr>
        <w:widowControl w:val="0"/>
        <w:spacing w:after="0" w:line="240" w:lineRule="auto"/>
        <w:ind w:firstLine="5954"/>
        <w:rPr>
          <w:rFonts w:ascii="Times New Roman" w:hAnsi="Times New Roman" w:cs="Times New Roman"/>
        </w:rPr>
      </w:pPr>
      <w:r w:rsidRPr="007D1F58">
        <w:rPr>
          <w:rFonts w:ascii="Times New Roman" w:hAnsi="Times New Roman" w:cs="Times New Roman"/>
          <w:noProof/>
          <w:lang w:eastAsia="ru-RU"/>
        </w:rPr>
        <w:lastRenderedPageBreak/>
        <w:drawing>
          <wp:anchor distT="0" distB="0" distL="114300" distR="114300" simplePos="0" relativeHeight="251705344" behindDoc="1" locked="0" layoutInCell="1" allowOverlap="1" wp14:anchorId="5DE9F9BE" wp14:editId="741EE934">
            <wp:simplePos x="0" y="0"/>
            <wp:positionH relativeFrom="column">
              <wp:posOffset>2628265</wp:posOffset>
            </wp:positionH>
            <wp:positionV relativeFrom="paragraph">
              <wp:posOffset>-550545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BDD" w:rsidRPr="007D1F58" w:rsidRDefault="00874BDD" w:rsidP="00874BDD">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874BDD" w:rsidRPr="007D1F58" w:rsidRDefault="00874BDD" w:rsidP="00874BDD">
      <w:pPr>
        <w:widowControl w:val="0"/>
        <w:spacing w:after="0" w:line="240" w:lineRule="auto"/>
        <w:jc w:val="center"/>
        <w:rPr>
          <w:rFonts w:ascii="Times New Roman" w:hAnsi="Times New Roman" w:cs="Times New Roman"/>
        </w:rPr>
      </w:pPr>
    </w:p>
    <w:p w:rsidR="00874BDD" w:rsidRPr="007D1F58" w:rsidRDefault="00874BDD" w:rsidP="00874BD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874BDD" w:rsidRPr="007D1F58" w:rsidRDefault="00874BDD" w:rsidP="00874BD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874BDD" w:rsidRPr="007D1F58" w:rsidRDefault="00874BDD" w:rsidP="00874BD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ПРИМОРСКОГО КРАЯ</w:t>
      </w:r>
    </w:p>
    <w:p w:rsidR="00874BDD" w:rsidRPr="007D1F58" w:rsidRDefault="00874BDD" w:rsidP="00874BDD">
      <w:pPr>
        <w:widowControl w:val="0"/>
        <w:spacing w:after="0" w:line="240" w:lineRule="auto"/>
        <w:jc w:val="center"/>
        <w:rPr>
          <w:rFonts w:ascii="Times New Roman" w:hAnsi="Times New Roman" w:cs="Times New Roman"/>
          <w:b/>
          <w:sz w:val="28"/>
          <w:szCs w:val="28"/>
        </w:rPr>
      </w:pPr>
    </w:p>
    <w:p w:rsidR="00874BDD" w:rsidRPr="007D1F58" w:rsidRDefault="00874BDD" w:rsidP="00874BD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РЕШЕНИЕ</w:t>
      </w:r>
    </w:p>
    <w:p w:rsidR="00874BDD" w:rsidRPr="007D1F58" w:rsidRDefault="00874BDD" w:rsidP="00874BDD">
      <w:pPr>
        <w:widowControl w:val="0"/>
        <w:spacing w:after="0" w:line="240" w:lineRule="auto"/>
        <w:rPr>
          <w:rFonts w:ascii="Times New Roman" w:hAnsi="Times New Roman" w:cs="Times New Roman"/>
        </w:rPr>
      </w:pPr>
    </w:p>
    <w:p w:rsidR="00874BDD" w:rsidRPr="007D1F58" w:rsidRDefault="00874BDD" w:rsidP="00874BD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29 октября</w:t>
      </w:r>
      <w:r w:rsidRPr="007D1F58">
        <w:rPr>
          <w:rFonts w:ascii="Times New Roman" w:hAnsi="Times New Roman" w:cs="Times New Roman"/>
          <w:sz w:val="28"/>
          <w:szCs w:val="28"/>
        </w:rPr>
        <w:t xml:space="preserve"> 2024 года                    </w:t>
      </w:r>
      <w:proofErr w:type="gramStart"/>
      <w:r w:rsidRPr="007D1F58">
        <w:rPr>
          <w:rFonts w:ascii="Times New Roman" w:hAnsi="Times New Roman" w:cs="Times New Roman"/>
          <w:sz w:val="28"/>
          <w:szCs w:val="28"/>
        </w:rPr>
        <w:t>с</w:t>
      </w:r>
      <w:proofErr w:type="gramEnd"/>
      <w:r w:rsidRPr="007D1F58">
        <w:rPr>
          <w:rFonts w:ascii="Times New Roman" w:hAnsi="Times New Roman" w:cs="Times New Roman"/>
          <w:sz w:val="28"/>
          <w:szCs w:val="28"/>
        </w:rPr>
        <w:t xml:space="preserve">. Яковлевка                               №  </w:t>
      </w:r>
      <w:r>
        <w:rPr>
          <w:rFonts w:ascii="Times New Roman" w:hAnsi="Times New Roman" w:cs="Times New Roman"/>
          <w:sz w:val="28"/>
          <w:szCs w:val="28"/>
        </w:rPr>
        <w:t xml:space="preserve"> - НПА</w:t>
      </w:r>
    </w:p>
    <w:p w:rsidR="00874BDD" w:rsidRPr="000207C0" w:rsidRDefault="00874BDD" w:rsidP="00874BDD">
      <w:pPr>
        <w:spacing w:after="0" w:line="240" w:lineRule="auto"/>
        <w:jc w:val="center"/>
        <w:rPr>
          <w:rFonts w:ascii="Times New Roman" w:hAnsi="Times New Roman" w:cs="Times New Roman"/>
          <w:b/>
          <w:sz w:val="28"/>
          <w:szCs w:val="28"/>
        </w:rPr>
      </w:pPr>
    </w:p>
    <w:p w:rsidR="00874BDD" w:rsidRPr="000207C0" w:rsidRDefault="00874BDD" w:rsidP="00874BDD">
      <w:pPr>
        <w:spacing w:after="0" w:line="240" w:lineRule="auto"/>
        <w:jc w:val="center"/>
        <w:rPr>
          <w:rFonts w:ascii="Times New Roman" w:hAnsi="Times New Roman" w:cs="Times New Roman"/>
          <w:b/>
          <w:color w:val="000000"/>
          <w:sz w:val="28"/>
          <w:szCs w:val="28"/>
        </w:rPr>
      </w:pPr>
      <w:r w:rsidRPr="000207C0">
        <w:rPr>
          <w:rFonts w:ascii="Times New Roman" w:hAnsi="Times New Roman" w:cs="Times New Roman"/>
          <w:b/>
          <w:color w:val="000000"/>
          <w:sz w:val="28"/>
          <w:szCs w:val="28"/>
        </w:rPr>
        <w:t xml:space="preserve">О </w:t>
      </w:r>
      <w:proofErr w:type="gramStart"/>
      <w:r w:rsidRPr="000207C0">
        <w:rPr>
          <w:rFonts w:ascii="Times New Roman" w:hAnsi="Times New Roman" w:cs="Times New Roman"/>
          <w:b/>
          <w:color w:val="000000"/>
          <w:sz w:val="28"/>
          <w:szCs w:val="28"/>
        </w:rPr>
        <w:t>Положении</w:t>
      </w:r>
      <w:proofErr w:type="gramEnd"/>
      <w:r w:rsidRPr="000207C0">
        <w:rPr>
          <w:rFonts w:ascii="Times New Roman" w:hAnsi="Times New Roman" w:cs="Times New Roman"/>
          <w:b/>
          <w:color w:val="000000"/>
          <w:sz w:val="28"/>
          <w:szCs w:val="28"/>
        </w:rPr>
        <w:t xml:space="preserve"> о порядке принятия решений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Яковлевского муниципального округа</w:t>
      </w:r>
    </w:p>
    <w:p w:rsidR="00874BDD" w:rsidRPr="000207C0" w:rsidRDefault="00874BDD" w:rsidP="00874BDD">
      <w:pPr>
        <w:spacing w:after="0" w:line="240" w:lineRule="auto"/>
        <w:jc w:val="center"/>
        <w:rPr>
          <w:rFonts w:ascii="Times New Roman" w:hAnsi="Times New Roman" w:cs="Times New Roman"/>
          <w:b/>
          <w:color w:val="000000"/>
          <w:sz w:val="28"/>
          <w:szCs w:val="28"/>
        </w:rPr>
      </w:pPr>
    </w:p>
    <w:p w:rsidR="00874BDD" w:rsidRPr="00662F43" w:rsidRDefault="00874BDD" w:rsidP="00874BDD">
      <w:pPr>
        <w:spacing w:after="0" w:line="240" w:lineRule="auto"/>
        <w:ind w:firstLine="708"/>
        <w:jc w:val="both"/>
        <w:rPr>
          <w:rFonts w:ascii="Times New Roman" w:hAnsi="Times New Roman" w:cs="Times New Roman"/>
          <w:sz w:val="26"/>
          <w:szCs w:val="26"/>
        </w:rPr>
      </w:pPr>
      <w:proofErr w:type="gramStart"/>
      <w:r w:rsidRPr="00662F43">
        <w:rPr>
          <w:rFonts w:ascii="Times New Roman" w:hAnsi="Times New Roman" w:cs="Times New Roman"/>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Приморского края от 5 декабря 2022 года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 на</w:t>
      </w:r>
      <w:proofErr w:type="gramEnd"/>
      <w:r w:rsidRPr="00662F43">
        <w:rPr>
          <w:rFonts w:ascii="Times New Roman" w:hAnsi="Times New Roman" w:cs="Times New Roman"/>
          <w:sz w:val="26"/>
          <w:szCs w:val="26"/>
        </w:rPr>
        <w:t xml:space="preserve"> </w:t>
      </w:r>
      <w:proofErr w:type="gramStart"/>
      <w:r w:rsidRPr="00662F43">
        <w:rPr>
          <w:rFonts w:ascii="Times New Roman" w:hAnsi="Times New Roman" w:cs="Times New Roman"/>
          <w:sz w:val="26"/>
          <w:szCs w:val="26"/>
        </w:rPr>
        <w:t>основании</w:t>
      </w:r>
      <w:proofErr w:type="gramEnd"/>
      <w:r w:rsidRPr="00662F43">
        <w:rPr>
          <w:rFonts w:ascii="Times New Roman" w:hAnsi="Times New Roman" w:cs="Times New Roman"/>
          <w:sz w:val="26"/>
          <w:szCs w:val="26"/>
        </w:rPr>
        <w:t xml:space="preserve"> </w:t>
      </w:r>
      <w:r>
        <w:rPr>
          <w:rFonts w:ascii="Times New Roman" w:hAnsi="Times New Roman" w:cs="Times New Roman"/>
          <w:sz w:val="26"/>
          <w:szCs w:val="26"/>
        </w:rPr>
        <w:t>пункта 6 статьи 28</w:t>
      </w:r>
      <w:r w:rsidRPr="00662F43">
        <w:rPr>
          <w:rFonts w:ascii="Times New Roman" w:hAnsi="Times New Roman" w:cs="Times New Roman"/>
          <w:sz w:val="26"/>
          <w:szCs w:val="26"/>
        </w:rPr>
        <w:t>, статьи 52 Устава Яковлевского муниципального округа</w:t>
      </w:r>
    </w:p>
    <w:p w:rsidR="00874BDD" w:rsidRPr="000207C0" w:rsidRDefault="00874BDD" w:rsidP="00874BDD">
      <w:pPr>
        <w:spacing w:after="0" w:line="240" w:lineRule="auto"/>
        <w:ind w:firstLine="708"/>
        <w:jc w:val="both"/>
        <w:rPr>
          <w:rFonts w:ascii="Times New Roman" w:hAnsi="Times New Roman" w:cs="Times New Roman"/>
          <w:sz w:val="28"/>
          <w:szCs w:val="28"/>
        </w:rPr>
      </w:pPr>
    </w:p>
    <w:p w:rsidR="00874BDD" w:rsidRPr="000207C0" w:rsidRDefault="00874BDD" w:rsidP="00874BDD">
      <w:pPr>
        <w:spacing w:after="0" w:line="240" w:lineRule="auto"/>
        <w:jc w:val="center"/>
        <w:rPr>
          <w:rFonts w:ascii="Times New Roman" w:hAnsi="Times New Roman" w:cs="Times New Roman"/>
          <w:b/>
          <w:sz w:val="28"/>
          <w:szCs w:val="28"/>
        </w:rPr>
      </w:pPr>
      <w:r w:rsidRPr="000207C0">
        <w:rPr>
          <w:rFonts w:ascii="Times New Roman" w:hAnsi="Times New Roman" w:cs="Times New Roman"/>
          <w:b/>
          <w:sz w:val="28"/>
          <w:szCs w:val="28"/>
        </w:rPr>
        <w:t>РЕШИЛА:</w:t>
      </w:r>
    </w:p>
    <w:p w:rsidR="00874BDD" w:rsidRPr="000207C0" w:rsidRDefault="00874BDD" w:rsidP="00874BDD">
      <w:pPr>
        <w:spacing w:after="0" w:line="240" w:lineRule="auto"/>
        <w:jc w:val="center"/>
        <w:rPr>
          <w:rFonts w:ascii="Times New Roman" w:hAnsi="Times New Roman" w:cs="Times New Roman"/>
          <w:b/>
          <w:sz w:val="28"/>
          <w:szCs w:val="28"/>
        </w:rPr>
      </w:pPr>
    </w:p>
    <w:p w:rsidR="00874BDD" w:rsidRPr="000207C0" w:rsidRDefault="00874BDD" w:rsidP="00874BDD">
      <w:pPr>
        <w:spacing w:after="0" w:line="240" w:lineRule="auto"/>
        <w:ind w:firstLine="708"/>
        <w:jc w:val="both"/>
        <w:rPr>
          <w:rFonts w:ascii="Times New Roman" w:hAnsi="Times New Roman" w:cs="Times New Roman"/>
          <w:sz w:val="26"/>
          <w:szCs w:val="26"/>
        </w:rPr>
      </w:pPr>
      <w:r w:rsidRPr="000207C0">
        <w:rPr>
          <w:rFonts w:ascii="Times New Roman" w:hAnsi="Times New Roman" w:cs="Times New Roman"/>
          <w:sz w:val="28"/>
          <w:szCs w:val="28"/>
        </w:rPr>
        <w:t>1. Утвердить</w:t>
      </w:r>
      <w:r w:rsidRPr="000207C0">
        <w:rPr>
          <w:rFonts w:ascii="Times New Roman" w:hAnsi="Times New Roman" w:cs="Times New Roman"/>
          <w:color w:val="000000"/>
          <w:sz w:val="28"/>
          <w:szCs w:val="28"/>
        </w:rPr>
        <w:t xml:space="preserve"> Положение о порядке принятия решений об установлении тарифов на услуги, предоставляемые муниципальными предприятиями и </w:t>
      </w:r>
      <w:r w:rsidRPr="000207C0">
        <w:rPr>
          <w:rFonts w:ascii="Times New Roman" w:hAnsi="Times New Roman" w:cs="Times New Roman"/>
          <w:sz w:val="26"/>
          <w:szCs w:val="26"/>
        </w:rPr>
        <w:t>учреждениями, и работы, выполняемые муниципальными предприятиями и учреждениями Яковлевского муниципального округа (прилагается).</w:t>
      </w:r>
    </w:p>
    <w:p w:rsidR="00874BDD" w:rsidRPr="000207C0" w:rsidRDefault="00874BDD" w:rsidP="00874BDD">
      <w:pPr>
        <w:spacing w:after="0" w:line="240" w:lineRule="auto"/>
        <w:ind w:firstLine="708"/>
        <w:jc w:val="both"/>
        <w:rPr>
          <w:rFonts w:ascii="Times New Roman" w:hAnsi="Times New Roman" w:cs="Times New Roman"/>
          <w:sz w:val="26"/>
          <w:szCs w:val="26"/>
        </w:rPr>
      </w:pPr>
      <w:r w:rsidRPr="000207C0">
        <w:rPr>
          <w:rFonts w:ascii="Times New Roman" w:hAnsi="Times New Roman" w:cs="Times New Roman"/>
          <w:sz w:val="26"/>
          <w:szCs w:val="26"/>
        </w:rPr>
        <w:t xml:space="preserve">2. Признать утратившим силу решение Думы Яковлевского муниципального района от 24 апреля 2012 года № 721-НПА «О </w:t>
      </w:r>
      <w:proofErr w:type="gramStart"/>
      <w:r w:rsidRPr="000207C0">
        <w:rPr>
          <w:rFonts w:ascii="Times New Roman" w:hAnsi="Times New Roman" w:cs="Times New Roman"/>
          <w:sz w:val="26"/>
          <w:szCs w:val="26"/>
        </w:rPr>
        <w:t>Положении</w:t>
      </w:r>
      <w:proofErr w:type="gramEnd"/>
      <w:r w:rsidRPr="000207C0">
        <w:rPr>
          <w:rFonts w:ascii="Times New Roman" w:hAnsi="Times New Roman" w:cs="Times New Roman"/>
          <w:sz w:val="26"/>
          <w:szCs w:val="26"/>
        </w:rPr>
        <w:t xml:space="preserve"> о порядке принятия решений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Яковлевского муниципального района».</w:t>
      </w:r>
    </w:p>
    <w:p w:rsidR="00874BDD" w:rsidRPr="000207C0" w:rsidRDefault="00874BDD" w:rsidP="00874BDD">
      <w:pPr>
        <w:spacing w:after="0" w:line="240" w:lineRule="auto"/>
        <w:ind w:firstLine="708"/>
        <w:jc w:val="both"/>
        <w:rPr>
          <w:rFonts w:ascii="Times New Roman" w:hAnsi="Times New Roman" w:cs="Times New Roman"/>
          <w:sz w:val="28"/>
          <w:szCs w:val="28"/>
        </w:rPr>
      </w:pPr>
      <w:r w:rsidRPr="000207C0">
        <w:rPr>
          <w:rFonts w:ascii="Times New Roman" w:hAnsi="Times New Roman" w:cs="Times New Roman"/>
          <w:sz w:val="26"/>
          <w:szCs w:val="26"/>
        </w:rPr>
        <w:t>3. Настоящее решение вступает в силу после его официального</w:t>
      </w:r>
      <w:r w:rsidRPr="000207C0">
        <w:rPr>
          <w:rFonts w:ascii="Times New Roman" w:hAnsi="Times New Roman" w:cs="Times New Roman"/>
          <w:sz w:val="28"/>
          <w:szCs w:val="28"/>
        </w:rPr>
        <w:t xml:space="preserve"> опубликования.</w:t>
      </w:r>
    </w:p>
    <w:p w:rsidR="00874BDD" w:rsidRPr="000207C0" w:rsidRDefault="00874BDD" w:rsidP="00874BDD">
      <w:pPr>
        <w:spacing w:after="0" w:line="240" w:lineRule="auto"/>
        <w:ind w:firstLine="709"/>
        <w:jc w:val="both"/>
        <w:rPr>
          <w:rFonts w:ascii="Times New Roman" w:hAnsi="Times New Roman" w:cs="Times New Roman"/>
          <w:sz w:val="28"/>
          <w:szCs w:val="28"/>
        </w:rPr>
      </w:pPr>
      <w:r w:rsidRPr="000207C0">
        <w:rPr>
          <w:rFonts w:ascii="Times New Roman" w:hAnsi="Times New Roman" w:cs="Times New Roman"/>
          <w:sz w:val="28"/>
          <w:szCs w:val="28"/>
        </w:rPr>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874BDD" w:rsidRDefault="00874BDD" w:rsidP="00874BDD">
      <w:pPr>
        <w:spacing w:after="0" w:line="240" w:lineRule="auto"/>
        <w:jc w:val="both"/>
        <w:rPr>
          <w:rFonts w:ascii="Times New Roman" w:hAnsi="Times New Roman" w:cs="Times New Roman"/>
          <w:sz w:val="28"/>
          <w:szCs w:val="28"/>
        </w:rPr>
      </w:pPr>
    </w:p>
    <w:p w:rsidR="00874BDD" w:rsidRPr="000207C0" w:rsidRDefault="00874BDD" w:rsidP="00874BDD">
      <w:pPr>
        <w:spacing w:after="0" w:line="240" w:lineRule="auto"/>
        <w:jc w:val="both"/>
        <w:rPr>
          <w:rFonts w:ascii="Times New Roman" w:hAnsi="Times New Roman" w:cs="Times New Roman"/>
          <w:sz w:val="28"/>
          <w:szCs w:val="28"/>
        </w:rPr>
      </w:pPr>
    </w:p>
    <w:p w:rsidR="00874BDD" w:rsidRPr="000207C0" w:rsidRDefault="00874BDD" w:rsidP="00874BDD">
      <w:pPr>
        <w:spacing w:after="0" w:line="240" w:lineRule="auto"/>
        <w:jc w:val="both"/>
        <w:rPr>
          <w:rFonts w:ascii="Times New Roman" w:hAnsi="Times New Roman" w:cs="Times New Roman"/>
          <w:sz w:val="28"/>
          <w:szCs w:val="28"/>
        </w:rPr>
      </w:pPr>
      <w:r w:rsidRPr="000207C0">
        <w:rPr>
          <w:rFonts w:ascii="Times New Roman" w:hAnsi="Times New Roman" w:cs="Times New Roman"/>
          <w:sz w:val="28"/>
          <w:szCs w:val="28"/>
        </w:rPr>
        <w:t xml:space="preserve">Председатель Думы Яковлевского </w:t>
      </w:r>
    </w:p>
    <w:p w:rsidR="00874BDD" w:rsidRPr="000207C0" w:rsidRDefault="00874BDD" w:rsidP="00874BDD">
      <w:pPr>
        <w:spacing w:after="0" w:line="240" w:lineRule="auto"/>
        <w:jc w:val="both"/>
        <w:rPr>
          <w:rFonts w:ascii="Times New Roman" w:hAnsi="Times New Roman" w:cs="Times New Roman"/>
          <w:sz w:val="28"/>
          <w:szCs w:val="28"/>
        </w:rPr>
      </w:pPr>
      <w:r w:rsidRPr="000207C0">
        <w:rPr>
          <w:rFonts w:ascii="Times New Roman" w:hAnsi="Times New Roman" w:cs="Times New Roman"/>
          <w:sz w:val="28"/>
          <w:szCs w:val="28"/>
        </w:rPr>
        <w:t>муниципального округа                                                              Е.А. Животягин</w:t>
      </w:r>
    </w:p>
    <w:p w:rsidR="00874BDD" w:rsidRPr="000207C0" w:rsidRDefault="00874BDD" w:rsidP="00874BDD">
      <w:pPr>
        <w:spacing w:after="0" w:line="240" w:lineRule="auto"/>
        <w:jc w:val="both"/>
        <w:rPr>
          <w:rFonts w:ascii="Times New Roman" w:hAnsi="Times New Roman" w:cs="Times New Roman"/>
          <w:sz w:val="28"/>
          <w:szCs w:val="28"/>
        </w:rPr>
      </w:pPr>
    </w:p>
    <w:p w:rsidR="00874BDD" w:rsidRPr="000207C0" w:rsidRDefault="00874BDD" w:rsidP="00874BDD">
      <w:pPr>
        <w:spacing w:after="0" w:line="240" w:lineRule="auto"/>
        <w:jc w:val="both"/>
        <w:rPr>
          <w:rFonts w:ascii="Times New Roman" w:hAnsi="Times New Roman" w:cs="Times New Roman"/>
          <w:sz w:val="28"/>
          <w:szCs w:val="28"/>
        </w:rPr>
      </w:pPr>
      <w:r w:rsidRPr="000207C0">
        <w:rPr>
          <w:rFonts w:ascii="Times New Roman" w:hAnsi="Times New Roman" w:cs="Times New Roman"/>
          <w:sz w:val="28"/>
          <w:szCs w:val="28"/>
        </w:rPr>
        <w:t xml:space="preserve">Глава Яковлевского </w:t>
      </w:r>
    </w:p>
    <w:p w:rsidR="00874BDD" w:rsidRPr="000207C0" w:rsidRDefault="00874BDD" w:rsidP="00874BDD">
      <w:pPr>
        <w:spacing w:after="0" w:line="240" w:lineRule="auto"/>
        <w:jc w:val="both"/>
        <w:rPr>
          <w:rFonts w:ascii="Times New Roman" w:hAnsi="Times New Roman" w:cs="Times New Roman"/>
          <w:sz w:val="28"/>
          <w:szCs w:val="28"/>
        </w:rPr>
      </w:pPr>
      <w:r w:rsidRPr="000207C0">
        <w:rPr>
          <w:rFonts w:ascii="Times New Roman" w:hAnsi="Times New Roman" w:cs="Times New Roman"/>
          <w:sz w:val="28"/>
          <w:szCs w:val="28"/>
        </w:rPr>
        <w:t>муниципального округа                                                               А.А. Коренчук</w:t>
      </w:r>
    </w:p>
    <w:p w:rsidR="00874BDD" w:rsidRPr="00662F43" w:rsidRDefault="00874BDD" w:rsidP="00874BDD">
      <w:pPr>
        <w:autoSpaceDE w:val="0"/>
        <w:autoSpaceDN w:val="0"/>
        <w:adjustRightInd w:val="0"/>
        <w:spacing w:after="0" w:line="240" w:lineRule="auto"/>
        <w:jc w:val="right"/>
        <w:outlineLvl w:val="0"/>
        <w:rPr>
          <w:rFonts w:ascii="Times New Roman" w:hAnsi="Times New Roman" w:cs="Times New Roman"/>
          <w:sz w:val="24"/>
          <w:szCs w:val="24"/>
        </w:rPr>
      </w:pPr>
      <w:r w:rsidRPr="00662F43">
        <w:rPr>
          <w:rFonts w:ascii="Times New Roman" w:hAnsi="Times New Roman" w:cs="Times New Roman"/>
          <w:sz w:val="24"/>
          <w:szCs w:val="24"/>
        </w:rPr>
        <w:lastRenderedPageBreak/>
        <w:t>Приложение</w:t>
      </w:r>
    </w:p>
    <w:p w:rsidR="00874BDD" w:rsidRPr="00662F43" w:rsidRDefault="00874BDD" w:rsidP="00874BDD">
      <w:pPr>
        <w:autoSpaceDE w:val="0"/>
        <w:autoSpaceDN w:val="0"/>
        <w:adjustRightInd w:val="0"/>
        <w:spacing w:after="0" w:line="240" w:lineRule="auto"/>
        <w:jc w:val="right"/>
        <w:rPr>
          <w:rFonts w:ascii="Times New Roman" w:hAnsi="Times New Roman" w:cs="Times New Roman"/>
          <w:sz w:val="24"/>
          <w:szCs w:val="24"/>
        </w:rPr>
      </w:pPr>
    </w:p>
    <w:p w:rsidR="00874BDD" w:rsidRPr="00662F43" w:rsidRDefault="00874BDD" w:rsidP="00874BDD">
      <w:pPr>
        <w:autoSpaceDE w:val="0"/>
        <w:autoSpaceDN w:val="0"/>
        <w:adjustRightInd w:val="0"/>
        <w:spacing w:after="0" w:line="240" w:lineRule="auto"/>
        <w:jc w:val="right"/>
        <w:rPr>
          <w:rFonts w:ascii="Times New Roman" w:hAnsi="Times New Roman" w:cs="Times New Roman"/>
          <w:sz w:val="24"/>
          <w:szCs w:val="24"/>
        </w:rPr>
      </w:pPr>
      <w:r w:rsidRPr="00662F43">
        <w:rPr>
          <w:rFonts w:ascii="Times New Roman" w:hAnsi="Times New Roman" w:cs="Times New Roman"/>
          <w:sz w:val="24"/>
          <w:szCs w:val="24"/>
        </w:rPr>
        <w:t>УТВЕРЖДЕНО</w:t>
      </w:r>
      <w:r w:rsidRPr="00662F43">
        <w:rPr>
          <w:rFonts w:ascii="Times New Roman" w:hAnsi="Times New Roman" w:cs="Times New Roman"/>
          <w:sz w:val="24"/>
          <w:szCs w:val="24"/>
        </w:rPr>
        <w:br/>
        <w:t>решением Думы Яковлевского</w:t>
      </w:r>
    </w:p>
    <w:p w:rsidR="00874BDD" w:rsidRPr="00662F43" w:rsidRDefault="00874BDD" w:rsidP="00874BDD">
      <w:pPr>
        <w:autoSpaceDE w:val="0"/>
        <w:autoSpaceDN w:val="0"/>
        <w:adjustRightInd w:val="0"/>
        <w:spacing w:after="0" w:line="240" w:lineRule="auto"/>
        <w:jc w:val="right"/>
        <w:rPr>
          <w:rFonts w:ascii="Times New Roman" w:hAnsi="Times New Roman" w:cs="Times New Roman"/>
          <w:sz w:val="24"/>
          <w:szCs w:val="24"/>
        </w:rPr>
      </w:pPr>
      <w:r w:rsidRPr="00662F43">
        <w:rPr>
          <w:rFonts w:ascii="Times New Roman" w:hAnsi="Times New Roman" w:cs="Times New Roman"/>
          <w:sz w:val="24"/>
          <w:szCs w:val="24"/>
        </w:rPr>
        <w:t>муниципального округа</w:t>
      </w:r>
    </w:p>
    <w:p w:rsidR="00874BDD" w:rsidRPr="00662F43" w:rsidRDefault="00874BDD" w:rsidP="00874BDD">
      <w:pPr>
        <w:shd w:val="clear" w:color="auto" w:fill="FFFFFF"/>
        <w:spacing w:after="0" w:line="240" w:lineRule="auto"/>
        <w:jc w:val="right"/>
        <w:rPr>
          <w:rFonts w:ascii="Times New Roman" w:hAnsi="Times New Roman" w:cs="Times New Roman"/>
          <w:sz w:val="24"/>
          <w:szCs w:val="24"/>
        </w:rPr>
      </w:pPr>
      <w:r w:rsidRPr="00662F43">
        <w:rPr>
          <w:rFonts w:ascii="Times New Roman" w:hAnsi="Times New Roman" w:cs="Times New Roman"/>
          <w:sz w:val="24"/>
          <w:szCs w:val="24"/>
        </w:rPr>
        <w:t xml:space="preserve">от </w:t>
      </w:r>
      <w:r>
        <w:rPr>
          <w:rFonts w:ascii="Times New Roman" w:hAnsi="Times New Roman" w:cs="Times New Roman"/>
          <w:sz w:val="24"/>
          <w:szCs w:val="24"/>
        </w:rPr>
        <w:t>29.10</w:t>
      </w:r>
      <w:r w:rsidRPr="00662F43">
        <w:rPr>
          <w:rFonts w:ascii="Times New Roman" w:hAnsi="Times New Roman" w:cs="Times New Roman"/>
          <w:sz w:val="24"/>
          <w:szCs w:val="24"/>
        </w:rPr>
        <w:t>.2024 №</w:t>
      </w:r>
      <w:r>
        <w:rPr>
          <w:rFonts w:ascii="Times New Roman" w:hAnsi="Times New Roman" w:cs="Times New Roman"/>
          <w:sz w:val="24"/>
          <w:szCs w:val="24"/>
        </w:rPr>
        <w:t xml:space="preserve"> </w:t>
      </w:r>
      <w:r w:rsidRPr="00662F43">
        <w:rPr>
          <w:rFonts w:ascii="Times New Roman" w:hAnsi="Times New Roman" w:cs="Times New Roman"/>
          <w:sz w:val="24"/>
          <w:szCs w:val="24"/>
        </w:rPr>
        <w:t xml:space="preserve"> - НПА</w:t>
      </w:r>
    </w:p>
    <w:p w:rsidR="00874BDD" w:rsidRPr="000207C0" w:rsidRDefault="00874BDD" w:rsidP="00874BDD">
      <w:pPr>
        <w:pStyle w:val="ConsPlusTitle"/>
        <w:jc w:val="center"/>
        <w:rPr>
          <w:rFonts w:ascii="Times New Roman" w:hAnsi="Times New Roman" w:cs="Times New Roman"/>
          <w:sz w:val="28"/>
          <w:szCs w:val="28"/>
        </w:rPr>
      </w:pPr>
      <w:bookmarkStart w:id="10" w:name="P35"/>
      <w:bookmarkEnd w:id="10"/>
    </w:p>
    <w:p w:rsidR="00874BDD" w:rsidRPr="000207C0" w:rsidRDefault="00874BDD" w:rsidP="00874BDD">
      <w:pPr>
        <w:widowControl w:val="0"/>
        <w:spacing w:after="0" w:line="240" w:lineRule="auto"/>
        <w:jc w:val="center"/>
        <w:rPr>
          <w:rFonts w:ascii="Times New Roman" w:hAnsi="Times New Roman" w:cs="Times New Roman"/>
          <w:b/>
          <w:color w:val="000000"/>
          <w:sz w:val="28"/>
          <w:szCs w:val="28"/>
        </w:rPr>
      </w:pPr>
      <w:r w:rsidRPr="000207C0">
        <w:rPr>
          <w:rFonts w:ascii="Times New Roman" w:hAnsi="Times New Roman" w:cs="Times New Roman"/>
          <w:b/>
          <w:color w:val="000000"/>
          <w:sz w:val="28"/>
          <w:szCs w:val="28"/>
        </w:rPr>
        <w:t xml:space="preserve">Положение </w:t>
      </w:r>
    </w:p>
    <w:p w:rsidR="00874BDD" w:rsidRDefault="00874BDD" w:rsidP="00874BDD">
      <w:pPr>
        <w:widowControl w:val="0"/>
        <w:spacing w:after="0" w:line="240" w:lineRule="auto"/>
        <w:jc w:val="center"/>
        <w:rPr>
          <w:rFonts w:ascii="Times New Roman" w:hAnsi="Times New Roman" w:cs="Times New Roman"/>
          <w:b/>
          <w:color w:val="000000"/>
          <w:sz w:val="28"/>
          <w:szCs w:val="28"/>
        </w:rPr>
      </w:pPr>
      <w:r w:rsidRPr="000207C0">
        <w:rPr>
          <w:rFonts w:ascii="Times New Roman" w:hAnsi="Times New Roman" w:cs="Times New Roman"/>
          <w:b/>
          <w:color w:val="000000"/>
          <w:sz w:val="28"/>
          <w:szCs w:val="28"/>
        </w:rPr>
        <w:t>о порядке принятия решений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Яковлевского муниципального округа</w:t>
      </w:r>
    </w:p>
    <w:p w:rsidR="00874BDD" w:rsidRPr="000207C0" w:rsidRDefault="00874BDD" w:rsidP="00874BDD">
      <w:pPr>
        <w:widowControl w:val="0"/>
        <w:spacing w:after="0" w:line="240" w:lineRule="auto"/>
        <w:jc w:val="center"/>
        <w:rPr>
          <w:rFonts w:ascii="Times New Roman" w:hAnsi="Times New Roman" w:cs="Times New Roman"/>
          <w:b/>
          <w:color w:val="000000"/>
          <w:sz w:val="28"/>
          <w:szCs w:val="28"/>
        </w:rPr>
      </w:pPr>
    </w:p>
    <w:p w:rsidR="00874BDD" w:rsidRPr="000207C0" w:rsidRDefault="00874BDD" w:rsidP="00874BDD">
      <w:pPr>
        <w:pStyle w:val="ConsPlusTitle"/>
        <w:jc w:val="center"/>
        <w:outlineLvl w:val="1"/>
        <w:rPr>
          <w:rFonts w:ascii="Times New Roman" w:hAnsi="Times New Roman" w:cs="Times New Roman"/>
          <w:sz w:val="28"/>
          <w:szCs w:val="28"/>
        </w:rPr>
      </w:pPr>
      <w:r w:rsidRPr="000207C0">
        <w:rPr>
          <w:rFonts w:ascii="Times New Roman" w:hAnsi="Times New Roman" w:cs="Times New Roman"/>
          <w:sz w:val="28"/>
          <w:szCs w:val="28"/>
        </w:rPr>
        <w:t xml:space="preserve">1. </w:t>
      </w:r>
      <w:proofErr w:type="gramStart"/>
      <w:r w:rsidRPr="000207C0">
        <w:rPr>
          <w:rFonts w:ascii="Times New Roman" w:hAnsi="Times New Roman" w:cs="Times New Roman"/>
          <w:sz w:val="28"/>
          <w:szCs w:val="28"/>
        </w:rPr>
        <w:t>Общие</w:t>
      </w:r>
      <w:proofErr w:type="gramEnd"/>
      <w:r w:rsidRPr="000207C0">
        <w:rPr>
          <w:rFonts w:ascii="Times New Roman" w:hAnsi="Times New Roman" w:cs="Times New Roman"/>
          <w:sz w:val="28"/>
          <w:szCs w:val="28"/>
        </w:rPr>
        <w:t xml:space="preserve"> положении</w:t>
      </w:r>
    </w:p>
    <w:p w:rsidR="00874BDD" w:rsidRPr="000207C0" w:rsidRDefault="00874BDD" w:rsidP="00874BD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4BDD" w:rsidRPr="000207C0" w:rsidRDefault="00874BDD" w:rsidP="00874BD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207C0">
        <w:rPr>
          <w:rFonts w:ascii="Times New Roman" w:hAnsi="Times New Roman" w:cs="Times New Roman"/>
          <w:sz w:val="28"/>
          <w:szCs w:val="28"/>
        </w:rPr>
        <w:t xml:space="preserve">Настоящее Положение разработано в соответствии с Федеральным </w:t>
      </w:r>
      <w:hyperlink r:id="rId21" w:history="1">
        <w:r w:rsidRPr="000207C0">
          <w:rPr>
            <w:rFonts w:ascii="Times New Roman" w:hAnsi="Times New Roman" w:cs="Times New Roman"/>
            <w:sz w:val="28"/>
            <w:szCs w:val="28"/>
          </w:rPr>
          <w:t>законом</w:t>
        </w:r>
      </w:hyperlink>
      <w:r w:rsidRPr="000207C0">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22" w:history="1">
        <w:r w:rsidRPr="000207C0">
          <w:rPr>
            <w:rFonts w:ascii="Times New Roman" w:hAnsi="Times New Roman" w:cs="Times New Roman"/>
            <w:sz w:val="28"/>
            <w:szCs w:val="28"/>
          </w:rPr>
          <w:t>Уставом</w:t>
        </w:r>
      </w:hyperlink>
      <w:r w:rsidRPr="000207C0">
        <w:rPr>
          <w:rFonts w:ascii="Times New Roman" w:hAnsi="Times New Roman" w:cs="Times New Roman"/>
          <w:sz w:val="28"/>
          <w:szCs w:val="28"/>
        </w:rPr>
        <w:t xml:space="preserve"> Яковлевского муниципального округа и определяет </w:t>
      </w:r>
      <w:r w:rsidRPr="00436539">
        <w:rPr>
          <w:rFonts w:ascii="Times New Roman" w:hAnsi="Times New Roman" w:cs="Times New Roman"/>
          <w:sz w:val="28"/>
          <w:szCs w:val="28"/>
        </w:rPr>
        <w:t>порядок принятия решений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Яковлевского муниципального округа</w:t>
      </w:r>
      <w:r>
        <w:rPr>
          <w:rFonts w:ascii="Times New Roman" w:hAnsi="Times New Roman" w:cs="Times New Roman"/>
          <w:sz w:val="28"/>
          <w:szCs w:val="28"/>
        </w:rPr>
        <w:t xml:space="preserve"> (далее – Яковлевский округ)</w:t>
      </w:r>
      <w:r w:rsidRPr="000207C0">
        <w:rPr>
          <w:rFonts w:ascii="Times New Roman" w:hAnsi="Times New Roman" w:cs="Times New Roman"/>
          <w:sz w:val="28"/>
          <w:szCs w:val="28"/>
        </w:rPr>
        <w:t>, если иное не предусмотрено федеральными</w:t>
      </w:r>
      <w:proofErr w:type="gramEnd"/>
      <w:r w:rsidRPr="000207C0">
        <w:rPr>
          <w:rFonts w:ascii="Times New Roman" w:hAnsi="Times New Roman" w:cs="Times New Roman"/>
          <w:sz w:val="28"/>
          <w:szCs w:val="28"/>
        </w:rPr>
        <w:t xml:space="preserve"> законами.</w:t>
      </w:r>
    </w:p>
    <w:p w:rsidR="00874BDD" w:rsidRPr="000207C0" w:rsidRDefault="00874BDD" w:rsidP="00874BD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4BDD" w:rsidRPr="000207C0" w:rsidRDefault="00874BDD" w:rsidP="00874BDD">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0207C0">
        <w:rPr>
          <w:rFonts w:ascii="Times New Roman" w:hAnsi="Times New Roman" w:cs="Times New Roman"/>
          <w:b/>
          <w:bCs/>
          <w:sz w:val="28"/>
          <w:szCs w:val="28"/>
        </w:rPr>
        <w:t>2. Основные понятия, используемые в настоящем Положении</w:t>
      </w:r>
    </w:p>
    <w:p w:rsidR="00874BDD" w:rsidRPr="000207C0" w:rsidRDefault="00874BDD" w:rsidP="00874BD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4BDD" w:rsidRPr="000207C0" w:rsidRDefault="00874BDD" w:rsidP="00874B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07C0">
        <w:rPr>
          <w:rFonts w:ascii="Times New Roman" w:hAnsi="Times New Roman" w:cs="Times New Roman"/>
          <w:sz w:val="28"/>
          <w:szCs w:val="28"/>
        </w:rPr>
        <w:t>Для целей настоящего Положения используются следующие основные понятия:</w:t>
      </w:r>
    </w:p>
    <w:p w:rsidR="00874BDD" w:rsidRPr="000207C0" w:rsidRDefault="00874BDD" w:rsidP="00874BD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207C0">
        <w:rPr>
          <w:rFonts w:ascii="Times New Roman" w:hAnsi="Times New Roman" w:cs="Times New Roman"/>
          <w:sz w:val="28"/>
          <w:szCs w:val="28"/>
        </w:rPr>
        <w:t xml:space="preserve">поставщик услуг </w:t>
      </w:r>
      <w:r>
        <w:rPr>
          <w:rFonts w:ascii="Times New Roman" w:hAnsi="Times New Roman" w:cs="Times New Roman"/>
          <w:sz w:val="28"/>
          <w:szCs w:val="28"/>
        </w:rPr>
        <w:t xml:space="preserve">(работ) </w:t>
      </w:r>
      <w:r w:rsidRPr="000207C0">
        <w:rPr>
          <w:rFonts w:ascii="Times New Roman" w:hAnsi="Times New Roman" w:cs="Times New Roman"/>
          <w:sz w:val="28"/>
          <w:szCs w:val="28"/>
        </w:rPr>
        <w:t xml:space="preserve">- муниципальное предприятие или учреждение, </w:t>
      </w:r>
      <w:r>
        <w:rPr>
          <w:rFonts w:ascii="Times New Roman" w:hAnsi="Times New Roman" w:cs="Times New Roman"/>
          <w:sz w:val="28"/>
          <w:szCs w:val="28"/>
        </w:rPr>
        <w:t xml:space="preserve">выполняющее работы, </w:t>
      </w:r>
      <w:r w:rsidRPr="000207C0">
        <w:rPr>
          <w:rFonts w:ascii="Times New Roman" w:hAnsi="Times New Roman" w:cs="Times New Roman"/>
          <w:sz w:val="28"/>
          <w:szCs w:val="28"/>
        </w:rPr>
        <w:t>оказывающее услуги потребителям в рамках уставной деятельности;</w:t>
      </w:r>
    </w:p>
    <w:p w:rsidR="00874BDD" w:rsidRPr="000207C0" w:rsidRDefault="00874BDD" w:rsidP="00874BD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207C0">
        <w:rPr>
          <w:rFonts w:ascii="Times New Roman" w:hAnsi="Times New Roman" w:cs="Times New Roman"/>
          <w:sz w:val="28"/>
          <w:szCs w:val="28"/>
        </w:rPr>
        <w:t>потребитель услуг</w:t>
      </w:r>
      <w:r>
        <w:rPr>
          <w:rFonts w:ascii="Times New Roman" w:hAnsi="Times New Roman" w:cs="Times New Roman"/>
          <w:sz w:val="28"/>
          <w:szCs w:val="28"/>
        </w:rPr>
        <w:t xml:space="preserve"> (работ)</w:t>
      </w:r>
      <w:r w:rsidRPr="000207C0">
        <w:rPr>
          <w:rFonts w:ascii="Times New Roman" w:hAnsi="Times New Roman" w:cs="Times New Roman"/>
          <w:sz w:val="28"/>
          <w:szCs w:val="28"/>
        </w:rPr>
        <w:t xml:space="preserve"> - физическое или юридическое лицо, потребляющее услуги (работы) муниципальных предприятий и учреждений;</w:t>
      </w:r>
    </w:p>
    <w:p w:rsidR="00874BDD" w:rsidRPr="000207C0" w:rsidRDefault="00874BDD" w:rsidP="00874BD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207C0">
        <w:rPr>
          <w:rFonts w:ascii="Times New Roman" w:hAnsi="Times New Roman" w:cs="Times New Roman"/>
          <w:sz w:val="28"/>
          <w:szCs w:val="28"/>
        </w:rPr>
        <w:t xml:space="preserve">тарифы на услуги </w:t>
      </w:r>
      <w:r>
        <w:rPr>
          <w:rFonts w:ascii="Times New Roman" w:hAnsi="Times New Roman" w:cs="Times New Roman"/>
          <w:sz w:val="28"/>
          <w:szCs w:val="28"/>
        </w:rPr>
        <w:t xml:space="preserve">(работы) </w:t>
      </w:r>
      <w:r w:rsidRPr="000207C0">
        <w:rPr>
          <w:rFonts w:ascii="Times New Roman" w:hAnsi="Times New Roman" w:cs="Times New Roman"/>
          <w:sz w:val="28"/>
          <w:szCs w:val="28"/>
        </w:rPr>
        <w:t>- ценовые ставки, по которым осуществляются расчеты за выполнение услуг (работ) муниципальными предприятиями и учреждениями;</w:t>
      </w:r>
    </w:p>
    <w:p w:rsidR="00874BDD" w:rsidRPr="000207C0" w:rsidRDefault="00874BDD" w:rsidP="00874BD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207C0">
        <w:rPr>
          <w:rFonts w:ascii="Times New Roman" w:hAnsi="Times New Roman" w:cs="Times New Roman"/>
          <w:sz w:val="28"/>
          <w:szCs w:val="28"/>
        </w:rPr>
        <w:t xml:space="preserve">уполномоченный орган - отраслевой (функциональный) орган Администрации Яковлевского муниципального округа (далее </w:t>
      </w:r>
      <w:proofErr w:type="gramStart"/>
      <w:r>
        <w:rPr>
          <w:rFonts w:ascii="Times New Roman" w:hAnsi="Times New Roman" w:cs="Times New Roman"/>
          <w:sz w:val="28"/>
          <w:szCs w:val="28"/>
        </w:rPr>
        <w:t>-</w:t>
      </w:r>
      <w:r w:rsidRPr="000207C0">
        <w:rPr>
          <w:rFonts w:ascii="Times New Roman" w:hAnsi="Times New Roman" w:cs="Times New Roman"/>
          <w:sz w:val="28"/>
          <w:szCs w:val="28"/>
        </w:rPr>
        <w:t>А</w:t>
      </w:r>
      <w:proofErr w:type="gramEnd"/>
      <w:r w:rsidRPr="000207C0">
        <w:rPr>
          <w:rFonts w:ascii="Times New Roman" w:hAnsi="Times New Roman" w:cs="Times New Roman"/>
          <w:sz w:val="28"/>
          <w:szCs w:val="28"/>
        </w:rPr>
        <w:t>дминистрация округа).</w:t>
      </w:r>
    </w:p>
    <w:p w:rsidR="00874BDD" w:rsidRPr="000207C0" w:rsidRDefault="00874BDD" w:rsidP="00874BDD">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0207C0">
        <w:rPr>
          <w:rFonts w:ascii="Times New Roman" w:hAnsi="Times New Roman" w:cs="Times New Roman"/>
          <w:sz w:val="28"/>
          <w:szCs w:val="28"/>
        </w:rPr>
        <w:t xml:space="preserve"> </w:t>
      </w:r>
    </w:p>
    <w:p w:rsidR="00874BDD" w:rsidRPr="000207C0" w:rsidRDefault="00874BDD" w:rsidP="00874BDD">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0207C0">
        <w:rPr>
          <w:rFonts w:ascii="Times New Roman" w:hAnsi="Times New Roman" w:cs="Times New Roman"/>
          <w:b/>
          <w:bCs/>
          <w:sz w:val="28"/>
          <w:szCs w:val="28"/>
        </w:rPr>
        <w:t xml:space="preserve">3. Принципы установления тарифов на услуги </w:t>
      </w:r>
      <w:r>
        <w:rPr>
          <w:rFonts w:ascii="Times New Roman" w:hAnsi="Times New Roman" w:cs="Times New Roman"/>
          <w:b/>
          <w:bCs/>
          <w:sz w:val="28"/>
          <w:szCs w:val="28"/>
        </w:rPr>
        <w:t xml:space="preserve">(работы) </w:t>
      </w:r>
      <w:r w:rsidRPr="000207C0">
        <w:rPr>
          <w:rFonts w:ascii="Times New Roman" w:hAnsi="Times New Roman" w:cs="Times New Roman"/>
          <w:b/>
          <w:bCs/>
          <w:sz w:val="28"/>
          <w:szCs w:val="28"/>
        </w:rPr>
        <w:t>муниципальных предприятий</w:t>
      </w:r>
      <w:r>
        <w:rPr>
          <w:rFonts w:ascii="Times New Roman" w:hAnsi="Times New Roman" w:cs="Times New Roman"/>
          <w:b/>
          <w:bCs/>
          <w:sz w:val="28"/>
          <w:szCs w:val="28"/>
        </w:rPr>
        <w:t xml:space="preserve"> и</w:t>
      </w:r>
      <w:r w:rsidRPr="000207C0">
        <w:rPr>
          <w:rFonts w:ascii="Times New Roman" w:hAnsi="Times New Roman" w:cs="Times New Roman"/>
          <w:b/>
          <w:bCs/>
          <w:sz w:val="28"/>
          <w:szCs w:val="28"/>
        </w:rPr>
        <w:t xml:space="preserve"> учреждений Яковлевского округа</w:t>
      </w:r>
    </w:p>
    <w:p w:rsidR="00874BDD" w:rsidRPr="000207C0" w:rsidRDefault="00874BDD" w:rsidP="00874BDD">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874BDD" w:rsidRPr="000207C0" w:rsidRDefault="00874BDD" w:rsidP="00874BD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207C0">
        <w:rPr>
          <w:rFonts w:ascii="Times New Roman" w:hAnsi="Times New Roman" w:cs="Times New Roman"/>
          <w:sz w:val="28"/>
          <w:szCs w:val="28"/>
        </w:rPr>
        <w:t>3.1. Установление тарифов на услуги (работы), предоставляемые муниципальными предприятиями и учреждениями Яковлевского округа, осуществляется на основе следующих принципов:</w:t>
      </w:r>
    </w:p>
    <w:p w:rsidR="00874BDD" w:rsidRPr="000207C0" w:rsidRDefault="00874BDD" w:rsidP="00874BD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207C0">
        <w:rPr>
          <w:rFonts w:ascii="Times New Roman" w:hAnsi="Times New Roman" w:cs="Times New Roman"/>
          <w:sz w:val="28"/>
          <w:szCs w:val="28"/>
        </w:rPr>
        <w:lastRenderedPageBreak/>
        <w:t xml:space="preserve">1) </w:t>
      </w:r>
      <w:r>
        <w:rPr>
          <w:rFonts w:ascii="Times New Roman" w:hAnsi="Times New Roman" w:cs="Times New Roman"/>
          <w:sz w:val="28"/>
          <w:szCs w:val="28"/>
        </w:rPr>
        <w:t>з</w:t>
      </w:r>
      <w:r w:rsidRPr="000207C0">
        <w:rPr>
          <w:rFonts w:ascii="Times New Roman" w:hAnsi="Times New Roman" w:cs="Times New Roman"/>
          <w:sz w:val="28"/>
          <w:szCs w:val="28"/>
        </w:rPr>
        <w:t xml:space="preserve">ащита интересов потребителей от необоснованного повышения тарифов на услуги </w:t>
      </w:r>
      <w:r>
        <w:rPr>
          <w:rFonts w:ascii="Times New Roman" w:hAnsi="Times New Roman" w:cs="Times New Roman"/>
          <w:sz w:val="28"/>
          <w:szCs w:val="28"/>
        </w:rPr>
        <w:t xml:space="preserve">(работы) </w:t>
      </w:r>
      <w:r w:rsidRPr="000207C0">
        <w:rPr>
          <w:rFonts w:ascii="Times New Roman" w:hAnsi="Times New Roman" w:cs="Times New Roman"/>
          <w:sz w:val="28"/>
          <w:szCs w:val="28"/>
        </w:rPr>
        <w:t>муниципальных предприятий и учреждений;</w:t>
      </w:r>
    </w:p>
    <w:p w:rsidR="00874BDD" w:rsidRPr="000207C0" w:rsidRDefault="00874BDD" w:rsidP="00874BD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207C0">
        <w:rPr>
          <w:rFonts w:ascii="Times New Roman" w:hAnsi="Times New Roman" w:cs="Times New Roman"/>
          <w:sz w:val="28"/>
          <w:szCs w:val="28"/>
        </w:rPr>
        <w:t xml:space="preserve">2) </w:t>
      </w:r>
      <w:r>
        <w:rPr>
          <w:rFonts w:ascii="Times New Roman" w:hAnsi="Times New Roman" w:cs="Times New Roman"/>
          <w:sz w:val="28"/>
          <w:szCs w:val="28"/>
        </w:rPr>
        <w:t>в</w:t>
      </w:r>
      <w:r w:rsidRPr="000207C0">
        <w:rPr>
          <w:rFonts w:ascii="Times New Roman" w:hAnsi="Times New Roman" w:cs="Times New Roman"/>
          <w:sz w:val="28"/>
          <w:szCs w:val="28"/>
        </w:rPr>
        <w:t>ыявление неэффективных и необоснованных затрат, включаемых в расчеты тарифов;</w:t>
      </w:r>
    </w:p>
    <w:p w:rsidR="00874BDD" w:rsidRPr="000207C0" w:rsidRDefault="00874BDD" w:rsidP="00874BD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207C0">
        <w:rPr>
          <w:rFonts w:ascii="Times New Roman" w:hAnsi="Times New Roman" w:cs="Times New Roman"/>
          <w:sz w:val="28"/>
          <w:szCs w:val="28"/>
        </w:rPr>
        <w:t xml:space="preserve">3) </w:t>
      </w:r>
      <w:r>
        <w:rPr>
          <w:rFonts w:ascii="Times New Roman" w:hAnsi="Times New Roman" w:cs="Times New Roman"/>
          <w:sz w:val="28"/>
          <w:szCs w:val="28"/>
        </w:rPr>
        <w:t>р</w:t>
      </w:r>
      <w:r w:rsidRPr="000207C0">
        <w:rPr>
          <w:rFonts w:ascii="Times New Roman" w:hAnsi="Times New Roman" w:cs="Times New Roman"/>
          <w:sz w:val="28"/>
          <w:szCs w:val="28"/>
        </w:rPr>
        <w:t>ациональное использование бюджетных средств и создание экономических условий для стабильной работы муниципальных предприятий и учреждений;</w:t>
      </w:r>
    </w:p>
    <w:p w:rsidR="00874BDD" w:rsidRPr="000207C0" w:rsidRDefault="00874BDD" w:rsidP="00874BD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207C0">
        <w:rPr>
          <w:rFonts w:ascii="Times New Roman" w:hAnsi="Times New Roman" w:cs="Times New Roman"/>
          <w:sz w:val="28"/>
          <w:szCs w:val="28"/>
        </w:rPr>
        <w:t xml:space="preserve">4) </w:t>
      </w:r>
      <w:r>
        <w:rPr>
          <w:rFonts w:ascii="Times New Roman" w:hAnsi="Times New Roman" w:cs="Times New Roman"/>
          <w:sz w:val="28"/>
          <w:szCs w:val="28"/>
        </w:rPr>
        <w:t>с</w:t>
      </w:r>
      <w:r w:rsidRPr="000207C0">
        <w:rPr>
          <w:rFonts w:ascii="Times New Roman" w:hAnsi="Times New Roman" w:cs="Times New Roman"/>
          <w:sz w:val="28"/>
          <w:szCs w:val="28"/>
        </w:rPr>
        <w:t>оздание экономической заинтересованности муниципальных предприятий и учреждений в повышении эффективности используемых ресурсов и снижении стоимости оказываемых услуг (работ);</w:t>
      </w:r>
    </w:p>
    <w:p w:rsidR="00874BDD" w:rsidRPr="000207C0" w:rsidRDefault="00874BDD" w:rsidP="00874BD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207C0">
        <w:rPr>
          <w:rFonts w:ascii="Times New Roman" w:hAnsi="Times New Roman" w:cs="Times New Roman"/>
          <w:sz w:val="28"/>
          <w:szCs w:val="28"/>
        </w:rPr>
        <w:t xml:space="preserve">5) </w:t>
      </w:r>
      <w:r>
        <w:rPr>
          <w:rFonts w:ascii="Times New Roman" w:hAnsi="Times New Roman" w:cs="Times New Roman"/>
          <w:sz w:val="28"/>
          <w:szCs w:val="28"/>
        </w:rPr>
        <w:t>п</w:t>
      </w:r>
      <w:r w:rsidRPr="000207C0">
        <w:rPr>
          <w:rFonts w:ascii="Times New Roman" w:hAnsi="Times New Roman" w:cs="Times New Roman"/>
          <w:sz w:val="28"/>
          <w:szCs w:val="28"/>
        </w:rPr>
        <w:t>роведение единой политики тарифов на территории Яковлевского округа;</w:t>
      </w:r>
    </w:p>
    <w:p w:rsidR="00874BDD" w:rsidRPr="000207C0" w:rsidRDefault="00874BDD" w:rsidP="00874BD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207C0">
        <w:rPr>
          <w:rFonts w:ascii="Times New Roman" w:hAnsi="Times New Roman" w:cs="Times New Roman"/>
          <w:sz w:val="28"/>
          <w:szCs w:val="28"/>
        </w:rPr>
        <w:t xml:space="preserve">6) </w:t>
      </w:r>
      <w:r>
        <w:rPr>
          <w:rFonts w:ascii="Times New Roman" w:hAnsi="Times New Roman" w:cs="Times New Roman"/>
          <w:sz w:val="28"/>
          <w:szCs w:val="28"/>
        </w:rPr>
        <w:t>д</w:t>
      </w:r>
      <w:r w:rsidRPr="000207C0">
        <w:rPr>
          <w:rFonts w:ascii="Times New Roman" w:hAnsi="Times New Roman" w:cs="Times New Roman"/>
          <w:sz w:val="28"/>
          <w:szCs w:val="28"/>
        </w:rPr>
        <w:t>остижение баланса интересов потребителей услуг (работ) муниципальных предприятий и учреждений, обеспечивающего доступность услуг (работ) для потребителей и эффективное функционирование муниципальных предприятий и учреждений;</w:t>
      </w:r>
    </w:p>
    <w:p w:rsidR="00874BDD" w:rsidRPr="000207C0" w:rsidRDefault="00874BDD" w:rsidP="00874BD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207C0">
        <w:rPr>
          <w:rFonts w:ascii="Times New Roman" w:hAnsi="Times New Roman" w:cs="Times New Roman"/>
          <w:sz w:val="28"/>
          <w:szCs w:val="28"/>
        </w:rPr>
        <w:t xml:space="preserve">7) </w:t>
      </w:r>
      <w:r>
        <w:rPr>
          <w:rFonts w:ascii="Times New Roman" w:hAnsi="Times New Roman" w:cs="Times New Roman"/>
          <w:sz w:val="28"/>
          <w:szCs w:val="28"/>
        </w:rPr>
        <w:t>у</w:t>
      </w:r>
      <w:r w:rsidRPr="000207C0">
        <w:rPr>
          <w:rFonts w:ascii="Times New Roman" w:hAnsi="Times New Roman" w:cs="Times New Roman"/>
          <w:sz w:val="28"/>
          <w:szCs w:val="28"/>
        </w:rPr>
        <w:t>становление тарифов, обеспечивающих финансовые потребности муниципальных предприятий и учреждений, необходимых для реализации услуг (работ);</w:t>
      </w:r>
    </w:p>
    <w:p w:rsidR="00874BDD" w:rsidRPr="000207C0" w:rsidRDefault="00874BDD" w:rsidP="00874BD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207C0">
        <w:rPr>
          <w:rFonts w:ascii="Times New Roman" w:hAnsi="Times New Roman" w:cs="Times New Roman"/>
          <w:sz w:val="28"/>
          <w:szCs w:val="28"/>
        </w:rPr>
        <w:t xml:space="preserve">8) </w:t>
      </w:r>
      <w:r>
        <w:rPr>
          <w:rFonts w:ascii="Times New Roman" w:hAnsi="Times New Roman" w:cs="Times New Roman"/>
          <w:sz w:val="28"/>
          <w:szCs w:val="28"/>
        </w:rPr>
        <w:t>п</w:t>
      </w:r>
      <w:r w:rsidRPr="000207C0">
        <w:rPr>
          <w:rFonts w:ascii="Times New Roman" w:hAnsi="Times New Roman" w:cs="Times New Roman"/>
          <w:sz w:val="28"/>
          <w:szCs w:val="28"/>
        </w:rPr>
        <w:t xml:space="preserve">редоставление (выполнение) новых видов услуг (работ). </w:t>
      </w:r>
    </w:p>
    <w:p w:rsidR="00874BDD" w:rsidRPr="000207C0" w:rsidRDefault="00874BDD" w:rsidP="00874BD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4BDD" w:rsidRPr="000207C0" w:rsidRDefault="00874BDD" w:rsidP="00874BDD">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0207C0">
        <w:rPr>
          <w:rFonts w:ascii="Times New Roman" w:hAnsi="Times New Roman" w:cs="Times New Roman"/>
          <w:b/>
          <w:bCs/>
          <w:sz w:val="28"/>
          <w:szCs w:val="28"/>
        </w:rPr>
        <w:t>4. Основные методы регулирования тарифов на услуги (работы) муниципальных предприятий и учреждений Яковлевского округа</w:t>
      </w:r>
    </w:p>
    <w:p w:rsidR="00874BDD" w:rsidRPr="000207C0" w:rsidRDefault="00874BDD" w:rsidP="00874BD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4.1. Основными методами регулирования тарифов являются:</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метод экономически обоснованных расходов;</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метод индексации.</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4.2. Метод экономически обоснованных расходов является основным методом регулирования тарифов.</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 xml:space="preserve">При формировании тарифа по методу экономически обоснованных расходов тариф рассчитывается путем калькулирования затрат на единицу услуги </w:t>
      </w:r>
      <w:r>
        <w:rPr>
          <w:rFonts w:ascii="Times New Roman" w:hAnsi="Times New Roman" w:cs="Times New Roman"/>
          <w:sz w:val="28"/>
          <w:szCs w:val="28"/>
        </w:rPr>
        <w:t xml:space="preserve">(работы) </w:t>
      </w:r>
      <w:r w:rsidRPr="000207C0">
        <w:rPr>
          <w:rFonts w:ascii="Times New Roman" w:hAnsi="Times New Roman" w:cs="Times New Roman"/>
          <w:sz w:val="28"/>
          <w:szCs w:val="28"/>
        </w:rPr>
        <w:t>на расчетный период регулирования.</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4.3. Метод индексации является дополнительным методом регулирования тарифов, в соответствии с которым тарифы, установленные с использованием метода экономически обоснованных расходов, меняются с учетом индексов-дефляторов, устанавливаемых Министерством экономического развития Российской Федерации.</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4.4. Выбор метода регулирования тарифов зависит от особенностей видов деятельности муниципальных предприятий и учреждений. Применение в течение одного периода действия тарифов разных методов в отношении различных предприятий или учреждений, осуществляющих одни и те же регулируемые виды деятельности, не допускается.</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4.5. Решение о применении метода регулирования тарифов принимается Администрацией округа.</w:t>
      </w:r>
    </w:p>
    <w:p w:rsidR="00874BDD" w:rsidRPr="000207C0" w:rsidRDefault="00874BDD" w:rsidP="00874BD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4BDD" w:rsidRPr="000207C0" w:rsidRDefault="00874BDD" w:rsidP="00874BDD">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0207C0">
        <w:rPr>
          <w:rFonts w:ascii="Times New Roman" w:hAnsi="Times New Roman" w:cs="Times New Roman"/>
          <w:b/>
          <w:bCs/>
          <w:sz w:val="28"/>
          <w:szCs w:val="28"/>
        </w:rPr>
        <w:t xml:space="preserve">5. Формы, порядок и условия принятия решений об установлении </w:t>
      </w:r>
      <w:r w:rsidRPr="000207C0">
        <w:rPr>
          <w:rFonts w:ascii="Times New Roman" w:hAnsi="Times New Roman" w:cs="Times New Roman"/>
          <w:b/>
          <w:bCs/>
          <w:sz w:val="28"/>
          <w:szCs w:val="28"/>
        </w:rPr>
        <w:lastRenderedPageBreak/>
        <w:t>тарифов на услуги (работы) муниципальных предприятий и учреждений</w:t>
      </w:r>
    </w:p>
    <w:p w:rsidR="00874BDD" w:rsidRPr="000207C0" w:rsidRDefault="00874BDD" w:rsidP="00874BDD">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0207C0">
        <w:rPr>
          <w:rFonts w:ascii="Times New Roman" w:hAnsi="Times New Roman" w:cs="Times New Roman"/>
          <w:b/>
          <w:bCs/>
          <w:sz w:val="28"/>
          <w:szCs w:val="28"/>
        </w:rPr>
        <w:t xml:space="preserve"> Яковлевского округа</w:t>
      </w:r>
    </w:p>
    <w:p w:rsidR="00874BDD" w:rsidRPr="000207C0" w:rsidRDefault="00874BDD" w:rsidP="00874BDD">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eastAsiaTheme="minorHAnsi" w:hAnsi="Times New Roman" w:cs="Times New Roman"/>
          <w:sz w:val="28"/>
          <w:szCs w:val="28"/>
          <w:lang w:eastAsia="en-US"/>
        </w:rPr>
        <w:t xml:space="preserve">5.1. </w:t>
      </w:r>
      <w:r w:rsidRPr="000207C0">
        <w:rPr>
          <w:rFonts w:ascii="Times New Roman" w:hAnsi="Times New Roman" w:cs="Times New Roman"/>
          <w:sz w:val="28"/>
          <w:szCs w:val="28"/>
        </w:rPr>
        <w:t>Принятие решений об установлении тарифов на услуги (работы) муниципальных предприятий и учреждений</w:t>
      </w:r>
      <w:r>
        <w:rPr>
          <w:rFonts w:ascii="Times New Roman" w:hAnsi="Times New Roman" w:cs="Times New Roman"/>
          <w:sz w:val="28"/>
          <w:szCs w:val="28"/>
        </w:rPr>
        <w:t xml:space="preserve"> </w:t>
      </w:r>
      <w:r w:rsidRPr="000207C0">
        <w:rPr>
          <w:rFonts w:ascii="Times New Roman" w:hAnsi="Times New Roman" w:cs="Times New Roman"/>
          <w:sz w:val="28"/>
          <w:szCs w:val="28"/>
        </w:rPr>
        <w:t>осуществляет Администрация округа в соответствии с порядком, установленным настоящим Положением.</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 xml:space="preserve">5.2. Администрация округа устанавливает </w:t>
      </w:r>
      <w:r>
        <w:rPr>
          <w:rFonts w:ascii="Times New Roman" w:hAnsi="Times New Roman" w:cs="Times New Roman"/>
          <w:sz w:val="28"/>
          <w:szCs w:val="28"/>
        </w:rPr>
        <w:t>п</w:t>
      </w:r>
      <w:r w:rsidRPr="000207C0">
        <w:rPr>
          <w:rFonts w:ascii="Times New Roman" w:hAnsi="Times New Roman" w:cs="Times New Roman"/>
          <w:sz w:val="28"/>
          <w:szCs w:val="28"/>
        </w:rPr>
        <w:t>орядок определения платы для граждан и юридических лиц за выполнение работ, оказание услуг муниципальны</w:t>
      </w:r>
      <w:r>
        <w:rPr>
          <w:rFonts w:ascii="Times New Roman" w:hAnsi="Times New Roman" w:cs="Times New Roman"/>
          <w:sz w:val="28"/>
          <w:szCs w:val="28"/>
        </w:rPr>
        <w:t>ми предприятиями и учреждениями (далее – Порядок)</w:t>
      </w:r>
      <w:r w:rsidRPr="000207C0">
        <w:rPr>
          <w:rFonts w:ascii="Times New Roman" w:hAnsi="Times New Roman" w:cs="Times New Roman"/>
          <w:sz w:val="28"/>
          <w:szCs w:val="28"/>
        </w:rPr>
        <w:t>.</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5.3. Для принятия решения об установлении тарифов на услуги (работы) муниципальное предприятие или учреждение (далее - заявитель) представляет в Администрацию округа документы, перечень которых устанавливается в Порядке.</w:t>
      </w:r>
    </w:p>
    <w:p w:rsidR="00874BDD" w:rsidRPr="000207C0" w:rsidRDefault="00874BDD" w:rsidP="00874BDD">
      <w:pPr>
        <w:pStyle w:val="ConsPlusNormal"/>
        <w:tabs>
          <w:tab w:val="left" w:pos="993"/>
        </w:tabs>
        <w:ind w:firstLine="540"/>
        <w:jc w:val="both"/>
        <w:rPr>
          <w:rFonts w:ascii="Times New Roman" w:hAnsi="Times New Roman" w:cs="Times New Roman"/>
          <w:sz w:val="28"/>
          <w:szCs w:val="28"/>
        </w:rPr>
      </w:pPr>
      <w:r w:rsidRPr="000207C0">
        <w:rPr>
          <w:rFonts w:ascii="Times New Roman" w:hAnsi="Times New Roman" w:cs="Times New Roman"/>
          <w:sz w:val="28"/>
          <w:szCs w:val="28"/>
        </w:rPr>
        <w:t>5.4. В случае непредставления всех документов, необходимых для принятия решения об установлении тарифов, уполномоченный орган устанавливает срок не менее 5 рабочих дней для их представления. В случае</w:t>
      </w:r>
      <w:proofErr w:type="gramStart"/>
      <w:r>
        <w:rPr>
          <w:rFonts w:ascii="Times New Roman" w:hAnsi="Times New Roman" w:cs="Times New Roman"/>
          <w:sz w:val="28"/>
          <w:szCs w:val="28"/>
        </w:rPr>
        <w:t>,</w:t>
      </w:r>
      <w:proofErr w:type="gramEnd"/>
      <w:r w:rsidRPr="000207C0">
        <w:rPr>
          <w:rFonts w:ascii="Times New Roman" w:hAnsi="Times New Roman" w:cs="Times New Roman"/>
          <w:sz w:val="28"/>
          <w:szCs w:val="28"/>
        </w:rPr>
        <w:t xml:space="preserve"> если в установленный срок муниципальное предприятие или учреждение не представило все документы, уполномоченный орган отказывает в рассмотрении представленных документов и в течение 5 рабочих дней с даты окончания указанного срока возвращает документы.</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Возврат документов на доработку не является препятствием для повторного обращения о принятии решения об установлении тарифов после устранения заявителем причин, послуживших основанием для возврата.</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5.5. В случае представления всех документов, предусмотренных Порядком, уполномоченный орган в течение 30 дней со дня регистрации рассматривает их с привлечением в случае необходимости специалистов соответствующих структурных подразделений Администрации округа, проводит экспертизу представленных документов и готовит заключение об экономически обоснованном размере тарифов и целесообразности их установления.</w:t>
      </w:r>
      <w:r>
        <w:rPr>
          <w:rFonts w:ascii="Times New Roman" w:hAnsi="Times New Roman" w:cs="Times New Roman"/>
          <w:sz w:val="28"/>
          <w:szCs w:val="28"/>
        </w:rPr>
        <w:t xml:space="preserve"> </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5.6. При рассмотрении тарифов уполномоченный орган вправе организовывать и проводить проверки финансово-хозяйственной деятельности муниципальных предприятий и учреждений.</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5.7. После проведения экспертизы документов в случае необоснованности представленного размера тарифов, при наличии иных замечаний уполномоченный орган в течение 5 рабочих дней готовит заключение с изложением всех замечаний и направляет его вместе с представленными документами в адрес заявителя. Повторно документы рассматриваются после устранения замечаний и выявленных несоответствий в расчетах. Срок рассмотрения повторно направленных документов не должен превышать 10 дней со дня регистрации.</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5.8. В случае несогласия с замечаниями заявитель при повторном обращении направляет свои возражения дополнительно к документам, предусмотренным Порядком.</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 xml:space="preserve">5.9. После завершения проверки обоснованности тарифов в случае отсутствия замечаний к представленным документам уполномоченный орган </w:t>
      </w:r>
      <w:r w:rsidRPr="000207C0">
        <w:rPr>
          <w:rFonts w:ascii="Times New Roman" w:hAnsi="Times New Roman" w:cs="Times New Roman"/>
          <w:sz w:val="28"/>
          <w:szCs w:val="28"/>
        </w:rPr>
        <w:lastRenderedPageBreak/>
        <w:t xml:space="preserve">в течение 5 рабочих дней </w:t>
      </w:r>
      <w:r>
        <w:rPr>
          <w:rFonts w:ascii="Times New Roman" w:hAnsi="Times New Roman" w:cs="Times New Roman"/>
          <w:sz w:val="28"/>
          <w:szCs w:val="28"/>
        </w:rPr>
        <w:t>разрабатывает</w:t>
      </w:r>
      <w:r w:rsidRPr="000207C0">
        <w:rPr>
          <w:rFonts w:ascii="Times New Roman" w:hAnsi="Times New Roman" w:cs="Times New Roman"/>
          <w:sz w:val="28"/>
          <w:szCs w:val="28"/>
        </w:rPr>
        <w:t xml:space="preserve"> проект постановления Администрации округа об утверждении тарифов на услуги (работы)</w:t>
      </w:r>
      <w:r>
        <w:rPr>
          <w:rFonts w:ascii="Times New Roman" w:hAnsi="Times New Roman" w:cs="Times New Roman"/>
          <w:sz w:val="28"/>
          <w:szCs w:val="28"/>
        </w:rPr>
        <w:t xml:space="preserve"> муниципальных предприятий,</w:t>
      </w:r>
      <w:r w:rsidRPr="000207C0">
        <w:rPr>
          <w:rFonts w:ascii="Times New Roman" w:hAnsi="Times New Roman" w:cs="Times New Roman"/>
          <w:sz w:val="28"/>
          <w:szCs w:val="28"/>
        </w:rPr>
        <w:t xml:space="preserve"> учреждений и вместе со своим заключением направляет его главе </w:t>
      </w:r>
      <w:r>
        <w:rPr>
          <w:rFonts w:ascii="Times New Roman" w:hAnsi="Times New Roman" w:cs="Times New Roman"/>
          <w:sz w:val="28"/>
          <w:szCs w:val="28"/>
        </w:rPr>
        <w:t xml:space="preserve">Яковлевского муниципального округа, возглавляющего </w:t>
      </w:r>
      <w:r w:rsidRPr="000207C0">
        <w:rPr>
          <w:rFonts w:ascii="Times New Roman" w:hAnsi="Times New Roman" w:cs="Times New Roman"/>
          <w:sz w:val="28"/>
          <w:szCs w:val="28"/>
        </w:rPr>
        <w:t>Администраци</w:t>
      </w:r>
      <w:r>
        <w:rPr>
          <w:rFonts w:ascii="Times New Roman" w:hAnsi="Times New Roman" w:cs="Times New Roman"/>
          <w:sz w:val="28"/>
          <w:szCs w:val="28"/>
        </w:rPr>
        <w:t>ю</w:t>
      </w:r>
      <w:r w:rsidRPr="000207C0">
        <w:rPr>
          <w:rFonts w:ascii="Times New Roman" w:hAnsi="Times New Roman" w:cs="Times New Roman"/>
          <w:sz w:val="28"/>
          <w:szCs w:val="28"/>
        </w:rPr>
        <w:t xml:space="preserve"> округа.</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5.10. Тарифы на услуги</w:t>
      </w:r>
      <w:r>
        <w:rPr>
          <w:rFonts w:ascii="Times New Roman" w:hAnsi="Times New Roman" w:cs="Times New Roman"/>
          <w:sz w:val="28"/>
          <w:szCs w:val="28"/>
        </w:rPr>
        <w:t xml:space="preserve"> (работы)</w:t>
      </w:r>
      <w:r w:rsidRPr="000207C0">
        <w:rPr>
          <w:rFonts w:ascii="Times New Roman" w:hAnsi="Times New Roman" w:cs="Times New Roman"/>
          <w:sz w:val="28"/>
          <w:szCs w:val="28"/>
        </w:rPr>
        <w:t xml:space="preserve"> муниципальных предприятий и учреждений устанавливаются постановлением Администрации округа и подлежат опубликованию в газете </w:t>
      </w:r>
      <w:r>
        <w:rPr>
          <w:rFonts w:ascii="Times New Roman" w:hAnsi="Times New Roman" w:cs="Times New Roman"/>
          <w:sz w:val="28"/>
          <w:szCs w:val="28"/>
        </w:rPr>
        <w:t>«</w:t>
      </w:r>
      <w:r w:rsidRPr="000207C0">
        <w:rPr>
          <w:rFonts w:ascii="Times New Roman" w:hAnsi="Times New Roman" w:cs="Times New Roman"/>
          <w:sz w:val="28"/>
          <w:szCs w:val="28"/>
        </w:rPr>
        <w:t>Сельский труженик</w:t>
      </w:r>
      <w:r>
        <w:rPr>
          <w:rFonts w:ascii="Times New Roman" w:hAnsi="Times New Roman" w:cs="Times New Roman"/>
          <w:sz w:val="28"/>
          <w:szCs w:val="28"/>
        </w:rPr>
        <w:t>»</w:t>
      </w:r>
      <w:r w:rsidRPr="000207C0">
        <w:rPr>
          <w:rFonts w:ascii="Times New Roman" w:hAnsi="Times New Roman" w:cs="Times New Roman"/>
          <w:sz w:val="28"/>
          <w:szCs w:val="28"/>
        </w:rPr>
        <w:t xml:space="preserve"> и </w:t>
      </w:r>
      <w:r>
        <w:rPr>
          <w:rFonts w:ascii="Times New Roman" w:hAnsi="Times New Roman" w:cs="Times New Roman"/>
          <w:sz w:val="28"/>
          <w:szCs w:val="28"/>
        </w:rPr>
        <w:t xml:space="preserve">размещению на </w:t>
      </w:r>
      <w:r w:rsidRPr="000207C0">
        <w:rPr>
          <w:rFonts w:ascii="Times New Roman" w:hAnsi="Times New Roman" w:cs="Times New Roman"/>
          <w:sz w:val="28"/>
          <w:szCs w:val="28"/>
        </w:rPr>
        <w:t xml:space="preserve">официальном сайте </w:t>
      </w:r>
      <w:r>
        <w:rPr>
          <w:rFonts w:ascii="Times New Roman" w:hAnsi="Times New Roman" w:cs="Times New Roman"/>
          <w:sz w:val="28"/>
          <w:szCs w:val="28"/>
        </w:rPr>
        <w:t>Яковлевского</w:t>
      </w:r>
      <w:r w:rsidRPr="000207C0">
        <w:rPr>
          <w:rFonts w:ascii="Times New Roman" w:hAnsi="Times New Roman" w:cs="Times New Roman"/>
          <w:sz w:val="28"/>
          <w:szCs w:val="28"/>
        </w:rPr>
        <w:t xml:space="preserve"> округа.</w:t>
      </w:r>
    </w:p>
    <w:p w:rsidR="00874BDD" w:rsidRDefault="00874BDD" w:rsidP="00874BDD">
      <w:pPr>
        <w:pStyle w:val="ConsPlusNormal"/>
        <w:ind w:firstLine="540"/>
        <w:jc w:val="both"/>
        <w:rPr>
          <w:rFonts w:ascii="Times New Roman" w:hAnsi="Times New Roman" w:cs="Times New Roman"/>
          <w:sz w:val="28"/>
          <w:szCs w:val="28"/>
        </w:rPr>
      </w:pPr>
    </w:p>
    <w:p w:rsidR="00874BDD" w:rsidRDefault="00874BDD" w:rsidP="00874BD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6</w:t>
      </w:r>
      <w:r w:rsidRPr="008E2643">
        <w:rPr>
          <w:rFonts w:ascii="Times New Roman" w:hAnsi="Times New Roman" w:cs="Times New Roman"/>
          <w:b/>
          <w:sz w:val="28"/>
          <w:szCs w:val="28"/>
        </w:rPr>
        <w:t>. Сроки действия тарифов на услуги (работы) муниципальных предприятий и учреждений</w:t>
      </w:r>
    </w:p>
    <w:p w:rsidR="00874BDD" w:rsidRPr="000207C0" w:rsidRDefault="00874BDD" w:rsidP="00874BDD">
      <w:pPr>
        <w:pStyle w:val="ConsPlusNormal"/>
        <w:ind w:firstLine="540"/>
        <w:jc w:val="center"/>
        <w:rPr>
          <w:rFonts w:ascii="Times New Roman" w:hAnsi="Times New Roman" w:cs="Times New Roman"/>
          <w:sz w:val="28"/>
          <w:szCs w:val="28"/>
        </w:rPr>
      </w:pPr>
    </w:p>
    <w:p w:rsidR="00874BDD" w:rsidRDefault="00874BDD" w:rsidP="00874B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Т</w:t>
      </w:r>
      <w:r w:rsidRPr="000207C0">
        <w:rPr>
          <w:rFonts w:ascii="Times New Roman" w:hAnsi="Times New Roman" w:cs="Times New Roman"/>
          <w:sz w:val="28"/>
          <w:szCs w:val="28"/>
        </w:rPr>
        <w:t xml:space="preserve">арифы на услуги (работы) муниципальных предприятий и учреждений действуют в течение финансового года. </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Отсутствие заявления поставщика услуг</w:t>
      </w:r>
      <w:r>
        <w:rPr>
          <w:rFonts w:ascii="Times New Roman" w:hAnsi="Times New Roman" w:cs="Times New Roman"/>
          <w:sz w:val="28"/>
          <w:szCs w:val="28"/>
        </w:rPr>
        <w:t xml:space="preserve"> (работ)</w:t>
      </w:r>
      <w:r w:rsidRPr="000207C0">
        <w:rPr>
          <w:rFonts w:ascii="Times New Roman" w:hAnsi="Times New Roman" w:cs="Times New Roman"/>
          <w:sz w:val="28"/>
          <w:szCs w:val="28"/>
        </w:rPr>
        <w:t xml:space="preserve"> на установление тарифов означает продление тарифов на услуги (работы) на очередной финансовый год</w:t>
      </w:r>
      <w:r>
        <w:rPr>
          <w:rFonts w:ascii="Times New Roman" w:hAnsi="Times New Roman" w:cs="Times New Roman"/>
          <w:sz w:val="28"/>
          <w:szCs w:val="28"/>
        </w:rPr>
        <w:t>.</w:t>
      </w:r>
    </w:p>
    <w:p w:rsidR="00874BDD" w:rsidRPr="000207C0" w:rsidRDefault="00874BDD" w:rsidP="00874B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 И</w:t>
      </w:r>
      <w:r w:rsidRPr="000207C0">
        <w:rPr>
          <w:rFonts w:ascii="Times New Roman" w:hAnsi="Times New Roman" w:cs="Times New Roman"/>
          <w:sz w:val="28"/>
          <w:szCs w:val="28"/>
        </w:rPr>
        <w:t>зменение действующих тарифов производится не чаще одного раза в год, если иное не предусмотрено действующим законодательством.</w:t>
      </w:r>
    </w:p>
    <w:p w:rsidR="00874BDD" w:rsidRPr="000207C0" w:rsidRDefault="00874BDD" w:rsidP="00874B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0207C0">
        <w:rPr>
          <w:rFonts w:ascii="Times New Roman" w:hAnsi="Times New Roman" w:cs="Times New Roman"/>
          <w:sz w:val="28"/>
          <w:szCs w:val="28"/>
        </w:rPr>
        <w:t xml:space="preserve">. </w:t>
      </w:r>
      <w:proofErr w:type="gramStart"/>
      <w:r w:rsidRPr="000207C0">
        <w:rPr>
          <w:rFonts w:ascii="Times New Roman" w:hAnsi="Times New Roman" w:cs="Times New Roman"/>
          <w:sz w:val="28"/>
          <w:szCs w:val="28"/>
        </w:rPr>
        <w:t>Основаниями</w:t>
      </w:r>
      <w:proofErr w:type="gramEnd"/>
      <w:r w:rsidRPr="000207C0">
        <w:rPr>
          <w:rFonts w:ascii="Times New Roman" w:hAnsi="Times New Roman" w:cs="Times New Roman"/>
          <w:sz w:val="28"/>
          <w:szCs w:val="28"/>
        </w:rPr>
        <w:t xml:space="preserve"> для досрочного пересмотра ранее установленных тарифов на услуги (работы) являются:</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1) объективное изменение условий деятельности муниципального предприятия или учреждения, влияющее на стоимость услуг (работ) этой организации (цен на топливо и материальные ресурсы, изменение законодательства и т.д.);</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2) принятие муниципальными предприятиями долгосрочных целевых программ производственного развития, технического перевооружения, которые необходимы для поддержания надежного и безаварийного функционирования их объектов, снижение производственных или иных расходов;</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3) результаты проверки финансово-хозяйственной деятельности, в том числе и оценки экономической обоснованности расходов и величины прибыли, необходимой для функционирования и развития предприятия, проведенной учредителем;</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4) изменение установленного размера рентабельности муниципального предприятия;</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5) изменение объемов муниципальных заданий;</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6) внесение изменений в уставные документы;</w:t>
      </w:r>
    </w:p>
    <w:p w:rsidR="00874BDD" w:rsidRPr="000207C0" w:rsidRDefault="00874BDD" w:rsidP="00874BDD">
      <w:pPr>
        <w:pStyle w:val="ConsPlusNormal"/>
        <w:ind w:firstLine="540"/>
        <w:jc w:val="both"/>
        <w:rPr>
          <w:rFonts w:ascii="Times New Roman" w:hAnsi="Times New Roman" w:cs="Times New Roman"/>
          <w:sz w:val="28"/>
          <w:szCs w:val="28"/>
        </w:rPr>
      </w:pPr>
      <w:r w:rsidRPr="000207C0">
        <w:rPr>
          <w:rFonts w:ascii="Times New Roman" w:hAnsi="Times New Roman" w:cs="Times New Roman"/>
          <w:sz w:val="28"/>
          <w:szCs w:val="28"/>
        </w:rPr>
        <w:t>7) вступившие в законную силу решения суда.</w:t>
      </w:r>
    </w:p>
    <w:p w:rsidR="00874BDD" w:rsidRDefault="00874BDD" w:rsidP="00874BD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6.4</w:t>
      </w:r>
      <w:r w:rsidRPr="000207C0">
        <w:rPr>
          <w:rFonts w:ascii="Times New Roman" w:hAnsi="Times New Roman" w:cs="Times New Roman"/>
          <w:sz w:val="28"/>
          <w:szCs w:val="28"/>
        </w:rPr>
        <w:t xml:space="preserve">. Установление тарифов на новые виды услуг (работ) и изменение ранее установленных тарифов осуществляется в порядке, предусмотренном </w:t>
      </w:r>
      <w:hyperlink w:anchor="P73">
        <w:r w:rsidRPr="000207C0">
          <w:rPr>
            <w:rFonts w:ascii="Times New Roman" w:hAnsi="Times New Roman" w:cs="Times New Roman"/>
            <w:color w:val="000000" w:themeColor="text1"/>
            <w:sz w:val="28"/>
            <w:szCs w:val="28"/>
          </w:rPr>
          <w:t>разделом 5</w:t>
        </w:r>
      </w:hyperlink>
      <w:r w:rsidRPr="000207C0">
        <w:rPr>
          <w:rFonts w:ascii="Times New Roman" w:hAnsi="Times New Roman" w:cs="Times New Roman"/>
          <w:sz w:val="28"/>
          <w:szCs w:val="28"/>
        </w:rPr>
        <w:t xml:space="preserve"> настоящего Положения.</w:t>
      </w:r>
    </w:p>
    <w:p w:rsidR="00874BDD" w:rsidRPr="000207C0" w:rsidRDefault="00874BDD" w:rsidP="00874BDD">
      <w:pPr>
        <w:pStyle w:val="ConsPlusNormal"/>
        <w:ind w:firstLine="567"/>
        <w:jc w:val="both"/>
        <w:rPr>
          <w:rFonts w:ascii="Times New Roman" w:hAnsi="Times New Roman" w:cs="Times New Roman"/>
          <w:sz w:val="28"/>
          <w:szCs w:val="28"/>
        </w:rPr>
      </w:pPr>
    </w:p>
    <w:p w:rsidR="00464267" w:rsidRDefault="00464267" w:rsidP="00A23A62">
      <w:pPr>
        <w:widowControl w:val="0"/>
        <w:spacing w:after="0" w:line="240" w:lineRule="auto"/>
        <w:jc w:val="center"/>
        <w:rPr>
          <w:rFonts w:ascii="Times New Roman" w:hAnsi="Times New Roman" w:cs="Times New Roman"/>
        </w:rPr>
      </w:pPr>
    </w:p>
    <w:p w:rsidR="00464267" w:rsidRDefault="00464267" w:rsidP="00A23A62">
      <w:pPr>
        <w:widowControl w:val="0"/>
        <w:spacing w:after="0" w:line="240" w:lineRule="auto"/>
        <w:jc w:val="center"/>
        <w:rPr>
          <w:rFonts w:ascii="Times New Roman" w:hAnsi="Times New Roman" w:cs="Times New Roman"/>
        </w:rPr>
      </w:pPr>
    </w:p>
    <w:p w:rsidR="00383AFE" w:rsidRPr="00640893" w:rsidRDefault="00383AFE" w:rsidP="00640893">
      <w:pPr>
        <w:widowControl w:val="0"/>
        <w:spacing w:after="0" w:line="240" w:lineRule="auto"/>
        <w:ind w:firstLine="709"/>
        <w:jc w:val="both"/>
        <w:rPr>
          <w:rFonts w:ascii="Times New Roman" w:hAnsi="Times New Roman" w:cs="Times New Roman"/>
          <w:sz w:val="28"/>
          <w:szCs w:val="28"/>
        </w:rPr>
      </w:pPr>
    </w:p>
    <w:p w:rsidR="00640893" w:rsidRPr="00640893" w:rsidRDefault="00640893" w:rsidP="00640893">
      <w:pPr>
        <w:widowControl w:val="0"/>
        <w:spacing w:after="0" w:line="240" w:lineRule="auto"/>
        <w:jc w:val="center"/>
        <w:rPr>
          <w:rFonts w:ascii="Times New Roman" w:hAnsi="Times New Roman" w:cs="Times New Roman"/>
        </w:rPr>
      </w:pPr>
      <w:r w:rsidRPr="00640893">
        <w:rPr>
          <w:rFonts w:ascii="Times New Roman" w:hAnsi="Times New Roman" w:cs="Times New Roman"/>
          <w:noProof/>
          <w:lang w:eastAsia="ru-RU"/>
        </w:rPr>
        <w:drawing>
          <wp:anchor distT="0" distB="0" distL="114300" distR="114300" simplePos="0" relativeHeight="251673600" behindDoc="1" locked="0" layoutInCell="1" allowOverlap="1" wp14:anchorId="48B2FA3E" wp14:editId="153705BA">
            <wp:simplePos x="0" y="0"/>
            <wp:positionH relativeFrom="column">
              <wp:posOffset>2729230</wp:posOffset>
            </wp:positionH>
            <wp:positionV relativeFrom="paragraph">
              <wp:posOffset>-582930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893" w:rsidRPr="00640893" w:rsidRDefault="00640893" w:rsidP="00640893">
      <w:pPr>
        <w:widowControl w:val="0"/>
        <w:spacing w:after="0" w:line="240" w:lineRule="auto"/>
        <w:jc w:val="center"/>
        <w:rPr>
          <w:rFonts w:ascii="Times New Roman" w:hAnsi="Times New Roman" w:cs="Times New Roman"/>
        </w:rPr>
      </w:pPr>
      <w:r w:rsidRPr="00640893">
        <w:rPr>
          <w:rFonts w:ascii="Times New Roman" w:hAnsi="Times New Roman" w:cs="Times New Roman"/>
        </w:rPr>
        <w:t>Российская Федерация Приморский край</w:t>
      </w:r>
    </w:p>
    <w:p w:rsidR="00640893" w:rsidRPr="00640893" w:rsidRDefault="00640893" w:rsidP="00640893">
      <w:pPr>
        <w:widowControl w:val="0"/>
        <w:spacing w:after="0" w:line="240" w:lineRule="auto"/>
        <w:jc w:val="center"/>
        <w:rPr>
          <w:rFonts w:ascii="Times New Roman" w:hAnsi="Times New Roman" w:cs="Times New Roman"/>
        </w:rPr>
      </w:pPr>
    </w:p>
    <w:p w:rsidR="00640893" w:rsidRPr="00640893" w:rsidRDefault="00640893" w:rsidP="00640893">
      <w:pPr>
        <w:widowControl w:val="0"/>
        <w:spacing w:after="0" w:line="240" w:lineRule="auto"/>
        <w:jc w:val="center"/>
        <w:rPr>
          <w:rFonts w:ascii="Times New Roman" w:hAnsi="Times New Roman" w:cs="Times New Roman"/>
          <w:b/>
          <w:sz w:val="28"/>
          <w:szCs w:val="28"/>
        </w:rPr>
      </w:pPr>
      <w:r w:rsidRPr="00640893">
        <w:rPr>
          <w:rFonts w:ascii="Times New Roman" w:hAnsi="Times New Roman" w:cs="Times New Roman"/>
          <w:b/>
          <w:sz w:val="28"/>
          <w:szCs w:val="28"/>
        </w:rPr>
        <w:t xml:space="preserve">ДУМА </w:t>
      </w:r>
    </w:p>
    <w:p w:rsidR="00640893" w:rsidRPr="00640893" w:rsidRDefault="00640893" w:rsidP="00640893">
      <w:pPr>
        <w:widowControl w:val="0"/>
        <w:spacing w:after="0" w:line="240" w:lineRule="auto"/>
        <w:jc w:val="center"/>
        <w:rPr>
          <w:rFonts w:ascii="Times New Roman" w:hAnsi="Times New Roman" w:cs="Times New Roman"/>
          <w:b/>
          <w:sz w:val="28"/>
          <w:szCs w:val="28"/>
        </w:rPr>
      </w:pPr>
      <w:r w:rsidRPr="00640893">
        <w:rPr>
          <w:rFonts w:ascii="Times New Roman" w:hAnsi="Times New Roman" w:cs="Times New Roman"/>
          <w:b/>
          <w:sz w:val="28"/>
          <w:szCs w:val="28"/>
        </w:rPr>
        <w:t>ЯКОВЛЕВСКОГО МУНИЦИПАЛЬНОГО ОКРУГА</w:t>
      </w:r>
    </w:p>
    <w:p w:rsidR="00640893" w:rsidRPr="00640893" w:rsidRDefault="00640893" w:rsidP="00640893">
      <w:pPr>
        <w:widowControl w:val="0"/>
        <w:spacing w:after="0" w:line="240" w:lineRule="auto"/>
        <w:jc w:val="center"/>
        <w:rPr>
          <w:rFonts w:ascii="Times New Roman" w:hAnsi="Times New Roman" w:cs="Times New Roman"/>
          <w:b/>
          <w:sz w:val="28"/>
          <w:szCs w:val="28"/>
        </w:rPr>
      </w:pPr>
      <w:r w:rsidRPr="00640893">
        <w:rPr>
          <w:rFonts w:ascii="Times New Roman" w:hAnsi="Times New Roman" w:cs="Times New Roman"/>
          <w:b/>
          <w:sz w:val="28"/>
          <w:szCs w:val="28"/>
        </w:rPr>
        <w:t>ПРИМОРСКОГО КРАЯ</w:t>
      </w:r>
    </w:p>
    <w:p w:rsidR="00640893" w:rsidRPr="00640893" w:rsidRDefault="00640893" w:rsidP="00640893">
      <w:pPr>
        <w:widowControl w:val="0"/>
        <w:spacing w:after="0" w:line="240" w:lineRule="auto"/>
        <w:jc w:val="center"/>
        <w:rPr>
          <w:rFonts w:ascii="Times New Roman" w:hAnsi="Times New Roman" w:cs="Times New Roman"/>
          <w:b/>
          <w:sz w:val="28"/>
          <w:szCs w:val="28"/>
        </w:rPr>
      </w:pPr>
    </w:p>
    <w:p w:rsidR="00640893" w:rsidRPr="00640893" w:rsidRDefault="00640893" w:rsidP="00640893">
      <w:pPr>
        <w:widowControl w:val="0"/>
        <w:spacing w:after="0" w:line="240" w:lineRule="auto"/>
        <w:jc w:val="center"/>
        <w:rPr>
          <w:rFonts w:ascii="Times New Roman" w:hAnsi="Times New Roman" w:cs="Times New Roman"/>
          <w:b/>
          <w:sz w:val="28"/>
          <w:szCs w:val="28"/>
        </w:rPr>
      </w:pPr>
      <w:r w:rsidRPr="00640893">
        <w:rPr>
          <w:rFonts w:ascii="Times New Roman" w:hAnsi="Times New Roman" w:cs="Times New Roman"/>
          <w:b/>
          <w:sz w:val="28"/>
          <w:szCs w:val="28"/>
        </w:rPr>
        <w:t>РЕШЕНИЕ</w:t>
      </w:r>
    </w:p>
    <w:p w:rsidR="00640893" w:rsidRPr="00383AFE" w:rsidRDefault="00640893" w:rsidP="00640893">
      <w:pPr>
        <w:widowControl w:val="0"/>
        <w:spacing w:after="0" w:line="240" w:lineRule="auto"/>
        <w:rPr>
          <w:rFonts w:ascii="Times New Roman" w:hAnsi="Times New Roman" w:cs="Times New Roman"/>
          <w:sz w:val="26"/>
          <w:szCs w:val="26"/>
        </w:rPr>
      </w:pPr>
    </w:p>
    <w:p w:rsidR="00640893" w:rsidRPr="00383AFE" w:rsidRDefault="00640893" w:rsidP="00640893">
      <w:pPr>
        <w:widowControl w:val="0"/>
        <w:spacing w:after="0" w:line="240" w:lineRule="auto"/>
        <w:rPr>
          <w:rFonts w:ascii="Times New Roman" w:hAnsi="Times New Roman" w:cs="Times New Roman"/>
          <w:sz w:val="26"/>
          <w:szCs w:val="26"/>
        </w:rPr>
      </w:pPr>
      <w:r w:rsidRPr="00383AFE">
        <w:rPr>
          <w:rFonts w:ascii="Times New Roman" w:hAnsi="Times New Roman" w:cs="Times New Roman"/>
          <w:sz w:val="26"/>
          <w:szCs w:val="26"/>
        </w:rPr>
        <w:t xml:space="preserve">29 октября 2024 года                     </w:t>
      </w:r>
      <w:proofErr w:type="gramStart"/>
      <w:r w:rsidRPr="00383AFE">
        <w:rPr>
          <w:rFonts w:ascii="Times New Roman" w:hAnsi="Times New Roman" w:cs="Times New Roman"/>
          <w:sz w:val="26"/>
          <w:szCs w:val="26"/>
        </w:rPr>
        <w:t>с</w:t>
      </w:r>
      <w:proofErr w:type="gramEnd"/>
      <w:r w:rsidRPr="00383AFE">
        <w:rPr>
          <w:rFonts w:ascii="Times New Roman" w:hAnsi="Times New Roman" w:cs="Times New Roman"/>
          <w:sz w:val="26"/>
          <w:szCs w:val="26"/>
        </w:rPr>
        <w:t>. Яковлевка                               №   - НПА</w:t>
      </w:r>
    </w:p>
    <w:p w:rsidR="00640893" w:rsidRPr="00383AFE" w:rsidRDefault="00640893" w:rsidP="00640893">
      <w:pPr>
        <w:spacing w:after="0" w:line="240" w:lineRule="auto"/>
        <w:rPr>
          <w:rFonts w:ascii="Times New Roman" w:hAnsi="Times New Roman" w:cs="Times New Roman"/>
          <w:sz w:val="26"/>
          <w:szCs w:val="26"/>
        </w:rPr>
      </w:pPr>
    </w:p>
    <w:p w:rsidR="00640893" w:rsidRPr="00383AFE" w:rsidRDefault="00640893" w:rsidP="00640893">
      <w:pPr>
        <w:spacing w:after="0" w:line="240" w:lineRule="auto"/>
        <w:jc w:val="center"/>
        <w:rPr>
          <w:rFonts w:ascii="Times New Roman" w:eastAsiaTheme="minorEastAsia" w:hAnsi="Times New Roman" w:cs="Times New Roman"/>
          <w:b/>
          <w:sz w:val="26"/>
          <w:szCs w:val="26"/>
        </w:rPr>
      </w:pPr>
      <w:r w:rsidRPr="00383AFE">
        <w:rPr>
          <w:rFonts w:ascii="Times New Roman" w:eastAsiaTheme="minorEastAsia" w:hAnsi="Times New Roman" w:cs="Times New Roman"/>
          <w:b/>
          <w:sz w:val="26"/>
          <w:szCs w:val="26"/>
        </w:rPr>
        <w:t>Об утверждении Положения об организации и осуществлении мероприятий по мобилизационной подготовке муниципальных предприятий и учреждений, находящихся на территории Яковлевского муниципального округа</w:t>
      </w:r>
    </w:p>
    <w:p w:rsidR="00640893" w:rsidRPr="00383AFE" w:rsidRDefault="00640893" w:rsidP="00640893">
      <w:pPr>
        <w:spacing w:after="0" w:line="240" w:lineRule="auto"/>
        <w:jc w:val="center"/>
        <w:rPr>
          <w:rFonts w:ascii="Times New Roman" w:hAnsi="Times New Roman" w:cs="Times New Roman"/>
          <w:sz w:val="26"/>
          <w:szCs w:val="26"/>
        </w:rPr>
      </w:pPr>
    </w:p>
    <w:p w:rsidR="00640893" w:rsidRPr="00383AFE" w:rsidRDefault="00640893" w:rsidP="00640893">
      <w:pPr>
        <w:tabs>
          <w:tab w:val="left" w:pos="3705"/>
        </w:tabs>
        <w:spacing w:after="0" w:line="240" w:lineRule="auto"/>
        <w:ind w:firstLine="709"/>
        <w:jc w:val="both"/>
        <w:rPr>
          <w:rFonts w:ascii="Times New Roman" w:hAnsi="Times New Roman" w:cs="Times New Roman"/>
          <w:b/>
          <w:sz w:val="26"/>
          <w:szCs w:val="26"/>
        </w:rPr>
      </w:pPr>
      <w:proofErr w:type="gramStart"/>
      <w:r w:rsidRPr="00383AFE">
        <w:rPr>
          <w:rFonts w:ascii="Times New Roman" w:hAnsi="Times New Roman" w:cs="Times New Roman"/>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Приморского края от 5 декабря 2022 года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 на</w:t>
      </w:r>
      <w:proofErr w:type="gramEnd"/>
      <w:r w:rsidRPr="00383AFE">
        <w:rPr>
          <w:rFonts w:ascii="Times New Roman" w:hAnsi="Times New Roman" w:cs="Times New Roman"/>
          <w:sz w:val="26"/>
          <w:szCs w:val="26"/>
        </w:rPr>
        <w:t xml:space="preserve"> </w:t>
      </w:r>
      <w:proofErr w:type="gramStart"/>
      <w:r w:rsidRPr="00383AFE">
        <w:rPr>
          <w:rFonts w:ascii="Times New Roman" w:hAnsi="Times New Roman" w:cs="Times New Roman"/>
          <w:sz w:val="26"/>
          <w:szCs w:val="26"/>
        </w:rPr>
        <w:t>основании</w:t>
      </w:r>
      <w:proofErr w:type="gramEnd"/>
      <w:r w:rsidRPr="00383AFE">
        <w:rPr>
          <w:rFonts w:ascii="Times New Roman" w:hAnsi="Times New Roman" w:cs="Times New Roman"/>
          <w:sz w:val="26"/>
          <w:szCs w:val="26"/>
        </w:rPr>
        <w:t xml:space="preserve"> пункта 37 статьи 6, пункта 1 статьи 29, статьи 52 Устава Яковлевского муниципального округа </w:t>
      </w:r>
    </w:p>
    <w:p w:rsidR="00640893" w:rsidRPr="00383AFE" w:rsidRDefault="00640893" w:rsidP="00640893">
      <w:pPr>
        <w:widowControl w:val="0"/>
        <w:spacing w:after="0" w:line="240" w:lineRule="auto"/>
        <w:jc w:val="center"/>
        <w:rPr>
          <w:rFonts w:ascii="Times New Roman" w:hAnsi="Times New Roman" w:cs="Times New Roman"/>
          <w:b/>
          <w:sz w:val="26"/>
          <w:szCs w:val="26"/>
        </w:rPr>
      </w:pPr>
    </w:p>
    <w:p w:rsidR="00640893" w:rsidRPr="00383AFE" w:rsidRDefault="00640893" w:rsidP="00640893">
      <w:pPr>
        <w:widowControl w:val="0"/>
        <w:spacing w:after="0" w:line="240" w:lineRule="auto"/>
        <w:jc w:val="center"/>
        <w:rPr>
          <w:rFonts w:ascii="Times New Roman" w:hAnsi="Times New Roman" w:cs="Times New Roman"/>
          <w:b/>
          <w:sz w:val="26"/>
          <w:szCs w:val="26"/>
        </w:rPr>
      </w:pPr>
      <w:r w:rsidRPr="00383AFE">
        <w:rPr>
          <w:rFonts w:ascii="Times New Roman" w:hAnsi="Times New Roman" w:cs="Times New Roman"/>
          <w:b/>
          <w:sz w:val="26"/>
          <w:szCs w:val="26"/>
        </w:rPr>
        <w:t>РЕШИЛА:</w:t>
      </w:r>
    </w:p>
    <w:p w:rsidR="00640893" w:rsidRPr="00383AFE" w:rsidRDefault="00640893" w:rsidP="00640893">
      <w:pPr>
        <w:spacing w:after="0" w:line="240" w:lineRule="auto"/>
        <w:ind w:firstLine="709"/>
        <w:jc w:val="both"/>
        <w:rPr>
          <w:rFonts w:ascii="Times New Roman" w:hAnsi="Times New Roman" w:cs="Times New Roman"/>
          <w:sz w:val="26"/>
          <w:szCs w:val="26"/>
        </w:rPr>
      </w:pPr>
    </w:p>
    <w:p w:rsidR="00640893" w:rsidRPr="00383AFE" w:rsidRDefault="00640893" w:rsidP="00640893">
      <w:pPr>
        <w:spacing w:after="0" w:line="240" w:lineRule="auto"/>
        <w:ind w:firstLine="709"/>
        <w:jc w:val="both"/>
        <w:rPr>
          <w:rFonts w:ascii="Times New Roman" w:hAnsi="Times New Roman" w:cs="Times New Roman"/>
          <w:sz w:val="26"/>
          <w:szCs w:val="26"/>
        </w:rPr>
      </w:pPr>
      <w:r w:rsidRPr="00383AFE">
        <w:rPr>
          <w:rFonts w:ascii="Times New Roman" w:hAnsi="Times New Roman" w:cs="Times New Roman"/>
          <w:sz w:val="26"/>
          <w:szCs w:val="26"/>
        </w:rPr>
        <w:t>1. Утвердить Положение об организации и осуществлении мероприятий по мобилизационной подготовке муниципальных предприятий и учреждений, находящихся на территории Яковлевского муниципального округа (прилагается).</w:t>
      </w:r>
    </w:p>
    <w:p w:rsidR="00640893" w:rsidRPr="00383AFE" w:rsidRDefault="00640893" w:rsidP="00640893">
      <w:pPr>
        <w:spacing w:after="0" w:line="240" w:lineRule="auto"/>
        <w:ind w:firstLine="709"/>
        <w:jc w:val="both"/>
        <w:rPr>
          <w:rFonts w:ascii="Times New Roman" w:hAnsi="Times New Roman" w:cs="Times New Roman"/>
          <w:sz w:val="26"/>
          <w:szCs w:val="26"/>
        </w:rPr>
      </w:pPr>
      <w:r w:rsidRPr="00383AFE">
        <w:rPr>
          <w:rFonts w:ascii="Times New Roman" w:hAnsi="Times New Roman" w:cs="Times New Roman"/>
          <w:sz w:val="26"/>
          <w:szCs w:val="26"/>
        </w:rPr>
        <w:t xml:space="preserve">2. Признать утратившим силу решение Думы Яковлевского муниципального района от 25 февраля 2015 года  № 244-НПА «О </w:t>
      </w:r>
      <w:proofErr w:type="gramStart"/>
      <w:r w:rsidRPr="00383AFE">
        <w:rPr>
          <w:rFonts w:ascii="Times New Roman" w:hAnsi="Times New Roman" w:cs="Times New Roman"/>
          <w:sz w:val="26"/>
          <w:szCs w:val="26"/>
        </w:rPr>
        <w:t>Положении</w:t>
      </w:r>
      <w:proofErr w:type="gramEnd"/>
      <w:r w:rsidRPr="00383AFE">
        <w:rPr>
          <w:rFonts w:ascii="Times New Roman" w:hAnsi="Times New Roman" w:cs="Times New Roman"/>
          <w:sz w:val="26"/>
          <w:szCs w:val="26"/>
        </w:rPr>
        <w:t xml:space="preserve">  о порядке организации и осуществления мероприятий по мобилизационной подготовке муниципальных предприятий и учреждений, находящихся на территории Яковлевского муниципального района».</w:t>
      </w:r>
    </w:p>
    <w:p w:rsidR="00640893" w:rsidRPr="00383AFE" w:rsidRDefault="00640893" w:rsidP="00640893">
      <w:pPr>
        <w:widowControl w:val="0"/>
        <w:spacing w:after="0" w:line="240" w:lineRule="auto"/>
        <w:ind w:firstLine="708"/>
        <w:jc w:val="both"/>
        <w:rPr>
          <w:rFonts w:ascii="Times New Roman" w:hAnsi="Times New Roman" w:cs="Times New Roman"/>
          <w:sz w:val="26"/>
          <w:szCs w:val="26"/>
        </w:rPr>
      </w:pPr>
      <w:r w:rsidRPr="00383AFE">
        <w:rPr>
          <w:rFonts w:ascii="Times New Roman" w:hAnsi="Times New Roman" w:cs="Times New Roman"/>
          <w:sz w:val="26"/>
          <w:szCs w:val="26"/>
        </w:rPr>
        <w:t>3. Настоящее решение вступает в силу после его официального опубликования.</w:t>
      </w:r>
    </w:p>
    <w:p w:rsidR="00640893" w:rsidRPr="00383AFE" w:rsidRDefault="00640893" w:rsidP="00640893">
      <w:pPr>
        <w:pStyle w:val="a8"/>
        <w:widowControl w:val="0"/>
        <w:ind w:left="0" w:firstLine="720"/>
        <w:rPr>
          <w:rFonts w:ascii="Times New Roman" w:eastAsia="Times New Roman" w:hAnsi="Times New Roman" w:cs="Times New Roman"/>
          <w:sz w:val="26"/>
          <w:szCs w:val="26"/>
          <w:lang w:eastAsia="ru-RU"/>
        </w:rPr>
      </w:pPr>
      <w:r w:rsidRPr="00383AFE">
        <w:rPr>
          <w:rFonts w:ascii="Times New Roman" w:eastAsia="Times New Roman" w:hAnsi="Times New Roman" w:cs="Times New Roman"/>
          <w:sz w:val="26"/>
          <w:szCs w:val="26"/>
          <w:lang w:eastAsia="ru-RU"/>
        </w:rPr>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640893" w:rsidRDefault="00640893" w:rsidP="00640893">
      <w:pPr>
        <w:pStyle w:val="a8"/>
        <w:widowControl w:val="0"/>
        <w:ind w:left="0" w:firstLine="720"/>
        <w:rPr>
          <w:rFonts w:ascii="Times New Roman" w:eastAsia="Times New Roman" w:hAnsi="Times New Roman" w:cs="Times New Roman"/>
          <w:sz w:val="26"/>
          <w:szCs w:val="26"/>
          <w:lang w:eastAsia="ru-RU"/>
        </w:rPr>
      </w:pPr>
    </w:p>
    <w:p w:rsidR="00383AFE" w:rsidRPr="00383AFE" w:rsidRDefault="00383AFE" w:rsidP="00383AFE">
      <w:pPr>
        <w:rPr>
          <w:lang w:eastAsia="ru-RU"/>
        </w:rPr>
      </w:pPr>
    </w:p>
    <w:p w:rsidR="00640893" w:rsidRPr="00383AFE" w:rsidRDefault="00640893" w:rsidP="00640893">
      <w:pPr>
        <w:autoSpaceDE w:val="0"/>
        <w:autoSpaceDN w:val="0"/>
        <w:adjustRightInd w:val="0"/>
        <w:spacing w:after="0" w:line="240" w:lineRule="auto"/>
        <w:jc w:val="both"/>
        <w:rPr>
          <w:rFonts w:ascii="Times New Roman" w:hAnsi="Times New Roman" w:cs="Times New Roman"/>
          <w:sz w:val="26"/>
          <w:szCs w:val="26"/>
        </w:rPr>
      </w:pPr>
      <w:r w:rsidRPr="00383AFE">
        <w:rPr>
          <w:rFonts w:ascii="Times New Roman" w:hAnsi="Times New Roman" w:cs="Times New Roman"/>
          <w:sz w:val="26"/>
          <w:szCs w:val="26"/>
        </w:rPr>
        <w:t xml:space="preserve">Председатель Думы Яковлевского </w:t>
      </w:r>
    </w:p>
    <w:p w:rsidR="00640893" w:rsidRPr="00383AFE" w:rsidRDefault="00640893" w:rsidP="00640893">
      <w:pPr>
        <w:autoSpaceDE w:val="0"/>
        <w:autoSpaceDN w:val="0"/>
        <w:adjustRightInd w:val="0"/>
        <w:spacing w:after="0" w:line="240" w:lineRule="auto"/>
        <w:jc w:val="both"/>
        <w:rPr>
          <w:rFonts w:ascii="Times New Roman" w:hAnsi="Times New Roman" w:cs="Times New Roman"/>
          <w:sz w:val="26"/>
          <w:szCs w:val="26"/>
        </w:rPr>
      </w:pPr>
      <w:r w:rsidRPr="00383AFE">
        <w:rPr>
          <w:rFonts w:ascii="Times New Roman" w:hAnsi="Times New Roman" w:cs="Times New Roman"/>
          <w:sz w:val="26"/>
          <w:szCs w:val="26"/>
        </w:rPr>
        <w:t>муниципального округа                                                              Е.А. Животягин</w:t>
      </w:r>
    </w:p>
    <w:p w:rsidR="00640893" w:rsidRDefault="00640893" w:rsidP="00640893">
      <w:pPr>
        <w:autoSpaceDE w:val="0"/>
        <w:autoSpaceDN w:val="0"/>
        <w:adjustRightInd w:val="0"/>
        <w:spacing w:after="0" w:line="240" w:lineRule="auto"/>
        <w:jc w:val="both"/>
        <w:rPr>
          <w:rFonts w:ascii="Times New Roman" w:hAnsi="Times New Roman" w:cs="Times New Roman"/>
          <w:sz w:val="26"/>
          <w:szCs w:val="26"/>
        </w:rPr>
      </w:pPr>
    </w:p>
    <w:p w:rsidR="00383AFE" w:rsidRDefault="00383AFE" w:rsidP="00640893">
      <w:pPr>
        <w:autoSpaceDE w:val="0"/>
        <w:autoSpaceDN w:val="0"/>
        <w:adjustRightInd w:val="0"/>
        <w:spacing w:after="0" w:line="240" w:lineRule="auto"/>
        <w:jc w:val="both"/>
        <w:rPr>
          <w:rFonts w:ascii="Times New Roman" w:hAnsi="Times New Roman" w:cs="Times New Roman"/>
          <w:sz w:val="16"/>
          <w:szCs w:val="16"/>
        </w:rPr>
      </w:pPr>
    </w:p>
    <w:p w:rsidR="00640893" w:rsidRPr="00383AFE" w:rsidRDefault="00640893" w:rsidP="00640893">
      <w:pPr>
        <w:autoSpaceDE w:val="0"/>
        <w:autoSpaceDN w:val="0"/>
        <w:adjustRightInd w:val="0"/>
        <w:spacing w:after="0" w:line="240" w:lineRule="auto"/>
        <w:jc w:val="both"/>
        <w:rPr>
          <w:rFonts w:ascii="Times New Roman" w:hAnsi="Times New Roman" w:cs="Times New Roman"/>
          <w:sz w:val="26"/>
          <w:szCs w:val="26"/>
        </w:rPr>
      </w:pPr>
      <w:r w:rsidRPr="00383AFE">
        <w:rPr>
          <w:rFonts w:ascii="Times New Roman" w:hAnsi="Times New Roman" w:cs="Times New Roman"/>
          <w:sz w:val="26"/>
          <w:szCs w:val="26"/>
        </w:rPr>
        <w:t xml:space="preserve">Глава Яковлевского </w:t>
      </w:r>
    </w:p>
    <w:p w:rsidR="00640893" w:rsidRPr="00383AFE" w:rsidRDefault="00640893" w:rsidP="00640893">
      <w:pPr>
        <w:autoSpaceDE w:val="0"/>
        <w:autoSpaceDN w:val="0"/>
        <w:adjustRightInd w:val="0"/>
        <w:spacing w:after="0" w:line="240" w:lineRule="auto"/>
        <w:jc w:val="both"/>
        <w:rPr>
          <w:rFonts w:ascii="Times New Roman" w:hAnsi="Times New Roman" w:cs="Times New Roman"/>
          <w:sz w:val="26"/>
          <w:szCs w:val="26"/>
        </w:rPr>
      </w:pPr>
      <w:r w:rsidRPr="00383AFE">
        <w:rPr>
          <w:rFonts w:ascii="Times New Roman" w:hAnsi="Times New Roman" w:cs="Times New Roman"/>
          <w:sz w:val="26"/>
          <w:szCs w:val="26"/>
        </w:rPr>
        <w:t>муниципального округа                                                               А.А. Коренчук</w:t>
      </w:r>
    </w:p>
    <w:p w:rsidR="00640893" w:rsidRPr="00640893" w:rsidRDefault="00640893" w:rsidP="00640893">
      <w:pPr>
        <w:autoSpaceDE w:val="0"/>
        <w:autoSpaceDN w:val="0"/>
        <w:adjustRightInd w:val="0"/>
        <w:spacing w:after="0" w:line="240" w:lineRule="auto"/>
        <w:jc w:val="right"/>
        <w:outlineLvl w:val="0"/>
        <w:rPr>
          <w:rFonts w:ascii="Times New Roman" w:hAnsi="Times New Roman" w:cs="Times New Roman"/>
          <w:sz w:val="24"/>
          <w:szCs w:val="24"/>
        </w:rPr>
      </w:pPr>
      <w:r w:rsidRPr="00640893">
        <w:rPr>
          <w:rFonts w:ascii="Times New Roman" w:hAnsi="Times New Roman" w:cs="Times New Roman"/>
          <w:sz w:val="28"/>
          <w:szCs w:val="28"/>
        </w:rPr>
        <w:lastRenderedPageBreak/>
        <w:t xml:space="preserve">   </w:t>
      </w:r>
      <w:r w:rsidRPr="00640893">
        <w:rPr>
          <w:rFonts w:ascii="Times New Roman" w:hAnsi="Times New Roman" w:cs="Times New Roman"/>
          <w:sz w:val="24"/>
          <w:szCs w:val="24"/>
        </w:rPr>
        <w:t>Приложение</w:t>
      </w:r>
    </w:p>
    <w:p w:rsidR="00640893" w:rsidRPr="00640893" w:rsidRDefault="00640893" w:rsidP="00640893">
      <w:pPr>
        <w:autoSpaceDE w:val="0"/>
        <w:autoSpaceDN w:val="0"/>
        <w:adjustRightInd w:val="0"/>
        <w:spacing w:after="0" w:line="240" w:lineRule="auto"/>
        <w:jc w:val="right"/>
        <w:rPr>
          <w:rFonts w:ascii="Times New Roman" w:hAnsi="Times New Roman" w:cs="Times New Roman"/>
          <w:sz w:val="24"/>
          <w:szCs w:val="24"/>
        </w:rPr>
      </w:pPr>
    </w:p>
    <w:p w:rsidR="00640893" w:rsidRPr="00640893" w:rsidRDefault="00640893" w:rsidP="00640893">
      <w:pPr>
        <w:autoSpaceDE w:val="0"/>
        <w:autoSpaceDN w:val="0"/>
        <w:adjustRightInd w:val="0"/>
        <w:spacing w:after="0" w:line="240" w:lineRule="auto"/>
        <w:jc w:val="right"/>
        <w:rPr>
          <w:rFonts w:ascii="Times New Roman" w:hAnsi="Times New Roman" w:cs="Times New Roman"/>
          <w:sz w:val="24"/>
          <w:szCs w:val="24"/>
        </w:rPr>
      </w:pPr>
      <w:r w:rsidRPr="00640893">
        <w:rPr>
          <w:rFonts w:ascii="Times New Roman" w:hAnsi="Times New Roman" w:cs="Times New Roman"/>
          <w:sz w:val="24"/>
          <w:szCs w:val="24"/>
        </w:rPr>
        <w:t>УТВЕРЖДЕНО</w:t>
      </w:r>
      <w:r w:rsidRPr="00640893">
        <w:rPr>
          <w:rFonts w:ascii="Times New Roman" w:hAnsi="Times New Roman" w:cs="Times New Roman"/>
          <w:sz w:val="24"/>
          <w:szCs w:val="24"/>
        </w:rPr>
        <w:br/>
        <w:t>решением Думы Яковлевского</w:t>
      </w:r>
    </w:p>
    <w:p w:rsidR="00640893" w:rsidRPr="00640893" w:rsidRDefault="00640893" w:rsidP="00640893">
      <w:pPr>
        <w:autoSpaceDE w:val="0"/>
        <w:autoSpaceDN w:val="0"/>
        <w:adjustRightInd w:val="0"/>
        <w:spacing w:after="0" w:line="240" w:lineRule="auto"/>
        <w:jc w:val="right"/>
        <w:rPr>
          <w:rFonts w:ascii="Times New Roman" w:hAnsi="Times New Roman" w:cs="Times New Roman"/>
          <w:sz w:val="24"/>
          <w:szCs w:val="24"/>
        </w:rPr>
      </w:pPr>
      <w:r w:rsidRPr="00640893">
        <w:rPr>
          <w:rFonts w:ascii="Times New Roman" w:hAnsi="Times New Roman" w:cs="Times New Roman"/>
          <w:sz w:val="24"/>
          <w:szCs w:val="24"/>
        </w:rPr>
        <w:t>муниципального округа</w:t>
      </w:r>
    </w:p>
    <w:p w:rsidR="00640893" w:rsidRPr="00640893" w:rsidRDefault="00640893" w:rsidP="00640893">
      <w:pPr>
        <w:shd w:val="clear" w:color="auto" w:fill="FFFFFF"/>
        <w:spacing w:after="0" w:line="240" w:lineRule="auto"/>
        <w:jc w:val="right"/>
        <w:rPr>
          <w:rFonts w:ascii="Times New Roman" w:hAnsi="Times New Roman" w:cs="Times New Roman"/>
          <w:sz w:val="24"/>
          <w:szCs w:val="24"/>
        </w:rPr>
      </w:pPr>
      <w:r w:rsidRPr="00640893">
        <w:rPr>
          <w:rFonts w:ascii="Times New Roman" w:hAnsi="Times New Roman" w:cs="Times New Roman"/>
          <w:sz w:val="24"/>
          <w:szCs w:val="24"/>
        </w:rPr>
        <w:t>от 29.10.2024 №  - НПА</w:t>
      </w:r>
    </w:p>
    <w:p w:rsidR="00640893" w:rsidRPr="00640893" w:rsidRDefault="00640893" w:rsidP="00640893">
      <w:pPr>
        <w:spacing w:after="0" w:line="240" w:lineRule="auto"/>
        <w:jc w:val="right"/>
        <w:rPr>
          <w:rFonts w:ascii="Times New Roman" w:hAnsi="Times New Roman" w:cs="Times New Roman"/>
          <w:sz w:val="26"/>
          <w:szCs w:val="26"/>
        </w:rPr>
      </w:pPr>
      <w:r w:rsidRPr="00640893">
        <w:rPr>
          <w:rFonts w:ascii="Times New Roman" w:hAnsi="Times New Roman" w:cs="Times New Roman"/>
          <w:sz w:val="26"/>
          <w:szCs w:val="26"/>
        </w:rPr>
        <w:t xml:space="preserve">                                                                                           </w:t>
      </w:r>
    </w:p>
    <w:p w:rsidR="00640893" w:rsidRPr="00640893" w:rsidRDefault="00640893" w:rsidP="00640893">
      <w:pPr>
        <w:spacing w:after="0" w:line="240" w:lineRule="auto"/>
        <w:jc w:val="center"/>
        <w:rPr>
          <w:rFonts w:ascii="Times New Roman" w:hAnsi="Times New Roman" w:cs="Times New Roman"/>
          <w:b/>
          <w:sz w:val="28"/>
          <w:szCs w:val="28"/>
        </w:rPr>
      </w:pPr>
      <w:r w:rsidRPr="00640893">
        <w:rPr>
          <w:rFonts w:ascii="Times New Roman" w:hAnsi="Times New Roman" w:cs="Times New Roman"/>
          <w:b/>
          <w:sz w:val="28"/>
          <w:szCs w:val="28"/>
        </w:rPr>
        <w:t xml:space="preserve">Положение </w:t>
      </w:r>
    </w:p>
    <w:p w:rsidR="00640893" w:rsidRPr="00640893" w:rsidRDefault="00640893" w:rsidP="00640893">
      <w:pPr>
        <w:spacing w:after="0" w:line="240" w:lineRule="auto"/>
        <w:jc w:val="center"/>
        <w:rPr>
          <w:rFonts w:ascii="Times New Roman" w:hAnsi="Times New Roman" w:cs="Times New Roman"/>
          <w:b/>
          <w:sz w:val="28"/>
          <w:szCs w:val="28"/>
        </w:rPr>
      </w:pPr>
      <w:r w:rsidRPr="00640893">
        <w:rPr>
          <w:rFonts w:ascii="Times New Roman" w:hAnsi="Times New Roman" w:cs="Times New Roman"/>
          <w:b/>
          <w:sz w:val="28"/>
          <w:szCs w:val="28"/>
        </w:rPr>
        <w:t>об организации и осуществлении мероприятий по мобилизационной подготовке муниципальных предприятий и учреждений, находящихся на территории Яковлевского муниципального округа</w:t>
      </w:r>
    </w:p>
    <w:p w:rsidR="00640893" w:rsidRPr="00640893" w:rsidRDefault="00640893" w:rsidP="00640893">
      <w:pPr>
        <w:spacing w:after="0" w:line="240" w:lineRule="auto"/>
        <w:jc w:val="center"/>
        <w:rPr>
          <w:rFonts w:ascii="Times New Roman" w:hAnsi="Times New Roman" w:cs="Times New Roman"/>
          <w:b/>
          <w:sz w:val="28"/>
          <w:szCs w:val="28"/>
        </w:rPr>
      </w:pPr>
    </w:p>
    <w:p w:rsidR="00640893" w:rsidRPr="00640893" w:rsidRDefault="00640893" w:rsidP="00640893">
      <w:pPr>
        <w:pStyle w:val="aa"/>
        <w:numPr>
          <w:ilvl w:val="0"/>
          <w:numId w:val="4"/>
        </w:numPr>
        <w:spacing w:after="0" w:line="240" w:lineRule="auto"/>
        <w:jc w:val="center"/>
        <w:rPr>
          <w:rFonts w:ascii="Times New Roman" w:hAnsi="Times New Roman" w:cs="Times New Roman"/>
          <w:b/>
          <w:sz w:val="28"/>
          <w:szCs w:val="28"/>
        </w:rPr>
      </w:pPr>
      <w:r w:rsidRPr="00640893">
        <w:rPr>
          <w:rFonts w:ascii="Times New Roman" w:hAnsi="Times New Roman" w:cs="Times New Roman"/>
          <w:b/>
          <w:sz w:val="28"/>
          <w:szCs w:val="28"/>
        </w:rPr>
        <w:t>Общие положения</w:t>
      </w:r>
    </w:p>
    <w:p w:rsidR="00640893" w:rsidRPr="00640893" w:rsidRDefault="00640893" w:rsidP="00640893">
      <w:pPr>
        <w:spacing w:after="0" w:line="240" w:lineRule="auto"/>
        <w:jc w:val="center"/>
        <w:rPr>
          <w:rFonts w:ascii="Times New Roman" w:hAnsi="Times New Roman" w:cs="Times New Roman"/>
          <w:b/>
          <w:bCs/>
          <w:sz w:val="28"/>
          <w:szCs w:val="28"/>
        </w:rPr>
      </w:pPr>
    </w:p>
    <w:p w:rsidR="00640893" w:rsidRPr="00640893" w:rsidRDefault="00640893" w:rsidP="00640893">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640893">
        <w:rPr>
          <w:rFonts w:ascii="Times New Roman" w:hAnsi="Times New Roman" w:cs="Times New Roman"/>
          <w:sz w:val="28"/>
          <w:szCs w:val="28"/>
        </w:rPr>
        <w:t>Настоящее Положение об организации и осуществлении мероприятий по мобилизационной подготовке муниципальных предприятий и учреждений, находящихся на территории Яковлевского муниципального округа (далее - Положение) разработано в соответствии с Федеральными законами от 6 октября 2003 года № 131-ФЗ «Об общих принципах организации местного самоуправления в Российской Федерации», от 31 мая 1996 года № 61-ФЗ «Об обороне», от 26 февраля 1997 года № 31-ФЗ «О мобилизационной подготовке</w:t>
      </w:r>
      <w:proofErr w:type="gramEnd"/>
      <w:r w:rsidRPr="00640893">
        <w:rPr>
          <w:rFonts w:ascii="Times New Roman" w:hAnsi="Times New Roman" w:cs="Times New Roman"/>
          <w:sz w:val="28"/>
          <w:szCs w:val="28"/>
        </w:rPr>
        <w:t xml:space="preserve"> и мобилизации в Российской Федерации»,  Уставом Яковлевского муниципального округа в целях обеспечения организации и осуществления мероприятий по мобилизационной подготовке муниципальных предприятий и учреждений, находящихся на территории Яковлевского муниципального округа (далее - предприятия и учреждения).</w:t>
      </w:r>
    </w:p>
    <w:p w:rsidR="00640893" w:rsidRPr="00640893" w:rsidRDefault="00640893" w:rsidP="00640893">
      <w:pPr>
        <w:autoSpaceDE w:val="0"/>
        <w:autoSpaceDN w:val="0"/>
        <w:adjustRightInd w:val="0"/>
        <w:spacing w:after="0" w:line="240" w:lineRule="auto"/>
        <w:ind w:left="360"/>
        <w:jc w:val="center"/>
        <w:rPr>
          <w:rFonts w:ascii="Times New Roman" w:hAnsi="Times New Roman" w:cs="Times New Roman"/>
          <w:b/>
          <w:sz w:val="28"/>
          <w:szCs w:val="28"/>
        </w:rPr>
      </w:pPr>
    </w:p>
    <w:p w:rsidR="00640893" w:rsidRPr="00640893" w:rsidRDefault="00640893" w:rsidP="00640893">
      <w:pPr>
        <w:autoSpaceDE w:val="0"/>
        <w:autoSpaceDN w:val="0"/>
        <w:adjustRightInd w:val="0"/>
        <w:spacing w:after="0" w:line="240" w:lineRule="auto"/>
        <w:ind w:left="360"/>
        <w:jc w:val="center"/>
        <w:rPr>
          <w:rFonts w:ascii="Times New Roman" w:hAnsi="Times New Roman" w:cs="Times New Roman"/>
          <w:b/>
          <w:sz w:val="28"/>
          <w:szCs w:val="28"/>
        </w:rPr>
      </w:pPr>
      <w:r w:rsidRPr="00640893">
        <w:rPr>
          <w:rFonts w:ascii="Times New Roman" w:hAnsi="Times New Roman" w:cs="Times New Roman"/>
          <w:b/>
          <w:sz w:val="28"/>
          <w:szCs w:val="28"/>
        </w:rPr>
        <w:t>2. Полномочия органов местного самоуправления</w:t>
      </w:r>
    </w:p>
    <w:p w:rsidR="00640893" w:rsidRPr="00640893" w:rsidRDefault="00640893" w:rsidP="00640893">
      <w:pPr>
        <w:autoSpaceDE w:val="0"/>
        <w:autoSpaceDN w:val="0"/>
        <w:adjustRightInd w:val="0"/>
        <w:spacing w:after="0" w:line="240" w:lineRule="auto"/>
        <w:ind w:left="360"/>
        <w:jc w:val="center"/>
        <w:rPr>
          <w:rFonts w:ascii="Times New Roman" w:hAnsi="Times New Roman" w:cs="Times New Roman"/>
          <w:b/>
          <w:sz w:val="28"/>
          <w:szCs w:val="28"/>
        </w:rPr>
      </w:pPr>
      <w:r w:rsidRPr="00640893">
        <w:rPr>
          <w:rFonts w:ascii="Times New Roman" w:hAnsi="Times New Roman" w:cs="Times New Roman"/>
          <w:b/>
          <w:sz w:val="28"/>
          <w:szCs w:val="28"/>
        </w:rPr>
        <w:t xml:space="preserve"> Яковлевского муниципального округа </w:t>
      </w:r>
    </w:p>
    <w:p w:rsidR="00640893" w:rsidRPr="00640893" w:rsidRDefault="00640893" w:rsidP="00640893">
      <w:pPr>
        <w:pStyle w:val="aa"/>
        <w:autoSpaceDE w:val="0"/>
        <w:autoSpaceDN w:val="0"/>
        <w:adjustRightInd w:val="0"/>
        <w:spacing w:after="0" w:line="240" w:lineRule="auto"/>
        <w:rPr>
          <w:rFonts w:ascii="Times New Roman" w:hAnsi="Times New Roman" w:cs="Times New Roman"/>
          <w:b/>
          <w:sz w:val="28"/>
          <w:szCs w:val="28"/>
        </w:rPr>
      </w:pPr>
    </w:p>
    <w:p w:rsidR="00640893" w:rsidRPr="00640893" w:rsidRDefault="00640893" w:rsidP="0064089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40893">
        <w:rPr>
          <w:rFonts w:ascii="Times New Roman" w:hAnsi="Times New Roman" w:cs="Times New Roman"/>
          <w:sz w:val="28"/>
          <w:szCs w:val="28"/>
        </w:rPr>
        <w:t>2.1. Дума Яковлевского муниципального округа осуществляет следующие полномочия:</w:t>
      </w:r>
    </w:p>
    <w:p w:rsidR="00640893" w:rsidRPr="00640893" w:rsidRDefault="00640893" w:rsidP="00640893">
      <w:pPr>
        <w:pStyle w:val="ad"/>
        <w:ind w:firstLine="709"/>
        <w:jc w:val="both"/>
        <w:rPr>
          <w:sz w:val="28"/>
          <w:szCs w:val="28"/>
        </w:rPr>
      </w:pPr>
      <w:r w:rsidRPr="00640893">
        <w:rPr>
          <w:sz w:val="28"/>
          <w:szCs w:val="28"/>
        </w:rPr>
        <w:t>1) установление порядка организации и осуществления мероприятий по мобилизационной подготовке предприятий и учреждений;</w:t>
      </w:r>
    </w:p>
    <w:p w:rsidR="00640893" w:rsidRPr="00640893" w:rsidRDefault="00640893" w:rsidP="00640893">
      <w:pPr>
        <w:widowControl w:val="0"/>
        <w:spacing w:after="0" w:line="240" w:lineRule="auto"/>
        <w:ind w:firstLine="709"/>
        <w:jc w:val="both"/>
        <w:rPr>
          <w:rFonts w:ascii="Times New Roman" w:hAnsi="Times New Roman" w:cs="Times New Roman"/>
          <w:sz w:val="28"/>
          <w:szCs w:val="28"/>
        </w:rPr>
      </w:pPr>
      <w:r w:rsidRPr="00640893">
        <w:rPr>
          <w:rFonts w:ascii="Times New Roman" w:hAnsi="Times New Roman" w:cs="Times New Roman"/>
          <w:sz w:val="28"/>
          <w:szCs w:val="28"/>
        </w:rPr>
        <w:t>2) утверждение решением о бюджете Яковлевского муниципального округа бюджетных ассигнований на реализацию мероприятий по организации и осуществлению мероприятий по мобилизационной подготовке муниципальных предприятий и учреждений;</w:t>
      </w:r>
    </w:p>
    <w:p w:rsidR="00640893" w:rsidRPr="00640893" w:rsidRDefault="00640893" w:rsidP="00640893">
      <w:pPr>
        <w:autoSpaceDE w:val="0"/>
        <w:autoSpaceDN w:val="0"/>
        <w:adjustRightInd w:val="0"/>
        <w:spacing w:after="0" w:line="240" w:lineRule="auto"/>
        <w:ind w:firstLine="709"/>
        <w:jc w:val="both"/>
        <w:rPr>
          <w:rFonts w:ascii="Times New Roman" w:hAnsi="Times New Roman" w:cs="Times New Roman"/>
          <w:sz w:val="28"/>
          <w:szCs w:val="28"/>
        </w:rPr>
      </w:pPr>
      <w:r w:rsidRPr="00640893">
        <w:rPr>
          <w:rFonts w:ascii="Times New Roman" w:hAnsi="Times New Roman" w:cs="Times New Roman"/>
          <w:sz w:val="28"/>
          <w:szCs w:val="28"/>
        </w:rPr>
        <w:t>3)  организация и обеспечение воинского учета и бронирования на период мобилизации и на военное время граждан, пребывающих в запасе и работающих в Думе Яковлевского муниципального округа, обеспечение представления отчетности по бронированию в порядке, определяемом Правительством Российской Федерации;</w:t>
      </w:r>
    </w:p>
    <w:p w:rsidR="00640893" w:rsidRPr="00640893" w:rsidRDefault="00640893" w:rsidP="00640893">
      <w:pPr>
        <w:widowControl w:val="0"/>
        <w:spacing w:after="0" w:line="240" w:lineRule="auto"/>
        <w:ind w:firstLine="709"/>
        <w:jc w:val="both"/>
        <w:rPr>
          <w:rFonts w:ascii="Times New Roman" w:hAnsi="Times New Roman" w:cs="Times New Roman"/>
          <w:sz w:val="28"/>
          <w:szCs w:val="28"/>
        </w:rPr>
      </w:pPr>
      <w:r w:rsidRPr="00640893">
        <w:rPr>
          <w:rFonts w:ascii="Times New Roman" w:hAnsi="Times New Roman" w:cs="Times New Roman"/>
          <w:sz w:val="28"/>
          <w:szCs w:val="28"/>
        </w:rPr>
        <w:t>4) иные полномочия, отнесенные действующим законодательством к ведению и полномочиям представительных органов местного самоуправления, а также полномочия, установленные Уставом Яковлевского муниципального округа.</w:t>
      </w:r>
    </w:p>
    <w:p w:rsidR="00640893" w:rsidRPr="00640893" w:rsidRDefault="00640893" w:rsidP="0064089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40893">
        <w:rPr>
          <w:rFonts w:ascii="Times New Roman" w:hAnsi="Times New Roman" w:cs="Times New Roman"/>
          <w:sz w:val="28"/>
          <w:szCs w:val="28"/>
        </w:rPr>
        <w:lastRenderedPageBreak/>
        <w:t>2.2. Администрация Яковлевского муниципального округа осуществляет следующие полномочия:</w:t>
      </w:r>
    </w:p>
    <w:p w:rsidR="00640893" w:rsidRPr="00640893" w:rsidRDefault="00640893" w:rsidP="0064089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40893">
        <w:rPr>
          <w:rFonts w:ascii="Times New Roman" w:hAnsi="Times New Roman" w:cs="Times New Roman"/>
          <w:sz w:val="28"/>
          <w:szCs w:val="28"/>
        </w:rPr>
        <w:t xml:space="preserve"> 1) организация и  обеспечение через соответствующие органы мобилизационной подготовки и мобилизации на территории Яковлевского муниципального округа;</w:t>
      </w:r>
    </w:p>
    <w:p w:rsidR="00640893" w:rsidRPr="00640893" w:rsidRDefault="00640893" w:rsidP="0064089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40893">
        <w:rPr>
          <w:rFonts w:ascii="Times New Roman" w:hAnsi="Times New Roman" w:cs="Times New Roman"/>
          <w:sz w:val="28"/>
          <w:szCs w:val="28"/>
        </w:rPr>
        <w:t>2) руководство мобилизационной подготовкой предприятий и учреждений;</w:t>
      </w:r>
    </w:p>
    <w:p w:rsidR="00640893" w:rsidRPr="00640893" w:rsidRDefault="00640893" w:rsidP="0064089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40893">
        <w:rPr>
          <w:rFonts w:ascii="Times New Roman" w:hAnsi="Times New Roman" w:cs="Times New Roman"/>
          <w:sz w:val="28"/>
          <w:szCs w:val="28"/>
        </w:rPr>
        <w:t>3) обеспечение исполнения федеральных законов,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w:t>
      </w:r>
    </w:p>
    <w:p w:rsidR="00640893" w:rsidRPr="00640893" w:rsidRDefault="00640893" w:rsidP="0064089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40893">
        <w:rPr>
          <w:rFonts w:ascii="Times New Roman" w:hAnsi="Times New Roman" w:cs="Times New Roman"/>
          <w:sz w:val="28"/>
          <w:szCs w:val="28"/>
        </w:rPr>
        <w:t>4) разработка мобилизационных планов;</w:t>
      </w:r>
    </w:p>
    <w:p w:rsidR="00640893" w:rsidRPr="00640893" w:rsidRDefault="00640893" w:rsidP="0064089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40893">
        <w:rPr>
          <w:rFonts w:ascii="Times New Roman" w:hAnsi="Times New Roman" w:cs="Times New Roman"/>
          <w:sz w:val="28"/>
          <w:szCs w:val="28"/>
        </w:rPr>
        <w:t>5) проведение мероприятий по мобилизационной подготовке экономики Яковлевского муниципального округа;</w:t>
      </w:r>
    </w:p>
    <w:p w:rsidR="00640893" w:rsidRPr="00640893" w:rsidRDefault="00640893" w:rsidP="0064089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40893">
        <w:rPr>
          <w:rFonts w:ascii="Times New Roman" w:hAnsi="Times New Roman" w:cs="Times New Roman"/>
          <w:sz w:val="28"/>
          <w:szCs w:val="28"/>
        </w:rPr>
        <w:t>6) проведение во взаимодействии с федеральными органами исполнительной власти мероприятий, обеспечивающих выполнение мобилизационных планов;</w:t>
      </w:r>
    </w:p>
    <w:p w:rsidR="00640893" w:rsidRPr="00640893" w:rsidRDefault="00640893" w:rsidP="0064089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40893">
        <w:rPr>
          <w:rFonts w:ascii="Times New Roman" w:hAnsi="Times New Roman" w:cs="Times New Roman"/>
          <w:sz w:val="28"/>
          <w:szCs w:val="28"/>
        </w:rPr>
        <w:t>7) заключение договоров (контрактов) с организациями о поставке продукции, проведении работ, выделении сил и средств, об оказании услуг в целях обеспечения мобилизационной подготовки;</w:t>
      </w:r>
    </w:p>
    <w:p w:rsidR="00640893" w:rsidRPr="00640893" w:rsidRDefault="00640893" w:rsidP="0064089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40893">
        <w:rPr>
          <w:rFonts w:ascii="Times New Roman" w:hAnsi="Times New Roman" w:cs="Times New Roman"/>
          <w:sz w:val="28"/>
          <w:szCs w:val="28"/>
        </w:rPr>
        <w:t>8) при объявлении мобилизации проведение мероприятий по переводу экономики Яковлевского муниципального округа на работу в условиях военного времени;</w:t>
      </w:r>
    </w:p>
    <w:p w:rsidR="00640893" w:rsidRPr="00640893" w:rsidRDefault="00640893" w:rsidP="00640893">
      <w:pPr>
        <w:autoSpaceDE w:val="0"/>
        <w:autoSpaceDN w:val="0"/>
        <w:adjustRightInd w:val="0"/>
        <w:spacing w:after="0" w:line="240" w:lineRule="auto"/>
        <w:ind w:firstLine="709"/>
        <w:jc w:val="both"/>
        <w:rPr>
          <w:rFonts w:ascii="Times New Roman" w:hAnsi="Times New Roman" w:cs="Times New Roman"/>
          <w:sz w:val="28"/>
          <w:szCs w:val="28"/>
        </w:rPr>
      </w:pPr>
      <w:r w:rsidRPr="00640893">
        <w:rPr>
          <w:rFonts w:ascii="Times New Roman" w:hAnsi="Times New Roman" w:cs="Times New Roman"/>
          <w:sz w:val="28"/>
          <w:szCs w:val="28"/>
        </w:rPr>
        <w:t>9) в случае несостоятельности (банкротства) предприятий и учреждений, имеющих мобилизационные задания (заказы), принятие мер по передаче этих заданий (заказов) другим предприятиям и учреждениям;</w:t>
      </w:r>
    </w:p>
    <w:p w:rsidR="00640893" w:rsidRPr="00640893" w:rsidRDefault="00640893" w:rsidP="0064089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40893">
        <w:rPr>
          <w:rFonts w:ascii="Times New Roman" w:hAnsi="Times New Roman" w:cs="Times New Roman"/>
          <w:sz w:val="28"/>
          <w:szCs w:val="28"/>
        </w:rPr>
        <w:t>10) оказание содействия военному комиссариату в его мобилизационной работе в мирное время и при объявлении мобилизации, включая:</w:t>
      </w:r>
    </w:p>
    <w:p w:rsidR="00640893" w:rsidRPr="00640893" w:rsidRDefault="00640893" w:rsidP="0064089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40893">
        <w:rPr>
          <w:rFonts w:ascii="Times New Roman" w:hAnsi="Times New Roman" w:cs="Times New Roman"/>
          <w:sz w:val="28"/>
          <w:szCs w:val="28"/>
        </w:rPr>
        <w:t>а) 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w:t>
      </w:r>
      <w:proofErr w:type="gramStart"/>
      <w:r w:rsidRPr="00640893">
        <w:rPr>
          <w:rFonts w:ascii="Times New Roman" w:hAnsi="Times New Roman" w:cs="Times New Roman"/>
          <w:sz w:val="28"/>
          <w:szCs w:val="28"/>
        </w:rPr>
        <w:t>дств в с</w:t>
      </w:r>
      <w:proofErr w:type="gramEnd"/>
      <w:r w:rsidRPr="00640893">
        <w:rPr>
          <w:rFonts w:ascii="Times New Roman" w:hAnsi="Times New Roman" w:cs="Times New Roman"/>
          <w:sz w:val="28"/>
          <w:szCs w:val="28"/>
        </w:rPr>
        <w:t>оответствии с планами мобилизации;</w:t>
      </w:r>
    </w:p>
    <w:p w:rsidR="00640893" w:rsidRPr="00640893" w:rsidRDefault="00640893" w:rsidP="00640893">
      <w:pPr>
        <w:autoSpaceDE w:val="0"/>
        <w:autoSpaceDN w:val="0"/>
        <w:adjustRightInd w:val="0"/>
        <w:spacing w:after="0" w:line="240" w:lineRule="auto"/>
        <w:ind w:firstLine="709"/>
        <w:jc w:val="both"/>
        <w:rPr>
          <w:rFonts w:ascii="Times New Roman" w:hAnsi="Times New Roman" w:cs="Times New Roman"/>
          <w:sz w:val="28"/>
          <w:szCs w:val="28"/>
        </w:rPr>
      </w:pPr>
      <w:r w:rsidRPr="00640893">
        <w:rPr>
          <w:rFonts w:ascii="Times New Roman" w:hAnsi="Times New Roman" w:cs="Times New Roman"/>
          <w:sz w:val="28"/>
          <w:szCs w:val="28"/>
        </w:rPr>
        <w:t>б) организацию и обеспечение воинского учета и бронирования на период мобилизации и на военное время граждан, пребывающих в запасе и работающих в Администрации Яковлевского муниципального округа, предприятиях и учреждениях, обеспечение представления отчетности по бронированию в порядке, определяемом Правительством Российской Федерации;</w:t>
      </w:r>
    </w:p>
    <w:p w:rsidR="00640893" w:rsidRPr="00640893" w:rsidRDefault="00640893" w:rsidP="0064089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40893">
        <w:rPr>
          <w:rFonts w:ascii="Times New Roman" w:hAnsi="Times New Roman" w:cs="Times New Roman"/>
          <w:sz w:val="28"/>
          <w:szCs w:val="28"/>
        </w:rPr>
        <w:t>в) организацию в установленном порядке своевременного оповещения и явки граждан, входящих в состав аппарата усиления военного комиссариата;</w:t>
      </w:r>
    </w:p>
    <w:p w:rsidR="00640893" w:rsidRPr="00640893" w:rsidRDefault="00640893" w:rsidP="00640893">
      <w:pPr>
        <w:autoSpaceDE w:val="0"/>
        <w:autoSpaceDN w:val="0"/>
        <w:adjustRightInd w:val="0"/>
        <w:spacing w:after="0" w:line="240" w:lineRule="auto"/>
        <w:ind w:firstLine="709"/>
        <w:jc w:val="both"/>
        <w:rPr>
          <w:rFonts w:ascii="Times New Roman" w:hAnsi="Times New Roman" w:cs="Times New Roman"/>
          <w:sz w:val="28"/>
          <w:szCs w:val="28"/>
        </w:rPr>
      </w:pPr>
      <w:r w:rsidRPr="00640893">
        <w:rPr>
          <w:rFonts w:ascii="Times New Roman" w:hAnsi="Times New Roman" w:cs="Times New Roman"/>
          <w:sz w:val="28"/>
          <w:szCs w:val="28"/>
        </w:rPr>
        <w:t>11) внесение в органы государственной власти предложений по совершенствованию мобилизационной подготовки  и мобилизации;</w:t>
      </w:r>
    </w:p>
    <w:p w:rsidR="00640893" w:rsidRPr="00640893" w:rsidRDefault="00640893" w:rsidP="00640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893">
        <w:rPr>
          <w:rFonts w:ascii="Times New Roman" w:hAnsi="Times New Roman" w:cs="Times New Roman"/>
          <w:sz w:val="28"/>
          <w:szCs w:val="28"/>
        </w:rPr>
        <w:lastRenderedPageBreak/>
        <w:t xml:space="preserve">12) </w:t>
      </w:r>
      <w:r w:rsidRPr="00640893">
        <w:rPr>
          <w:rFonts w:ascii="Times New Roman" w:eastAsia="Times New Roman" w:hAnsi="Times New Roman" w:cs="Times New Roman"/>
          <w:sz w:val="28"/>
          <w:szCs w:val="28"/>
          <w:lang w:eastAsia="ru-RU"/>
        </w:rPr>
        <w:t>иные полномочия, отнесенные законодательством в сфере мобилизационной подготовки и мобилизации к полномочиям исполнительных органов местного самоуправления.</w:t>
      </w:r>
    </w:p>
    <w:p w:rsidR="00640893" w:rsidRPr="00640893" w:rsidRDefault="00640893" w:rsidP="00640893">
      <w:pPr>
        <w:pStyle w:val="ConsPlusNormal"/>
        <w:ind w:firstLine="709"/>
        <w:jc w:val="both"/>
        <w:rPr>
          <w:rFonts w:ascii="Times New Roman" w:hAnsi="Times New Roman" w:cs="Times New Roman"/>
          <w:sz w:val="28"/>
          <w:szCs w:val="28"/>
        </w:rPr>
      </w:pPr>
    </w:p>
    <w:p w:rsidR="00640893" w:rsidRPr="00640893" w:rsidRDefault="00640893" w:rsidP="00640893">
      <w:pPr>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640893">
        <w:rPr>
          <w:rFonts w:ascii="Times New Roman" w:hAnsi="Times New Roman" w:cs="Times New Roman"/>
          <w:b/>
          <w:sz w:val="28"/>
          <w:szCs w:val="28"/>
        </w:rPr>
        <w:t>3. Обязанности предприятий и учреждений в области мобилизационной подготовки и мобилизации</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3.1.   Предприятия и учреждения обязаны:</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1) организовывать и проводить мероприятия по обеспечению своей мобилизационной готовности;</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2) создавать мобилизационные органы или назначать работников, выполняющих функции мобилизационных органов;</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3) разрабатывать мобилизационные планы в пределах своих полномочий;</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4) проводить мероприятия по подготовке производства в целях выполнения мобилизационных заданий (заказов) в период мобилизации и в военное время;</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5) выполнять мобилизационные задания (заказы) в соответствии с заключенными договорами (контрактами) в целях обеспечения мобилизационной подготовки и мобилизации;</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6) при объявлении мобилизации проводить мероприятия по переводу производства на работу в условиях военного времени;</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7) оказывать содействие военному комиссариату в его мобилизационной работе в мирное время и при объявлении мобилизации, включая:</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proofErr w:type="gramStart"/>
      <w:r w:rsidRPr="00640893">
        <w:rPr>
          <w:rFonts w:ascii="Times New Roman" w:hAnsi="Times New Roman" w:cs="Times New Roman"/>
          <w:sz w:val="28"/>
          <w:szCs w:val="28"/>
        </w:rPr>
        <w:t>а) обеспечение своевременного оповещения и явки работающих (проходящих службу, обучающихся) на предприятиях и в учреждениях граждан, входящих в состав аппарата усиления военного комиссариата или подлежащих призыву на военную службу по мобилизации, на сборные пункты или в воинские части, обеспечение поставки техники на сборные пункты или в воинские части в соответствии с планами мобилизации;</w:t>
      </w:r>
      <w:proofErr w:type="gramEnd"/>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б) предоставление в соответствии с законодательством Российской Федерации зданий, сооружений, коммуникаций, земельных участков, транспортных и других материальных сре</w:t>
      </w:r>
      <w:proofErr w:type="gramStart"/>
      <w:r w:rsidRPr="00640893">
        <w:rPr>
          <w:rFonts w:ascii="Times New Roman" w:hAnsi="Times New Roman" w:cs="Times New Roman"/>
          <w:sz w:val="28"/>
          <w:szCs w:val="28"/>
        </w:rPr>
        <w:t>дств в с</w:t>
      </w:r>
      <w:proofErr w:type="gramEnd"/>
      <w:r w:rsidRPr="00640893">
        <w:rPr>
          <w:rFonts w:ascii="Times New Roman" w:hAnsi="Times New Roman" w:cs="Times New Roman"/>
          <w:sz w:val="28"/>
          <w:szCs w:val="28"/>
        </w:rPr>
        <w:t>оответствии с планами мобилизации с возмещением государством понесенных ими убытков в порядке, определяемом Правительством Российской Федерации;</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в) создание военно-учетных подразделений, выполнение работ по воинскому учету и бронированию на период мобилизации и на военное время граждан, пребывающих в запасе и работающих на предприятиях и в учреждениях, обеспечение представление отчетности по бронированию.</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 xml:space="preserve">3.2. Предприятия и учреждения не вправе отказываться от заключения договоров (контрактов) о выполнении мобилизационных заданий (заказов) в целях обеспечения обороны страны и безопасности государства, если с учетом мобилизационного развертывания производства их возможности позволяют выполнить эти мобилизационные задания (заказы). Возмещение государством убытков, понесенных предприятиями и учреждениями в связи </w:t>
      </w:r>
      <w:r w:rsidRPr="00640893">
        <w:rPr>
          <w:rFonts w:ascii="Times New Roman" w:hAnsi="Times New Roman" w:cs="Times New Roman"/>
          <w:sz w:val="28"/>
          <w:szCs w:val="28"/>
        </w:rPr>
        <w:lastRenderedPageBreak/>
        <w:t>с выполнением ими мобилизационных заданий (заказов), осуществляется в порядке, определяемом Правительством Российской Федерации.</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3.3. Предприятия и учреждения обязаны предоставлять информацию, необходимую для разработки и осуществления мобилизационных мероприятий, в порядке, определяемом Правительством Российской Федерации.</w:t>
      </w:r>
    </w:p>
    <w:p w:rsidR="00640893" w:rsidRPr="00640893" w:rsidRDefault="00640893" w:rsidP="00640893">
      <w:pPr>
        <w:autoSpaceDE w:val="0"/>
        <w:autoSpaceDN w:val="0"/>
        <w:adjustRightInd w:val="0"/>
        <w:spacing w:after="0" w:line="240" w:lineRule="auto"/>
        <w:ind w:firstLine="539"/>
        <w:contextualSpacing/>
        <w:jc w:val="center"/>
        <w:rPr>
          <w:rFonts w:ascii="Times New Roman" w:hAnsi="Times New Roman" w:cs="Times New Roman"/>
          <w:b/>
          <w:sz w:val="28"/>
          <w:szCs w:val="28"/>
        </w:rPr>
      </w:pPr>
    </w:p>
    <w:p w:rsidR="00640893" w:rsidRPr="00640893" w:rsidRDefault="00640893" w:rsidP="00640893">
      <w:pPr>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640893">
        <w:rPr>
          <w:rFonts w:ascii="Times New Roman" w:hAnsi="Times New Roman" w:cs="Times New Roman"/>
          <w:b/>
          <w:sz w:val="28"/>
          <w:szCs w:val="28"/>
        </w:rPr>
        <w:t>4. Финансирование обеспечение</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4.1. Финансовое обеспечение организации и осуществления мероприятий по мобилизационной подготовке предприятий и учреждений является расходным обязательством Яковлевского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4.2. Предприятия и учреждения могут нести расходы на проведение работ по мобилизационной подготовке, не подлежащие компенсации из местного бюджета, включая затраты на содержание мощностей и объектов, загруженных (используемых в производстве) частично, но необходимых для выполнения мобилизационных заданий (заказов), которые включаются в соответствии с законодательством Российской Федерации во внереализационные расходы.</w:t>
      </w:r>
    </w:p>
    <w:p w:rsidR="00640893" w:rsidRPr="00640893" w:rsidRDefault="00640893" w:rsidP="00640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40893">
        <w:rPr>
          <w:rFonts w:ascii="Times New Roman" w:hAnsi="Times New Roman" w:cs="Times New Roman"/>
          <w:sz w:val="28"/>
          <w:szCs w:val="28"/>
        </w:rPr>
        <w:t>4.3. Расходы на проведение мероприятий по мобилизационной подготовке предприятий и учреждений осуществляются в пределах средств, предусмотренных в бюджете Яковлевского муниципального округа на соответствующий финансовый год.</w:t>
      </w:r>
    </w:p>
    <w:p w:rsidR="00640893" w:rsidRPr="00640893" w:rsidRDefault="00640893" w:rsidP="00640893">
      <w:pPr>
        <w:widowControl w:val="0"/>
        <w:spacing w:after="0" w:line="240" w:lineRule="auto"/>
        <w:ind w:firstLine="709"/>
        <w:jc w:val="both"/>
        <w:rPr>
          <w:rFonts w:ascii="Times New Roman" w:hAnsi="Times New Roman" w:cs="Times New Roman"/>
          <w:sz w:val="28"/>
          <w:szCs w:val="28"/>
        </w:rPr>
      </w:pPr>
    </w:p>
    <w:p w:rsidR="006848EA" w:rsidRDefault="006848EA" w:rsidP="00640893">
      <w:pPr>
        <w:widowControl w:val="0"/>
        <w:spacing w:after="0" w:line="240" w:lineRule="auto"/>
        <w:ind w:firstLine="709"/>
        <w:jc w:val="both"/>
        <w:rPr>
          <w:rFonts w:ascii="Times New Roman" w:hAnsi="Times New Roman" w:cs="Times New Roman"/>
          <w:sz w:val="28"/>
          <w:szCs w:val="28"/>
        </w:rPr>
      </w:pPr>
    </w:p>
    <w:p w:rsidR="00AB1A11" w:rsidRDefault="00AB1A11" w:rsidP="00640893">
      <w:pPr>
        <w:widowControl w:val="0"/>
        <w:spacing w:after="0" w:line="240" w:lineRule="auto"/>
        <w:ind w:firstLine="709"/>
        <w:jc w:val="both"/>
        <w:rPr>
          <w:rFonts w:ascii="Times New Roman" w:hAnsi="Times New Roman" w:cs="Times New Roman"/>
          <w:sz w:val="28"/>
          <w:szCs w:val="28"/>
        </w:rPr>
      </w:pPr>
    </w:p>
    <w:p w:rsidR="00AB1A11" w:rsidRDefault="00AB1A11" w:rsidP="00640893">
      <w:pPr>
        <w:widowControl w:val="0"/>
        <w:spacing w:after="0" w:line="240" w:lineRule="auto"/>
        <w:ind w:firstLine="709"/>
        <w:jc w:val="both"/>
        <w:rPr>
          <w:rFonts w:ascii="Times New Roman" w:hAnsi="Times New Roman" w:cs="Times New Roman"/>
          <w:sz w:val="28"/>
          <w:szCs w:val="28"/>
        </w:rPr>
      </w:pPr>
    </w:p>
    <w:p w:rsidR="00AB1A11" w:rsidRDefault="00AB1A11" w:rsidP="00640893">
      <w:pPr>
        <w:widowControl w:val="0"/>
        <w:spacing w:after="0" w:line="240" w:lineRule="auto"/>
        <w:ind w:firstLine="709"/>
        <w:jc w:val="both"/>
        <w:rPr>
          <w:rFonts w:ascii="Times New Roman" w:hAnsi="Times New Roman" w:cs="Times New Roman"/>
          <w:sz w:val="28"/>
          <w:szCs w:val="28"/>
        </w:rPr>
      </w:pPr>
    </w:p>
    <w:p w:rsidR="00AB1A11" w:rsidRDefault="00AB1A11" w:rsidP="00640893">
      <w:pPr>
        <w:widowControl w:val="0"/>
        <w:spacing w:after="0" w:line="240" w:lineRule="auto"/>
        <w:ind w:firstLine="709"/>
        <w:jc w:val="both"/>
        <w:rPr>
          <w:rFonts w:ascii="Times New Roman" w:hAnsi="Times New Roman" w:cs="Times New Roman"/>
          <w:sz w:val="28"/>
          <w:szCs w:val="28"/>
        </w:rPr>
      </w:pPr>
    </w:p>
    <w:p w:rsidR="00AB1A11" w:rsidRDefault="00AB1A11" w:rsidP="00640893">
      <w:pPr>
        <w:widowControl w:val="0"/>
        <w:spacing w:after="0" w:line="240" w:lineRule="auto"/>
        <w:ind w:firstLine="709"/>
        <w:jc w:val="both"/>
        <w:rPr>
          <w:rFonts w:ascii="Times New Roman" w:hAnsi="Times New Roman" w:cs="Times New Roman"/>
          <w:sz w:val="28"/>
          <w:szCs w:val="28"/>
        </w:rPr>
      </w:pPr>
    </w:p>
    <w:p w:rsidR="00AB1A11" w:rsidRDefault="00AB1A11" w:rsidP="00640893">
      <w:pPr>
        <w:widowControl w:val="0"/>
        <w:spacing w:after="0" w:line="240" w:lineRule="auto"/>
        <w:ind w:firstLine="709"/>
        <w:jc w:val="both"/>
        <w:rPr>
          <w:rFonts w:ascii="Times New Roman" w:hAnsi="Times New Roman" w:cs="Times New Roman"/>
          <w:sz w:val="28"/>
          <w:szCs w:val="28"/>
        </w:rPr>
      </w:pPr>
    </w:p>
    <w:p w:rsidR="00AB1A11" w:rsidRDefault="00AB1A11" w:rsidP="00640893">
      <w:pPr>
        <w:widowControl w:val="0"/>
        <w:spacing w:after="0" w:line="240" w:lineRule="auto"/>
        <w:ind w:firstLine="709"/>
        <w:jc w:val="both"/>
        <w:rPr>
          <w:rFonts w:ascii="Times New Roman" w:hAnsi="Times New Roman" w:cs="Times New Roman"/>
          <w:sz w:val="28"/>
          <w:szCs w:val="28"/>
        </w:rPr>
      </w:pPr>
    </w:p>
    <w:p w:rsidR="00AB1A11" w:rsidRDefault="00AB1A11" w:rsidP="00640893">
      <w:pPr>
        <w:widowControl w:val="0"/>
        <w:spacing w:after="0" w:line="240" w:lineRule="auto"/>
        <w:ind w:firstLine="709"/>
        <w:jc w:val="both"/>
        <w:rPr>
          <w:rFonts w:ascii="Times New Roman" w:hAnsi="Times New Roman" w:cs="Times New Roman"/>
          <w:sz w:val="28"/>
          <w:szCs w:val="28"/>
        </w:rPr>
      </w:pPr>
    </w:p>
    <w:p w:rsidR="00AB1A11" w:rsidRDefault="00AB1A11" w:rsidP="00640893">
      <w:pPr>
        <w:widowControl w:val="0"/>
        <w:spacing w:after="0" w:line="240" w:lineRule="auto"/>
        <w:ind w:firstLine="709"/>
        <w:jc w:val="both"/>
        <w:rPr>
          <w:rFonts w:ascii="Times New Roman" w:hAnsi="Times New Roman" w:cs="Times New Roman"/>
          <w:sz w:val="28"/>
          <w:szCs w:val="28"/>
        </w:rPr>
      </w:pPr>
    </w:p>
    <w:p w:rsidR="00AB1A11" w:rsidRDefault="00AB1A11" w:rsidP="00640893">
      <w:pPr>
        <w:widowControl w:val="0"/>
        <w:spacing w:after="0" w:line="240" w:lineRule="auto"/>
        <w:ind w:firstLine="709"/>
        <w:jc w:val="both"/>
        <w:rPr>
          <w:rFonts w:ascii="Times New Roman" w:hAnsi="Times New Roman" w:cs="Times New Roman"/>
          <w:sz w:val="28"/>
          <w:szCs w:val="28"/>
        </w:rPr>
      </w:pPr>
    </w:p>
    <w:p w:rsidR="00AB1A11" w:rsidRDefault="00AB1A11" w:rsidP="00640893">
      <w:pPr>
        <w:widowControl w:val="0"/>
        <w:spacing w:after="0" w:line="240" w:lineRule="auto"/>
        <w:ind w:firstLine="709"/>
        <w:jc w:val="both"/>
        <w:rPr>
          <w:rFonts w:ascii="Times New Roman" w:hAnsi="Times New Roman" w:cs="Times New Roman"/>
          <w:sz w:val="28"/>
          <w:szCs w:val="28"/>
        </w:rPr>
      </w:pPr>
    </w:p>
    <w:p w:rsidR="00AB1A11" w:rsidRDefault="00AB1A11" w:rsidP="00640893">
      <w:pPr>
        <w:widowControl w:val="0"/>
        <w:spacing w:after="0" w:line="240" w:lineRule="auto"/>
        <w:ind w:firstLine="709"/>
        <w:jc w:val="both"/>
        <w:rPr>
          <w:rFonts w:ascii="Times New Roman" w:hAnsi="Times New Roman" w:cs="Times New Roman"/>
          <w:sz w:val="28"/>
          <w:szCs w:val="28"/>
        </w:rPr>
      </w:pPr>
    </w:p>
    <w:p w:rsidR="00AB1A11" w:rsidRPr="00640893" w:rsidRDefault="00AB1A11" w:rsidP="00640893">
      <w:pPr>
        <w:widowControl w:val="0"/>
        <w:spacing w:after="0" w:line="240" w:lineRule="auto"/>
        <w:ind w:firstLine="709"/>
        <w:jc w:val="both"/>
        <w:rPr>
          <w:rFonts w:ascii="Times New Roman" w:hAnsi="Times New Roman" w:cs="Times New Roman"/>
          <w:sz w:val="28"/>
          <w:szCs w:val="28"/>
        </w:rPr>
      </w:pPr>
    </w:p>
    <w:p w:rsidR="006848EA" w:rsidRPr="00640893" w:rsidRDefault="006848EA" w:rsidP="00640893">
      <w:pPr>
        <w:widowControl w:val="0"/>
        <w:spacing w:after="0" w:line="240" w:lineRule="auto"/>
        <w:ind w:firstLine="709"/>
        <w:jc w:val="both"/>
        <w:rPr>
          <w:rFonts w:ascii="Times New Roman" w:hAnsi="Times New Roman" w:cs="Times New Roman"/>
          <w:sz w:val="28"/>
          <w:szCs w:val="28"/>
        </w:rPr>
      </w:pPr>
    </w:p>
    <w:p w:rsidR="006848EA" w:rsidRPr="00640893" w:rsidRDefault="006848EA" w:rsidP="00640893">
      <w:pPr>
        <w:widowControl w:val="0"/>
        <w:spacing w:after="0" w:line="240" w:lineRule="auto"/>
        <w:ind w:firstLine="709"/>
        <w:jc w:val="both"/>
        <w:rPr>
          <w:rFonts w:ascii="Times New Roman" w:hAnsi="Times New Roman" w:cs="Times New Roman"/>
          <w:sz w:val="28"/>
          <w:szCs w:val="28"/>
        </w:rPr>
      </w:pPr>
    </w:p>
    <w:p w:rsidR="006848EA" w:rsidRPr="00640893" w:rsidRDefault="006848EA" w:rsidP="00640893">
      <w:pPr>
        <w:widowControl w:val="0"/>
        <w:spacing w:after="0" w:line="240" w:lineRule="auto"/>
        <w:ind w:firstLine="709"/>
        <w:jc w:val="both"/>
        <w:rPr>
          <w:rFonts w:ascii="Times New Roman" w:hAnsi="Times New Roman" w:cs="Times New Roman"/>
          <w:sz w:val="28"/>
          <w:szCs w:val="28"/>
        </w:rPr>
      </w:pPr>
    </w:p>
    <w:p w:rsidR="00874BDD" w:rsidRDefault="00874BDD" w:rsidP="00874BDD">
      <w:pPr>
        <w:widowControl w:val="0"/>
        <w:spacing w:after="0" w:line="240" w:lineRule="auto"/>
        <w:ind w:firstLine="5954"/>
        <w:rPr>
          <w:rFonts w:ascii="Times New Roman" w:hAnsi="Times New Roman" w:cs="Times New Roman"/>
        </w:rPr>
      </w:pPr>
    </w:p>
    <w:p w:rsidR="00874BDD" w:rsidRPr="007D1F58" w:rsidRDefault="00874BDD" w:rsidP="00874BDD">
      <w:pPr>
        <w:widowControl w:val="0"/>
        <w:spacing w:after="0" w:line="240" w:lineRule="auto"/>
        <w:ind w:firstLine="5954"/>
        <w:rPr>
          <w:rFonts w:ascii="Times New Roman" w:hAnsi="Times New Roman" w:cs="Times New Roman"/>
        </w:rPr>
      </w:pPr>
    </w:p>
    <w:p w:rsidR="00874BDD" w:rsidRPr="007D1F58" w:rsidRDefault="00874BDD" w:rsidP="00874BDD">
      <w:pPr>
        <w:widowControl w:val="0"/>
        <w:spacing w:after="0" w:line="240" w:lineRule="auto"/>
        <w:jc w:val="center"/>
        <w:rPr>
          <w:rFonts w:ascii="Times New Roman" w:hAnsi="Times New Roman" w:cs="Times New Roman"/>
        </w:rPr>
      </w:pPr>
      <w:r w:rsidRPr="007D1F58">
        <w:rPr>
          <w:rFonts w:ascii="Times New Roman" w:hAnsi="Times New Roman" w:cs="Times New Roman"/>
          <w:noProof/>
          <w:lang w:eastAsia="ru-RU"/>
        </w:rPr>
        <w:lastRenderedPageBreak/>
        <w:drawing>
          <wp:anchor distT="0" distB="0" distL="114300" distR="114300" simplePos="0" relativeHeight="251701248" behindDoc="1" locked="0" layoutInCell="1" allowOverlap="1" wp14:anchorId="2C1596FD" wp14:editId="534E34D3">
            <wp:simplePos x="0" y="0"/>
            <wp:positionH relativeFrom="column">
              <wp:posOffset>2734945</wp:posOffset>
            </wp:positionH>
            <wp:positionV relativeFrom="paragraph">
              <wp:posOffset>-514985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BDD" w:rsidRPr="007D1F58" w:rsidRDefault="00874BDD" w:rsidP="00874BDD">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874BDD" w:rsidRPr="007D1F58" w:rsidRDefault="00874BDD" w:rsidP="00874BDD">
      <w:pPr>
        <w:widowControl w:val="0"/>
        <w:spacing w:after="0" w:line="240" w:lineRule="auto"/>
        <w:jc w:val="center"/>
        <w:rPr>
          <w:rFonts w:ascii="Times New Roman" w:hAnsi="Times New Roman" w:cs="Times New Roman"/>
        </w:rPr>
      </w:pPr>
    </w:p>
    <w:p w:rsidR="00874BDD" w:rsidRPr="007D1F58" w:rsidRDefault="00874BDD" w:rsidP="00874BD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874BDD" w:rsidRPr="007D1F58" w:rsidRDefault="00874BDD" w:rsidP="00874BD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874BDD" w:rsidRPr="00B30A1D" w:rsidRDefault="00874BDD" w:rsidP="00874BDD">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874BDD" w:rsidRPr="00B30A1D" w:rsidRDefault="00874BDD" w:rsidP="00874BDD">
      <w:pPr>
        <w:widowControl w:val="0"/>
        <w:spacing w:after="0" w:line="240" w:lineRule="auto"/>
        <w:jc w:val="center"/>
        <w:rPr>
          <w:rFonts w:ascii="Times New Roman" w:hAnsi="Times New Roman" w:cs="Times New Roman"/>
          <w:b/>
          <w:sz w:val="28"/>
          <w:szCs w:val="28"/>
        </w:rPr>
      </w:pPr>
    </w:p>
    <w:p w:rsidR="00874BDD" w:rsidRPr="00B30A1D" w:rsidRDefault="00874BDD" w:rsidP="00874BDD">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874BDD" w:rsidRPr="00383AFE" w:rsidRDefault="00874BDD" w:rsidP="00874BDD">
      <w:pPr>
        <w:widowControl w:val="0"/>
        <w:spacing w:after="0" w:line="240" w:lineRule="auto"/>
        <w:rPr>
          <w:rFonts w:ascii="Times New Roman" w:hAnsi="Times New Roman" w:cs="Times New Roman"/>
          <w:sz w:val="27"/>
          <w:szCs w:val="27"/>
        </w:rPr>
      </w:pPr>
    </w:p>
    <w:p w:rsidR="00874BDD" w:rsidRPr="00383AFE" w:rsidRDefault="00874BDD" w:rsidP="00874BDD">
      <w:pPr>
        <w:widowControl w:val="0"/>
        <w:spacing w:after="0" w:line="240" w:lineRule="auto"/>
        <w:rPr>
          <w:rFonts w:ascii="Times New Roman" w:hAnsi="Times New Roman" w:cs="Times New Roman"/>
          <w:sz w:val="27"/>
          <w:szCs w:val="27"/>
        </w:rPr>
      </w:pPr>
      <w:r w:rsidRPr="00383AFE">
        <w:rPr>
          <w:rFonts w:ascii="Times New Roman" w:hAnsi="Times New Roman" w:cs="Times New Roman"/>
          <w:sz w:val="27"/>
          <w:szCs w:val="27"/>
        </w:rPr>
        <w:t xml:space="preserve">29 октября 2024 года        </w:t>
      </w:r>
      <w:r>
        <w:rPr>
          <w:rFonts w:ascii="Times New Roman" w:hAnsi="Times New Roman" w:cs="Times New Roman"/>
          <w:sz w:val="27"/>
          <w:szCs w:val="27"/>
        </w:rPr>
        <w:t xml:space="preserve"> </w:t>
      </w:r>
      <w:r w:rsidRPr="00383AFE">
        <w:rPr>
          <w:rFonts w:ascii="Times New Roman" w:hAnsi="Times New Roman" w:cs="Times New Roman"/>
          <w:sz w:val="27"/>
          <w:szCs w:val="27"/>
        </w:rPr>
        <w:t xml:space="preserve">            </w:t>
      </w:r>
      <w:proofErr w:type="gramStart"/>
      <w:r w:rsidRPr="00383AFE">
        <w:rPr>
          <w:rFonts w:ascii="Times New Roman" w:hAnsi="Times New Roman" w:cs="Times New Roman"/>
          <w:sz w:val="27"/>
          <w:szCs w:val="27"/>
        </w:rPr>
        <w:t>с</w:t>
      </w:r>
      <w:proofErr w:type="gramEnd"/>
      <w:r w:rsidRPr="00383AFE">
        <w:rPr>
          <w:rFonts w:ascii="Times New Roman" w:hAnsi="Times New Roman" w:cs="Times New Roman"/>
          <w:sz w:val="27"/>
          <w:szCs w:val="27"/>
        </w:rPr>
        <w:t>. Яковлевка                               №   - НПА</w:t>
      </w:r>
    </w:p>
    <w:p w:rsidR="00874BDD" w:rsidRPr="00383AFE" w:rsidRDefault="00874BDD" w:rsidP="00874BDD">
      <w:pPr>
        <w:spacing w:after="0" w:line="240" w:lineRule="auto"/>
        <w:rPr>
          <w:rFonts w:ascii="Times New Roman" w:hAnsi="Times New Roman" w:cs="Times New Roman"/>
          <w:sz w:val="26"/>
          <w:szCs w:val="26"/>
        </w:rPr>
      </w:pPr>
    </w:p>
    <w:p w:rsidR="00874BDD" w:rsidRPr="00383AFE" w:rsidRDefault="00874BDD" w:rsidP="00874BDD">
      <w:pPr>
        <w:pStyle w:val="1"/>
        <w:spacing w:before="0" w:after="0"/>
        <w:rPr>
          <w:rFonts w:ascii="Times New Roman" w:hAnsi="Times New Roman" w:cs="Times New Roman"/>
          <w:color w:val="auto"/>
          <w:sz w:val="26"/>
          <w:szCs w:val="26"/>
        </w:rPr>
      </w:pPr>
      <w:r w:rsidRPr="00383AFE">
        <w:rPr>
          <w:rFonts w:ascii="Times New Roman" w:hAnsi="Times New Roman"/>
          <w:color w:val="auto"/>
          <w:sz w:val="26"/>
          <w:szCs w:val="26"/>
        </w:rPr>
        <w:t xml:space="preserve">О </w:t>
      </w:r>
      <w:proofErr w:type="gramStart"/>
      <w:r w:rsidRPr="00383AFE">
        <w:rPr>
          <w:rFonts w:ascii="Times New Roman" w:hAnsi="Times New Roman"/>
          <w:color w:val="auto"/>
          <w:sz w:val="26"/>
          <w:szCs w:val="26"/>
        </w:rPr>
        <w:t>Положении</w:t>
      </w:r>
      <w:proofErr w:type="gramEnd"/>
      <w:r w:rsidRPr="00383AFE">
        <w:rPr>
          <w:rFonts w:ascii="Times New Roman" w:hAnsi="Times New Roman"/>
          <w:color w:val="auto"/>
          <w:sz w:val="26"/>
          <w:szCs w:val="26"/>
        </w:rPr>
        <w:t xml:space="preserve"> </w:t>
      </w:r>
      <w:r w:rsidRPr="00383AFE">
        <w:rPr>
          <w:rFonts w:ascii="Times New Roman" w:hAnsi="Times New Roman" w:cs="Times New Roman"/>
          <w:color w:val="auto"/>
          <w:sz w:val="26"/>
          <w:szCs w:val="26"/>
        </w:rPr>
        <w:t xml:space="preserve">об участии в профилактике терроризма и экстремизма, </w:t>
      </w:r>
    </w:p>
    <w:p w:rsidR="00874BDD" w:rsidRPr="00383AFE" w:rsidRDefault="00874BDD" w:rsidP="00874BDD">
      <w:pPr>
        <w:pStyle w:val="1"/>
        <w:spacing w:before="0" w:after="0"/>
        <w:rPr>
          <w:rFonts w:ascii="Times New Roman" w:hAnsi="Times New Roman" w:cs="Times New Roman"/>
          <w:color w:val="auto"/>
          <w:sz w:val="26"/>
          <w:szCs w:val="26"/>
        </w:rPr>
      </w:pPr>
      <w:r w:rsidRPr="00383AFE">
        <w:rPr>
          <w:rFonts w:ascii="Times New Roman" w:hAnsi="Times New Roman" w:cs="Times New Roman"/>
          <w:color w:val="auto"/>
          <w:sz w:val="26"/>
          <w:szCs w:val="26"/>
        </w:rPr>
        <w:t xml:space="preserve">а также в минимизации и (или) ликвидации последствий проявлений терроризма и экстремизма в границах Яковлевского </w:t>
      </w:r>
    </w:p>
    <w:p w:rsidR="00874BDD" w:rsidRPr="00383AFE" w:rsidRDefault="00874BDD" w:rsidP="00874BDD">
      <w:pPr>
        <w:pStyle w:val="1"/>
        <w:spacing w:before="0" w:after="0"/>
        <w:rPr>
          <w:rFonts w:ascii="Times New Roman" w:hAnsi="Times New Roman" w:cs="Times New Roman"/>
          <w:color w:val="auto"/>
          <w:sz w:val="26"/>
          <w:szCs w:val="26"/>
        </w:rPr>
      </w:pPr>
      <w:r w:rsidRPr="00383AFE">
        <w:rPr>
          <w:rFonts w:ascii="Times New Roman" w:hAnsi="Times New Roman" w:cs="Times New Roman"/>
          <w:color w:val="auto"/>
          <w:sz w:val="26"/>
          <w:szCs w:val="26"/>
        </w:rPr>
        <w:t>муниципального округа</w:t>
      </w:r>
    </w:p>
    <w:p w:rsidR="00874BDD" w:rsidRPr="00383AFE" w:rsidRDefault="00874BDD" w:rsidP="00874BDD">
      <w:pPr>
        <w:tabs>
          <w:tab w:val="left" w:pos="709"/>
        </w:tabs>
        <w:spacing w:after="0" w:line="240" w:lineRule="auto"/>
        <w:jc w:val="both"/>
        <w:rPr>
          <w:rFonts w:ascii="Times New Roman" w:hAnsi="Times New Roman" w:cs="Times New Roman"/>
          <w:sz w:val="26"/>
          <w:szCs w:val="26"/>
        </w:rPr>
      </w:pPr>
    </w:p>
    <w:p w:rsidR="00874BDD" w:rsidRPr="00383AFE" w:rsidRDefault="00874BDD" w:rsidP="00874BDD">
      <w:pPr>
        <w:tabs>
          <w:tab w:val="left" w:pos="3705"/>
        </w:tabs>
        <w:spacing w:after="0" w:line="240" w:lineRule="auto"/>
        <w:ind w:firstLine="709"/>
        <w:jc w:val="both"/>
        <w:rPr>
          <w:rFonts w:ascii="Times New Roman" w:hAnsi="Times New Roman" w:cs="Times New Roman"/>
          <w:b/>
          <w:sz w:val="26"/>
          <w:szCs w:val="26"/>
        </w:rPr>
      </w:pPr>
      <w:proofErr w:type="gramStart"/>
      <w:r w:rsidRPr="00383AFE">
        <w:rPr>
          <w:rFonts w:ascii="Times New Roman" w:hAnsi="Times New Roman" w:cs="Times New Roman"/>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Приморского края от 5 декабря 2022 года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 на</w:t>
      </w:r>
      <w:proofErr w:type="gramEnd"/>
      <w:r w:rsidRPr="00383AFE">
        <w:rPr>
          <w:rFonts w:ascii="Times New Roman" w:hAnsi="Times New Roman" w:cs="Times New Roman"/>
          <w:sz w:val="26"/>
          <w:szCs w:val="26"/>
        </w:rPr>
        <w:t xml:space="preserve"> </w:t>
      </w:r>
      <w:proofErr w:type="gramStart"/>
      <w:r w:rsidRPr="00383AFE">
        <w:rPr>
          <w:rFonts w:ascii="Times New Roman" w:hAnsi="Times New Roman" w:cs="Times New Roman"/>
          <w:sz w:val="26"/>
          <w:szCs w:val="26"/>
        </w:rPr>
        <w:t>основании</w:t>
      </w:r>
      <w:proofErr w:type="gramEnd"/>
      <w:r w:rsidRPr="00383AFE">
        <w:rPr>
          <w:rFonts w:ascii="Times New Roman" w:hAnsi="Times New Roman" w:cs="Times New Roman"/>
          <w:sz w:val="26"/>
          <w:szCs w:val="26"/>
        </w:rPr>
        <w:t xml:space="preserve"> пункта 9 статьи 6, пункта 1 статьи 29, статьи 52 Устава Яковлевского муниципального округа </w:t>
      </w:r>
    </w:p>
    <w:p w:rsidR="00874BDD" w:rsidRPr="00383AFE" w:rsidRDefault="00874BDD" w:rsidP="00874BDD">
      <w:pPr>
        <w:tabs>
          <w:tab w:val="left" w:pos="3705"/>
        </w:tabs>
        <w:spacing w:after="0" w:line="240" w:lineRule="auto"/>
        <w:jc w:val="center"/>
        <w:rPr>
          <w:rFonts w:ascii="Times New Roman" w:hAnsi="Times New Roman" w:cs="Times New Roman"/>
          <w:b/>
          <w:sz w:val="26"/>
          <w:szCs w:val="26"/>
        </w:rPr>
      </w:pPr>
    </w:p>
    <w:p w:rsidR="00874BDD" w:rsidRPr="00383AFE" w:rsidRDefault="00874BDD" w:rsidP="00874BDD">
      <w:pPr>
        <w:tabs>
          <w:tab w:val="left" w:pos="3705"/>
        </w:tabs>
        <w:spacing w:after="0" w:line="240" w:lineRule="auto"/>
        <w:jc w:val="center"/>
        <w:rPr>
          <w:rFonts w:ascii="Times New Roman" w:hAnsi="Times New Roman" w:cs="Times New Roman"/>
          <w:b/>
          <w:sz w:val="26"/>
          <w:szCs w:val="26"/>
        </w:rPr>
      </w:pPr>
      <w:r w:rsidRPr="00383AFE">
        <w:rPr>
          <w:rFonts w:ascii="Times New Roman" w:hAnsi="Times New Roman" w:cs="Times New Roman"/>
          <w:b/>
          <w:sz w:val="26"/>
          <w:szCs w:val="26"/>
        </w:rPr>
        <w:t>РЕШИЛА:</w:t>
      </w:r>
    </w:p>
    <w:p w:rsidR="00874BDD" w:rsidRPr="00383AFE" w:rsidRDefault="00874BDD" w:rsidP="00874BDD">
      <w:pPr>
        <w:tabs>
          <w:tab w:val="left" w:pos="3705"/>
        </w:tabs>
        <w:spacing w:after="0" w:line="240" w:lineRule="auto"/>
        <w:jc w:val="center"/>
        <w:rPr>
          <w:rFonts w:ascii="Times New Roman" w:hAnsi="Times New Roman" w:cs="Times New Roman"/>
          <w:b/>
          <w:sz w:val="26"/>
          <w:szCs w:val="26"/>
        </w:rPr>
      </w:pPr>
    </w:p>
    <w:p w:rsidR="00874BDD" w:rsidRPr="00383AFE" w:rsidRDefault="00874BDD" w:rsidP="00874BDD">
      <w:pPr>
        <w:tabs>
          <w:tab w:val="left" w:pos="3705"/>
        </w:tabs>
        <w:spacing w:after="0" w:line="240" w:lineRule="auto"/>
        <w:ind w:firstLine="709"/>
        <w:jc w:val="both"/>
        <w:rPr>
          <w:rFonts w:ascii="Times New Roman" w:hAnsi="Times New Roman" w:cs="Times New Roman"/>
          <w:sz w:val="26"/>
          <w:szCs w:val="26"/>
        </w:rPr>
      </w:pPr>
      <w:r w:rsidRPr="00383AFE">
        <w:rPr>
          <w:rFonts w:ascii="Times New Roman" w:hAnsi="Times New Roman" w:cs="Times New Roman"/>
          <w:sz w:val="26"/>
          <w:szCs w:val="26"/>
        </w:rPr>
        <w:t>1. Утвердить Положение об участии в профилактике терроризма и экстремизма, а также в минимизации и (или) ликвидации последствий проявлений терроризма и экстремизма в границах Яковлевского муниципального округа (прилагается).</w:t>
      </w:r>
    </w:p>
    <w:p w:rsidR="00874BDD" w:rsidRPr="00383AFE" w:rsidRDefault="00874BDD" w:rsidP="00874BDD">
      <w:pPr>
        <w:pStyle w:val="ad"/>
        <w:ind w:firstLine="709"/>
        <w:jc w:val="both"/>
        <w:rPr>
          <w:sz w:val="26"/>
          <w:szCs w:val="26"/>
        </w:rPr>
      </w:pPr>
      <w:r w:rsidRPr="00383AFE">
        <w:rPr>
          <w:rFonts w:eastAsiaTheme="minorHAnsi"/>
          <w:sz w:val="26"/>
          <w:szCs w:val="26"/>
          <w:lang w:eastAsia="en-US"/>
        </w:rPr>
        <w:t xml:space="preserve">2. Признать утратившим силу решение Думы Яковлевского муниципального района от 25 ноября 2014 года № 187-НПА  «О </w:t>
      </w:r>
      <w:proofErr w:type="gramStart"/>
      <w:r w:rsidRPr="00383AFE">
        <w:rPr>
          <w:rFonts w:eastAsiaTheme="minorHAnsi"/>
          <w:sz w:val="26"/>
          <w:szCs w:val="26"/>
          <w:lang w:eastAsia="en-US"/>
        </w:rPr>
        <w:t>Положении</w:t>
      </w:r>
      <w:proofErr w:type="gramEnd"/>
      <w:r w:rsidRPr="00383AFE">
        <w:rPr>
          <w:rFonts w:eastAsiaTheme="minorHAnsi"/>
          <w:sz w:val="26"/>
          <w:szCs w:val="26"/>
          <w:lang w:eastAsia="en-US"/>
        </w:rPr>
        <w:t xml:space="preserve"> об участии в профилактике терроризма и экстремизма, а также минимизации и (или) ликвидации последствий проявления терроризма и экстремизма».</w:t>
      </w:r>
    </w:p>
    <w:p w:rsidR="00874BDD" w:rsidRPr="00383AFE" w:rsidRDefault="00874BDD" w:rsidP="00874BDD">
      <w:pPr>
        <w:tabs>
          <w:tab w:val="left" w:pos="3705"/>
        </w:tabs>
        <w:spacing w:after="0" w:line="240" w:lineRule="auto"/>
        <w:ind w:firstLine="709"/>
        <w:jc w:val="both"/>
        <w:rPr>
          <w:rFonts w:ascii="Times New Roman" w:hAnsi="Times New Roman" w:cs="Times New Roman"/>
          <w:sz w:val="26"/>
          <w:szCs w:val="26"/>
        </w:rPr>
      </w:pPr>
      <w:r w:rsidRPr="00383AFE">
        <w:rPr>
          <w:rFonts w:ascii="Times New Roman" w:hAnsi="Times New Roman" w:cs="Times New Roman"/>
          <w:sz w:val="26"/>
          <w:szCs w:val="26"/>
        </w:rPr>
        <w:t>3. Настоящее решение вступает в силу после его официального опубликования.</w:t>
      </w:r>
    </w:p>
    <w:p w:rsidR="00874BDD" w:rsidRPr="00383AFE" w:rsidRDefault="00874BDD" w:rsidP="00874BDD">
      <w:pPr>
        <w:pStyle w:val="a8"/>
        <w:ind w:left="0" w:firstLine="720"/>
        <w:rPr>
          <w:rFonts w:ascii="Times New Roman" w:eastAsia="Times New Roman" w:hAnsi="Times New Roman" w:cs="Times New Roman"/>
          <w:sz w:val="26"/>
          <w:szCs w:val="26"/>
          <w:lang w:eastAsia="ru-RU"/>
        </w:rPr>
      </w:pPr>
      <w:r w:rsidRPr="00383AFE">
        <w:rPr>
          <w:rFonts w:ascii="Times New Roman" w:eastAsia="Times New Roman" w:hAnsi="Times New Roman" w:cs="Times New Roman"/>
          <w:sz w:val="26"/>
          <w:szCs w:val="26"/>
          <w:lang w:eastAsia="ru-RU"/>
        </w:rPr>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874BDD" w:rsidRPr="00383AFE" w:rsidRDefault="00874BDD" w:rsidP="00874BDD">
      <w:pPr>
        <w:spacing w:after="0" w:line="240" w:lineRule="auto"/>
        <w:rPr>
          <w:rFonts w:ascii="Times New Roman" w:eastAsia="Times New Roman" w:hAnsi="Times New Roman" w:cs="Times New Roman"/>
          <w:sz w:val="26"/>
          <w:szCs w:val="26"/>
          <w:lang w:eastAsia="ru-RU"/>
        </w:rPr>
      </w:pPr>
    </w:p>
    <w:p w:rsidR="00874BDD" w:rsidRPr="00383AFE" w:rsidRDefault="00874BDD" w:rsidP="00874BDD">
      <w:pPr>
        <w:spacing w:after="0" w:line="240" w:lineRule="auto"/>
        <w:rPr>
          <w:rFonts w:ascii="Times New Roman" w:hAnsi="Times New Roman" w:cs="Times New Roman"/>
          <w:sz w:val="26"/>
          <w:szCs w:val="26"/>
        </w:rPr>
      </w:pPr>
    </w:p>
    <w:p w:rsidR="00874BDD" w:rsidRPr="00383AFE" w:rsidRDefault="00874BDD" w:rsidP="00874BDD">
      <w:pPr>
        <w:spacing w:after="0" w:line="240" w:lineRule="auto"/>
        <w:jc w:val="both"/>
        <w:rPr>
          <w:rFonts w:ascii="Times New Roman" w:hAnsi="Times New Roman" w:cs="Times New Roman"/>
          <w:sz w:val="26"/>
          <w:szCs w:val="26"/>
        </w:rPr>
      </w:pPr>
      <w:r w:rsidRPr="00383AFE">
        <w:rPr>
          <w:rFonts w:ascii="Times New Roman" w:hAnsi="Times New Roman" w:cs="Times New Roman"/>
          <w:sz w:val="26"/>
          <w:szCs w:val="26"/>
        </w:rPr>
        <w:t xml:space="preserve">Председатель Думы Яковлевского </w:t>
      </w:r>
    </w:p>
    <w:p w:rsidR="00874BDD" w:rsidRPr="00383AFE" w:rsidRDefault="00874BDD" w:rsidP="00874BDD">
      <w:pPr>
        <w:spacing w:after="0" w:line="240" w:lineRule="auto"/>
        <w:jc w:val="both"/>
        <w:rPr>
          <w:rFonts w:ascii="Times New Roman" w:hAnsi="Times New Roman" w:cs="Times New Roman"/>
          <w:sz w:val="26"/>
          <w:szCs w:val="26"/>
        </w:rPr>
      </w:pPr>
      <w:r w:rsidRPr="00383AFE">
        <w:rPr>
          <w:rFonts w:ascii="Times New Roman" w:hAnsi="Times New Roman" w:cs="Times New Roman"/>
          <w:sz w:val="26"/>
          <w:szCs w:val="26"/>
        </w:rPr>
        <w:t>муниципального округа                                                              Е.А. Животягин</w:t>
      </w:r>
    </w:p>
    <w:p w:rsidR="00874BDD" w:rsidRPr="00383AFE" w:rsidRDefault="00874BDD" w:rsidP="00874BDD">
      <w:pPr>
        <w:spacing w:after="0" w:line="240" w:lineRule="auto"/>
        <w:ind w:firstLine="709"/>
        <w:jc w:val="both"/>
        <w:rPr>
          <w:rFonts w:ascii="Times New Roman" w:hAnsi="Times New Roman" w:cs="Times New Roman"/>
          <w:sz w:val="26"/>
          <w:szCs w:val="26"/>
        </w:rPr>
      </w:pPr>
    </w:p>
    <w:p w:rsidR="00874BDD" w:rsidRPr="00383AFE" w:rsidRDefault="00874BDD" w:rsidP="00874BDD">
      <w:pPr>
        <w:spacing w:after="0" w:line="240" w:lineRule="auto"/>
        <w:jc w:val="both"/>
        <w:rPr>
          <w:rFonts w:ascii="Times New Roman" w:hAnsi="Times New Roman" w:cs="Times New Roman"/>
          <w:sz w:val="26"/>
          <w:szCs w:val="26"/>
        </w:rPr>
      </w:pPr>
      <w:r w:rsidRPr="00383AFE">
        <w:rPr>
          <w:rFonts w:ascii="Times New Roman" w:hAnsi="Times New Roman" w:cs="Times New Roman"/>
          <w:sz w:val="26"/>
          <w:szCs w:val="26"/>
        </w:rPr>
        <w:t xml:space="preserve">Глава Яковлевского </w:t>
      </w:r>
    </w:p>
    <w:p w:rsidR="00874BDD" w:rsidRPr="00383AFE" w:rsidRDefault="00874BDD" w:rsidP="00874BDD">
      <w:pPr>
        <w:spacing w:after="0" w:line="240" w:lineRule="auto"/>
        <w:jc w:val="both"/>
        <w:rPr>
          <w:rFonts w:ascii="Times New Roman" w:hAnsi="Times New Roman" w:cs="Times New Roman"/>
          <w:sz w:val="26"/>
          <w:szCs w:val="26"/>
        </w:rPr>
      </w:pPr>
      <w:r w:rsidRPr="00383AFE">
        <w:rPr>
          <w:rFonts w:ascii="Times New Roman" w:hAnsi="Times New Roman" w:cs="Times New Roman"/>
          <w:sz w:val="26"/>
          <w:szCs w:val="26"/>
        </w:rPr>
        <w:t>муниципального округа                                                               А.А. Коренчук</w:t>
      </w:r>
    </w:p>
    <w:p w:rsidR="00874BDD" w:rsidRPr="00662F43" w:rsidRDefault="00874BDD" w:rsidP="00874BDD">
      <w:pPr>
        <w:autoSpaceDE w:val="0"/>
        <w:autoSpaceDN w:val="0"/>
        <w:adjustRightInd w:val="0"/>
        <w:spacing w:after="0" w:line="240" w:lineRule="auto"/>
        <w:jc w:val="right"/>
        <w:outlineLvl w:val="0"/>
        <w:rPr>
          <w:rFonts w:ascii="Times New Roman" w:hAnsi="Times New Roman" w:cs="Times New Roman"/>
          <w:sz w:val="24"/>
          <w:szCs w:val="24"/>
        </w:rPr>
      </w:pPr>
      <w:r w:rsidRPr="00662F43">
        <w:rPr>
          <w:rFonts w:ascii="Times New Roman" w:hAnsi="Times New Roman" w:cs="Times New Roman"/>
          <w:sz w:val="24"/>
          <w:szCs w:val="24"/>
        </w:rPr>
        <w:t>Приложение</w:t>
      </w:r>
    </w:p>
    <w:p w:rsidR="00874BDD" w:rsidRPr="00662F43" w:rsidRDefault="00874BDD" w:rsidP="00874BDD">
      <w:pPr>
        <w:autoSpaceDE w:val="0"/>
        <w:autoSpaceDN w:val="0"/>
        <w:adjustRightInd w:val="0"/>
        <w:spacing w:after="0" w:line="240" w:lineRule="auto"/>
        <w:jc w:val="right"/>
        <w:rPr>
          <w:rFonts w:ascii="Times New Roman" w:hAnsi="Times New Roman" w:cs="Times New Roman"/>
          <w:sz w:val="24"/>
          <w:szCs w:val="24"/>
        </w:rPr>
      </w:pPr>
    </w:p>
    <w:p w:rsidR="00874BDD" w:rsidRPr="00662F43" w:rsidRDefault="00874BDD" w:rsidP="00874BDD">
      <w:pPr>
        <w:autoSpaceDE w:val="0"/>
        <w:autoSpaceDN w:val="0"/>
        <w:adjustRightInd w:val="0"/>
        <w:spacing w:after="0" w:line="240" w:lineRule="auto"/>
        <w:jc w:val="right"/>
        <w:rPr>
          <w:rFonts w:ascii="Times New Roman" w:hAnsi="Times New Roman" w:cs="Times New Roman"/>
          <w:sz w:val="24"/>
          <w:szCs w:val="24"/>
        </w:rPr>
      </w:pPr>
      <w:r w:rsidRPr="00662F43">
        <w:rPr>
          <w:rFonts w:ascii="Times New Roman" w:hAnsi="Times New Roman" w:cs="Times New Roman"/>
          <w:sz w:val="24"/>
          <w:szCs w:val="24"/>
        </w:rPr>
        <w:t>УТВЕРЖДЕНО</w:t>
      </w:r>
      <w:r w:rsidRPr="00662F43">
        <w:rPr>
          <w:rFonts w:ascii="Times New Roman" w:hAnsi="Times New Roman" w:cs="Times New Roman"/>
          <w:sz w:val="24"/>
          <w:szCs w:val="24"/>
        </w:rPr>
        <w:br/>
        <w:t>решением Думы Яковлевского</w:t>
      </w:r>
    </w:p>
    <w:p w:rsidR="00874BDD" w:rsidRPr="00662F43" w:rsidRDefault="00874BDD" w:rsidP="00874BDD">
      <w:pPr>
        <w:autoSpaceDE w:val="0"/>
        <w:autoSpaceDN w:val="0"/>
        <w:adjustRightInd w:val="0"/>
        <w:spacing w:after="0" w:line="240" w:lineRule="auto"/>
        <w:jc w:val="right"/>
        <w:rPr>
          <w:rFonts w:ascii="Times New Roman" w:hAnsi="Times New Roman" w:cs="Times New Roman"/>
          <w:sz w:val="24"/>
          <w:szCs w:val="24"/>
        </w:rPr>
      </w:pPr>
      <w:r w:rsidRPr="00662F43">
        <w:rPr>
          <w:rFonts w:ascii="Times New Roman" w:hAnsi="Times New Roman" w:cs="Times New Roman"/>
          <w:sz w:val="24"/>
          <w:szCs w:val="24"/>
        </w:rPr>
        <w:t>муниципального округа</w:t>
      </w:r>
    </w:p>
    <w:p w:rsidR="00874BDD" w:rsidRPr="00662F43" w:rsidRDefault="00874BDD" w:rsidP="00874BDD">
      <w:pPr>
        <w:shd w:val="clear" w:color="auto" w:fill="FFFFFF"/>
        <w:spacing w:after="0" w:line="240" w:lineRule="auto"/>
        <w:jc w:val="right"/>
        <w:rPr>
          <w:rFonts w:ascii="Times New Roman" w:hAnsi="Times New Roman" w:cs="Times New Roman"/>
          <w:sz w:val="24"/>
          <w:szCs w:val="24"/>
        </w:rPr>
      </w:pPr>
      <w:r w:rsidRPr="00662F43">
        <w:rPr>
          <w:rFonts w:ascii="Times New Roman" w:hAnsi="Times New Roman" w:cs="Times New Roman"/>
          <w:sz w:val="24"/>
          <w:szCs w:val="24"/>
        </w:rPr>
        <w:t xml:space="preserve">от </w:t>
      </w:r>
      <w:r>
        <w:rPr>
          <w:rFonts w:ascii="Times New Roman" w:hAnsi="Times New Roman" w:cs="Times New Roman"/>
          <w:sz w:val="24"/>
          <w:szCs w:val="24"/>
        </w:rPr>
        <w:t>29.10</w:t>
      </w:r>
      <w:r w:rsidRPr="00662F43">
        <w:rPr>
          <w:rFonts w:ascii="Times New Roman" w:hAnsi="Times New Roman" w:cs="Times New Roman"/>
          <w:sz w:val="24"/>
          <w:szCs w:val="24"/>
        </w:rPr>
        <w:t>.2024 №</w:t>
      </w:r>
      <w:r>
        <w:rPr>
          <w:rFonts w:ascii="Times New Roman" w:hAnsi="Times New Roman" w:cs="Times New Roman"/>
          <w:sz w:val="24"/>
          <w:szCs w:val="24"/>
        </w:rPr>
        <w:t xml:space="preserve"> </w:t>
      </w:r>
      <w:r w:rsidRPr="00662F43">
        <w:rPr>
          <w:rFonts w:ascii="Times New Roman" w:hAnsi="Times New Roman" w:cs="Times New Roman"/>
          <w:sz w:val="24"/>
          <w:szCs w:val="24"/>
        </w:rPr>
        <w:t xml:space="preserve"> - НПА</w:t>
      </w:r>
    </w:p>
    <w:p w:rsidR="00874BDD" w:rsidRDefault="00874BDD" w:rsidP="00874BDD">
      <w:pPr>
        <w:pStyle w:val="1"/>
        <w:spacing w:before="0" w:after="0"/>
        <w:rPr>
          <w:rFonts w:ascii="Times New Roman" w:hAnsi="Times New Roman" w:cs="Times New Roman"/>
          <w:color w:val="auto"/>
          <w:sz w:val="28"/>
          <w:szCs w:val="28"/>
        </w:rPr>
      </w:pPr>
    </w:p>
    <w:p w:rsidR="00874BDD" w:rsidRPr="00CE264F" w:rsidRDefault="00874BDD" w:rsidP="00874BDD">
      <w:pPr>
        <w:pStyle w:val="1"/>
        <w:spacing w:before="0" w:after="0"/>
        <w:rPr>
          <w:rFonts w:ascii="Times New Roman" w:hAnsi="Times New Roman" w:cs="Times New Roman"/>
          <w:color w:val="auto"/>
          <w:sz w:val="28"/>
          <w:szCs w:val="28"/>
        </w:rPr>
      </w:pPr>
      <w:r w:rsidRPr="00CE264F">
        <w:rPr>
          <w:rFonts w:ascii="Times New Roman" w:hAnsi="Times New Roman" w:cs="Times New Roman"/>
          <w:color w:val="auto"/>
          <w:sz w:val="28"/>
          <w:szCs w:val="28"/>
        </w:rPr>
        <w:t>Положение</w:t>
      </w:r>
    </w:p>
    <w:p w:rsidR="00874BDD" w:rsidRPr="00CE264F" w:rsidRDefault="00874BDD" w:rsidP="00874BDD">
      <w:pPr>
        <w:pStyle w:val="1"/>
        <w:spacing w:before="0" w:after="0"/>
        <w:rPr>
          <w:rFonts w:ascii="Times New Roman" w:hAnsi="Times New Roman" w:cs="Times New Roman"/>
          <w:color w:val="auto"/>
          <w:sz w:val="28"/>
          <w:szCs w:val="28"/>
        </w:rPr>
      </w:pPr>
      <w:r w:rsidRPr="00CE264F">
        <w:rPr>
          <w:rFonts w:ascii="Times New Roman" w:hAnsi="Times New Roman" w:cs="Times New Roman"/>
          <w:color w:val="auto"/>
          <w:sz w:val="28"/>
          <w:szCs w:val="28"/>
        </w:rPr>
        <w:t xml:space="preserve">об участии в профилактике терроризма и экстремизма, </w:t>
      </w:r>
    </w:p>
    <w:p w:rsidR="00874BDD" w:rsidRPr="00CE264F" w:rsidRDefault="00874BDD" w:rsidP="00874BDD">
      <w:pPr>
        <w:pStyle w:val="1"/>
        <w:spacing w:before="0" w:after="0"/>
        <w:rPr>
          <w:rFonts w:ascii="Times New Roman" w:hAnsi="Times New Roman" w:cs="Times New Roman"/>
          <w:color w:val="auto"/>
          <w:sz w:val="28"/>
          <w:szCs w:val="28"/>
        </w:rPr>
      </w:pPr>
      <w:r w:rsidRPr="00CE264F">
        <w:rPr>
          <w:rFonts w:ascii="Times New Roman" w:hAnsi="Times New Roman" w:cs="Times New Roman"/>
          <w:color w:val="auto"/>
          <w:sz w:val="28"/>
          <w:szCs w:val="28"/>
        </w:rPr>
        <w:t xml:space="preserve">а также в минимизации и (или) ликвидации последствий проявлений терроризма и экстремизма в границах Яковлевского </w:t>
      </w:r>
    </w:p>
    <w:p w:rsidR="00874BDD" w:rsidRPr="00CE264F" w:rsidRDefault="00874BDD" w:rsidP="00874BDD">
      <w:pPr>
        <w:pStyle w:val="1"/>
        <w:spacing w:before="0" w:after="0"/>
        <w:rPr>
          <w:rFonts w:ascii="Times New Roman" w:hAnsi="Times New Roman" w:cs="Times New Roman"/>
          <w:strike/>
          <w:color w:val="auto"/>
          <w:sz w:val="28"/>
          <w:szCs w:val="28"/>
        </w:rPr>
      </w:pPr>
      <w:r w:rsidRPr="00CE264F">
        <w:rPr>
          <w:rFonts w:ascii="Times New Roman" w:hAnsi="Times New Roman" w:cs="Times New Roman"/>
          <w:color w:val="auto"/>
          <w:sz w:val="28"/>
          <w:szCs w:val="28"/>
        </w:rPr>
        <w:t>муниципального округа</w:t>
      </w:r>
    </w:p>
    <w:p w:rsidR="00874BDD" w:rsidRPr="00CE264F" w:rsidRDefault="00874BDD" w:rsidP="00874BDD">
      <w:pPr>
        <w:pStyle w:val="1"/>
        <w:spacing w:before="0" w:after="0"/>
        <w:rPr>
          <w:rFonts w:ascii="Times New Roman" w:hAnsi="Times New Roman" w:cs="Times New Roman"/>
          <w:strike/>
          <w:color w:val="auto"/>
          <w:sz w:val="28"/>
          <w:szCs w:val="28"/>
        </w:rPr>
      </w:pPr>
    </w:p>
    <w:p w:rsidR="00874BDD" w:rsidRPr="00CE264F" w:rsidRDefault="00874BDD" w:rsidP="00874BDD">
      <w:pPr>
        <w:pStyle w:val="1"/>
        <w:numPr>
          <w:ilvl w:val="0"/>
          <w:numId w:val="5"/>
        </w:numPr>
        <w:spacing w:before="0" w:after="0"/>
        <w:rPr>
          <w:rFonts w:ascii="Times New Roman" w:hAnsi="Times New Roman" w:cs="Times New Roman"/>
          <w:bCs w:val="0"/>
          <w:color w:val="auto"/>
          <w:sz w:val="28"/>
          <w:szCs w:val="28"/>
        </w:rPr>
      </w:pPr>
      <w:r w:rsidRPr="00CE264F">
        <w:rPr>
          <w:rFonts w:ascii="Times New Roman" w:hAnsi="Times New Roman" w:cs="Times New Roman"/>
          <w:bCs w:val="0"/>
          <w:color w:val="auto"/>
          <w:sz w:val="28"/>
          <w:szCs w:val="28"/>
        </w:rPr>
        <w:t>Общие положения</w:t>
      </w:r>
    </w:p>
    <w:p w:rsidR="00874BDD" w:rsidRPr="00CE264F" w:rsidRDefault="00874BDD" w:rsidP="00874BDD">
      <w:pPr>
        <w:pStyle w:val="ab"/>
        <w:spacing w:before="0" w:beforeAutospacing="0" w:after="0" w:afterAutospacing="0"/>
        <w:ind w:firstLine="709"/>
        <w:jc w:val="both"/>
        <w:rPr>
          <w:sz w:val="28"/>
          <w:szCs w:val="28"/>
        </w:rPr>
      </w:pPr>
    </w:p>
    <w:p w:rsidR="00874BDD" w:rsidRPr="00A93712" w:rsidRDefault="00874BDD" w:rsidP="00874BDD">
      <w:pPr>
        <w:pStyle w:val="ab"/>
        <w:spacing w:before="0" w:beforeAutospacing="0" w:after="0" w:afterAutospacing="0"/>
        <w:ind w:firstLine="709"/>
        <w:jc w:val="both"/>
        <w:rPr>
          <w:sz w:val="28"/>
          <w:szCs w:val="28"/>
        </w:rPr>
      </w:pPr>
      <w:r w:rsidRPr="00CE264F">
        <w:rPr>
          <w:sz w:val="28"/>
          <w:szCs w:val="28"/>
        </w:rPr>
        <w:t xml:space="preserve">1.1. </w:t>
      </w:r>
      <w:proofErr w:type="gramStart"/>
      <w:r w:rsidRPr="00CE264F">
        <w:rPr>
          <w:sz w:val="28"/>
          <w:szCs w:val="28"/>
        </w:rPr>
        <w:t xml:space="preserve">Настоящее Положение об участии в профилактике терроризма и экстремизма, а также в минимизации и (или) ликвидации последствий проявлений терроризма и экстремизма в границах Яковлевского муниципального округа (далее - Положение) разработано в соответствии с </w:t>
      </w:r>
      <w:bookmarkStart w:id="11" w:name="_Hlk179793626"/>
      <w:r w:rsidRPr="00CE264F">
        <w:rPr>
          <w:sz w:val="28"/>
          <w:szCs w:val="28"/>
        </w:rPr>
        <w:t xml:space="preserve">Федеральным законом от 25 июля 2002 года </w:t>
      </w:r>
      <w:hyperlink r:id="rId23" w:history="1">
        <w:r w:rsidRPr="00CE264F">
          <w:rPr>
            <w:sz w:val="28"/>
            <w:szCs w:val="28"/>
          </w:rPr>
          <w:t>№</w:t>
        </w:r>
      </w:hyperlink>
      <w:r w:rsidRPr="00CE264F">
        <w:rPr>
          <w:sz w:val="28"/>
          <w:szCs w:val="28"/>
        </w:rPr>
        <w:t xml:space="preserve"> 114-ФЗ «О противодействии экстремистской деятельности», Федеральным законом от 6 октября 2003 года </w:t>
      </w:r>
      <w:hyperlink r:id="rId24" w:history="1">
        <w:r w:rsidRPr="00CE264F">
          <w:rPr>
            <w:sz w:val="28"/>
            <w:szCs w:val="28"/>
          </w:rPr>
          <w:t>№</w:t>
        </w:r>
      </w:hyperlink>
      <w:r w:rsidRPr="00CE264F">
        <w:rPr>
          <w:sz w:val="28"/>
          <w:szCs w:val="28"/>
        </w:rPr>
        <w:t xml:space="preserve"> 131-ФЗ  «Об общих принципах организации местного самоуправления в Российской</w:t>
      </w:r>
      <w:proofErr w:type="gramEnd"/>
      <w:r w:rsidRPr="00CE264F">
        <w:rPr>
          <w:sz w:val="28"/>
          <w:szCs w:val="28"/>
        </w:rPr>
        <w:t xml:space="preserve"> </w:t>
      </w:r>
      <w:proofErr w:type="gramStart"/>
      <w:r w:rsidRPr="00CE264F">
        <w:rPr>
          <w:sz w:val="28"/>
          <w:szCs w:val="28"/>
        </w:rPr>
        <w:t xml:space="preserve">Федерации», Федеральным законом от 6 марта 2006 года </w:t>
      </w:r>
      <w:hyperlink r:id="rId25" w:history="1">
        <w:r w:rsidRPr="00CE264F">
          <w:rPr>
            <w:sz w:val="28"/>
            <w:szCs w:val="28"/>
          </w:rPr>
          <w:t>№</w:t>
        </w:r>
      </w:hyperlink>
      <w:r w:rsidRPr="00CE264F">
        <w:rPr>
          <w:sz w:val="28"/>
          <w:szCs w:val="28"/>
        </w:rPr>
        <w:t xml:space="preserve"> 35-ФЗ «О противодействии терроризму», </w:t>
      </w:r>
      <w:hyperlink r:id="rId26" w:history="1">
        <w:r w:rsidRPr="00CE264F">
          <w:rPr>
            <w:sz w:val="28"/>
            <w:szCs w:val="28"/>
          </w:rPr>
          <w:t>Уставом</w:t>
        </w:r>
      </w:hyperlink>
      <w:r w:rsidRPr="00CE264F">
        <w:rPr>
          <w:sz w:val="28"/>
          <w:szCs w:val="28"/>
        </w:rPr>
        <w:t xml:space="preserve"> Яковлевского муниципального округа</w:t>
      </w:r>
      <w:bookmarkEnd w:id="11"/>
      <w:r w:rsidRPr="00CE264F">
        <w:rPr>
          <w:sz w:val="28"/>
          <w:szCs w:val="28"/>
        </w:rPr>
        <w:t xml:space="preserve"> и </w:t>
      </w:r>
      <w:r w:rsidRPr="00A93712">
        <w:rPr>
          <w:sz w:val="28"/>
          <w:szCs w:val="28"/>
        </w:rPr>
        <w:t>устанавливает цели, задачи и полномочия органов местного самоуправления Яковлевского муниципального округа при участии в профилактике терроризма и экстремизма, а также в минимизации и (или) ликвидации последствий проявлений терроризма и экстремизма на территории Яковлевского муниципального округа.</w:t>
      </w:r>
      <w:proofErr w:type="gramEnd"/>
    </w:p>
    <w:p w:rsidR="00874BDD" w:rsidRPr="00A93712" w:rsidRDefault="00874BDD" w:rsidP="00874BDD">
      <w:pPr>
        <w:pStyle w:val="ab"/>
        <w:spacing w:before="0" w:beforeAutospacing="0" w:after="0" w:afterAutospacing="0"/>
        <w:ind w:firstLine="709"/>
        <w:jc w:val="both"/>
        <w:rPr>
          <w:sz w:val="28"/>
          <w:szCs w:val="28"/>
        </w:rPr>
      </w:pPr>
      <w:r w:rsidRPr="00A93712">
        <w:rPr>
          <w:sz w:val="28"/>
          <w:szCs w:val="28"/>
        </w:rPr>
        <w:t xml:space="preserve">1.2. Организация работы по профилактике терроризма и экстремизма, а также по минимизации и (или) ликвидации последствий проявлений терроризма и экстремизма в границах Яковлевского муниципального округа находится в ведении Администрации Яковлевского муниципального округа.  </w:t>
      </w:r>
    </w:p>
    <w:p w:rsidR="00874BDD" w:rsidRPr="00CE264F" w:rsidRDefault="00874BDD" w:rsidP="00874BDD">
      <w:pPr>
        <w:autoSpaceDE w:val="0"/>
        <w:autoSpaceDN w:val="0"/>
        <w:adjustRightInd w:val="0"/>
        <w:spacing w:after="0" w:line="240" w:lineRule="auto"/>
        <w:ind w:firstLine="540"/>
        <w:jc w:val="both"/>
        <w:rPr>
          <w:rFonts w:ascii="Times New Roman" w:hAnsi="Times New Roman" w:cs="Times New Roman"/>
          <w:sz w:val="28"/>
          <w:szCs w:val="28"/>
        </w:rPr>
      </w:pPr>
    </w:p>
    <w:p w:rsidR="00874BDD" w:rsidRPr="00CE264F" w:rsidRDefault="00874BDD" w:rsidP="00874BDD">
      <w:pPr>
        <w:pStyle w:val="1"/>
        <w:spacing w:before="0" w:after="0"/>
        <w:rPr>
          <w:rFonts w:ascii="Times New Roman" w:hAnsi="Times New Roman" w:cs="Times New Roman"/>
          <w:color w:val="auto"/>
          <w:sz w:val="28"/>
          <w:szCs w:val="28"/>
        </w:rPr>
      </w:pPr>
      <w:r w:rsidRPr="00CE264F">
        <w:rPr>
          <w:rFonts w:ascii="Times New Roman" w:hAnsi="Times New Roman" w:cs="Times New Roman"/>
          <w:color w:val="auto"/>
          <w:sz w:val="28"/>
          <w:szCs w:val="28"/>
        </w:rPr>
        <w:t>2. Цели и задачи органов местного самоуправления</w:t>
      </w:r>
    </w:p>
    <w:p w:rsidR="00874BDD" w:rsidRPr="00CE264F" w:rsidRDefault="00874BDD" w:rsidP="00874BDD">
      <w:pPr>
        <w:pStyle w:val="1"/>
        <w:spacing w:before="0" w:after="0"/>
        <w:rPr>
          <w:rFonts w:ascii="Times New Roman" w:hAnsi="Times New Roman" w:cs="Times New Roman"/>
          <w:color w:val="auto"/>
          <w:sz w:val="28"/>
          <w:szCs w:val="28"/>
        </w:rPr>
      </w:pPr>
      <w:r w:rsidRPr="00CE264F">
        <w:rPr>
          <w:rFonts w:ascii="Times New Roman" w:hAnsi="Times New Roman" w:cs="Times New Roman"/>
          <w:color w:val="auto"/>
          <w:sz w:val="28"/>
          <w:szCs w:val="28"/>
        </w:rPr>
        <w:t>Яковлевского муниципального округа</w:t>
      </w:r>
    </w:p>
    <w:p w:rsidR="00874BDD" w:rsidRPr="00CE264F" w:rsidRDefault="00874BDD" w:rsidP="00874BDD">
      <w:pPr>
        <w:pStyle w:val="ab"/>
        <w:spacing w:before="0" w:beforeAutospacing="0" w:after="0" w:afterAutospacing="0"/>
        <w:ind w:firstLine="567"/>
        <w:jc w:val="center"/>
        <w:rPr>
          <w:color w:val="000000"/>
          <w:sz w:val="28"/>
          <w:szCs w:val="28"/>
        </w:rPr>
      </w:pPr>
      <w:r w:rsidRPr="00CE264F">
        <w:rPr>
          <w:color w:val="000000"/>
          <w:sz w:val="28"/>
          <w:szCs w:val="28"/>
        </w:rPr>
        <w:t> </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 xml:space="preserve">2.1. Целями участия органов местного самоуправления </w:t>
      </w:r>
      <w:r w:rsidRPr="00CE264F">
        <w:rPr>
          <w:sz w:val="28"/>
          <w:szCs w:val="28"/>
        </w:rPr>
        <w:t>Яковлевского муниципального округа</w:t>
      </w:r>
      <w:r w:rsidRPr="00CE264F">
        <w:rPr>
          <w:color w:val="000000"/>
          <w:sz w:val="28"/>
          <w:szCs w:val="28"/>
        </w:rPr>
        <w:t xml:space="preserve"> в профилактике терроризма и экстремизма, а также минимизации и (или) ликвидации последствий проявлений терроризма и экстремизма </w:t>
      </w:r>
      <w:r>
        <w:rPr>
          <w:color w:val="000000"/>
          <w:sz w:val="28"/>
          <w:szCs w:val="28"/>
        </w:rPr>
        <w:t>в границах</w:t>
      </w:r>
      <w:r w:rsidRPr="00CE264F">
        <w:rPr>
          <w:color w:val="000000"/>
          <w:sz w:val="28"/>
          <w:szCs w:val="28"/>
        </w:rPr>
        <w:t xml:space="preserve"> </w:t>
      </w:r>
      <w:r w:rsidRPr="00CE264F">
        <w:rPr>
          <w:sz w:val="28"/>
          <w:szCs w:val="28"/>
        </w:rPr>
        <w:t>Яковлевского муниципального округа</w:t>
      </w:r>
      <w:r w:rsidRPr="00CE264F">
        <w:rPr>
          <w:color w:val="000000"/>
          <w:sz w:val="28"/>
          <w:szCs w:val="28"/>
        </w:rPr>
        <w:t xml:space="preserve"> являются:</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 xml:space="preserve">1) предупреждение </w:t>
      </w:r>
      <w:r>
        <w:rPr>
          <w:color w:val="000000"/>
          <w:sz w:val="28"/>
          <w:szCs w:val="28"/>
        </w:rPr>
        <w:t>террористических и экстремистских актов</w:t>
      </w:r>
      <w:r w:rsidRPr="00CE264F">
        <w:rPr>
          <w:color w:val="000000"/>
          <w:sz w:val="28"/>
          <w:szCs w:val="28"/>
        </w:rPr>
        <w:t>;</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2) минимизация проявлений экстремизма и негативного отношения к лицам других национальностей и религиозных конфессий;</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3) минимизации последствий проявления терроризма и экстремизма.</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lastRenderedPageBreak/>
        <w:t>2.2. Для достижения целей, указанных в пункте 2.1 настоящего Положения, органы местного самоуправления Яковлевского муниципального округа решают следующие задачи:</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 xml:space="preserve">1) выявление и последующее устранение причин и условий, способствующих совершению </w:t>
      </w:r>
      <w:r>
        <w:rPr>
          <w:color w:val="000000"/>
          <w:sz w:val="28"/>
          <w:szCs w:val="28"/>
        </w:rPr>
        <w:t>террористических и экстремистских актов</w:t>
      </w:r>
      <w:r w:rsidRPr="00CE264F">
        <w:rPr>
          <w:color w:val="000000"/>
          <w:sz w:val="28"/>
          <w:szCs w:val="28"/>
        </w:rPr>
        <w:t xml:space="preserve">; </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 xml:space="preserve">2) информирование населения </w:t>
      </w:r>
      <w:r w:rsidRPr="00CE264F">
        <w:rPr>
          <w:sz w:val="28"/>
          <w:szCs w:val="28"/>
        </w:rPr>
        <w:t>Яковлевского муниципального округа</w:t>
      </w:r>
      <w:r w:rsidRPr="00CE264F">
        <w:rPr>
          <w:color w:val="000000"/>
          <w:sz w:val="28"/>
          <w:szCs w:val="28"/>
        </w:rPr>
        <w:t xml:space="preserve"> о мерах по предупреждению </w:t>
      </w:r>
      <w:r>
        <w:rPr>
          <w:color w:val="000000"/>
          <w:sz w:val="28"/>
          <w:szCs w:val="28"/>
        </w:rPr>
        <w:t>террористических и экстремистских актов</w:t>
      </w:r>
      <w:r w:rsidRPr="00CE264F">
        <w:rPr>
          <w:color w:val="000000"/>
          <w:sz w:val="28"/>
          <w:szCs w:val="28"/>
        </w:rPr>
        <w:t>;</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 xml:space="preserve">3) обучение муниципальных служащих, работников муниципальных учреждений и предприятий, а также населения </w:t>
      </w:r>
      <w:r w:rsidRPr="00CE264F">
        <w:rPr>
          <w:sz w:val="28"/>
          <w:szCs w:val="28"/>
        </w:rPr>
        <w:t>Яковлевского муниципального округа</w:t>
      </w:r>
      <w:r w:rsidRPr="00CE264F">
        <w:rPr>
          <w:color w:val="000000"/>
          <w:sz w:val="28"/>
          <w:szCs w:val="28"/>
        </w:rPr>
        <w:t xml:space="preserve"> порядку действий в случае совершения </w:t>
      </w:r>
      <w:r>
        <w:rPr>
          <w:color w:val="000000"/>
          <w:sz w:val="28"/>
          <w:szCs w:val="28"/>
        </w:rPr>
        <w:t>террористических и экстремистских актов</w:t>
      </w:r>
      <w:r w:rsidRPr="00CE264F">
        <w:rPr>
          <w:color w:val="000000"/>
          <w:sz w:val="28"/>
          <w:szCs w:val="28"/>
        </w:rPr>
        <w:t>;</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 xml:space="preserve">4) обеспечение антитеррористической защищенности объектов, находящихся в муниципальной собственности </w:t>
      </w:r>
      <w:r w:rsidRPr="00CE264F">
        <w:rPr>
          <w:sz w:val="28"/>
          <w:szCs w:val="28"/>
        </w:rPr>
        <w:t>Яковлевского муниципального округа</w:t>
      </w:r>
      <w:r w:rsidRPr="00CE264F">
        <w:rPr>
          <w:color w:val="000000"/>
          <w:sz w:val="28"/>
          <w:szCs w:val="28"/>
        </w:rPr>
        <w:t xml:space="preserve"> или в ведении органов местного самоуправления </w:t>
      </w:r>
      <w:r w:rsidRPr="00CE264F">
        <w:rPr>
          <w:sz w:val="28"/>
          <w:szCs w:val="28"/>
        </w:rPr>
        <w:t>Яковлевского муниципального округа</w:t>
      </w:r>
      <w:r w:rsidRPr="00CE264F">
        <w:rPr>
          <w:color w:val="000000"/>
          <w:sz w:val="28"/>
          <w:szCs w:val="28"/>
        </w:rPr>
        <w:t>;</w:t>
      </w:r>
    </w:p>
    <w:p w:rsidR="00874BDD" w:rsidRPr="00CE264F" w:rsidRDefault="00874BDD" w:rsidP="00874BDD">
      <w:pPr>
        <w:pStyle w:val="ab"/>
        <w:spacing w:before="0" w:beforeAutospacing="0" w:after="0" w:afterAutospacing="0"/>
        <w:ind w:firstLine="709"/>
        <w:jc w:val="both"/>
        <w:rPr>
          <w:sz w:val="28"/>
          <w:szCs w:val="28"/>
        </w:rPr>
      </w:pPr>
      <w:r w:rsidRPr="00CE264F">
        <w:rPr>
          <w:color w:val="000000"/>
          <w:sz w:val="28"/>
          <w:szCs w:val="28"/>
        </w:rPr>
        <w:t xml:space="preserve">5) поддержание в состоянии готовности аварийно-спасательных служб и аварийно-спасательных формирований в </w:t>
      </w:r>
      <w:r w:rsidRPr="00CE264F">
        <w:rPr>
          <w:sz w:val="28"/>
          <w:szCs w:val="28"/>
        </w:rPr>
        <w:t>Яковлевском муниципальном округе;</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sz w:val="28"/>
          <w:szCs w:val="28"/>
        </w:rPr>
        <w:t xml:space="preserve">6) </w:t>
      </w:r>
      <w:r w:rsidRPr="00CE264F">
        <w:rPr>
          <w:color w:val="000000"/>
          <w:sz w:val="28"/>
          <w:szCs w:val="28"/>
        </w:rPr>
        <w:t xml:space="preserve">создание условий для оказания помощи и реабилитации граждан, пострадавших от </w:t>
      </w:r>
      <w:r>
        <w:rPr>
          <w:color w:val="000000"/>
          <w:sz w:val="28"/>
          <w:szCs w:val="28"/>
        </w:rPr>
        <w:t>террористических и экстремистских актов</w:t>
      </w:r>
      <w:r w:rsidRPr="00CE264F">
        <w:rPr>
          <w:color w:val="000000"/>
          <w:sz w:val="28"/>
          <w:szCs w:val="28"/>
        </w:rPr>
        <w:t>;</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7) формирование у граждан толерантного поведения по отношению к людям других национальностей и религиозных конфессий.</w:t>
      </w:r>
    </w:p>
    <w:p w:rsidR="00874BDD" w:rsidRPr="00CE264F" w:rsidRDefault="00874BDD" w:rsidP="00874BDD">
      <w:pPr>
        <w:pStyle w:val="ab"/>
        <w:spacing w:before="0" w:beforeAutospacing="0" w:after="0" w:afterAutospacing="0"/>
        <w:jc w:val="center"/>
        <w:rPr>
          <w:color w:val="000000"/>
          <w:sz w:val="28"/>
          <w:szCs w:val="28"/>
        </w:rPr>
      </w:pPr>
      <w:r w:rsidRPr="00CE264F">
        <w:rPr>
          <w:color w:val="000000"/>
          <w:sz w:val="28"/>
          <w:szCs w:val="28"/>
        </w:rPr>
        <w:t> </w:t>
      </w:r>
    </w:p>
    <w:p w:rsidR="00874BDD" w:rsidRPr="00CE264F" w:rsidRDefault="00874BDD" w:rsidP="00874BDD">
      <w:pPr>
        <w:pStyle w:val="ab"/>
        <w:spacing w:before="0" w:beforeAutospacing="0" w:after="0" w:afterAutospacing="0"/>
        <w:jc w:val="center"/>
        <w:rPr>
          <w:b/>
          <w:color w:val="000000"/>
          <w:sz w:val="28"/>
          <w:szCs w:val="28"/>
        </w:rPr>
      </w:pPr>
      <w:r w:rsidRPr="00CE264F">
        <w:rPr>
          <w:b/>
          <w:color w:val="000000"/>
          <w:sz w:val="28"/>
          <w:szCs w:val="28"/>
        </w:rPr>
        <w:t>3. Полномочия органов местного самоуправления </w:t>
      </w:r>
      <w:r w:rsidRPr="00CE264F">
        <w:rPr>
          <w:b/>
          <w:sz w:val="28"/>
          <w:szCs w:val="28"/>
        </w:rPr>
        <w:t>Яковлевского муниципального округа</w:t>
      </w:r>
      <w:r w:rsidRPr="00CE264F">
        <w:rPr>
          <w:b/>
          <w:color w:val="000000"/>
          <w:sz w:val="28"/>
          <w:szCs w:val="28"/>
        </w:rPr>
        <w:t xml:space="preserve"> в сфере профилактики терроризма и экстремизма, минимизации и (или) ликвидации последствий проявлений терроризма и экстремизма </w:t>
      </w:r>
    </w:p>
    <w:p w:rsidR="00874BDD" w:rsidRPr="00CE264F" w:rsidRDefault="00874BDD" w:rsidP="00874BDD">
      <w:pPr>
        <w:pStyle w:val="ab"/>
        <w:spacing w:before="0" w:beforeAutospacing="0" w:after="0" w:afterAutospacing="0"/>
        <w:ind w:firstLine="567"/>
        <w:jc w:val="center"/>
        <w:rPr>
          <w:color w:val="000000"/>
          <w:sz w:val="28"/>
          <w:szCs w:val="28"/>
        </w:rPr>
      </w:pPr>
      <w:r w:rsidRPr="00CE264F">
        <w:rPr>
          <w:color w:val="000000"/>
          <w:sz w:val="28"/>
          <w:szCs w:val="28"/>
        </w:rPr>
        <w:t> </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3.1. Дума Яковлевского муниципального округа:</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1) осуществляет правовое регулирование участия органов местного самоуправления Яковлевского муниципального округа в профилактике терроризма и экстремизма, а также в минимизации и (или) ликвидации последствий проявлений терроризма и экстремизма на территории Яковлевского муниципального округа, если иное не предусмотрено законодательством Российской Федерации;</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2) утверждает решением о бюджете Яковлевского муниципального округа бюджетные ассигнования на реализацию мероприятий по участию в профилактике терроризма и экстремизма, а также в минимизации и (или) ликвидации последствий проявлений терроризма и экстремизма на территории Яковлевского муниципального округа;</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3) осуществляет иные полномочия, отнесенные федеральными законами, законами Приморского края к ведению и полномочиям представительных органов местного самоуправления, а также полномочия, установленные Уставом Яковлевского муниципального округа.</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3.2. Администрация Яковлевского муниципального округа:</w:t>
      </w:r>
    </w:p>
    <w:p w:rsidR="00874BDD" w:rsidRPr="00CE264F" w:rsidRDefault="00874BDD" w:rsidP="00874BDD">
      <w:pPr>
        <w:autoSpaceDE w:val="0"/>
        <w:autoSpaceDN w:val="0"/>
        <w:adjustRightInd w:val="0"/>
        <w:spacing w:after="0" w:line="240" w:lineRule="auto"/>
        <w:ind w:firstLine="709"/>
        <w:jc w:val="both"/>
        <w:rPr>
          <w:rFonts w:ascii="Times New Roman" w:hAnsi="Times New Roman" w:cs="Times New Roman"/>
          <w:sz w:val="28"/>
          <w:szCs w:val="28"/>
        </w:rPr>
      </w:pPr>
      <w:r w:rsidRPr="00CE264F">
        <w:rPr>
          <w:rFonts w:ascii="Times New Roman" w:hAnsi="Times New Roman" w:cs="Times New Roman"/>
          <w:sz w:val="28"/>
          <w:szCs w:val="28"/>
        </w:rPr>
        <w:lastRenderedPageBreak/>
        <w:t xml:space="preserve">1) разрабатывает и реализует муниципальные программы в области профилактики терроризма </w:t>
      </w:r>
      <w:r w:rsidRPr="00CE264F">
        <w:rPr>
          <w:rFonts w:ascii="Times New Roman" w:hAnsi="Times New Roman" w:cs="Times New Roman"/>
          <w:color w:val="000000"/>
          <w:sz w:val="28"/>
          <w:szCs w:val="28"/>
        </w:rPr>
        <w:t>и экстремизма</w:t>
      </w:r>
      <w:r w:rsidRPr="00CE264F">
        <w:rPr>
          <w:rFonts w:ascii="Times New Roman" w:hAnsi="Times New Roman" w:cs="Times New Roman"/>
          <w:sz w:val="28"/>
          <w:szCs w:val="28"/>
        </w:rPr>
        <w:t>, а также минимизации и (или) ликвидации последствий их проявлений;</w:t>
      </w:r>
    </w:p>
    <w:p w:rsidR="00874BDD" w:rsidRPr="00CE264F" w:rsidRDefault="00874BDD" w:rsidP="00874BDD">
      <w:pPr>
        <w:autoSpaceDE w:val="0"/>
        <w:autoSpaceDN w:val="0"/>
        <w:adjustRightInd w:val="0"/>
        <w:spacing w:after="0" w:line="240" w:lineRule="auto"/>
        <w:ind w:firstLine="709"/>
        <w:jc w:val="both"/>
        <w:rPr>
          <w:rFonts w:ascii="Times New Roman" w:hAnsi="Times New Roman" w:cs="Times New Roman"/>
          <w:sz w:val="28"/>
          <w:szCs w:val="28"/>
        </w:rPr>
      </w:pPr>
      <w:r w:rsidRPr="00CE264F">
        <w:rPr>
          <w:rFonts w:ascii="Times New Roman" w:hAnsi="Times New Roman" w:cs="Times New Roman"/>
          <w:sz w:val="28"/>
          <w:szCs w:val="28"/>
        </w:rPr>
        <w:t xml:space="preserve">2) организует и проводит информационно-пропагандистские мероприятия по разъяснению сущности терроризма </w:t>
      </w:r>
      <w:r w:rsidRPr="00CE264F">
        <w:rPr>
          <w:rFonts w:ascii="Times New Roman" w:hAnsi="Times New Roman" w:cs="Times New Roman"/>
          <w:color w:val="000000"/>
          <w:sz w:val="28"/>
          <w:szCs w:val="28"/>
        </w:rPr>
        <w:t>и экстремизма,</w:t>
      </w:r>
      <w:r w:rsidRPr="00CE264F">
        <w:rPr>
          <w:rFonts w:ascii="Times New Roman" w:hAnsi="Times New Roman" w:cs="Times New Roman"/>
          <w:sz w:val="28"/>
          <w:szCs w:val="28"/>
        </w:rPr>
        <w:t xml:space="preserve"> их общественной опасности, а также по формированию у граждан неприятия идеологии терроризма</w:t>
      </w:r>
      <w:r w:rsidRPr="00CE264F">
        <w:rPr>
          <w:rFonts w:ascii="Times New Roman" w:hAnsi="Times New Roman" w:cs="Times New Roman"/>
          <w:color w:val="000000"/>
          <w:sz w:val="28"/>
          <w:szCs w:val="28"/>
        </w:rPr>
        <w:t xml:space="preserve"> и экстремизма</w:t>
      </w:r>
      <w:r w:rsidRPr="00CE264F">
        <w:rPr>
          <w:rFonts w:ascii="Times New Roman" w:hAnsi="Times New Roman" w:cs="Times New Roman"/>
          <w:sz w:val="28"/>
          <w:szCs w:val="28"/>
        </w:rPr>
        <w:t>, в том числе путем распространения информационных материалов, печатной продукции, проведения разъяснительной работы и иных мероприятий;</w:t>
      </w:r>
    </w:p>
    <w:p w:rsidR="00874BDD" w:rsidRPr="00CE264F" w:rsidRDefault="00874BDD" w:rsidP="00874BDD">
      <w:pPr>
        <w:autoSpaceDE w:val="0"/>
        <w:autoSpaceDN w:val="0"/>
        <w:adjustRightInd w:val="0"/>
        <w:spacing w:after="0" w:line="240" w:lineRule="auto"/>
        <w:ind w:firstLine="709"/>
        <w:jc w:val="both"/>
        <w:rPr>
          <w:rFonts w:ascii="Times New Roman" w:hAnsi="Times New Roman" w:cs="Times New Roman"/>
          <w:sz w:val="28"/>
          <w:szCs w:val="28"/>
        </w:rPr>
      </w:pPr>
      <w:r w:rsidRPr="00CE264F">
        <w:rPr>
          <w:rFonts w:ascii="Times New Roman" w:hAnsi="Times New Roman" w:cs="Times New Roman"/>
          <w:sz w:val="28"/>
          <w:szCs w:val="28"/>
        </w:rPr>
        <w:t xml:space="preserve">3) участвует в мероприятиях по профилактике терроризма </w:t>
      </w:r>
      <w:r w:rsidRPr="00CE264F">
        <w:rPr>
          <w:rFonts w:ascii="Times New Roman" w:hAnsi="Times New Roman" w:cs="Times New Roman"/>
          <w:color w:val="000000"/>
          <w:sz w:val="28"/>
          <w:szCs w:val="28"/>
        </w:rPr>
        <w:t>и экстремизма</w:t>
      </w:r>
      <w:r w:rsidRPr="00CE264F">
        <w:rPr>
          <w:rFonts w:ascii="Times New Roman" w:hAnsi="Times New Roman" w:cs="Times New Roman"/>
          <w:sz w:val="28"/>
          <w:szCs w:val="28"/>
        </w:rPr>
        <w:t>, а также по минимизации и (или) ликвидации последствий их проявлений, организуемых федеральными органами исполнительной власти и (или) исполнительными органами Приморского края;</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 xml:space="preserve">4) участвует в выявлении и устранении причин и условий, способствующих совершению террористических и экстремистских актов; </w:t>
      </w:r>
    </w:p>
    <w:p w:rsidR="00874BDD" w:rsidRPr="00CE264F" w:rsidRDefault="00874BDD" w:rsidP="00874BDD">
      <w:pPr>
        <w:autoSpaceDE w:val="0"/>
        <w:autoSpaceDN w:val="0"/>
        <w:adjustRightInd w:val="0"/>
        <w:spacing w:after="0" w:line="240" w:lineRule="auto"/>
        <w:ind w:firstLine="709"/>
        <w:jc w:val="both"/>
        <w:rPr>
          <w:rFonts w:ascii="Times New Roman" w:hAnsi="Times New Roman" w:cs="Times New Roman"/>
          <w:sz w:val="28"/>
          <w:szCs w:val="28"/>
        </w:rPr>
      </w:pPr>
      <w:r w:rsidRPr="00CE264F">
        <w:rPr>
          <w:rFonts w:ascii="Times New Roman" w:hAnsi="Times New Roman" w:cs="Times New Roman"/>
          <w:sz w:val="28"/>
          <w:szCs w:val="28"/>
        </w:rPr>
        <w:t>5)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 xml:space="preserve">6) информирует население о мерах по предупреждению террористических и экстремистских актов, порядку действий в случае  их совершения; </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7) информирует население об угрозах террористического и экстремистского характера, а также о принимаемых в связи с этим мерах;</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8) организует обучение муниципальных служащих, работников муниципальных учреждений и предприятий порядку действий в случае совершения террористических или экстремистских актов;</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9) осуществляет сбор информации о действующих на территории Яковлевского муниципального округа национально-культурных, религиозных и иных общественных объединениях граждан, неформальных объединениях молодежи в соответствии с законодательством Российской Федерации;</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10) организует осуществление подготовки и поддержание в состоянии готовности необходимых сил и сре</w:t>
      </w:r>
      <w:proofErr w:type="gramStart"/>
      <w:r w:rsidRPr="00CE264F">
        <w:rPr>
          <w:color w:val="000000"/>
          <w:sz w:val="28"/>
          <w:szCs w:val="28"/>
        </w:rPr>
        <w:t>дств дл</w:t>
      </w:r>
      <w:proofErr w:type="gramEnd"/>
      <w:r w:rsidRPr="00CE264F">
        <w:rPr>
          <w:color w:val="000000"/>
          <w:sz w:val="28"/>
          <w:szCs w:val="28"/>
        </w:rPr>
        <w:t xml:space="preserve">я защиты населения и территории от чрезвычайных ситуаций, в том числе террористического характера, </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11) обеспечивает создание условий для оказания помощи и реабилитации граждан, пострадавших от террористических и экстремистских актов;</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12) осуществляет создание резервов финансовых и материальных ресурсов для ликвидации чрезвычайных ситуаций, в том числе террористического и экстремистского характера;</w:t>
      </w:r>
    </w:p>
    <w:p w:rsidR="00874BDD" w:rsidRPr="00CE264F" w:rsidRDefault="00874BDD" w:rsidP="00874BDD">
      <w:pPr>
        <w:autoSpaceDE w:val="0"/>
        <w:autoSpaceDN w:val="0"/>
        <w:adjustRightInd w:val="0"/>
        <w:spacing w:after="0" w:line="240" w:lineRule="auto"/>
        <w:ind w:firstLine="709"/>
        <w:jc w:val="both"/>
        <w:rPr>
          <w:rFonts w:ascii="Times New Roman" w:hAnsi="Times New Roman" w:cs="Times New Roman"/>
          <w:sz w:val="28"/>
          <w:szCs w:val="28"/>
        </w:rPr>
      </w:pPr>
      <w:r w:rsidRPr="00CE264F">
        <w:rPr>
          <w:rFonts w:ascii="Times New Roman" w:hAnsi="Times New Roman" w:cs="Times New Roman"/>
          <w:sz w:val="28"/>
          <w:szCs w:val="28"/>
        </w:rPr>
        <w:t>13) направляет предложения по вопросам участия в профилактике терроризма и экстремизма, а также в минимизации и (или) ликвидации последствий их проявлений в исполнительные органы Приморского края;</w:t>
      </w:r>
    </w:p>
    <w:p w:rsidR="00874BDD" w:rsidRDefault="00874BDD" w:rsidP="00874BDD">
      <w:pPr>
        <w:autoSpaceDE w:val="0"/>
        <w:autoSpaceDN w:val="0"/>
        <w:adjustRightInd w:val="0"/>
        <w:spacing w:after="0" w:line="240" w:lineRule="auto"/>
        <w:ind w:firstLine="709"/>
        <w:jc w:val="both"/>
        <w:rPr>
          <w:rFonts w:ascii="Times New Roman" w:hAnsi="Times New Roman" w:cs="Times New Roman"/>
          <w:sz w:val="28"/>
          <w:szCs w:val="28"/>
        </w:rPr>
      </w:pPr>
      <w:r w:rsidRPr="00576C11">
        <w:rPr>
          <w:rFonts w:ascii="Times New Roman" w:hAnsi="Times New Roman" w:cs="Times New Roman"/>
          <w:sz w:val="28"/>
          <w:szCs w:val="28"/>
        </w:rPr>
        <w:t>14) </w:t>
      </w:r>
      <w:r>
        <w:rPr>
          <w:rFonts w:ascii="Times New Roman" w:hAnsi="Times New Roman" w:cs="Times New Roman"/>
          <w:sz w:val="28"/>
          <w:szCs w:val="28"/>
        </w:rPr>
        <w:t>принимает</w:t>
      </w:r>
      <w:r w:rsidRPr="00CF2FDC">
        <w:rPr>
          <w:rFonts w:ascii="Times New Roman" w:hAnsi="Times New Roman" w:cs="Times New Roman"/>
          <w:sz w:val="28"/>
          <w:szCs w:val="28"/>
        </w:rPr>
        <w:t xml:space="preserve"> решени</w:t>
      </w:r>
      <w:r>
        <w:rPr>
          <w:rFonts w:ascii="Times New Roman" w:hAnsi="Times New Roman" w:cs="Times New Roman"/>
          <w:sz w:val="28"/>
          <w:szCs w:val="28"/>
        </w:rPr>
        <w:t>я</w:t>
      </w:r>
      <w:r w:rsidRPr="00CF2FDC">
        <w:rPr>
          <w:rFonts w:ascii="Times New Roman" w:hAnsi="Times New Roman" w:cs="Times New Roman"/>
          <w:sz w:val="28"/>
          <w:szCs w:val="28"/>
        </w:rPr>
        <w:t xml:space="preserve"> о создании </w:t>
      </w:r>
      <w:r>
        <w:rPr>
          <w:rFonts w:ascii="Times New Roman" w:hAnsi="Times New Roman" w:cs="Times New Roman"/>
          <w:sz w:val="28"/>
          <w:szCs w:val="28"/>
        </w:rPr>
        <w:t xml:space="preserve">комиссий </w:t>
      </w:r>
      <w:r w:rsidRPr="00CF2FDC">
        <w:rPr>
          <w:rFonts w:ascii="Times New Roman" w:hAnsi="Times New Roman" w:cs="Times New Roman"/>
          <w:sz w:val="28"/>
          <w:szCs w:val="28"/>
        </w:rPr>
        <w:t xml:space="preserve">по профилактике терроризма и экстремизма в границах </w:t>
      </w:r>
      <w:r>
        <w:rPr>
          <w:rFonts w:ascii="Times New Roman" w:hAnsi="Times New Roman" w:cs="Times New Roman"/>
          <w:sz w:val="28"/>
          <w:szCs w:val="28"/>
        </w:rPr>
        <w:t>Яковлевского муниципального округа</w:t>
      </w:r>
      <w:r w:rsidRPr="00CF2FDC">
        <w:rPr>
          <w:rFonts w:ascii="Times New Roman" w:hAnsi="Times New Roman" w:cs="Times New Roman"/>
          <w:sz w:val="28"/>
          <w:szCs w:val="28"/>
        </w:rPr>
        <w:t>, утвержд</w:t>
      </w:r>
      <w:r>
        <w:rPr>
          <w:rFonts w:ascii="Times New Roman" w:hAnsi="Times New Roman" w:cs="Times New Roman"/>
          <w:sz w:val="28"/>
          <w:szCs w:val="28"/>
        </w:rPr>
        <w:t>ает</w:t>
      </w:r>
      <w:r w:rsidRPr="00CF2FDC">
        <w:rPr>
          <w:rFonts w:ascii="Times New Roman" w:hAnsi="Times New Roman" w:cs="Times New Roman"/>
          <w:sz w:val="28"/>
          <w:szCs w:val="28"/>
        </w:rPr>
        <w:t xml:space="preserve"> сос</w:t>
      </w:r>
      <w:r>
        <w:rPr>
          <w:rFonts w:ascii="Times New Roman" w:hAnsi="Times New Roman" w:cs="Times New Roman"/>
          <w:sz w:val="28"/>
          <w:szCs w:val="28"/>
        </w:rPr>
        <w:t>тав комиссий и положения о них;</w:t>
      </w:r>
    </w:p>
    <w:p w:rsidR="00874BDD" w:rsidRDefault="00874BDD" w:rsidP="00874BDD">
      <w:pPr>
        <w:pStyle w:val="ab"/>
        <w:spacing w:before="0" w:beforeAutospacing="0" w:after="0" w:afterAutospacing="0"/>
        <w:ind w:firstLine="709"/>
        <w:jc w:val="both"/>
        <w:rPr>
          <w:color w:val="000000"/>
          <w:sz w:val="28"/>
          <w:szCs w:val="28"/>
        </w:rPr>
      </w:pPr>
    </w:p>
    <w:p w:rsidR="00874BDD" w:rsidRPr="00CE264F" w:rsidRDefault="00874BDD" w:rsidP="00874BDD">
      <w:pPr>
        <w:pStyle w:val="ab"/>
        <w:spacing w:before="0" w:beforeAutospacing="0" w:after="0" w:afterAutospacing="0"/>
        <w:ind w:firstLine="709"/>
        <w:jc w:val="both"/>
        <w:rPr>
          <w:color w:val="000000"/>
          <w:sz w:val="28"/>
          <w:szCs w:val="28"/>
        </w:rPr>
      </w:pPr>
      <w:r>
        <w:rPr>
          <w:color w:val="000000"/>
          <w:sz w:val="28"/>
          <w:szCs w:val="28"/>
        </w:rPr>
        <w:t xml:space="preserve">15) </w:t>
      </w:r>
      <w:r w:rsidRPr="00CE264F">
        <w:rPr>
          <w:color w:val="000000"/>
          <w:sz w:val="28"/>
          <w:szCs w:val="28"/>
        </w:rPr>
        <w:t>осуществляет иные полномочия по участию в профилактике терроризма и экстремизма, а также в минимизации и (или) ликвидации последствий проявлений терроризма и экстремизма, отнесенные законодательством Российской Федерации к ведению и полномочиям органов местного самоуправления.</w:t>
      </w:r>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 xml:space="preserve">3.3. Координирующими органами по вопросам участия органов местного самоуправления </w:t>
      </w:r>
      <w:r w:rsidRPr="00CE264F">
        <w:rPr>
          <w:sz w:val="28"/>
          <w:szCs w:val="28"/>
        </w:rPr>
        <w:t>Яковлевского муниципального округа</w:t>
      </w:r>
      <w:r w:rsidRPr="00CE264F">
        <w:rPr>
          <w:color w:val="000000"/>
          <w:sz w:val="28"/>
          <w:szCs w:val="28"/>
        </w:rPr>
        <w:t xml:space="preserve"> в профилактике терроризма и экстремизма, а также в минимизации и (или) ликвидации последствий их проявлений являются:</w:t>
      </w:r>
    </w:p>
    <w:p w:rsidR="00874BDD" w:rsidRPr="00CE264F" w:rsidRDefault="00874BDD" w:rsidP="00874BDD">
      <w:pPr>
        <w:pStyle w:val="ab"/>
        <w:spacing w:before="0" w:beforeAutospacing="0" w:after="0" w:afterAutospacing="0"/>
        <w:ind w:firstLine="709"/>
        <w:jc w:val="both"/>
        <w:rPr>
          <w:color w:val="000000"/>
          <w:sz w:val="28"/>
          <w:szCs w:val="28"/>
        </w:rPr>
      </w:pPr>
      <w:proofErr w:type="gramStart"/>
      <w:r w:rsidRPr="00CE264F">
        <w:rPr>
          <w:color w:val="000000"/>
          <w:sz w:val="28"/>
          <w:szCs w:val="28"/>
        </w:rPr>
        <w:t>1) по участию в профилактике терроризма, а также в минимизации и (или) ликвидации последствий его проявлений – антитеррористическая комиссия по профилактике терроризма, минимизации и ликвидации последствий его проявлений;</w:t>
      </w:r>
      <w:proofErr w:type="gramEnd"/>
    </w:p>
    <w:p w:rsidR="00874BDD" w:rsidRPr="00CE264F" w:rsidRDefault="00874BDD" w:rsidP="00874BDD">
      <w:pPr>
        <w:pStyle w:val="ab"/>
        <w:spacing w:before="0" w:beforeAutospacing="0" w:after="0" w:afterAutospacing="0"/>
        <w:ind w:firstLine="709"/>
        <w:jc w:val="both"/>
        <w:rPr>
          <w:color w:val="000000"/>
          <w:sz w:val="28"/>
          <w:szCs w:val="28"/>
        </w:rPr>
      </w:pPr>
      <w:r w:rsidRPr="00CE264F">
        <w:rPr>
          <w:color w:val="000000"/>
          <w:sz w:val="28"/>
          <w:szCs w:val="28"/>
        </w:rPr>
        <w:t>2) по участию в профилактике экстремизма, а также в минимизации и (или) ликвидации последствий его проявлений – межведомственная комиссия по вопросам межнациональных и межконфессиональных отношений.</w:t>
      </w:r>
    </w:p>
    <w:p w:rsidR="00874BDD" w:rsidRPr="00CE264F" w:rsidRDefault="00874BDD" w:rsidP="00874BDD">
      <w:pPr>
        <w:pStyle w:val="ConsPlusTitle"/>
        <w:suppressAutoHyphens/>
        <w:jc w:val="center"/>
        <w:outlineLvl w:val="1"/>
        <w:rPr>
          <w:rFonts w:ascii="Times New Roman" w:hAnsi="Times New Roman" w:cs="Times New Roman"/>
          <w:sz w:val="28"/>
          <w:szCs w:val="28"/>
        </w:rPr>
      </w:pPr>
      <w:r w:rsidRPr="00CE264F">
        <w:rPr>
          <w:rFonts w:ascii="Times New Roman" w:hAnsi="Times New Roman" w:cs="Times New Roman"/>
          <w:color w:val="000000"/>
          <w:sz w:val="28"/>
          <w:szCs w:val="28"/>
        </w:rPr>
        <w:t> </w:t>
      </w:r>
      <w:r w:rsidRPr="00CE264F">
        <w:rPr>
          <w:rFonts w:ascii="Times New Roman" w:hAnsi="Times New Roman" w:cs="Times New Roman"/>
          <w:sz w:val="28"/>
          <w:szCs w:val="28"/>
        </w:rPr>
        <w:t>4. Финансовое обеспечение</w:t>
      </w:r>
    </w:p>
    <w:p w:rsidR="00874BDD" w:rsidRPr="00CE264F" w:rsidRDefault="00874BDD" w:rsidP="00874BDD">
      <w:pPr>
        <w:pStyle w:val="ConsPlusNormal"/>
        <w:jc w:val="both"/>
        <w:rPr>
          <w:rFonts w:ascii="Times New Roman" w:hAnsi="Times New Roman" w:cs="Times New Roman"/>
          <w:sz w:val="28"/>
          <w:szCs w:val="28"/>
        </w:rPr>
      </w:pPr>
    </w:p>
    <w:p w:rsidR="00874BDD" w:rsidRPr="00CE264F" w:rsidRDefault="00874BDD" w:rsidP="00874BDD">
      <w:pPr>
        <w:pStyle w:val="ConsPlusNormal"/>
        <w:ind w:firstLine="567"/>
        <w:jc w:val="both"/>
        <w:rPr>
          <w:rFonts w:ascii="Times New Roman" w:hAnsi="Times New Roman" w:cs="Times New Roman"/>
          <w:sz w:val="28"/>
          <w:szCs w:val="28"/>
        </w:rPr>
      </w:pPr>
      <w:proofErr w:type="gramStart"/>
      <w:r w:rsidRPr="00CE264F">
        <w:rPr>
          <w:rFonts w:ascii="Times New Roman" w:hAnsi="Times New Roman" w:cs="Times New Roman"/>
          <w:sz w:val="28"/>
          <w:szCs w:val="28"/>
        </w:rPr>
        <w:t>Финансовое  обеспечение мероприятий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Яковлевского муниципального округа является расходным обязательством Яковлевского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w:t>
      </w:r>
      <w:proofErr w:type="gramEnd"/>
    </w:p>
    <w:p w:rsidR="00874BDD" w:rsidRPr="00640893" w:rsidRDefault="00874BDD" w:rsidP="00874BDD">
      <w:pPr>
        <w:pStyle w:val="ConsPlusNormal"/>
        <w:ind w:firstLine="567"/>
        <w:jc w:val="both"/>
        <w:rPr>
          <w:rFonts w:ascii="Times New Roman" w:hAnsi="Times New Roman" w:cs="Times New Roman"/>
          <w:sz w:val="26"/>
          <w:szCs w:val="26"/>
        </w:rPr>
      </w:pPr>
    </w:p>
    <w:p w:rsidR="00874BDD" w:rsidRDefault="00874BDD" w:rsidP="00874BDD">
      <w:pPr>
        <w:widowControl w:val="0"/>
        <w:spacing w:after="0" w:line="240" w:lineRule="auto"/>
        <w:jc w:val="center"/>
        <w:rPr>
          <w:rFonts w:ascii="Times New Roman" w:hAnsi="Times New Roman" w:cs="Times New Roman"/>
        </w:rPr>
      </w:pPr>
    </w:p>
    <w:p w:rsidR="00874BDD" w:rsidRDefault="00874BDD" w:rsidP="00874BDD">
      <w:pPr>
        <w:widowControl w:val="0"/>
        <w:spacing w:after="0" w:line="240" w:lineRule="auto"/>
        <w:jc w:val="center"/>
        <w:rPr>
          <w:rFonts w:ascii="Times New Roman" w:hAnsi="Times New Roman" w:cs="Times New Roman"/>
        </w:rPr>
      </w:pPr>
    </w:p>
    <w:p w:rsidR="00874BDD" w:rsidRDefault="00874BDD" w:rsidP="00874BDD">
      <w:pPr>
        <w:widowControl w:val="0"/>
        <w:spacing w:after="0" w:line="240" w:lineRule="auto"/>
        <w:jc w:val="center"/>
        <w:rPr>
          <w:rFonts w:ascii="Times New Roman" w:hAnsi="Times New Roman" w:cs="Times New Roman"/>
        </w:rPr>
      </w:pPr>
    </w:p>
    <w:p w:rsidR="00874BDD" w:rsidRDefault="00874BDD" w:rsidP="00874BDD">
      <w:pPr>
        <w:widowControl w:val="0"/>
        <w:spacing w:after="0" w:line="240" w:lineRule="auto"/>
        <w:jc w:val="center"/>
        <w:rPr>
          <w:rFonts w:ascii="Times New Roman" w:hAnsi="Times New Roman" w:cs="Times New Roman"/>
        </w:rPr>
      </w:pPr>
    </w:p>
    <w:p w:rsidR="00874BDD" w:rsidRDefault="00874BDD" w:rsidP="00874BDD">
      <w:pPr>
        <w:widowControl w:val="0"/>
        <w:spacing w:after="0" w:line="240" w:lineRule="auto"/>
        <w:jc w:val="center"/>
        <w:rPr>
          <w:rFonts w:ascii="Times New Roman" w:hAnsi="Times New Roman" w:cs="Times New Roman"/>
        </w:rPr>
      </w:pPr>
    </w:p>
    <w:p w:rsidR="00874BDD" w:rsidRDefault="00874BDD" w:rsidP="00874BDD">
      <w:pPr>
        <w:widowControl w:val="0"/>
        <w:spacing w:after="0" w:line="240" w:lineRule="auto"/>
        <w:jc w:val="center"/>
        <w:rPr>
          <w:rFonts w:ascii="Times New Roman" w:hAnsi="Times New Roman" w:cs="Times New Roman"/>
        </w:rPr>
      </w:pPr>
    </w:p>
    <w:p w:rsidR="00874BDD" w:rsidRDefault="00874BDD" w:rsidP="00874BDD">
      <w:pPr>
        <w:widowControl w:val="0"/>
        <w:spacing w:after="0" w:line="240" w:lineRule="auto"/>
        <w:jc w:val="center"/>
        <w:rPr>
          <w:rFonts w:ascii="Times New Roman" w:hAnsi="Times New Roman" w:cs="Times New Roman"/>
        </w:rPr>
      </w:pPr>
    </w:p>
    <w:p w:rsidR="006848EA" w:rsidRPr="00640893" w:rsidRDefault="006848EA" w:rsidP="00640893">
      <w:pPr>
        <w:widowControl w:val="0"/>
        <w:spacing w:after="0" w:line="240" w:lineRule="auto"/>
        <w:ind w:firstLine="709"/>
        <w:jc w:val="both"/>
        <w:rPr>
          <w:rFonts w:ascii="Times New Roman" w:hAnsi="Times New Roman" w:cs="Times New Roman"/>
          <w:sz w:val="28"/>
          <w:szCs w:val="28"/>
        </w:rPr>
      </w:pPr>
    </w:p>
    <w:p w:rsidR="006848EA" w:rsidRPr="00640893" w:rsidRDefault="006848EA" w:rsidP="00640893">
      <w:pPr>
        <w:widowControl w:val="0"/>
        <w:spacing w:after="0" w:line="240" w:lineRule="auto"/>
        <w:ind w:firstLine="709"/>
        <w:jc w:val="both"/>
        <w:rPr>
          <w:rFonts w:ascii="Times New Roman" w:hAnsi="Times New Roman" w:cs="Times New Roman"/>
          <w:sz w:val="28"/>
          <w:szCs w:val="28"/>
        </w:rPr>
      </w:pPr>
    </w:p>
    <w:p w:rsidR="006848EA" w:rsidRDefault="006848EA" w:rsidP="007D1F58">
      <w:pPr>
        <w:widowControl w:val="0"/>
        <w:spacing w:after="0" w:line="240" w:lineRule="auto"/>
        <w:ind w:firstLine="709"/>
        <w:jc w:val="both"/>
        <w:rPr>
          <w:rFonts w:ascii="Times New Roman" w:hAnsi="Times New Roman" w:cs="Times New Roman"/>
          <w:sz w:val="28"/>
          <w:szCs w:val="28"/>
        </w:rPr>
      </w:pPr>
    </w:p>
    <w:p w:rsidR="006848EA" w:rsidRDefault="006848EA" w:rsidP="007D1F58">
      <w:pPr>
        <w:widowControl w:val="0"/>
        <w:spacing w:after="0" w:line="240" w:lineRule="auto"/>
        <w:ind w:firstLine="709"/>
        <w:jc w:val="both"/>
        <w:rPr>
          <w:rFonts w:ascii="Times New Roman" w:hAnsi="Times New Roman" w:cs="Times New Roman"/>
          <w:sz w:val="28"/>
          <w:szCs w:val="28"/>
        </w:rPr>
      </w:pPr>
    </w:p>
    <w:p w:rsidR="006848EA" w:rsidRDefault="006848EA" w:rsidP="007D1F58">
      <w:pPr>
        <w:widowControl w:val="0"/>
        <w:spacing w:after="0" w:line="240" w:lineRule="auto"/>
        <w:ind w:firstLine="709"/>
        <w:jc w:val="both"/>
        <w:rPr>
          <w:rFonts w:ascii="Times New Roman" w:hAnsi="Times New Roman" w:cs="Times New Roman"/>
          <w:sz w:val="28"/>
          <w:szCs w:val="28"/>
        </w:rPr>
      </w:pPr>
    </w:p>
    <w:p w:rsidR="006848EA" w:rsidRDefault="006848EA" w:rsidP="007D1F58">
      <w:pPr>
        <w:widowControl w:val="0"/>
        <w:spacing w:after="0" w:line="240" w:lineRule="auto"/>
        <w:ind w:firstLine="709"/>
        <w:jc w:val="both"/>
        <w:rPr>
          <w:rFonts w:ascii="Times New Roman" w:hAnsi="Times New Roman" w:cs="Times New Roman"/>
          <w:sz w:val="28"/>
          <w:szCs w:val="28"/>
        </w:rPr>
      </w:pPr>
    </w:p>
    <w:p w:rsidR="006848EA" w:rsidRDefault="006848EA" w:rsidP="007D1F58">
      <w:pPr>
        <w:widowControl w:val="0"/>
        <w:spacing w:after="0" w:line="240" w:lineRule="auto"/>
        <w:ind w:firstLine="709"/>
        <w:jc w:val="both"/>
        <w:rPr>
          <w:rFonts w:ascii="Times New Roman" w:hAnsi="Times New Roman" w:cs="Times New Roman"/>
          <w:sz w:val="28"/>
          <w:szCs w:val="28"/>
        </w:rPr>
      </w:pPr>
    </w:p>
    <w:p w:rsidR="006848EA" w:rsidRDefault="006848EA" w:rsidP="007D1F58">
      <w:pPr>
        <w:widowControl w:val="0"/>
        <w:spacing w:after="0" w:line="240" w:lineRule="auto"/>
        <w:ind w:firstLine="709"/>
        <w:jc w:val="both"/>
        <w:rPr>
          <w:rFonts w:ascii="Times New Roman" w:hAnsi="Times New Roman" w:cs="Times New Roman"/>
          <w:sz w:val="28"/>
          <w:szCs w:val="28"/>
        </w:rPr>
      </w:pPr>
    </w:p>
    <w:p w:rsidR="006848EA" w:rsidRDefault="006848EA" w:rsidP="007D1F58">
      <w:pPr>
        <w:widowControl w:val="0"/>
        <w:spacing w:after="0" w:line="240" w:lineRule="auto"/>
        <w:ind w:firstLine="709"/>
        <w:jc w:val="both"/>
        <w:rPr>
          <w:rFonts w:ascii="Times New Roman" w:hAnsi="Times New Roman" w:cs="Times New Roman"/>
          <w:sz w:val="28"/>
          <w:szCs w:val="28"/>
        </w:rPr>
      </w:pPr>
    </w:p>
    <w:p w:rsidR="006A5E41" w:rsidRPr="0085064B" w:rsidRDefault="006A5E41" w:rsidP="0085064B">
      <w:pPr>
        <w:widowControl w:val="0"/>
        <w:spacing w:after="0" w:line="240" w:lineRule="auto"/>
        <w:ind w:firstLine="709"/>
        <w:jc w:val="both"/>
        <w:rPr>
          <w:rFonts w:ascii="Times New Roman" w:hAnsi="Times New Roman" w:cs="Times New Roman"/>
          <w:sz w:val="28"/>
          <w:szCs w:val="28"/>
        </w:rPr>
      </w:pPr>
    </w:p>
    <w:p w:rsidR="006A5E41" w:rsidRPr="0085064B" w:rsidRDefault="006A5E41" w:rsidP="0085064B">
      <w:pPr>
        <w:widowControl w:val="0"/>
        <w:spacing w:after="0" w:line="240" w:lineRule="auto"/>
        <w:ind w:firstLine="709"/>
        <w:jc w:val="both"/>
        <w:rPr>
          <w:rFonts w:ascii="Times New Roman" w:hAnsi="Times New Roman" w:cs="Times New Roman"/>
          <w:sz w:val="28"/>
          <w:szCs w:val="28"/>
        </w:rPr>
      </w:pPr>
    </w:p>
    <w:p w:rsidR="008906A4" w:rsidRDefault="008906A4" w:rsidP="008906A4">
      <w:pPr>
        <w:widowControl w:val="0"/>
        <w:autoSpaceDE w:val="0"/>
        <w:autoSpaceDN w:val="0"/>
        <w:adjustRightInd w:val="0"/>
        <w:ind w:firstLine="540"/>
        <w:jc w:val="both"/>
        <w:rPr>
          <w:sz w:val="27"/>
          <w:szCs w:val="27"/>
        </w:rPr>
      </w:pPr>
    </w:p>
    <w:p w:rsidR="008906A4" w:rsidRPr="007D1F58" w:rsidRDefault="008906A4" w:rsidP="008906A4">
      <w:pPr>
        <w:widowControl w:val="0"/>
        <w:spacing w:after="0" w:line="240" w:lineRule="auto"/>
        <w:ind w:firstLine="5954"/>
        <w:rPr>
          <w:rFonts w:ascii="Times New Roman" w:hAnsi="Times New Roman" w:cs="Times New Roman"/>
        </w:rPr>
      </w:pPr>
      <w:r w:rsidRPr="007D1F58">
        <w:rPr>
          <w:rFonts w:ascii="Times New Roman" w:hAnsi="Times New Roman" w:cs="Times New Roman"/>
          <w:noProof/>
          <w:lang w:eastAsia="ru-RU"/>
        </w:rPr>
        <w:lastRenderedPageBreak/>
        <w:drawing>
          <wp:anchor distT="0" distB="0" distL="114300" distR="114300" simplePos="0" relativeHeight="251675648" behindDoc="1" locked="0" layoutInCell="1" allowOverlap="1" wp14:anchorId="0CF75339" wp14:editId="07405800">
            <wp:simplePos x="0" y="0"/>
            <wp:positionH relativeFrom="column">
              <wp:posOffset>2666365</wp:posOffset>
            </wp:positionH>
            <wp:positionV relativeFrom="paragraph">
              <wp:posOffset>-459105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6A4" w:rsidRPr="007D1F58" w:rsidRDefault="008906A4" w:rsidP="008906A4">
      <w:pPr>
        <w:widowControl w:val="0"/>
        <w:spacing w:after="0" w:line="240" w:lineRule="auto"/>
        <w:jc w:val="center"/>
        <w:rPr>
          <w:rFonts w:ascii="Times New Roman" w:hAnsi="Times New Roman" w:cs="Times New Roman"/>
        </w:rPr>
      </w:pPr>
    </w:p>
    <w:p w:rsidR="008906A4" w:rsidRPr="007D1F58" w:rsidRDefault="008906A4" w:rsidP="008906A4">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8906A4" w:rsidRPr="007D1F58" w:rsidRDefault="008906A4" w:rsidP="008906A4">
      <w:pPr>
        <w:widowControl w:val="0"/>
        <w:spacing w:after="0" w:line="240" w:lineRule="auto"/>
        <w:jc w:val="center"/>
        <w:rPr>
          <w:rFonts w:ascii="Times New Roman" w:hAnsi="Times New Roman" w:cs="Times New Roman"/>
        </w:rPr>
      </w:pPr>
    </w:p>
    <w:p w:rsidR="008906A4" w:rsidRPr="007D1F58" w:rsidRDefault="008906A4" w:rsidP="008906A4">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8906A4" w:rsidRPr="007D1F58" w:rsidRDefault="008906A4" w:rsidP="008906A4">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8906A4" w:rsidRPr="007D1F58" w:rsidRDefault="008906A4" w:rsidP="008906A4">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ПРИМОРСКОГО КРАЯ</w:t>
      </w:r>
    </w:p>
    <w:p w:rsidR="008906A4" w:rsidRPr="007D1F58" w:rsidRDefault="008906A4" w:rsidP="008906A4">
      <w:pPr>
        <w:widowControl w:val="0"/>
        <w:spacing w:after="0" w:line="240" w:lineRule="auto"/>
        <w:jc w:val="center"/>
        <w:rPr>
          <w:rFonts w:ascii="Times New Roman" w:hAnsi="Times New Roman" w:cs="Times New Roman"/>
          <w:b/>
          <w:sz w:val="28"/>
          <w:szCs w:val="28"/>
        </w:rPr>
      </w:pPr>
    </w:p>
    <w:p w:rsidR="008906A4" w:rsidRPr="007D1F58" w:rsidRDefault="008906A4" w:rsidP="008906A4">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РЕШЕНИЕ</w:t>
      </w:r>
    </w:p>
    <w:p w:rsidR="008906A4" w:rsidRPr="007D1F58" w:rsidRDefault="008906A4" w:rsidP="008906A4">
      <w:pPr>
        <w:widowControl w:val="0"/>
        <w:spacing w:after="0" w:line="240" w:lineRule="auto"/>
        <w:rPr>
          <w:rFonts w:ascii="Times New Roman" w:hAnsi="Times New Roman" w:cs="Times New Roman"/>
        </w:rPr>
      </w:pPr>
    </w:p>
    <w:p w:rsidR="008906A4" w:rsidRPr="007D1F58" w:rsidRDefault="008906A4" w:rsidP="008906A4">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29 октября</w:t>
      </w:r>
      <w:r w:rsidRPr="007D1F58">
        <w:rPr>
          <w:rFonts w:ascii="Times New Roman" w:hAnsi="Times New Roman" w:cs="Times New Roman"/>
          <w:sz w:val="28"/>
          <w:szCs w:val="28"/>
        </w:rPr>
        <w:t xml:space="preserve"> 2024 года                    </w:t>
      </w:r>
      <w:proofErr w:type="gramStart"/>
      <w:r w:rsidRPr="007D1F58">
        <w:rPr>
          <w:rFonts w:ascii="Times New Roman" w:hAnsi="Times New Roman" w:cs="Times New Roman"/>
          <w:sz w:val="28"/>
          <w:szCs w:val="28"/>
        </w:rPr>
        <w:t>с</w:t>
      </w:r>
      <w:proofErr w:type="gramEnd"/>
      <w:r w:rsidRPr="007D1F58">
        <w:rPr>
          <w:rFonts w:ascii="Times New Roman" w:hAnsi="Times New Roman" w:cs="Times New Roman"/>
          <w:sz w:val="28"/>
          <w:szCs w:val="28"/>
        </w:rPr>
        <w:t xml:space="preserve">. Яковлевка                               №  </w:t>
      </w:r>
      <w:r>
        <w:rPr>
          <w:rFonts w:ascii="Times New Roman" w:hAnsi="Times New Roman" w:cs="Times New Roman"/>
          <w:sz w:val="28"/>
          <w:szCs w:val="28"/>
        </w:rPr>
        <w:t xml:space="preserve"> - НПА</w:t>
      </w:r>
    </w:p>
    <w:p w:rsidR="008906A4" w:rsidRDefault="008906A4" w:rsidP="008906A4">
      <w:pPr>
        <w:tabs>
          <w:tab w:val="left" w:pos="3705"/>
        </w:tabs>
        <w:spacing w:after="0" w:line="240" w:lineRule="auto"/>
        <w:rPr>
          <w:rFonts w:ascii="Times New Roman" w:hAnsi="Times New Roman" w:cs="Times New Roman"/>
          <w:b/>
          <w:sz w:val="16"/>
          <w:szCs w:val="16"/>
        </w:rPr>
      </w:pPr>
    </w:p>
    <w:p w:rsidR="005D1653" w:rsidRPr="005D1653" w:rsidRDefault="005D1653" w:rsidP="008906A4">
      <w:pPr>
        <w:tabs>
          <w:tab w:val="left" w:pos="3705"/>
        </w:tabs>
        <w:spacing w:after="0" w:line="240" w:lineRule="auto"/>
        <w:rPr>
          <w:rFonts w:ascii="Times New Roman" w:hAnsi="Times New Roman" w:cs="Times New Roman"/>
          <w:b/>
          <w:sz w:val="16"/>
          <w:szCs w:val="16"/>
        </w:rPr>
      </w:pPr>
    </w:p>
    <w:p w:rsidR="008906A4" w:rsidRPr="008906A4" w:rsidRDefault="008906A4" w:rsidP="008906A4">
      <w:pPr>
        <w:spacing w:after="0" w:line="240" w:lineRule="auto"/>
        <w:ind w:right="-1"/>
        <w:jc w:val="center"/>
        <w:rPr>
          <w:rFonts w:ascii="Times New Roman" w:hAnsi="Times New Roman" w:cs="Times New Roman"/>
          <w:b/>
          <w:sz w:val="28"/>
          <w:szCs w:val="28"/>
        </w:rPr>
      </w:pPr>
      <w:r w:rsidRPr="008906A4">
        <w:rPr>
          <w:rFonts w:ascii="Times New Roman" w:hAnsi="Times New Roman" w:cs="Times New Roman"/>
          <w:b/>
          <w:sz w:val="28"/>
          <w:szCs w:val="28"/>
        </w:rPr>
        <w:t>О внесении изменений в Правила землепользования и застройки Новосысоевского сельского поселения, входящего в состав Яковлевского муниципального района</w:t>
      </w:r>
    </w:p>
    <w:p w:rsidR="008906A4" w:rsidRPr="008906A4" w:rsidRDefault="008906A4" w:rsidP="008906A4">
      <w:pPr>
        <w:tabs>
          <w:tab w:val="left" w:pos="3705"/>
        </w:tabs>
        <w:spacing w:after="0" w:line="240" w:lineRule="auto"/>
        <w:jc w:val="center"/>
        <w:rPr>
          <w:rFonts w:ascii="Times New Roman" w:hAnsi="Times New Roman" w:cs="Times New Roman"/>
          <w:b/>
        </w:rPr>
      </w:pPr>
    </w:p>
    <w:p w:rsidR="008906A4" w:rsidRPr="008906A4" w:rsidRDefault="008906A4" w:rsidP="008906A4">
      <w:pPr>
        <w:tabs>
          <w:tab w:val="left" w:pos="3705"/>
        </w:tabs>
        <w:spacing w:after="0" w:line="240" w:lineRule="auto"/>
        <w:rPr>
          <w:rFonts w:ascii="Times New Roman" w:hAnsi="Times New Roman" w:cs="Times New Roman"/>
          <w:b/>
        </w:rPr>
      </w:pPr>
    </w:p>
    <w:p w:rsidR="008906A4" w:rsidRPr="00146BA7" w:rsidRDefault="008906A4" w:rsidP="00146BA7">
      <w:pPr>
        <w:tabs>
          <w:tab w:val="left" w:pos="709"/>
        </w:tabs>
        <w:spacing w:after="0" w:line="240" w:lineRule="auto"/>
        <w:jc w:val="both"/>
        <w:rPr>
          <w:rFonts w:ascii="Times New Roman" w:hAnsi="Times New Roman" w:cs="Times New Roman"/>
          <w:sz w:val="28"/>
          <w:szCs w:val="28"/>
        </w:rPr>
      </w:pPr>
      <w:r w:rsidRPr="008906A4">
        <w:rPr>
          <w:rFonts w:ascii="Times New Roman" w:hAnsi="Times New Roman" w:cs="Times New Roman"/>
          <w:sz w:val="28"/>
          <w:szCs w:val="28"/>
        </w:rPr>
        <w:tab/>
        <w:t xml:space="preserve">Рассмотрев представленный Администрацией Яковлевского муниципального округа проект решения о внесении изменений в Правила землепользования и застройки Новосысоевского  сельского поселения, входящего в состав Яковлевского муниципального района, Дума </w:t>
      </w:r>
      <w:r w:rsidRPr="00146BA7">
        <w:rPr>
          <w:rFonts w:ascii="Times New Roman" w:hAnsi="Times New Roman" w:cs="Times New Roman"/>
          <w:sz w:val="28"/>
          <w:szCs w:val="28"/>
        </w:rPr>
        <w:t xml:space="preserve">Яковлевского муниципального округа на основании </w:t>
      </w:r>
      <w:r w:rsidR="008732D6" w:rsidRPr="00146BA7">
        <w:rPr>
          <w:rFonts w:ascii="Times New Roman" w:hAnsi="Times New Roman" w:cs="Times New Roman"/>
          <w:sz w:val="28"/>
          <w:szCs w:val="28"/>
        </w:rPr>
        <w:t xml:space="preserve">статьи 33 Градостроительного кодекса Российской Федерации, </w:t>
      </w:r>
      <w:r w:rsidRPr="00146BA7">
        <w:rPr>
          <w:rFonts w:ascii="Times New Roman" w:hAnsi="Times New Roman" w:cs="Times New Roman"/>
          <w:sz w:val="28"/>
          <w:szCs w:val="28"/>
        </w:rPr>
        <w:t>статьи 52 Устава Яковлевского муниципального округа</w:t>
      </w:r>
    </w:p>
    <w:p w:rsidR="008906A4" w:rsidRPr="00146BA7" w:rsidRDefault="008906A4" w:rsidP="00146BA7">
      <w:pPr>
        <w:tabs>
          <w:tab w:val="left" w:pos="3705"/>
        </w:tabs>
        <w:spacing w:after="0" w:line="240" w:lineRule="auto"/>
        <w:jc w:val="center"/>
        <w:rPr>
          <w:rFonts w:ascii="Times New Roman" w:hAnsi="Times New Roman" w:cs="Times New Roman"/>
          <w:b/>
          <w:sz w:val="28"/>
          <w:szCs w:val="28"/>
        </w:rPr>
      </w:pPr>
    </w:p>
    <w:p w:rsidR="008906A4" w:rsidRPr="00146BA7" w:rsidRDefault="008906A4" w:rsidP="00146BA7">
      <w:pPr>
        <w:tabs>
          <w:tab w:val="left" w:pos="3705"/>
        </w:tabs>
        <w:spacing w:after="0" w:line="240" w:lineRule="auto"/>
        <w:jc w:val="center"/>
        <w:rPr>
          <w:rFonts w:ascii="Times New Roman" w:hAnsi="Times New Roman" w:cs="Times New Roman"/>
          <w:b/>
          <w:sz w:val="28"/>
          <w:szCs w:val="28"/>
        </w:rPr>
      </w:pPr>
      <w:r w:rsidRPr="00146BA7">
        <w:rPr>
          <w:rFonts w:ascii="Times New Roman" w:hAnsi="Times New Roman" w:cs="Times New Roman"/>
          <w:b/>
          <w:sz w:val="28"/>
          <w:szCs w:val="28"/>
        </w:rPr>
        <w:t>РЕШИЛА:</w:t>
      </w:r>
    </w:p>
    <w:p w:rsidR="008906A4" w:rsidRPr="00146BA7" w:rsidRDefault="008906A4" w:rsidP="00146BA7">
      <w:pPr>
        <w:tabs>
          <w:tab w:val="left" w:pos="3705"/>
        </w:tabs>
        <w:spacing w:after="0" w:line="240" w:lineRule="auto"/>
        <w:jc w:val="center"/>
        <w:rPr>
          <w:rFonts w:ascii="Times New Roman" w:hAnsi="Times New Roman" w:cs="Times New Roman"/>
          <w:b/>
          <w:sz w:val="28"/>
          <w:szCs w:val="28"/>
        </w:rPr>
      </w:pPr>
    </w:p>
    <w:p w:rsidR="008732D6" w:rsidRPr="00146BA7" w:rsidRDefault="008732D6" w:rsidP="00146BA7">
      <w:pPr>
        <w:tabs>
          <w:tab w:val="left" w:pos="0"/>
        </w:tabs>
        <w:spacing w:after="0" w:line="240" w:lineRule="auto"/>
        <w:ind w:firstLine="709"/>
        <w:jc w:val="both"/>
        <w:rPr>
          <w:rFonts w:ascii="Times New Roman" w:hAnsi="Times New Roman" w:cs="Times New Roman"/>
          <w:sz w:val="28"/>
          <w:szCs w:val="28"/>
        </w:rPr>
      </w:pPr>
      <w:r w:rsidRPr="00146BA7">
        <w:rPr>
          <w:rFonts w:ascii="Times New Roman" w:hAnsi="Times New Roman" w:cs="Times New Roman"/>
          <w:sz w:val="28"/>
          <w:szCs w:val="28"/>
        </w:rPr>
        <w:t>1. Внести в Правила землепользования и застройки Новосысоевского сельского поселения, входящего в состав Яковлевского муниципального района, утвержденные решением Думы Яковлевского муниципального района от 3 октября 2017 года № 615-НПА, следующие изменения:</w:t>
      </w:r>
    </w:p>
    <w:p w:rsidR="008732D6" w:rsidRPr="00146BA7" w:rsidRDefault="008732D6" w:rsidP="00146BA7">
      <w:pPr>
        <w:tabs>
          <w:tab w:val="left" w:pos="0"/>
        </w:tabs>
        <w:spacing w:after="0" w:line="240" w:lineRule="auto"/>
        <w:ind w:firstLine="709"/>
        <w:jc w:val="both"/>
        <w:rPr>
          <w:rFonts w:ascii="Times New Roman" w:hAnsi="Times New Roman" w:cs="Times New Roman"/>
          <w:sz w:val="28"/>
          <w:szCs w:val="28"/>
        </w:rPr>
      </w:pPr>
      <w:r w:rsidRPr="00146BA7">
        <w:rPr>
          <w:rFonts w:ascii="Times New Roman" w:hAnsi="Times New Roman" w:cs="Times New Roman"/>
          <w:sz w:val="28"/>
          <w:szCs w:val="28"/>
        </w:rPr>
        <w:t>1) в статье 24.2 «Карта градостроительного зонирования. Карта зон с особыми условиями использования территории с. Старосысоевка» части II установить границы территориальной зоны ОД</w:t>
      </w:r>
      <w:proofErr w:type="gramStart"/>
      <w:r w:rsidRPr="00146BA7">
        <w:rPr>
          <w:rFonts w:ascii="Times New Roman" w:hAnsi="Times New Roman" w:cs="Times New Roman"/>
          <w:sz w:val="28"/>
          <w:szCs w:val="28"/>
        </w:rPr>
        <w:t>2</w:t>
      </w:r>
      <w:proofErr w:type="gramEnd"/>
      <w:r w:rsidRPr="00146BA7">
        <w:rPr>
          <w:rFonts w:ascii="Times New Roman" w:hAnsi="Times New Roman" w:cs="Times New Roman"/>
          <w:sz w:val="28"/>
          <w:szCs w:val="28"/>
        </w:rPr>
        <w:t xml:space="preserve"> «Горнолыжный курорт «Арсеньев» согласно прилагаемой схеме;</w:t>
      </w:r>
    </w:p>
    <w:p w:rsidR="00146BA7" w:rsidRPr="00146BA7" w:rsidRDefault="00146BA7" w:rsidP="00146BA7">
      <w:pPr>
        <w:tabs>
          <w:tab w:val="left" w:pos="0"/>
        </w:tabs>
        <w:spacing w:after="0" w:line="240" w:lineRule="auto"/>
        <w:ind w:firstLine="709"/>
        <w:jc w:val="both"/>
        <w:rPr>
          <w:rFonts w:ascii="Times New Roman" w:hAnsi="Times New Roman" w:cs="Times New Roman"/>
          <w:sz w:val="28"/>
          <w:szCs w:val="28"/>
        </w:rPr>
      </w:pPr>
      <w:r w:rsidRPr="00146BA7">
        <w:rPr>
          <w:rFonts w:ascii="Times New Roman" w:hAnsi="Times New Roman" w:cs="Times New Roman"/>
          <w:sz w:val="28"/>
          <w:szCs w:val="28"/>
        </w:rPr>
        <w:t>2) в</w:t>
      </w:r>
      <w:r w:rsidR="005D1653">
        <w:rPr>
          <w:rFonts w:ascii="Times New Roman" w:hAnsi="Times New Roman" w:cs="Times New Roman"/>
          <w:sz w:val="28"/>
          <w:szCs w:val="28"/>
        </w:rPr>
        <w:t xml:space="preserve"> части 2</w:t>
      </w:r>
      <w:r w:rsidRPr="00146BA7">
        <w:rPr>
          <w:rFonts w:ascii="Times New Roman" w:hAnsi="Times New Roman" w:cs="Times New Roman"/>
          <w:sz w:val="28"/>
          <w:szCs w:val="28"/>
        </w:rPr>
        <w:t xml:space="preserve"> стать</w:t>
      </w:r>
      <w:r w:rsidR="005D1653">
        <w:rPr>
          <w:rFonts w:ascii="Times New Roman" w:hAnsi="Times New Roman" w:cs="Times New Roman"/>
          <w:sz w:val="28"/>
          <w:szCs w:val="28"/>
        </w:rPr>
        <w:t>и</w:t>
      </w:r>
      <w:r w:rsidRPr="00146BA7">
        <w:rPr>
          <w:rFonts w:ascii="Times New Roman" w:hAnsi="Times New Roman" w:cs="Times New Roman"/>
          <w:sz w:val="28"/>
          <w:szCs w:val="28"/>
        </w:rPr>
        <w:t xml:space="preserve"> 27 «Общественно-деловая зона»</w:t>
      </w:r>
      <w:r w:rsidR="005D1653">
        <w:rPr>
          <w:rFonts w:ascii="Times New Roman" w:hAnsi="Times New Roman" w:cs="Times New Roman"/>
          <w:sz w:val="28"/>
          <w:szCs w:val="28"/>
        </w:rPr>
        <w:t>:</w:t>
      </w:r>
    </w:p>
    <w:p w:rsidR="00146BA7" w:rsidRPr="00146BA7" w:rsidRDefault="00146BA7" w:rsidP="00146BA7">
      <w:pPr>
        <w:tabs>
          <w:tab w:val="left" w:pos="0"/>
        </w:tabs>
        <w:spacing w:after="0" w:line="240" w:lineRule="auto"/>
        <w:ind w:firstLine="709"/>
        <w:jc w:val="both"/>
        <w:rPr>
          <w:rFonts w:ascii="Times New Roman" w:hAnsi="Times New Roman" w:cs="Times New Roman"/>
          <w:sz w:val="28"/>
          <w:szCs w:val="28"/>
        </w:rPr>
      </w:pPr>
      <w:r w:rsidRPr="00146BA7">
        <w:rPr>
          <w:rFonts w:ascii="Times New Roman" w:hAnsi="Times New Roman" w:cs="Times New Roman"/>
          <w:sz w:val="28"/>
          <w:szCs w:val="28"/>
        </w:rPr>
        <w:t>а) раздел «Основные виды разрешенного использования» таблицы пункта 2 перед строкой</w:t>
      </w:r>
    </w:p>
    <w:p w:rsidR="00146BA7" w:rsidRPr="00146BA7" w:rsidRDefault="00146BA7" w:rsidP="00146BA7">
      <w:pPr>
        <w:widowControl w:val="0"/>
        <w:tabs>
          <w:tab w:val="left" w:pos="0"/>
        </w:tabs>
        <w:spacing w:after="0" w:line="240" w:lineRule="auto"/>
        <w:ind w:hanging="284"/>
        <w:contextualSpacing/>
        <w:jc w:val="both"/>
        <w:rPr>
          <w:rFonts w:ascii="Times New Roman" w:hAnsi="Times New Roman" w:cs="Times New Roman"/>
          <w:sz w:val="28"/>
          <w:szCs w:val="28"/>
        </w:rPr>
      </w:pPr>
      <w:r w:rsidRPr="00146BA7">
        <w:rPr>
          <w:rFonts w:ascii="Times New Roman" w:hAnsi="Times New Roman" w:cs="Times New Roman"/>
          <w:sz w:val="28"/>
          <w:szCs w:val="28"/>
        </w:rPr>
        <w:t>«</w:t>
      </w:r>
    </w:p>
    <w:tbl>
      <w:tblPr>
        <w:tblW w:w="5092" w:type="pct"/>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2899"/>
        <w:gridCol w:w="5921"/>
      </w:tblGrid>
      <w:tr w:rsidR="00146BA7" w:rsidRPr="00146BA7" w:rsidTr="00576C11">
        <w:trPr>
          <w:jc w:val="center"/>
        </w:trPr>
        <w:tc>
          <w:tcPr>
            <w:tcW w:w="561" w:type="pct"/>
          </w:tcPr>
          <w:p w:rsidR="00146BA7" w:rsidRPr="00146BA7" w:rsidRDefault="00146BA7" w:rsidP="00146BA7">
            <w:pPr>
              <w:autoSpaceDE w:val="0"/>
              <w:autoSpaceDN w:val="0"/>
              <w:adjustRightInd w:val="0"/>
              <w:spacing w:after="0" w:line="240" w:lineRule="auto"/>
              <w:jc w:val="center"/>
              <w:rPr>
                <w:rFonts w:ascii="Times New Roman" w:hAnsi="Times New Roman" w:cs="Times New Roman"/>
                <w:sz w:val="28"/>
                <w:szCs w:val="28"/>
              </w:rPr>
            </w:pPr>
            <w:r w:rsidRPr="00146BA7">
              <w:rPr>
                <w:rFonts w:ascii="Times New Roman" w:hAnsi="Times New Roman" w:cs="Times New Roman"/>
                <w:sz w:val="28"/>
                <w:szCs w:val="28"/>
              </w:rPr>
              <w:t>4.0</w:t>
            </w:r>
          </w:p>
        </w:tc>
        <w:tc>
          <w:tcPr>
            <w:tcW w:w="1316" w:type="pct"/>
          </w:tcPr>
          <w:p w:rsidR="00146BA7" w:rsidRPr="00146BA7" w:rsidRDefault="00146BA7" w:rsidP="00146BA7">
            <w:pPr>
              <w:autoSpaceDE w:val="0"/>
              <w:autoSpaceDN w:val="0"/>
              <w:adjustRightInd w:val="0"/>
              <w:spacing w:after="0" w:line="240" w:lineRule="auto"/>
              <w:rPr>
                <w:rFonts w:ascii="Times New Roman" w:hAnsi="Times New Roman" w:cs="Times New Roman"/>
                <w:sz w:val="28"/>
                <w:szCs w:val="28"/>
              </w:rPr>
            </w:pPr>
            <w:r w:rsidRPr="00146BA7">
              <w:rPr>
                <w:rFonts w:ascii="Times New Roman" w:hAnsi="Times New Roman" w:cs="Times New Roman"/>
                <w:sz w:val="28"/>
                <w:szCs w:val="28"/>
              </w:rPr>
              <w:t>Предпринимательство</w:t>
            </w:r>
          </w:p>
        </w:tc>
        <w:tc>
          <w:tcPr>
            <w:tcW w:w="3123" w:type="pct"/>
          </w:tcPr>
          <w:p w:rsidR="00146BA7" w:rsidRPr="00146BA7" w:rsidRDefault="00146BA7" w:rsidP="00146BA7">
            <w:pPr>
              <w:autoSpaceDE w:val="0"/>
              <w:autoSpaceDN w:val="0"/>
              <w:adjustRightInd w:val="0"/>
              <w:spacing w:after="0" w:line="240" w:lineRule="auto"/>
              <w:rPr>
                <w:rFonts w:ascii="Times New Roman" w:hAnsi="Times New Roman" w:cs="Times New Roman"/>
                <w:sz w:val="28"/>
                <w:szCs w:val="28"/>
              </w:rPr>
            </w:pPr>
            <w:r w:rsidRPr="00146BA7">
              <w:rPr>
                <w:rFonts w:ascii="Times New Roman" w:hAnsi="Times New Roman" w:cs="Times New Roman"/>
                <w:sz w:val="28"/>
                <w:szCs w:val="28"/>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59" w:history="1">
              <w:r w:rsidRPr="00146BA7">
                <w:rPr>
                  <w:rFonts w:ascii="Times New Roman" w:hAnsi="Times New Roman" w:cs="Times New Roman"/>
                  <w:sz w:val="28"/>
                  <w:szCs w:val="28"/>
                </w:rPr>
                <w:t>кодами 4.1</w:t>
              </w:r>
            </w:hyperlink>
            <w:r w:rsidRPr="00146BA7">
              <w:rPr>
                <w:rFonts w:ascii="Times New Roman" w:hAnsi="Times New Roman" w:cs="Times New Roman"/>
                <w:sz w:val="28"/>
                <w:szCs w:val="28"/>
              </w:rPr>
              <w:t xml:space="preserve"> - </w:t>
            </w:r>
            <w:hyperlink w:anchor="Par317" w:history="1">
              <w:r w:rsidRPr="00146BA7">
                <w:rPr>
                  <w:rFonts w:ascii="Times New Roman" w:hAnsi="Times New Roman" w:cs="Times New Roman"/>
                  <w:sz w:val="28"/>
                  <w:szCs w:val="28"/>
                </w:rPr>
                <w:t>4.10</w:t>
              </w:r>
            </w:hyperlink>
          </w:p>
        </w:tc>
      </w:tr>
    </w:tbl>
    <w:p w:rsidR="00146BA7" w:rsidRPr="00146BA7" w:rsidRDefault="00146BA7" w:rsidP="00146BA7">
      <w:pPr>
        <w:widowControl w:val="0"/>
        <w:tabs>
          <w:tab w:val="left" w:pos="0"/>
        </w:tabs>
        <w:spacing w:after="0" w:line="240" w:lineRule="auto"/>
        <w:ind w:right="-143"/>
        <w:contextualSpacing/>
        <w:jc w:val="right"/>
        <w:rPr>
          <w:rFonts w:ascii="Times New Roman" w:hAnsi="Times New Roman" w:cs="Times New Roman"/>
          <w:sz w:val="28"/>
          <w:szCs w:val="28"/>
        </w:rPr>
      </w:pPr>
      <w:r w:rsidRPr="00146BA7">
        <w:rPr>
          <w:rFonts w:ascii="Times New Roman" w:hAnsi="Times New Roman" w:cs="Times New Roman"/>
          <w:sz w:val="28"/>
          <w:szCs w:val="28"/>
        </w:rPr>
        <w:lastRenderedPageBreak/>
        <w:t>»</w:t>
      </w:r>
    </w:p>
    <w:p w:rsidR="00146BA7" w:rsidRPr="00146BA7" w:rsidRDefault="00146BA7" w:rsidP="00146BA7">
      <w:pPr>
        <w:widowControl w:val="0"/>
        <w:tabs>
          <w:tab w:val="left" w:pos="0"/>
        </w:tabs>
        <w:spacing w:after="0" w:line="240" w:lineRule="auto"/>
        <w:ind w:firstLine="709"/>
        <w:contextualSpacing/>
        <w:jc w:val="both"/>
        <w:rPr>
          <w:rFonts w:ascii="Times New Roman" w:hAnsi="Times New Roman" w:cs="Times New Roman"/>
          <w:sz w:val="28"/>
          <w:szCs w:val="28"/>
        </w:rPr>
      </w:pPr>
      <w:r w:rsidRPr="00146BA7">
        <w:rPr>
          <w:rFonts w:ascii="Times New Roman" w:hAnsi="Times New Roman" w:cs="Times New Roman"/>
          <w:sz w:val="28"/>
          <w:szCs w:val="28"/>
        </w:rPr>
        <w:t>дополнить  строкой следующего содержания:</w:t>
      </w:r>
    </w:p>
    <w:p w:rsidR="00146BA7" w:rsidRPr="00146BA7" w:rsidRDefault="00146BA7" w:rsidP="00146BA7">
      <w:pPr>
        <w:widowControl w:val="0"/>
        <w:tabs>
          <w:tab w:val="left" w:pos="0"/>
        </w:tabs>
        <w:spacing w:after="0" w:line="240" w:lineRule="auto"/>
        <w:ind w:hanging="284"/>
        <w:contextualSpacing/>
        <w:jc w:val="both"/>
        <w:rPr>
          <w:rFonts w:ascii="Times New Roman" w:hAnsi="Times New Roman" w:cs="Times New Roman"/>
          <w:sz w:val="28"/>
          <w:szCs w:val="28"/>
        </w:rPr>
      </w:pPr>
      <w:r w:rsidRPr="00146BA7">
        <w:rPr>
          <w:rFonts w:ascii="Times New Roman" w:hAnsi="Times New Roman" w:cs="Times New Roman"/>
          <w:sz w:val="28"/>
          <w:szCs w:val="28"/>
        </w:rPr>
        <w:t>«</w:t>
      </w:r>
    </w:p>
    <w:tbl>
      <w:tblPr>
        <w:tblW w:w="5092" w:type="pct"/>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2213"/>
        <w:gridCol w:w="6347"/>
      </w:tblGrid>
      <w:tr w:rsidR="00146BA7" w:rsidRPr="00146BA7" w:rsidTr="00576C11">
        <w:trPr>
          <w:jc w:val="center"/>
        </w:trPr>
        <w:tc>
          <w:tcPr>
            <w:tcW w:w="609" w:type="pct"/>
            <w:vAlign w:val="center"/>
          </w:tcPr>
          <w:p w:rsidR="00146BA7" w:rsidRPr="00146BA7" w:rsidRDefault="00146BA7" w:rsidP="00146BA7">
            <w:pPr>
              <w:widowControl w:val="0"/>
              <w:spacing w:after="0" w:line="240" w:lineRule="auto"/>
              <w:ind w:firstLine="142"/>
              <w:rPr>
                <w:rFonts w:ascii="Times New Roman" w:eastAsia="Calibri" w:hAnsi="Times New Roman" w:cs="Times New Roman"/>
                <w:sz w:val="28"/>
                <w:szCs w:val="28"/>
              </w:rPr>
            </w:pPr>
            <w:r w:rsidRPr="00146BA7">
              <w:rPr>
                <w:rFonts w:ascii="Times New Roman" w:eastAsia="Calibri" w:hAnsi="Times New Roman" w:cs="Times New Roman"/>
                <w:sz w:val="28"/>
                <w:szCs w:val="28"/>
              </w:rPr>
              <w:t>2.7.1</w:t>
            </w:r>
          </w:p>
        </w:tc>
        <w:tc>
          <w:tcPr>
            <w:tcW w:w="1135" w:type="pct"/>
            <w:vAlign w:val="center"/>
          </w:tcPr>
          <w:p w:rsidR="00146BA7" w:rsidRPr="00146BA7" w:rsidRDefault="00146BA7" w:rsidP="00146BA7">
            <w:pPr>
              <w:widowControl w:val="0"/>
              <w:spacing w:after="0" w:line="240" w:lineRule="auto"/>
              <w:jc w:val="both"/>
              <w:rPr>
                <w:rFonts w:ascii="Times New Roman" w:eastAsia="Calibri" w:hAnsi="Times New Roman" w:cs="Times New Roman"/>
                <w:sz w:val="28"/>
                <w:szCs w:val="28"/>
              </w:rPr>
            </w:pPr>
            <w:r w:rsidRPr="00146BA7">
              <w:rPr>
                <w:rFonts w:ascii="Times New Roman" w:eastAsia="Calibri" w:hAnsi="Times New Roman" w:cs="Times New Roman"/>
                <w:sz w:val="28"/>
                <w:szCs w:val="28"/>
              </w:rPr>
              <w:t>Хранение автотранспорта</w:t>
            </w:r>
          </w:p>
        </w:tc>
        <w:tc>
          <w:tcPr>
            <w:tcW w:w="3256" w:type="pct"/>
          </w:tcPr>
          <w:p w:rsidR="00146BA7" w:rsidRPr="00146BA7" w:rsidRDefault="00146BA7" w:rsidP="00146BA7">
            <w:pPr>
              <w:widowControl w:val="0"/>
              <w:spacing w:after="0" w:line="240" w:lineRule="auto"/>
              <w:jc w:val="both"/>
              <w:rPr>
                <w:rFonts w:ascii="Times New Roman" w:hAnsi="Times New Roman" w:cs="Times New Roman"/>
                <w:sz w:val="28"/>
                <w:szCs w:val="28"/>
              </w:rPr>
            </w:pPr>
            <w:r w:rsidRPr="00146BA7">
              <w:rPr>
                <w:rFonts w:ascii="Times New Roman" w:hAnsi="Times New Roman" w:cs="Times New Roman"/>
                <w:iCs/>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bl>
    <w:p w:rsidR="00146BA7" w:rsidRPr="00146BA7" w:rsidRDefault="00146BA7" w:rsidP="00146BA7">
      <w:pPr>
        <w:widowControl w:val="0"/>
        <w:tabs>
          <w:tab w:val="left" w:pos="0"/>
        </w:tabs>
        <w:spacing w:after="0" w:line="240" w:lineRule="auto"/>
        <w:ind w:firstLine="709"/>
        <w:contextualSpacing/>
        <w:jc w:val="right"/>
        <w:rPr>
          <w:rFonts w:ascii="Times New Roman" w:hAnsi="Times New Roman" w:cs="Times New Roman"/>
          <w:sz w:val="28"/>
          <w:szCs w:val="28"/>
        </w:rPr>
      </w:pPr>
      <w:r w:rsidRPr="00146BA7">
        <w:rPr>
          <w:rFonts w:ascii="Times New Roman" w:hAnsi="Times New Roman" w:cs="Times New Roman"/>
          <w:sz w:val="28"/>
          <w:szCs w:val="28"/>
        </w:rPr>
        <w:t>»;</w:t>
      </w:r>
    </w:p>
    <w:p w:rsidR="00146BA7" w:rsidRPr="00146BA7" w:rsidRDefault="00146BA7" w:rsidP="00146BA7">
      <w:pPr>
        <w:widowControl w:val="0"/>
        <w:tabs>
          <w:tab w:val="left" w:pos="0"/>
        </w:tabs>
        <w:spacing w:after="0" w:line="240" w:lineRule="auto"/>
        <w:ind w:firstLine="709"/>
        <w:contextualSpacing/>
        <w:jc w:val="both"/>
        <w:rPr>
          <w:rFonts w:ascii="Times New Roman" w:hAnsi="Times New Roman" w:cs="Times New Roman"/>
          <w:sz w:val="28"/>
          <w:szCs w:val="28"/>
        </w:rPr>
      </w:pPr>
      <w:r w:rsidRPr="00146BA7">
        <w:rPr>
          <w:rFonts w:ascii="Times New Roman" w:hAnsi="Times New Roman" w:cs="Times New Roman"/>
          <w:sz w:val="28"/>
          <w:szCs w:val="28"/>
        </w:rPr>
        <w:t>б) пункт 3 дополнить абзацами следующего содержания:</w:t>
      </w:r>
    </w:p>
    <w:p w:rsidR="00146BA7" w:rsidRPr="00146BA7" w:rsidRDefault="00146BA7" w:rsidP="00146BA7">
      <w:pPr>
        <w:widowControl w:val="0"/>
        <w:autoSpaceDE w:val="0"/>
        <w:autoSpaceDN w:val="0"/>
        <w:spacing w:after="0" w:line="240" w:lineRule="auto"/>
        <w:ind w:firstLine="567"/>
        <w:jc w:val="both"/>
        <w:rPr>
          <w:rFonts w:ascii="Times New Roman" w:eastAsia="Calibri" w:hAnsi="Times New Roman" w:cs="Times New Roman"/>
          <w:sz w:val="28"/>
          <w:szCs w:val="28"/>
        </w:rPr>
      </w:pPr>
      <w:r w:rsidRPr="00146BA7">
        <w:rPr>
          <w:rFonts w:ascii="Times New Roman" w:hAnsi="Times New Roman" w:cs="Times New Roman"/>
          <w:sz w:val="28"/>
          <w:szCs w:val="28"/>
        </w:rPr>
        <w:t>«</w:t>
      </w:r>
      <w:r w:rsidR="005D1653">
        <w:rPr>
          <w:rFonts w:ascii="Times New Roman" w:hAnsi="Times New Roman" w:cs="Times New Roman"/>
          <w:sz w:val="28"/>
          <w:szCs w:val="28"/>
        </w:rPr>
        <w:t xml:space="preserve">- </w:t>
      </w:r>
      <w:r w:rsidRPr="00146BA7">
        <w:rPr>
          <w:rFonts w:ascii="Times New Roman" w:eastAsia="Calibri" w:hAnsi="Times New Roman" w:cs="Times New Roman"/>
          <w:sz w:val="28"/>
          <w:szCs w:val="28"/>
        </w:rPr>
        <w:t xml:space="preserve">2.7.1 </w:t>
      </w:r>
      <w:r w:rsidR="005D1653">
        <w:rPr>
          <w:rFonts w:ascii="Times New Roman" w:eastAsia="Calibri" w:hAnsi="Times New Roman" w:cs="Times New Roman"/>
          <w:sz w:val="28"/>
          <w:szCs w:val="28"/>
        </w:rPr>
        <w:t>«</w:t>
      </w:r>
      <w:r w:rsidRPr="00146BA7">
        <w:rPr>
          <w:rFonts w:ascii="Times New Roman" w:eastAsia="Calibri" w:hAnsi="Times New Roman" w:cs="Times New Roman"/>
          <w:sz w:val="28"/>
          <w:szCs w:val="28"/>
        </w:rPr>
        <w:t>Хранение автотранспорта»:</w:t>
      </w:r>
    </w:p>
    <w:p w:rsidR="00146BA7" w:rsidRPr="00146BA7" w:rsidRDefault="00146BA7" w:rsidP="00146BA7">
      <w:pPr>
        <w:widowControl w:val="0"/>
        <w:autoSpaceDE w:val="0"/>
        <w:autoSpaceDN w:val="0"/>
        <w:spacing w:after="0" w:line="240" w:lineRule="auto"/>
        <w:ind w:firstLine="567"/>
        <w:jc w:val="both"/>
        <w:rPr>
          <w:rFonts w:ascii="Times New Roman" w:eastAsia="Calibri" w:hAnsi="Times New Roman" w:cs="Times New Roman"/>
          <w:sz w:val="28"/>
          <w:szCs w:val="28"/>
        </w:rPr>
      </w:pPr>
      <w:r w:rsidRPr="00146BA7">
        <w:rPr>
          <w:rFonts w:ascii="Times New Roman" w:hAnsi="Times New Roman" w:cs="Times New Roman"/>
          <w:sz w:val="28"/>
          <w:szCs w:val="28"/>
        </w:rPr>
        <w:t>предельные (минимальные и максимальные) размеры земельных участков для обустройства мест отдыха и размещения объектов капитального строительства определяются в соответствии с санитарными правилами и нормами, нормативно-технической документацией, региональными и местными нормативами градостроительного проектирования, проектом межевания, проектом планировки</w:t>
      </w:r>
      <w:proofErr w:type="gramStart"/>
      <w:r w:rsidR="005D1653">
        <w:rPr>
          <w:rFonts w:ascii="Times New Roman" w:hAnsi="Times New Roman" w:cs="Times New Roman"/>
          <w:sz w:val="28"/>
          <w:szCs w:val="28"/>
        </w:rPr>
        <w:t>.</w:t>
      </w:r>
      <w:r w:rsidRPr="00146BA7">
        <w:rPr>
          <w:rFonts w:ascii="Times New Roman" w:hAnsi="Times New Roman" w:cs="Times New Roman"/>
          <w:sz w:val="28"/>
          <w:szCs w:val="28"/>
        </w:rPr>
        <w:t>».</w:t>
      </w:r>
      <w:proofErr w:type="gramEnd"/>
    </w:p>
    <w:p w:rsidR="0052126A" w:rsidRPr="00B30A1D" w:rsidRDefault="0052126A" w:rsidP="005212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B30A1D">
        <w:rPr>
          <w:rFonts w:ascii="Times New Roman" w:hAnsi="Times New Roman" w:cs="Times New Roman"/>
          <w:sz w:val="28"/>
          <w:szCs w:val="28"/>
        </w:rPr>
        <w:t>. Настоящее решение вступает в силу после его официального опубликования.</w:t>
      </w:r>
    </w:p>
    <w:p w:rsidR="0052126A" w:rsidRPr="00B30A1D" w:rsidRDefault="0052126A" w:rsidP="0052126A">
      <w:pPr>
        <w:pStyle w:val="a8"/>
        <w:ind w:left="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B30A1D">
        <w:rPr>
          <w:rFonts w:ascii="Times New Roman" w:eastAsia="Times New Roman" w:hAnsi="Times New Roman" w:cs="Times New Roman"/>
          <w:sz w:val="28"/>
          <w:szCs w:val="28"/>
          <w:lang w:eastAsia="ru-RU"/>
        </w:rPr>
        <w:t>.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52126A" w:rsidRDefault="0052126A" w:rsidP="0052126A">
      <w:pPr>
        <w:spacing w:after="0" w:line="240" w:lineRule="auto"/>
        <w:rPr>
          <w:rFonts w:ascii="Times New Roman" w:eastAsia="Times New Roman" w:hAnsi="Times New Roman" w:cs="Times New Roman"/>
          <w:sz w:val="28"/>
          <w:szCs w:val="28"/>
          <w:lang w:eastAsia="ru-RU"/>
        </w:rPr>
      </w:pPr>
    </w:p>
    <w:p w:rsidR="0052126A" w:rsidRPr="00B30A1D" w:rsidRDefault="0052126A" w:rsidP="0052126A">
      <w:pPr>
        <w:spacing w:after="0" w:line="240" w:lineRule="auto"/>
        <w:rPr>
          <w:rFonts w:ascii="Times New Roman" w:eastAsia="Times New Roman" w:hAnsi="Times New Roman" w:cs="Times New Roman"/>
          <w:sz w:val="28"/>
          <w:szCs w:val="28"/>
          <w:lang w:eastAsia="ru-RU"/>
        </w:rPr>
      </w:pPr>
    </w:p>
    <w:p w:rsidR="0052126A" w:rsidRPr="00B30A1D" w:rsidRDefault="0052126A" w:rsidP="0052126A">
      <w:pPr>
        <w:spacing w:after="0" w:line="240" w:lineRule="auto"/>
        <w:rPr>
          <w:rFonts w:ascii="Times New Roman" w:hAnsi="Times New Roman" w:cs="Times New Roman"/>
          <w:sz w:val="28"/>
          <w:szCs w:val="28"/>
        </w:rPr>
      </w:pPr>
    </w:p>
    <w:p w:rsidR="0052126A" w:rsidRPr="00B30A1D" w:rsidRDefault="0052126A" w:rsidP="0052126A">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Председатель Думы Яковлевского </w:t>
      </w:r>
    </w:p>
    <w:p w:rsidR="0052126A" w:rsidRPr="00B30A1D" w:rsidRDefault="0052126A" w:rsidP="0052126A">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муниципального округа                                                              Е.А. Животягин</w:t>
      </w:r>
    </w:p>
    <w:p w:rsidR="0052126A" w:rsidRDefault="0052126A" w:rsidP="0052126A">
      <w:pPr>
        <w:spacing w:after="0" w:line="240" w:lineRule="auto"/>
        <w:ind w:firstLine="709"/>
        <w:jc w:val="both"/>
        <w:rPr>
          <w:rFonts w:ascii="Times New Roman" w:hAnsi="Times New Roman" w:cs="Times New Roman"/>
          <w:sz w:val="28"/>
          <w:szCs w:val="28"/>
        </w:rPr>
      </w:pPr>
    </w:p>
    <w:p w:rsidR="0052126A" w:rsidRPr="00B30A1D" w:rsidRDefault="0052126A" w:rsidP="0052126A">
      <w:pPr>
        <w:spacing w:after="0" w:line="240" w:lineRule="auto"/>
        <w:ind w:firstLine="709"/>
        <w:jc w:val="both"/>
        <w:rPr>
          <w:rFonts w:ascii="Times New Roman" w:hAnsi="Times New Roman" w:cs="Times New Roman"/>
          <w:sz w:val="28"/>
          <w:szCs w:val="28"/>
        </w:rPr>
      </w:pPr>
    </w:p>
    <w:p w:rsidR="0052126A" w:rsidRPr="00B30A1D" w:rsidRDefault="0052126A" w:rsidP="0052126A">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Глава Яковлевского </w:t>
      </w:r>
    </w:p>
    <w:p w:rsidR="0052126A" w:rsidRPr="00B30A1D" w:rsidRDefault="0052126A" w:rsidP="0052126A">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муниципального округа                                                               А.А. Коренчук</w:t>
      </w:r>
    </w:p>
    <w:p w:rsidR="00146BA7" w:rsidRDefault="00146BA7" w:rsidP="00146BA7"/>
    <w:p w:rsidR="008906A4" w:rsidRDefault="008906A4" w:rsidP="00201274">
      <w:pPr>
        <w:widowControl w:val="0"/>
        <w:autoSpaceDE w:val="0"/>
        <w:autoSpaceDN w:val="0"/>
        <w:adjustRightInd w:val="0"/>
        <w:ind w:firstLine="540"/>
        <w:jc w:val="both"/>
        <w:rPr>
          <w:rFonts w:ascii="Times New Roman" w:hAnsi="Times New Roman" w:cs="Times New Roman"/>
          <w:b/>
          <w:sz w:val="28"/>
          <w:szCs w:val="28"/>
        </w:rPr>
      </w:pPr>
    </w:p>
    <w:p w:rsidR="007D4AA1" w:rsidRDefault="007D4AA1" w:rsidP="00201274">
      <w:pPr>
        <w:widowControl w:val="0"/>
        <w:autoSpaceDE w:val="0"/>
        <w:autoSpaceDN w:val="0"/>
        <w:adjustRightInd w:val="0"/>
        <w:ind w:firstLine="540"/>
        <w:jc w:val="both"/>
        <w:rPr>
          <w:rFonts w:ascii="Times New Roman" w:hAnsi="Times New Roman" w:cs="Times New Roman"/>
          <w:b/>
          <w:sz w:val="28"/>
          <w:szCs w:val="28"/>
        </w:rPr>
      </w:pPr>
    </w:p>
    <w:p w:rsidR="007D4AA1" w:rsidRDefault="007D4AA1" w:rsidP="00201274">
      <w:pPr>
        <w:widowControl w:val="0"/>
        <w:autoSpaceDE w:val="0"/>
        <w:autoSpaceDN w:val="0"/>
        <w:adjustRightInd w:val="0"/>
        <w:ind w:firstLine="540"/>
        <w:jc w:val="both"/>
        <w:rPr>
          <w:rFonts w:ascii="Times New Roman" w:hAnsi="Times New Roman" w:cs="Times New Roman"/>
          <w:b/>
          <w:sz w:val="28"/>
          <w:szCs w:val="28"/>
        </w:rPr>
      </w:pPr>
    </w:p>
    <w:p w:rsidR="007D4AA1" w:rsidRDefault="007D4AA1" w:rsidP="00201274">
      <w:pPr>
        <w:widowControl w:val="0"/>
        <w:autoSpaceDE w:val="0"/>
        <w:autoSpaceDN w:val="0"/>
        <w:adjustRightInd w:val="0"/>
        <w:ind w:firstLine="540"/>
        <w:jc w:val="both"/>
        <w:rPr>
          <w:rFonts w:ascii="Times New Roman" w:hAnsi="Times New Roman" w:cs="Times New Roman"/>
          <w:b/>
          <w:sz w:val="28"/>
          <w:szCs w:val="28"/>
        </w:rPr>
      </w:pPr>
    </w:p>
    <w:p w:rsidR="007D4AA1" w:rsidRDefault="007D4AA1" w:rsidP="00201274">
      <w:pPr>
        <w:widowControl w:val="0"/>
        <w:autoSpaceDE w:val="0"/>
        <w:autoSpaceDN w:val="0"/>
        <w:adjustRightInd w:val="0"/>
        <w:ind w:firstLine="540"/>
        <w:jc w:val="both"/>
        <w:rPr>
          <w:rFonts w:ascii="Times New Roman" w:hAnsi="Times New Roman" w:cs="Times New Roman"/>
          <w:b/>
          <w:sz w:val="28"/>
          <w:szCs w:val="28"/>
        </w:rPr>
      </w:pPr>
    </w:p>
    <w:p w:rsidR="007D4AA1" w:rsidRDefault="007D4AA1" w:rsidP="00201274">
      <w:pPr>
        <w:widowControl w:val="0"/>
        <w:autoSpaceDE w:val="0"/>
        <w:autoSpaceDN w:val="0"/>
        <w:adjustRightInd w:val="0"/>
        <w:ind w:firstLine="540"/>
        <w:jc w:val="both"/>
        <w:rPr>
          <w:rFonts w:ascii="Times New Roman" w:hAnsi="Times New Roman" w:cs="Times New Roman"/>
          <w:b/>
          <w:sz w:val="28"/>
          <w:szCs w:val="28"/>
        </w:rPr>
      </w:pPr>
    </w:p>
    <w:p w:rsidR="009D4104" w:rsidRPr="007D4AA1" w:rsidRDefault="009D4104" w:rsidP="007D4AA1">
      <w:pPr>
        <w:spacing w:after="0" w:line="240" w:lineRule="auto"/>
        <w:jc w:val="center"/>
        <w:rPr>
          <w:rFonts w:ascii="Times New Roman" w:hAnsi="Times New Roman" w:cs="Times New Roman"/>
          <w:b/>
          <w:sz w:val="26"/>
          <w:szCs w:val="26"/>
        </w:rPr>
      </w:pPr>
      <w:r w:rsidRPr="007D4AA1">
        <w:rPr>
          <w:rFonts w:ascii="Times New Roman" w:hAnsi="Times New Roman" w:cs="Times New Roman"/>
          <w:b/>
          <w:sz w:val="26"/>
          <w:szCs w:val="26"/>
        </w:rPr>
        <w:lastRenderedPageBreak/>
        <w:t>ПОЯСНИТЕЛЬНАЯ ЗАПИСКА</w:t>
      </w:r>
    </w:p>
    <w:p w:rsidR="009D4104" w:rsidRDefault="009D4104" w:rsidP="007D4AA1">
      <w:pPr>
        <w:tabs>
          <w:tab w:val="left" w:pos="0"/>
        </w:tabs>
        <w:spacing w:after="0" w:line="240" w:lineRule="auto"/>
        <w:jc w:val="center"/>
        <w:rPr>
          <w:rFonts w:ascii="Times New Roman" w:hAnsi="Times New Roman" w:cs="Times New Roman"/>
          <w:b/>
          <w:sz w:val="26"/>
          <w:szCs w:val="26"/>
        </w:rPr>
      </w:pPr>
      <w:r w:rsidRPr="007D4AA1">
        <w:rPr>
          <w:rFonts w:ascii="Times New Roman" w:hAnsi="Times New Roman" w:cs="Times New Roman"/>
          <w:b/>
          <w:sz w:val="26"/>
          <w:szCs w:val="26"/>
        </w:rPr>
        <w:t>к проекту внесения изменений в Правила землепользования и застройки Новосысоевского сельского поселения, входящих в состав Яковлевского муниципального района</w:t>
      </w:r>
    </w:p>
    <w:p w:rsidR="007D4AA1" w:rsidRPr="007D4AA1" w:rsidRDefault="007D4AA1" w:rsidP="007D4AA1">
      <w:pPr>
        <w:tabs>
          <w:tab w:val="left" w:pos="0"/>
        </w:tabs>
        <w:spacing w:after="0" w:line="240" w:lineRule="auto"/>
        <w:jc w:val="center"/>
        <w:rPr>
          <w:rFonts w:ascii="Times New Roman" w:hAnsi="Times New Roman" w:cs="Times New Roman"/>
          <w:b/>
          <w:sz w:val="26"/>
          <w:szCs w:val="26"/>
        </w:rPr>
      </w:pPr>
    </w:p>
    <w:p w:rsidR="009D4104" w:rsidRPr="007D4AA1" w:rsidRDefault="009D4104" w:rsidP="007D4AA1">
      <w:pPr>
        <w:tabs>
          <w:tab w:val="left" w:pos="0"/>
        </w:tabs>
        <w:spacing w:after="0" w:line="240" w:lineRule="auto"/>
        <w:ind w:firstLine="709"/>
        <w:jc w:val="both"/>
        <w:rPr>
          <w:rFonts w:ascii="Times New Roman" w:hAnsi="Times New Roman" w:cs="Times New Roman"/>
          <w:sz w:val="26"/>
          <w:szCs w:val="26"/>
        </w:rPr>
      </w:pPr>
      <w:r w:rsidRPr="007D4AA1">
        <w:rPr>
          <w:rFonts w:ascii="Times New Roman" w:hAnsi="Times New Roman" w:cs="Times New Roman"/>
          <w:sz w:val="26"/>
          <w:szCs w:val="26"/>
        </w:rPr>
        <w:t>Межд</w:t>
      </w:r>
      <w:proofErr w:type="gramStart"/>
      <w:r w:rsidRPr="007D4AA1">
        <w:rPr>
          <w:rFonts w:ascii="Times New Roman" w:hAnsi="Times New Roman" w:cs="Times New Roman"/>
          <w:sz w:val="26"/>
          <w:szCs w:val="26"/>
        </w:rPr>
        <w:t>у ООО</w:t>
      </w:r>
      <w:proofErr w:type="gramEnd"/>
      <w:r w:rsidRPr="007D4AA1">
        <w:rPr>
          <w:rFonts w:ascii="Times New Roman" w:hAnsi="Times New Roman" w:cs="Times New Roman"/>
          <w:sz w:val="26"/>
          <w:szCs w:val="26"/>
        </w:rPr>
        <w:t xml:space="preserve"> «Приморье СпортОтельИнвест» и Правительством Приморского края заключено концессионное соглашение о проектировании, создании объекта для организации мероприятий по физической культуре и спорту, туризма и отдыха граждан в Приморском крае – современного круглогодичного семейного горнолыжного курорта «Арсеньев». </w:t>
      </w:r>
    </w:p>
    <w:p w:rsidR="009D4104" w:rsidRPr="007D4AA1" w:rsidRDefault="009D4104" w:rsidP="007D4AA1">
      <w:pPr>
        <w:tabs>
          <w:tab w:val="left" w:pos="0"/>
        </w:tabs>
        <w:spacing w:after="0" w:line="240" w:lineRule="auto"/>
        <w:ind w:firstLine="709"/>
        <w:jc w:val="both"/>
        <w:rPr>
          <w:rFonts w:ascii="Times New Roman" w:hAnsi="Times New Roman" w:cs="Times New Roman"/>
          <w:sz w:val="26"/>
          <w:szCs w:val="26"/>
        </w:rPr>
      </w:pPr>
      <w:proofErr w:type="gramStart"/>
      <w:r w:rsidRPr="007D4AA1">
        <w:rPr>
          <w:rFonts w:ascii="Times New Roman" w:hAnsi="Times New Roman" w:cs="Times New Roman"/>
          <w:sz w:val="26"/>
          <w:szCs w:val="26"/>
        </w:rPr>
        <w:t>Согласно разработанной документации по планировке территории, утвержденной департаментом архитектуры и развития территорий Приморского края от 27.12.2023 № 34-ра «Об утверждении документации по планировке территории объекта «Современный круглогодичный семейный горнолыжный курорт «Арсеньев», а также на основании части 3.1. статьи 33 Градостроительного кодекса Российской Федерации в целях размещения объекта регионального значения необходимо внести изменения в правила землепользования и застройки Новосысоевского сельского поселения Яковлевского</w:t>
      </w:r>
      <w:proofErr w:type="gramEnd"/>
      <w:r w:rsidRPr="007D4AA1">
        <w:rPr>
          <w:rFonts w:ascii="Times New Roman" w:hAnsi="Times New Roman" w:cs="Times New Roman"/>
          <w:sz w:val="26"/>
          <w:szCs w:val="26"/>
        </w:rPr>
        <w:t xml:space="preserve"> муниципального округа, добавив основной вид разрешенного использования с кодом 2.7.1. Хранение автотранспорта. </w:t>
      </w:r>
    </w:p>
    <w:p w:rsidR="009D4104" w:rsidRPr="007D4AA1" w:rsidRDefault="009D4104" w:rsidP="007D4AA1">
      <w:pPr>
        <w:tabs>
          <w:tab w:val="left" w:pos="0"/>
        </w:tabs>
        <w:spacing w:after="0" w:line="240" w:lineRule="auto"/>
        <w:ind w:firstLine="709"/>
        <w:jc w:val="both"/>
        <w:rPr>
          <w:rFonts w:ascii="Times New Roman" w:hAnsi="Times New Roman" w:cs="Times New Roman"/>
          <w:sz w:val="26"/>
          <w:szCs w:val="26"/>
        </w:rPr>
      </w:pPr>
      <w:r w:rsidRPr="007D4AA1">
        <w:rPr>
          <w:rFonts w:ascii="Times New Roman" w:hAnsi="Times New Roman" w:cs="Times New Roman"/>
          <w:sz w:val="26"/>
          <w:szCs w:val="26"/>
        </w:rPr>
        <w:t xml:space="preserve">Согласно части 2 ст. 98 Земельного Кодекса Российской Федерации от 25.10.2001 №136-ФЗ на землях рекреационного назначения допускается создание объектов, предназначенных </w:t>
      </w:r>
      <w:proofErr w:type="gramStart"/>
      <w:r w:rsidRPr="007D4AA1">
        <w:rPr>
          <w:rFonts w:ascii="Times New Roman" w:hAnsi="Times New Roman" w:cs="Times New Roman"/>
          <w:sz w:val="26"/>
          <w:szCs w:val="26"/>
        </w:rPr>
        <w:t>для</w:t>
      </w:r>
      <w:proofErr w:type="gramEnd"/>
      <w:r w:rsidRPr="007D4AA1">
        <w:rPr>
          <w:rFonts w:ascii="Times New Roman" w:hAnsi="Times New Roman" w:cs="Times New Roman"/>
          <w:sz w:val="26"/>
          <w:szCs w:val="26"/>
        </w:rPr>
        <w:t xml:space="preserve"> </w:t>
      </w:r>
      <w:proofErr w:type="gramStart"/>
      <w:r w:rsidRPr="007D4AA1">
        <w:rPr>
          <w:rFonts w:ascii="Times New Roman" w:hAnsi="Times New Roman" w:cs="Times New Roman"/>
          <w:sz w:val="26"/>
          <w:szCs w:val="26"/>
        </w:rPr>
        <w:t>осуществлении</w:t>
      </w:r>
      <w:proofErr w:type="gramEnd"/>
      <w:r w:rsidRPr="007D4AA1">
        <w:rPr>
          <w:rFonts w:ascii="Times New Roman" w:hAnsi="Times New Roman" w:cs="Times New Roman"/>
          <w:sz w:val="26"/>
          <w:szCs w:val="26"/>
        </w:rPr>
        <w:t xml:space="preserve"> рекреационной деятельности. </w:t>
      </w:r>
    </w:p>
    <w:p w:rsidR="009D4104" w:rsidRPr="007D4AA1" w:rsidRDefault="009D4104" w:rsidP="007D4AA1">
      <w:pPr>
        <w:tabs>
          <w:tab w:val="left" w:pos="0"/>
        </w:tabs>
        <w:spacing w:after="0" w:line="240" w:lineRule="auto"/>
        <w:ind w:firstLine="709"/>
        <w:jc w:val="both"/>
        <w:rPr>
          <w:rFonts w:ascii="Times New Roman" w:hAnsi="Times New Roman" w:cs="Times New Roman"/>
          <w:sz w:val="26"/>
          <w:szCs w:val="26"/>
        </w:rPr>
      </w:pPr>
      <w:r w:rsidRPr="007D4AA1">
        <w:rPr>
          <w:rFonts w:ascii="Times New Roman" w:hAnsi="Times New Roman" w:cs="Times New Roman"/>
          <w:sz w:val="26"/>
          <w:szCs w:val="26"/>
        </w:rPr>
        <w:t>Предлагаемый для внесения в территориальную зону ОД</w:t>
      </w:r>
      <w:proofErr w:type="gramStart"/>
      <w:r w:rsidRPr="007D4AA1">
        <w:rPr>
          <w:rFonts w:ascii="Times New Roman" w:hAnsi="Times New Roman" w:cs="Times New Roman"/>
          <w:sz w:val="26"/>
          <w:szCs w:val="26"/>
        </w:rPr>
        <w:t>2</w:t>
      </w:r>
      <w:proofErr w:type="gramEnd"/>
      <w:r w:rsidRPr="007D4AA1">
        <w:rPr>
          <w:rFonts w:ascii="Times New Roman" w:hAnsi="Times New Roman" w:cs="Times New Roman"/>
          <w:sz w:val="26"/>
          <w:szCs w:val="26"/>
        </w:rPr>
        <w:t xml:space="preserve"> основной вид разрешенного использования «Хранения автотранспорта» согласно  перечню объектов, предназначенных для осуществления рекреационной деятельности на землях рекреационного назначения, утвержденного распоряжением Правительства РФ от 01.06.2024 №1372-р, не запрещен. </w:t>
      </w:r>
    </w:p>
    <w:p w:rsidR="009D4104" w:rsidRPr="007D4AA1" w:rsidRDefault="009D4104" w:rsidP="007D4AA1">
      <w:pPr>
        <w:tabs>
          <w:tab w:val="left" w:pos="0"/>
        </w:tabs>
        <w:spacing w:after="0" w:line="240" w:lineRule="auto"/>
        <w:ind w:firstLine="709"/>
        <w:jc w:val="both"/>
        <w:rPr>
          <w:rFonts w:ascii="Times New Roman" w:hAnsi="Times New Roman" w:cs="Times New Roman"/>
          <w:sz w:val="26"/>
          <w:szCs w:val="26"/>
        </w:rPr>
      </w:pPr>
      <w:r w:rsidRPr="007D4AA1">
        <w:rPr>
          <w:rFonts w:ascii="Times New Roman" w:hAnsi="Times New Roman" w:cs="Times New Roman"/>
          <w:sz w:val="26"/>
          <w:szCs w:val="26"/>
        </w:rPr>
        <w:t xml:space="preserve">Документацией предусмотрено размещение комплекса объектов туристического, спортивного, общественного и инженерного назначения, необходимых для создания и функционирования «Современного круглогодичного семейного горнолыжного курорта «Арсеньев», также на склонах г. Обзорная планируется реконструкция существующих горнолыжных трасс и строительство новых с устройством подъемников. </w:t>
      </w:r>
    </w:p>
    <w:p w:rsidR="009D4104" w:rsidRPr="007D4AA1" w:rsidRDefault="009D4104" w:rsidP="007D4AA1">
      <w:pPr>
        <w:tabs>
          <w:tab w:val="left" w:pos="0"/>
        </w:tabs>
        <w:spacing w:after="0" w:line="240" w:lineRule="auto"/>
        <w:ind w:firstLine="709"/>
        <w:jc w:val="both"/>
        <w:rPr>
          <w:rFonts w:ascii="Times New Roman" w:hAnsi="Times New Roman" w:cs="Times New Roman"/>
          <w:sz w:val="26"/>
          <w:szCs w:val="26"/>
        </w:rPr>
      </w:pPr>
      <w:r w:rsidRPr="007D4AA1">
        <w:rPr>
          <w:rFonts w:ascii="Times New Roman" w:hAnsi="Times New Roman" w:cs="Times New Roman"/>
          <w:sz w:val="26"/>
          <w:szCs w:val="26"/>
        </w:rPr>
        <w:t>Включение данного вида разрешенного использования необходимо для функционирования горнолыжного курорта.</w:t>
      </w:r>
    </w:p>
    <w:p w:rsidR="009D4104" w:rsidRPr="007D4AA1" w:rsidRDefault="009D4104" w:rsidP="007D4AA1">
      <w:pPr>
        <w:tabs>
          <w:tab w:val="left" w:pos="0"/>
        </w:tabs>
        <w:spacing w:after="0" w:line="240" w:lineRule="auto"/>
        <w:ind w:firstLine="709"/>
        <w:jc w:val="both"/>
        <w:rPr>
          <w:rFonts w:ascii="Times New Roman" w:hAnsi="Times New Roman" w:cs="Times New Roman"/>
          <w:sz w:val="26"/>
          <w:szCs w:val="26"/>
        </w:rPr>
      </w:pPr>
      <w:r w:rsidRPr="007D4AA1">
        <w:rPr>
          <w:rFonts w:ascii="Times New Roman" w:hAnsi="Times New Roman" w:cs="Times New Roman"/>
          <w:sz w:val="26"/>
          <w:szCs w:val="26"/>
        </w:rPr>
        <w:t>На основании рекомендаций Рослесхоза также необходимо  скорректировать границы территориальной зоны ОД</w:t>
      </w:r>
      <w:proofErr w:type="gramStart"/>
      <w:r w:rsidRPr="007D4AA1">
        <w:rPr>
          <w:rFonts w:ascii="Times New Roman" w:hAnsi="Times New Roman" w:cs="Times New Roman"/>
          <w:sz w:val="26"/>
          <w:szCs w:val="26"/>
        </w:rPr>
        <w:t>2</w:t>
      </w:r>
      <w:proofErr w:type="gramEnd"/>
      <w:r w:rsidRPr="007D4AA1">
        <w:rPr>
          <w:rFonts w:ascii="Times New Roman" w:hAnsi="Times New Roman" w:cs="Times New Roman"/>
          <w:sz w:val="26"/>
          <w:szCs w:val="26"/>
        </w:rPr>
        <w:t xml:space="preserve"> для установления особо охраняемых зон на земельных участках, предназначенных для размещения горнолыжного курорта Арсеньев.</w:t>
      </w:r>
    </w:p>
    <w:p w:rsidR="009D4104" w:rsidRPr="007D4AA1" w:rsidRDefault="009D4104" w:rsidP="007D4AA1">
      <w:pPr>
        <w:tabs>
          <w:tab w:val="left" w:pos="0"/>
        </w:tabs>
        <w:spacing w:after="0" w:line="240" w:lineRule="auto"/>
        <w:ind w:firstLine="709"/>
        <w:jc w:val="both"/>
        <w:rPr>
          <w:rFonts w:ascii="Times New Roman" w:hAnsi="Times New Roman" w:cs="Times New Roman"/>
          <w:sz w:val="26"/>
          <w:szCs w:val="26"/>
        </w:rPr>
      </w:pPr>
      <w:r w:rsidRPr="007D4AA1">
        <w:rPr>
          <w:rFonts w:ascii="Times New Roman" w:hAnsi="Times New Roman" w:cs="Times New Roman"/>
          <w:sz w:val="26"/>
          <w:szCs w:val="26"/>
        </w:rPr>
        <w:t xml:space="preserve">Проведение публичных слушаний или общественных обсуждений не требуется с </w:t>
      </w:r>
      <w:proofErr w:type="gramStart"/>
      <w:r w:rsidRPr="007D4AA1">
        <w:rPr>
          <w:rFonts w:ascii="Times New Roman" w:hAnsi="Times New Roman" w:cs="Times New Roman"/>
          <w:sz w:val="26"/>
          <w:szCs w:val="26"/>
        </w:rPr>
        <w:t>соответствии</w:t>
      </w:r>
      <w:proofErr w:type="gramEnd"/>
      <w:r w:rsidRPr="007D4AA1">
        <w:rPr>
          <w:rFonts w:ascii="Times New Roman" w:hAnsi="Times New Roman" w:cs="Times New Roman"/>
          <w:sz w:val="26"/>
          <w:szCs w:val="26"/>
        </w:rPr>
        <w:t xml:space="preserve"> с частью 3.3. ст. 33 Градостроительного кодекса. </w:t>
      </w:r>
    </w:p>
    <w:p w:rsidR="009D4104" w:rsidRPr="007D4AA1" w:rsidRDefault="009D4104" w:rsidP="007D4AA1">
      <w:pPr>
        <w:tabs>
          <w:tab w:val="left" w:pos="0"/>
        </w:tabs>
        <w:spacing w:after="0" w:line="240" w:lineRule="auto"/>
        <w:ind w:firstLine="709"/>
        <w:jc w:val="both"/>
        <w:rPr>
          <w:rFonts w:ascii="Times New Roman" w:hAnsi="Times New Roman" w:cs="Times New Roman"/>
          <w:sz w:val="26"/>
          <w:szCs w:val="26"/>
        </w:rPr>
      </w:pPr>
    </w:p>
    <w:p w:rsidR="009D4104" w:rsidRPr="007D4AA1" w:rsidRDefault="009D4104" w:rsidP="007D4AA1">
      <w:pPr>
        <w:tabs>
          <w:tab w:val="left" w:pos="0"/>
        </w:tabs>
        <w:spacing w:after="0" w:line="240" w:lineRule="auto"/>
        <w:ind w:firstLine="709"/>
        <w:jc w:val="both"/>
        <w:rPr>
          <w:rFonts w:ascii="Times New Roman" w:hAnsi="Times New Roman" w:cs="Times New Roman"/>
          <w:sz w:val="26"/>
          <w:szCs w:val="26"/>
        </w:rPr>
      </w:pPr>
    </w:p>
    <w:p w:rsidR="009D4104" w:rsidRPr="007D4AA1" w:rsidRDefault="009D4104" w:rsidP="007D4AA1">
      <w:pPr>
        <w:tabs>
          <w:tab w:val="left" w:pos="0"/>
        </w:tabs>
        <w:spacing w:after="0" w:line="240" w:lineRule="auto"/>
        <w:ind w:firstLine="709"/>
        <w:jc w:val="both"/>
        <w:rPr>
          <w:rFonts w:ascii="Times New Roman" w:hAnsi="Times New Roman" w:cs="Times New Roman"/>
          <w:sz w:val="26"/>
          <w:szCs w:val="26"/>
        </w:rPr>
      </w:pPr>
    </w:p>
    <w:p w:rsidR="009D4104" w:rsidRPr="007D4AA1" w:rsidRDefault="009D4104" w:rsidP="007D4AA1">
      <w:pPr>
        <w:spacing w:after="0" w:line="240" w:lineRule="auto"/>
        <w:rPr>
          <w:rFonts w:ascii="Times New Roman" w:hAnsi="Times New Roman" w:cs="Times New Roman"/>
          <w:sz w:val="26"/>
          <w:szCs w:val="26"/>
        </w:rPr>
      </w:pPr>
      <w:r w:rsidRPr="007D4AA1">
        <w:rPr>
          <w:rFonts w:ascii="Times New Roman" w:hAnsi="Times New Roman" w:cs="Times New Roman"/>
          <w:sz w:val="26"/>
          <w:szCs w:val="26"/>
        </w:rPr>
        <w:t>Начальник отдела архитектуры и</w:t>
      </w:r>
    </w:p>
    <w:p w:rsidR="009D4104" w:rsidRPr="007D4AA1" w:rsidRDefault="009D4104" w:rsidP="007D4AA1">
      <w:pPr>
        <w:spacing w:after="0" w:line="240" w:lineRule="auto"/>
        <w:rPr>
          <w:rFonts w:ascii="Times New Roman" w:hAnsi="Times New Roman" w:cs="Times New Roman"/>
          <w:sz w:val="26"/>
          <w:szCs w:val="26"/>
        </w:rPr>
      </w:pPr>
      <w:r w:rsidRPr="007D4AA1">
        <w:rPr>
          <w:rFonts w:ascii="Times New Roman" w:hAnsi="Times New Roman" w:cs="Times New Roman"/>
          <w:sz w:val="26"/>
          <w:szCs w:val="26"/>
        </w:rPr>
        <w:t xml:space="preserve">Градостроительства Администрации </w:t>
      </w:r>
    </w:p>
    <w:p w:rsidR="009D4104" w:rsidRPr="000A3646" w:rsidRDefault="009D4104" w:rsidP="007D4AA1">
      <w:pPr>
        <w:spacing w:after="0" w:line="240" w:lineRule="auto"/>
        <w:rPr>
          <w:rFonts w:ascii="Times New Roman" w:hAnsi="Times New Roman" w:cs="Times New Roman"/>
          <w:sz w:val="28"/>
          <w:szCs w:val="28"/>
        </w:rPr>
      </w:pPr>
      <w:r w:rsidRPr="007D4AA1">
        <w:rPr>
          <w:rFonts w:ascii="Times New Roman" w:hAnsi="Times New Roman" w:cs="Times New Roman"/>
          <w:sz w:val="26"/>
          <w:szCs w:val="26"/>
        </w:rPr>
        <w:t>Яковлевского муниципального округа</w:t>
      </w:r>
      <w:r w:rsidRPr="007D4AA1">
        <w:rPr>
          <w:rFonts w:ascii="Times New Roman" w:hAnsi="Times New Roman" w:cs="Times New Roman"/>
          <w:sz w:val="26"/>
          <w:szCs w:val="26"/>
        </w:rPr>
        <w:tab/>
      </w:r>
      <w:r w:rsidRPr="007D4AA1">
        <w:rPr>
          <w:rFonts w:ascii="Times New Roman" w:hAnsi="Times New Roman" w:cs="Times New Roman"/>
          <w:sz w:val="26"/>
          <w:szCs w:val="26"/>
        </w:rPr>
        <w:tab/>
        <w:t xml:space="preserve">    </w:t>
      </w:r>
      <w:r w:rsidRPr="007D4AA1">
        <w:rPr>
          <w:rFonts w:ascii="Times New Roman" w:hAnsi="Times New Roman" w:cs="Times New Roman"/>
          <w:sz w:val="26"/>
          <w:szCs w:val="26"/>
        </w:rPr>
        <w:tab/>
      </w:r>
      <w:r>
        <w:rPr>
          <w:rFonts w:ascii="Times New Roman" w:hAnsi="Times New Roman" w:cs="Times New Roman"/>
          <w:sz w:val="28"/>
          <w:szCs w:val="28"/>
        </w:rPr>
        <w:t xml:space="preserve">             Ю.С. Ралдугина</w:t>
      </w:r>
    </w:p>
    <w:p w:rsidR="00D67AA5" w:rsidRDefault="00D67AA5" w:rsidP="00201274">
      <w:pPr>
        <w:widowControl w:val="0"/>
        <w:autoSpaceDE w:val="0"/>
        <w:autoSpaceDN w:val="0"/>
        <w:adjustRightInd w:val="0"/>
        <w:ind w:firstLine="540"/>
        <w:jc w:val="both"/>
        <w:rPr>
          <w:sz w:val="27"/>
          <w:szCs w:val="27"/>
        </w:rPr>
      </w:pPr>
    </w:p>
    <w:p w:rsidR="007D1F58" w:rsidRPr="007D1F58" w:rsidRDefault="007D1F58" w:rsidP="007D1F58">
      <w:pPr>
        <w:widowControl w:val="0"/>
        <w:spacing w:after="0" w:line="240" w:lineRule="auto"/>
        <w:ind w:firstLine="5954"/>
        <w:rPr>
          <w:rFonts w:ascii="Times New Roman" w:hAnsi="Times New Roman" w:cs="Times New Roman"/>
        </w:rPr>
      </w:pPr>
      <w:r w:rsidRPr="007D1F58">
        <w:rPr>
          <w:rFonts w:ascii="Times New Roman" w:hAnsi="Times New Roman" w:cs="Times New Roman"/>
          <w:noProof/>
          <w:lang w:eastAsia="ru-RU"/>
        </w:rPr>
        <w:lastRenderedPageBreak/>
        <w:drawing>
          <wp:anchor distT="0" distB="0" distL="114300" distR="114300" simplePos="0" relativeHeight="251659264" behindDoc="1" locked="0" layoutInCell="1" allowOverlap="1" wp14:anchorId="28F9D711" wp14:editId="13BC5CFA">
            <wp:simplePos x="0" y="0"/>
            <wp:positionH relativeFrom="column">
              <wp:posOffset>2666365</wp:posOffset>
            </wp:positionH>
            <wp:positionV relativeFrom="paragraph">
              <wp:posOffset>-459105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F58" w:rsidRPr="007D1F58" w:rsidRDefault="007D1F58" w:rsidP="007D1F58">
      <w:pPr>
        <w:widowControl w:val="0"/>
        <w:spacing w:after="0" w:line="240" w:lineRule="auto"/>
        <w:jc w:val="center"/>
        <w:rPr>
          <w:rFonts w:ascii="Times New Roman" w:hAnsi="Times New Roman" w:cs="Times New Roman"/>
        </w:rPr>
      </w:pPr>
    </w:p>
    <w:p w:rsidR="007D1F58" w:rsidRPr="007D1F58" w:rsidRDefault="007D1F58" w:rsidP="007D1F58">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7D1F58" w:rsidRPr="007D1F58" w:rsidRDefault="007D1F58" w:rsidP="007D1F58">
      <w:pPr>
        <w:widowControl w:val="0"/>
        <w:spacing w:after="0" w:line="240" w:lineRule="auto"/>
        <w:jc w:val="center"/>
        <w:rPr>
          <w:rFonts w:ascii="Times New Roman" w:hAnsi="Times New Roman" w:cs="Times New Roman"/>
        </w:rPr>
      </w:pPr>
    </w:p>
    <w:p w:rsidR="007D1F58" w:rsidRPr="007D1F58" w:rsidRDefault="007D1F58" w:rsidP="007D1F58">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7D1F58" w:rsidRPr="007D1F58" w:rsidRDefault="007D1F58" w:rsidP="007D1F58">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7D1F58" w:rsidRPr="007D1F58" w:rsidRDefault="007D1F58" w:rsidP="007D1F58">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ПРИМОРСКОГО КРАЯ</w:t>
      </w:r>
    </w:p>
    <w:p w:rsidR="007D1F58" w:rsidRPr="007D1F58" w:rsidRDefault="007D1F58" w:rsidP="007D1F58">
      <w:pPr>
        <w:widowControl w:val="0"/>
        <w:spacing w:after="0" w:line="240" w:lineRule="auto"/>
        <w:jc w:val="center"/>
        <w:rPr>
          <w:rFonts w:ascii="Times New Roman" w:hAnsi="Times New Roman" w:cs="Times New Roman"/>
          <w:b/>
          <w:sz w:val="28"/>
          <w:szCs w:val="28"/>
        </w:rPr>
      </w:pPr>
    </w:p>
    <w:p w:rsidR="007D1F58" w:rsidRPr="007D1F58" w:rsidRDefault="007D1F58" w:rsidP="007D1F58">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РЕШЕНИЕ</w:t>
      </w:r>
    </w:p>
    <w:p w:rsidR="007D1F58" w:rsidRPr="007D1F58" w:rsidRDefault="007D1F58" w:rsidP="007D1F58">
      <w:pPr>
        <w:widowControl w:val="0"/>
        <w:spacing w:after="0" w:line="240" w:lineRule="auto"/>
        <w:rPr>
          <w:rFonts w:ascii="Times New Roman" w:hAnsi="Times New Roman" w:cs="Times New Roman"/>
        </w:rPr>
      </w:pPr>
    </w:p>
    <w:p w:rsidR="007D1F58" w:rsidRPr="007D1F58" w:rsidRDefault="007D1F58" w:rsidP="007D1F58">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29 октября</w:t>
      </w:r>
      <w:r w:rsidRPr="007D1F58">
        <w:rPr>
          <w:rFonts w:ascii="Times New Roman" w:hAnsi="Times New Roman" w:cs="Times New Roman"/>
          <w:sz w:val="28"/>
          <w:szCs w:val="28"/>
        </w:rPr>
        <w:t xml:space="preserve"> 2024 года                    </w:t>
      </w:r>
      <w:proofErr w:type="gramStart"/>
      <w:r w:rsidRPr="007D1F58">
        <w:rPr>
          <w:rFonts w:ascii="Times New Roman" w:hAnsi="Times New Roman" w:cs="Times New Roman"/>
          <w:sz w:val="28"/>
          <w:szCs w:val="28"/>
        </w:rPr>
        <w:t>с</w:t>
      </w:r>
      <w:proofErr w:type="gramEnd"/>
      <w:r w:rsidRPr="007D1F58">
        <w:rPr>
          <w:rFonts w:ascii="Times New Roman" w:hAnsi="Times New Roman" w:cs="Times New Roman"/>
          <w:sz w:val="28"/>
          <w:szCs w:val="28"/>
        </w:rPr>
        <w:t xml:space="preserve">. Яковлевка                               №  </w:t>
      </w:r>
      <w:r>
        <w:rPr>
          <w:rFonts w:ascii="Times New Roman" w:hAnsi="Times New Roman" w:cs="Times New Roman"/>
          <w:sz w:val="28"/>
          <w:szCs w:val="28"/>
        </w:rPr>
        <w:t xml:space="preserve"> </w:t>
      </w:r>
    </w:p>
    <w:p w:rsidR="007D1F58" w:rsidRPr="007D1F58" w:rsidRDefault="007D1F58" w:rsidP="007D1F58">
      <w:pPr>
        <w:widowControl w:val="0"/>
        <w:spacing w:after="0" w:line="240" w:lineRule="auto"/>
        <w:ind w:firstLine="709"/>
        <w:jc w:val="center"/>
        <w:rPr>
          <w:rFonts w:ascii="Times New Roman" w:hAnsi="Times New Roman" w:cs="Times New Roman"/>
          <w:b/>
          <w:sz w:val="28"/>
          <w:szCs w:val="28"/>
        </w:rPr>
      </w:pPr>
    </w:p>
    <w:p w:rsidR="007D1F58" w:rsidRPr="007D1F58" w:rsidRDefault="007D1F58" w:rsidP="007D1F58">
      <w:pPr>
        <w:widowControl w:val="0"/>
        <w:spacing w:after="0" w:line="240" w:lineRule="auto"/>
        <w:ind w:firstLine="709"/>
        <w:jc w:val="center"/>
        <w:rPr>
          <w:rFonts w:ascii="Times New Roman" w:hAnsi="Times New Roman" w:cs="Times New Roman"/>
          <w:b/>
          <w:sz w:val="28"/>
          <w:szCs w:val="28"/>
        </w:rPr>
      </w:pPr>
    </w:p>
    <w:p w:rsidR="007D1F58" w:rsidRPr="007D1F58" w:rsidRDefault="007D1F58" w:rsidP="007D1F58">
      <w:pPr>
        <w:widowControl w:val="0"/>
        <w:spacing w:after="0" w:line="240" w:lineRule="auto"/>
        <w:jc w:val="center"/>
        <w:rPr>
          <w:rFonts w:ascii="Times New Roman" w:hAnsi="Times New Roman" w:cs="Times New Roman"/>
          <w:b/>
          <w:bCs/>
          <w:sz w:val="28"/>
          <w:szCs w:val="28"/>
        </w:rPr>
      </w:pPr>
      <w:r w:rsidRPr="007D1F58">
        <w:rPr>
          <w:rFonts w:ascii="Times New Roman" w:hAnsi="Times New Roman" w:cs="Times New Roman"/>
          <w:b/>
          <w:bCs/>
          <w:sz w:val="28"/>
          <w:szCs w:val="28"/>
        </w:rPr>
        <w:t>О назначении публичных слушаний по проекту решения Думы Яковлевского муниципального округа «О внесении изменений в Устав Яковлевского муниципального округа Приморского края»</w:t>
      </w:r>
    </w:p>
    <w:p w:rsidR="007D1F58" w:rsidRPr="007D1F58" w:rsidRDefault="007D1F58" w:rsidP="007D1F58">
      <w:pPr>
        <w:widowControl w:val="0"/>
        <w:spacing w:after="0" w:line="240" w:lineRule="auto"/>
        <w:rPr>
          <w:rFonts w:ascii="Times New Roman" w:hAnsi="Times New Roman" w:cs="Times New Roman"/>
          <w:sz w:val="16"/>
          <w:szCs w:val="16"/>
        </w:rPr>
      </w:pPr>
    </w:p>
    <w:p w:rsidR="007D1F58" w:rsidRPr="007D1F58" w:rsidRDefault="007D1F58" w:rsidP="007D1F58">
      <w:pPr>
        <w:widowControl w:val="0"/>
        <w:spacing w:after="0" w:line="240" w:lineRule="auto"/>
        <w:rPr>
          <w:rFonts w:ascii="Times New Roman" w:hAnsi="Times New Roman" w:cs="Times New Roman"/>
          <w:sz w:val="16"/>
          <w:szCs w:val="16"/>
        </w:rPr>
      </w:pPr>
    </w:p>
    <w:p w:rsidR="007D1F58" w:rsidRPr="007D1F58" w:rsidRDefault="007D1F58" w:rsidP="007D1F5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D1F58" w:rsidRPr="007D1F58" w:rsidRDefault="007D1F58" w:rsidP="007D1F5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1F58">
        <w:rPr>
          <w:rFonts w:ascii="Times New Roman" w:hAnsi="Times New Roman" w:cs="Times New Roman"/>
          <w:sz w:val="28"/>
          <w:szCs w:val="28"/>
        </w:rPr>
        <w:t xml:space="preserve">В целях обсуждения проекта решения Думы Яковлевского муниципального округа о внесении изменений в Устав Яковлевского муниципального округа Приморского края с участием жителей муниципального округа, </w:t>
      </w:r>
      <w:r w:rsidRPr="007D1F58">
        <w:rPr>
          <w:rFonts w:ascii="Times New Roman" w:hAnsi="Times New Roman" w:cs="Times New Roman"/>
          <w:sz w:val="28"/>
          <w:szCs w:val="28"/>
          <w:shd w:val="clear" w:color="auto" w:fill="FFFFFF"/>
        </w:rPr>
        <w:t xml:space="preserve">обеспечения информированности, открытости и привлечения населения к участию в осуществлении местного самоуправления, руководствуясь </w:t>
      </w:r>
      <w:r w:rsidRPr="007D1F58">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Положением </w:t>
      </w:r>
      <w:r w:rsidRPr="007D1F58">
        <w:rPr>
          <w:rFonts w:ascii="Times New Roman" w:hAnsi="Times New Roman" w:cs="Times New Roman"/>
          <w:bCs/>
          <w:sz w:val="28"/>
          <w:szCs w:val="28"/>
        </w:rPr>
        <w:t>о порядке организации и проведения публичных слушаний в</w:t>
      </w:r>
      <w:proofErr w:type="gramEnd"/>
      <w:r w:rsidRPr="007D1F58">
        <w:rPr>
          <w:rFonts w:ascii="Times New Roman" w:hAnsi="Times New Roman" w:cs="Times New Roman"/>
          <w:bCs/>
          <w:sz w:val="28"/>
          <w:szCs w:val="28"/>
        </w:rPr>
        <w:t xml:space="preserve"> </w:t>
      </w:r>
      <w:proofErr w:type="gramStart"/>
      <w:r w:rsidRPr="007D1F58">
        <w:rPr>
          <w:rFonts w:ascii="Times New Roman" w:hAnsi="Times New Roman" w:cs="Times New Roman"/>
          <w:bCs/>
          <w:sz w:val="28"/>
          <w:szCs w:val="28"/>
        </w:rPr>
        <w:t>Яковлевском</w:t>
      </w:r>
      <w:r w:rsidRPr="007D1F58">
        <w:rPr>
          <w:rFonts w:ascii="Times New Roman" w:hAnsi="Times New Roman" w:cs="Times New Roman"/>
          <w:bCs/>
          <w:iCs/>
          <w:sz w:val="28"/>
          <w:szCs w:val="28"/>
        </w:rPr>
        <w:t xml:space="preserve"> муниципальном округе Приморского края</w:t>
      </w:r>
      <w:r w:rsidRPr="007D1F58">
        <w:rPr>
          <w:rFonts w:ascii="Times New Roman" w:hAnsi="Times New Roman" w:cs="Times New Roman"/>
          <w:sz w:val="28"/>
          <w:szCs w:val="28"/>
        </w:rPr>
        <w:t>, утвержденным решением Думы Яковлевского муниципального округа от 25.05.2023 № 13-НПА, Дума Яковлевского муниципального округа</w:t>
      </w:r>
      <w:r>
        <w:rPr>
          <w:rFonts w:ascii="Times New Roman" w:hAnsi="Times New Roman" w:cs="Times New Roman"/>
          <w:sz w:val="28"/>
          <w:szCs w:val="28"/>
        </w:rPr>
        <w:t xml:space="preserve"> на основании статей 20, 52</w:t>
      </w:r>
      <w:r w:rsidR="00840616">
        <w:rPr>
          <w:rFonts w:ascii="Times New Roman" w:hAnsi="Times New Roman" w:cs="Times New Roman"/>
          <w:sz w:val="28"/>
          <w:szCs w:val="28"/>
        </w:rPr>
        <w:t xml:space="preserve"> и</w:t>
      </w:r>
      <w:r>
        <w:rPr>
          <w:rFonts w:ascii="Times New Roman" w:hAnsi="Times New Roman" w:cs="Times New Roman"/>
          <w:sz w:val="28"/>
          <w:szCs w:val="28"/>
        </w:rPr>
        <w:t xml:space="preserve"> 68 Устава Яковлевского муниципального округа</w:t>
      </w:r>
      <w:proofErr w:type="gramEnd"/>
    </w:p>
    <w:p w:rsidR="007D1F58" w:rsidRPr="007D1F58" w:rsidRDefault="007D1F58" w:rsidP="007D1F58">
      <w:pPr>
        <w:widowControl w:val="0"/>
        <w:spacing w:after="0" w:line="240" w:lineRule="auto"/>
        <w:jc w:val="both"/>
        <w:rPr>
          <w:rFonts w:ascii="Times New Roman" w:hAnsi="Times New Roman" w:cs="Times New Roman"/>
        </w:rPr>
      </w:pPr>
    </w:p>
    <w:p w:rsidR="007D1F58" w:rsidRPr="007D1F58" w:rsidRDefault="007D1F58" w:rsidP="007D1F58">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РЕШИЛА: </w:t>
      </w:r>
    </w:p>
    <w:p w:rsidR="007D1F58" w:rsidRPr="007D1F58" w:rsidRDefault="007D1F58" w:rsidP="007D1F58">
      <w:pPr>
        <w:widowControl w:val="0"/>
        <w:spacing w:after="0" w:line="240" w:lineRule="auto"/>
        <w:jc w:val="center"/>
        <w:rPr>
          <w:rFonts w:ascii="Times New Roman" w:hAnsi="Times New Roman" w:cs="Times New Roman"/>
          <w:sz w:val="28"/>
          <w:szCs w:val="28"/>
        </w:rPr>
      </w:pPr>
    </w:p>
    <w:p w:rsidR="007D1F58" w:rsidRPr="007D1F58" w:rsidRDefault="007D1F58" w:rsidP="007D1F58">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1F58">
        <w:rPr>
          <w:rFonts w:ascii="Times New Roman" w:hAnsi="Times New Roman" w:cs="Times New Roman"/>
          <w:sz w:val="28"/>
          <w:szCs w:val="28"/>
          <w:shd w:val="clear" w:color="auto" w:fill="FFFFFF"/>
        </w:rPr>
        <w:t>1. Одобрить проект решения Думы Яковлевского муниципального округа «О внесении изменений в Устав Яковлевского муниципального округа Приморского края» (прилагается).</w:t>
      </w:r>
    </w:p>
    <w:p w:rsidR="007D1F58" w:rsidRPr="007D1F58" w:rsidRDefault="007D1F58" w:rsidP="007D1F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shd w:val="clear" w:color="auto" w:fill="FFFFFF"/>
        </w:rPr>
        <w:t>2. Назначить по инициативе Думы Яковлевского муниципального округа</w:t>
      </w:r>
      <w:r w:rsidRPr="007D1F58">
        <w:rPr>
          <w:rFonts w:ascii="Times New Roman" w:hAnsi="Times New Roman" w:cs="Times New Roman"/>
          <w:sz w:val="28"/>
          <w:szCs w:val="28"/>
        </w:rPr>
        <w:t xml:space="preserve"> публичные слушания по проекту </w:t>
      </w:r>
      <w:r w:rsidRPr="007D1F58">
        <w:rPr>
          <w:rFonts w:ascii="Times New Roman" w:hAnsi="Times New Roman" w:cs="Times New Roman"/>
          <w:sz w:val="28"/>
          <w:szCs w:val="28"/>
          <w:shd w:val="clear" w:color="auto" w:fill="FFFFFF"/>
        </w:rPr>
        <w:t>решения Думы Яковлевского муниципального округа «О внесении изменений в Устав Яковлевского муниципального округа Приморского края»</w:t>
      </w:r>
      <w:r w:rsidRPr="007D1F58">
        <w:rPr>
          <w:rFonts w:ascii="Times New Roman" w:hAnsi="Times New Roman" w:cs="Times New Roman"/>
          <w:sz w:val="28"/>
          <w:szCs w:val="28"/>
        </w:rPr>
        <w:t xml:space="preserve"> на </w:t>
      </w:r>
      <w:r w:rsidR="00982BBF" w:rsidRPr="008D5F1C">
        <w:rPr>
          <w:rFonts w:ascii="Times New Roman" w:hAnsi="Times New Roman" w:cs="Times New Roman"/>
          <w:sz w:val="28"/>
          <w:szCs w:val="28"/>
        </w:rPr>
        <w:t>9</w:t>
      </w:r>
      <w:r w:rsidR="00F71511" w:rsidRPr="008D5F1C">
        <w:rPr>
          <w:rFonts w:ascii="Times New Roman" w:hAnsi="Times New Roman" w:cs="Times New Roman"/>
          <w:sz w:val="28"/>
          <w:szCs w:val="28"/>
        </w:rPr>
        <w:t xml:space="preserve"> декабря</w:t>
      </w:r>
      <w:r w:rsidRPr="007D1F58">
        <w:rPr>
          <w:rFonts w:ascii="Times New Roman" w:hAnsi="Times New Roman" w:cs="Times New Roman"/>
          <w:sz w:val="28"/>
          <w:szCs w:val="28"/>
        </w:rPr>
        <w:t xml:space="preserve"> 2024 года в 10 часов.</w:t>
      </w:r>
    </w:p>
    <w:p w:rsidR="007D1F58" w:rsidRPr="007D1F58" w:rsidRDefault="007D1F58" w:rsidP="007D1F58">
      <w:pPr>
        <w:widowControl w:val="0"/>
        <w:spacing w:after="0" w:line="240" w:lineRule="auto"/>
        <w:ind w:right="-1"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3. Определить место проведения публичных слушаний: актовый зал  Администрации Яковлевского муниципального округа по адресу: Яковлевский район, </w:t>
      </w:r>
      <w:proofErr w:type="gramStart"/>
      <w:r w:rsidRPr="007D1F58">
        <w:rPr>
          <w:rFonts w:ascii="Times New Roman" w:hAnsi="Times New Roman" w:cs="Times New Roman"/>
          <w:sz w:val="28"/>
          <w:szCs w:val="28"/>
        </w:rPr>
        <w:t>с</w:t>
      </w:r>
      <w:proofErr w:type="gramEnd"/>
      <w:r w:rsidRPr="007D1F58">
        <w:rPr>
          <w:rFonts w:ascii="Times New Roman" w:hAnsi="Times New Roman" w:cs="Times New Roman"/>
          <w:sz w:val="28"/>
          <w:szCs w:val="28"/>
        </w:rPr>
        <w:t xml:space="preserve">. </w:t>
      </w:r>
      <w:proofErr w:type="gramStart"/>
      <w:r w:rsidRPr="007D1F58">
        <w:rPr>
          <w:rFonts w:ascii="Times New Roman" w:hAnsi="Times New Roman" w:cs="Times New Roman"/>
          <w:sz w:val="28"/>
          <w:szCs w:val="28"/>
        </w:rPr>
        <w:t>Яковлевка</w:t>
      </w:r>
      <w:proofErr w:type="gramEnd"/>
      <w:r w:rsidRPr="007D1F58">
        <w:rPr>
          <w:rFonts w:ascii="Times New Roman" w:hAnsi="Times New Roman" w:cs="Times New Roman"/>
          <w:sz w:val="28"/>
          <w:szCs w:val="28"/>
        </w:rPr>
        <w:t xml:space="preserve">, пер. Почтовый, дом 7 (2 этаж). </w:t>
      </w:r>
    </w:p>
    <w:p w:rsidR="007D1F58" w:rsidRPr="007D1F58" w:rsidRDefault="007D1F58" w:rsidP="007D1F58">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4. Определить срок для подачи письменных замечаний и предложений от граждан по прилагаемому проекту </w:t>
      </w:r>
      <w:r w:rsidRPr="007D1F58">
        <w:rPr>
          <w:rFonts w:ascii="Times New Roman" w:hAnsi="Times New Roman" w:cs="Times New Roman"/>
          <w:sz w:val="28"/>
          <w:szCs w:val="28"/>
          <w:shd w:val="clear" w:color="auto" w:fill="FFFFFF"/>
        </w:rPr>
        <w:t xml:space="preserve">решения Думы Яковлевского муниципального округа «О внесении изменений в Устав Яковлевского </w:t>
      </w:r>
      <w:r w:rsidRPr="007D1F58">
        <w:rPr>
          <w:rFonts w:ascii="Times New Roman" w:hAnsi="Times New Roman" w:cs="Times New Roman"/>
          <w:sz w:val="28"/>
          <w:szCs w:val="28"/>
          <w:shd w:val="clear" w:color="auto" w:fill="FFFFFF"/>
        </w:rPr>
        <w:lastRenderedPageBreak/>
        <w:t>муниципального округа Приморского края»</w:t>
      </w:r>
      <w:r w:rsidRPr="007D1F58">
        <w:rPr>
          <w:rFonts w:ascii="Times New Roman" w:hAnsi="Times New Roman" w:cs="Times New Roman"/>
          <w:sz w:val="28"/>
          <w:szCs w:val="28"/>
        </w:rPr>
        <w:t xml:space="preserve">: ежедневно, кроме выходных и праздничных дней, с 9-00 до 16-00 часов в срок до </w:t>
      </w:r>
      <w:r w:rsidR="008D5F1C">
        <w:rPr>
          <w:rFonts w:ascii="Times New Roman" w:hAnsi="Times New Roman" w:cs="Times New Roman"/>
          <w:sz w:val="28"/>
          <w:szCs w:val="28"/>
        </w:rPr>
        <w:t>5 декабря</w:t>
      </w:r>
      <w:r w:rsidRPr="007D1F58">
        <w:rPr>
          <w:rFonts w:ascii="Times New Roman" w:hAnsi="Times New Roman" w:cs="Times New Roman"/>
          <w:sz w:val="28"/>
          <w:szCs w:val="28"/>
        </w:rPr>
        <w:t xml:space="preserve"> 2024 года по адресу: Яковлевский район, с</w:t>
      </w:r>
      <w:proofErr w:type="gramStart"/>
      <w:r w:rsidRPr="007D1F58">
        <w:rPr>
          <w:rFonts w:ascii="Times New Roman" w:hAnsi="Times New Roman" w:cs="Times New Roman"/>
          <w:sz w:val="28"/>
          <w:szCs w:val="28"/>
        </w:rPr>
        <w:t>.Я</w:t>
      </w:r>
      <w:proofErr w:type="gramEnd"/>
      <w:r w:rsidRPr="007D1F58">
        <w:rPr>
          <w:rFonts w:ascii="Times New Roman" w:hAnsi="Times New Roman" w:cs="Times New Roman"/>
          <w:sz w:val="28"/>
          <w:szCs w:val="28"/>
        </w:rPr>
        <w:t xml:space="preserve">ковлевка, пер. Почтовый, дом 7, Дума Яковлевского муниципального округа (2 этаж, кабинет 206) или в форме электронного документа, направленного на адрес электронной почты Думы yakduma@mail.ru в срок до </w:t>
      </w:r>
      <w:r w:rsidR="008D5F1C">
        <w:rPr>
          <w:rFonts w:ascii="Times New Roman" w:hAnsi="Times New Roman" w:cs="Times New Roman"/>
          <w:sz w:val="28"/>
          <w:szCs w:val="28"/>
        </w:rPr>
        <w:t>5 декабря</w:t>
      </w:r>
      <w:r w:rsidRPr="007D1F58">
        <w:rPr>
          <w:rFonts w:ascii="Times New Roman" w:hAnsi="Times New Roman" w:cs="Times New Roman"/>
          <w:sz w:val="28"/>
          <w:szCs w:val="28"/>
        </w:rPr>
        <w:t xml:space="preserve"> 2024 года.   </w:t>
      </w:r>
    </w:p>
    <w:p w:rsidR="007D1F58" w:rsidRPr="007D1F58" w:rsidRDefault="007D1F58" w:rsidP="007D1F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Электронное обращение или письмо должны содержать фамилию, имя, отчество (при наличии) и обратный адрес лица, их направившего.</w:t>
      </w:r>
    </w:p>
    <w:p w:rsidR="007D1F58" w:rsidRPr="007D1F58" w:rsidRDefault="007D1F58" w:rsidP="007D1F58">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5. Определить, что в публичных слушаниях имеют право участвовать жители Яковлевского муниципального округа, представители общественных объединений, осуществляющих свою деятельность на территории Яковлевского муниципального округа, иные лица, пожелавшие принять участие в публичных слушаниях.</w:t>
      </w:r>
    </w:p>
    <w:p w:rsidR="007D1F58" w:rsidRPr="007D1F58" w:rsidRDefault="007D1F58" w:rsidP="007D1F58">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6. Создать организационный комитет по проведению публичных слушаний в следующем составе:</w:t>
      </w:r>
    </w:p>
    <w:p w:rsidR="007D1F58" w:rsidRPr="007D1F58" w:rsidRDefault="007D1F58" w:rsidP="007D1F58">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Животягин Евгений Анатольевич, председатель Думы Яковлевского муниципального округа;</w:t>
      </w:r>
    </w:p>
    <w:p w:rsidR="007D1F58" w:rsidRPr="007D1F58" w:rsidRDefault="007D1F58" w:rsidP="007D1F58">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Игнатьева Елена Александровна, начальник отдела по обеспечению деятельности Думы Яковлевского муниципального округа;</w:t>
      </w:r>
    </w:p>
    <w:p w:rsidR="007D1F58" w:rsidRPr="007D1F58" w:rsidRDefault="007D1F58" w:rsidP="007D1F58">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Бирун Алексей Викторович, депутат Думы Яковлевского муниципального округа;</w:t>
      </w:r>
    </w:p>
    <w:p w:rsidR="007D1F58" w:rsidRPr="004F5B3C" w:rsidRDefault="007D1F58" w:rsidP="007D1F58">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 </w:t>
      </w:r>
      <w:r w:rsidRPr="004F5B3C">
        <w:rPr>
          <w:rFonts w:ascii="Times New Roman" w:hAnsi="Times New Roman" w:cs="Times New Roman"/>
          <w:sz w:val="28"/>
          <w:szCs w:val="28"/>
        </w:rPr>
        <w:t>Шилов Сергей Александрович, заместитель главы Администрации Яковлевского муниципального округа;</w:t>
      </w:r>
    </w:p>
    <w:p w:rsidR="007D1F58" w:rsidRPr="004F5B3C" w:rsidRDefault="007D1F58" w:rsidP="007D1F58">
      <w:pPr>
        <w:widowControl w:val="0"/>
        <w:spacing w:after="0" w:line="240" w:lineRule="auto"/>
        <w:ind w:firstLine="709"/>
        <w:jc w:val="both"/>
        <w:rPr>
          <w:rFonts w:ascii="Times New Roman" w:hAnsi="Times New Roman" w:cs="Times New Roman"/>
          <w:sz w:val="28"/>
          <w:szCs w:val="28"/>
        </w:rPr>
      </w:pPr>
      <w:r w:rsidRPr="004F5B3C">
        <w:rPr>
          <w:rFonts w:ascii="Times New Roman" w:hAnsi="Times New Roman" w:cs="Times New Roman"/>
          <w:sz w:val="28"/>
          <w:szCs w:val="28"/>
        </w:rPr>
        <w:t>- Сомова Ольга Вячеславовна, руководитель аппарата Администрации Яковлевского муниципального района;</w:t>
      </w:r>
    </w:p>
    <w:p w:rsidR="007D1F58" w:rsidRPr="007D1F58" w:rsidRDefault="007D1F58" w:rsidP="007D1F58">
      <w:pPr>
        <w:widowControl w:val="0"/>
        <w:spacing w:after="0" w:line="240" w:lineRule="auto"/>
        <w:ind w:firstLine="709"/>
        <w:jc w:val="both"/>
        <w:rPr>
          <w:rFonts w:ascii="Times New Roman" w:hAnsi="Times New Roman" w:cs="Times New Roman"/>
          <w:sz w:val="28"/>
          <w:szCs w:val="28"/>
        </w:rPr>
      </w:pPr>
      <w:r w:rsidRPr="004F5B3C">
        <w:rPr>
          <w:rFonts w:ascii="Times New Roman" w:hAnsi="Times New Roman" w:cs="Times New Roman"/>
          <w:sz w:val="28"/>
          <w:szCs w:val="28"/>
        </w:rPr>
        <w:t>- Иванченко Игорь Витальевич, начальник юридического отдела Администрации Яковлевского муниципального округа.</w:t>
      </w:r>
    </w:p>
    <w:p w:rsidR="007D1F58" w:rsidRPr="007D1F58" w:rsidRDefault="007D1F58" w:rsidP="007D1F58">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7. Опубликовать настоящее решение в газете «Сельский труженик».</w:t>
      </w:r>
    </w:p>
    <w:p w:rsidR="007D1F58" w:rsidRPr="007D1F58" w:rsidRDefault="007D1F58" w:rsidP="007D1F58">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8. </w:t>
      </w:r>
      <w:proofErr w:type="gramStart"/>
      <w:r w:rsidRPr="007D1F58">
        <w:rPr>
          <w:rFonts w:ascii="Times New Roman" w:hAnsi="Times New Roman" w:cs="Times New Roman"/>
          <w:sz w:val="28"/>
          <w:szCs w:val="28"/>
        </w:rPr>
        <w:t>Разместить</w:t>
      </w:r>
      <w:proofErr w:type="gramEnd"/>
      <w:r w:rsidRPr="007D1F58">
        <w:rPr>
          <w:rFonts w:ascii="Times New Roman" w:hAnsi="Times New Roman" w:cs="Times New Roman"/>
          <w:sz w:val="28"/>
          <w:szCs w:val="28"/>
        </w:rPr>
        <w:t xml:space="preserve"> настоящее решение на официальном сайте Яковлевского муниципального округа в информационно-телекоммуникационной сети «Интернет» в разделе «Дума» (http://yakovlevsky.ru/duma).</w:t>
      </w:r>
    </w:p>
    <w:p w:rsidR="007D1F58" w:rsidRPr="007D1F58" w:rsidRDefault="007D1F58" w:rsidP="007D1F58">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9. Настоящее решение вступает в силу со дня его принятия.</w:t>
      </w:r>
    </w:p>
    <w:p w:rsidR="007D1F58" w:rsidRPr="007D1F58" w:rsidRDefault="007D1F58" w:rsidP="007D1F58">
      <w:pPr>
        <w:widowControl w:val="0"/>
        <w:spacing w:after="0" w:line="240" w:lineRule="auto"/>
        <w:ind w:firstLine="709"/>
        <w:jc w:val="both"/>
        <w:rPr>
          <w:rFonts w:ascii="Times New Roman" w:hAnsi="Times New Roman" w:cs="Times New Roman"/>
          <w:sz w:val="28"/>
          <w:szCs w:val="28"/>
        </w:rPr>
      </w:pPr>
    </w:p>
    <w:p w:rsidR="007D1F58" w:rsidRPr="007D1F58" w:rsidRDefault="007D1F58" w:rsidP="007D1F58">
      <w:pPr>
        <w:widowControl w:val="0"/>
        <w:spacing w:after="0" w:line="240" w:lineRule="auto"/>
        <w:rPr>
          <w:rFonts w:ascii="Times New Roman" w:hAnsi="Times New Roman" w:cs="Times New Roman"/>
          <w:sz w:val="28"/>
          <w:szCs w:val="28"/>
        </w:rPr>
      </w:pPr>
    </w:p>
    <w:p w:rsidR="007D1F58" w:rsidRPr="007D1F58" w:rsidRDefault="007D1F58" w:rsidP="007D1F58">
      <w:pPr>
        <w:widowControl w:val="0"/>
        <w:spacing w:after="0" w:line="240" w:lineRule="auto"/>
        <w:ind w:firstLine="709"/>
        <w:jc w:val="both"/>
        <w:rPr>
          <w:rFonts w:ascii="Times New Roman" w:hAnsi="Times New Roman" w:cs="Times New Roman"/>
          <w:sz w:val="28"/>
          <w:szCs w:val="28"/>
        </w:rPr>
      </w:pPr>
    </w:p>
    <w:p w:rsidR="007D1F58" w:rsidRPr="007D1F58" w:rsidRDefault="007D1F58" w:rsidP="007D1F58">
      <w:pPr>
        <w:pStyle w:val="2"/>
        <w:widowControl w:val="0"/>
        <w:spacing w:after="0" w:line="240" w:lineRule="auto"/>
        <w:rPr>
          <w:sz w:val="28"/>
          <w:szCs w:val="28"/>
        </w:rPr>
      </w:pPr>
      <w:r w:rsidRPr="007D1F58">
        <w:rPr>
          <w:sz w:val="28"/>
          <w:szCs w:val="28"/>
        </w:rPr>
        <w:t>Председатель Думы  Яковлевского</w:t>
      </w:r>
      <w:r w:rsidRPr="007D1F58">
        <w:rPr>
          <w:sz w:val="28"/>
          <w:szCs w:val="28"/>
        </w:rPr>
        <w:br/>
        <w:t>муниципального округа                                                              Е.А.Животягин</w:t>
      </w:r>
    </w:p>
    <w:p w:rsidR="007D1F58" w:rsidRPr="007D1F58" w:rsidRDefault="007D1F58" w:rsidP="007D1F58">
      <w:pPr>
        <w:widowControl w:val="0"/>
        <w:tabs>
          <w:tab w:val="left" w:pos="1023"/>
        </w:tabs>
        <w:spacing w:after="0" w:line="240" w:lineRule="auto"/>
        <w:rPr>
          <w:rFonts w:ascii="Times New Roman" w:hAnsi="Times New Roman" w:cs="Times New Roman"/>
          <w:sz w:val="28"/>
          <w:szCs w:val="28"/>
        </w:rPr>
      </w:pPr>
      <w:r w:rsidRPr="007D1F58">
        <w:rPr>
          <w:rFonts w:ascii="Times New Roman" w:hAnsi="Times New Roman" w:cs="Times New Roman"/>
          <w:sz w:val="28"/>
          <w:szCs w:val="28"/>
        </w:rPr>
        <w:t xml:space="preserve"> </w:t>
      </w:r>
    </w:p>
    <w:p w:rsidR="007D1F58" w:rsidRPr="007D1F58" w:rsidRDefault="007D1F58" w:rsidP="007D1F58">
      <w:pPr>
        <w:widowControl w:val="0"/>
        <w:spacing w:after="0" w:line="240" w:lineRule="auto"/>
        <w:rPr>
          <w:rFonts w:ascii="Times New Roman" w:hAnsi="Times New Roman" w:cs="Times New Roman"/>
          <w:sz w:val="28"/>
          <w:szCs w:val="28"/>
        </w:rPr>
      </w:pPr>
    </w:p>
    <w:p w:rsidR="007D1F58" w:rsidRPr="007D1F58" w:rsidRDefault="007D1F58" w:rsidP="007D1F58">
      <w:pPr>
        <w:widowControl w:val="0"/>
        <w:spacing w:after="0" w:line="240" w:lineRule="auto"/>
        <w:rPr>
          <w:rFonts w:ascii="Times New Roman" w:hAnsi="Times New Roman" w:cs="Times New Roman"/>
          <w:sz w:val="28"/>
          <w:szCs w:val="28"/>
        </w:rPr>
      </w:pPr>
    </w:p>
    <w:p w:rsidR="007D1F58" w:rsidRPr="007D1F58" w:rsidRDefault="007D1F58" w:rsidP="007D1F58">
      <w:pPr>
        <w:widowControl w:val="0"/>
        <w:spacing w:after="0" w:line="240" w:lineRule="auto"/>
        <w:rPr>
          <w:rFonts w:ascii="Times New Roman" w:hAnsi="Times New Roman" w:cs="Times New Roman"/>
          <w:sz w:val="28"/>
          <w:szCs w:val="28"/>
        </w:rPr>
      </w:pPr>
    </w:p>
    <w:p w:rsidR="007D1F58" w:rsidRDefault="007D1F58" w:rsidP="007D1F58">
      <w:pPr>
        <w:widowControl w:val="0"/>
        <w:spacing w:after="0" w:line="240" w:lineRule="auto"/>
        <w:rPr>
          <w:rFonts w:ascii="Times New Roman" w:hAnsi="Times New Roman" w:cs="Times New Roman"/>
          <w:sz w:val="28"/>
          <w:szCs w:val="28"/>
        </w:rPr>
      </w:pPr>
    </w:p>
    <w:p w:rsidR="00D57105" w:rsidRDefault="00D57105" w:rsidP="007D1F58">
      <w:pPr>
        <w:widowControl w:val="0"/>
        <w:spacing w:after="0" w:line="240" w:lineRule="auto"/>
        <w:rPr>
          <w:rFonts w:ascii="Times New Roman" w:hAnsi="Times New Roman" w:cs="Times New Roman"/>
          <w:sz w:val="28"/>
          <w:szCs w:val="28"/>
        </w:rPr>
      </w:pPr>
    </w:p>
    <w:p w:rsidR="00D57105" w:rsidRPr="007D1F58" w:rsidRDefault="00D57105" w:rsidP="007D1F58">
      <w:pPr>
        <w:widowControl w:val="0"/>
        <w:spacing w:after="0" w:line="240" w:lineRule="auto"/>
        <w:rPr>
          <w:rFonts w:ascii="Times New Roman" w:hAnsi="Times New Roman" w:cs="Times New Roman"/>
          <w:sz w:val="28"/>
          <w:szCs w:val="28"/>
        </w:rPr>
      </w:pPr>
    </w:p>
    <w:p w:rsidR="007D1F58" w:rsidRPr="007D1F58" w:rsidRDefault="007D1F58" w:rsidP="007D1F58">
      <w:pPr>
        <w:widowControl w:val="0"/>
        <w:spacing w:after="0" w:line="240" w:lineRule="auto"/>
        <w:rPr>
          <w:rFonts w:ascii="Times New Roman" w:hAnsi="Times New Roman" w:cs="Times New Roman"/>
          <w:sz w:val="28"/>
          <w:szCs w:val="28"/>
        </w:rPr>
      </w:pPr>
    </w:p>
    <w:p w:rsidR="007D1F58" w:rsidRPr="007D1F58" w:rsidRDefault="007D1F58" w:rsidP="007D1F58">
      <w:pPr>
        <w:widowControl w:val="0"/>
        <w:spacing w:after="0" w:line="240" w:lineRule="auto"/>
        <w:rPr>
          <w:rFonts w:ascii="Times New Roman" w:hAnsi="Times New Roman" w:cs="Times New Roman"/>
          <w:sz w:val="28"/>
          <w:szCs w:val="28"/>
        </w:rPr>
      </w:pPr>
    </w:p>
    <w:p w:rsidR="007D1F58" w:rsidRPr="007D1F58" w:rsidRDefault="007D1F58" w:rsidP="007D1F58">
      <w:pPr>
        <w:widowControl w:val="0"/>
        <w:spacing w:after="0" w:line="240" w:lineRule="auto"/>
        <w:ind w:firstLine="5954"/>
        <w:rPr>
          <w:rFonts w:ascii="Times New Roman" w:hAnsi="Times New Roman" w:cs="Times New Roman"/>
          <w:sz w:val="24"/>
          <w:szCs w:val="24"/>
        </w:rPr>
      </w:pPr>
      <w:r w:rsidRPr="007D1F58">
        <w:rPr>
          <w:rFonts w:ascii="Times New Roman" w:hAnsi="Times New Roman" w:cs="Times New Roman"/>
          <w:sz w:val="24"/>
          <w:szCs w:val="24"/>
        </w:rPr>
        <w:lastRenderedPageBreak/>
        <w:t xml:space="preserve">Приложение </w:t>
      </w:r>
    </w:p>
    <w:p w:rsidR="007D1F58" w:rsidRPr="007D1F58" w:rsidRDefault="007D1F58" w:rsidP="007D1F58">
      <w:pPr>
        <w:widowControl w:val="0"/>
        <w:spacing w:after="0" w:line="240" w:lineRule="auto"/>
        <w:ind w:firstLine="5954"/>
        <w:rPr>
          <w:rFonts w:ascii="Times New Roman" w:hAnsi="Times New Roman" w:cs="Times New Roman"/>
          <w:sz w:val="24"/>
          <w:szCs w:val="24"/>
        </w:rPr>
      </w:pPr>
      <w:r w:rsidRPr="007D1F58">
        <w:rPr>
          <w:rFonts w:ascii="Times New Roman" w:hAnsi="Times New Roman" w:cs="Times New Roman"/>
          <w:sz w:val="24"/>
          <w:szCs w:val="24"/>
        </w:rPr>
        <w:t xml:space="preserve">к решению Думы Яковлевского </w:t>
      </w:r>
    </w:p>
    <w:p w:rsidR="007D1F58" w:rsidRPr="007D1F58" w:rsidRDefault="007D1F58" w:rsidP="007D1F58">
      <w:pPr>
        <w:widowControl w:val="0"/>
        <w:spacing w:after="0" w:line="240" w:lineRule="auto"/>
        <w:ind w:firstLine="5954"/>
        <w:rPr>
          <w:rFonts w:ascii="Times New Roman" w:hAnsi="Times New Roman" w:cs="Times New Roman"/>
          <w:sz w:val="24"/>
          <w:szCs w:val="24"/>
        </w:rPr>
      </w:pPr>
      <w:r w:rsidRPr="007D1F58">
        <w:rPr>
          <w:rFonts w:ascii="Times New Roman" w:hAnsi="Times New Roman" w:cs="Times New Roman"/>
          <w:sz w:val="24"/>
          <w:szCs w:val="24"/>
        </w:rPr>
        <w:t>муниципального округа</w:t>
      </w:r>
    </w:p>
    <w:p w:rsidR="007D1F58" w:rsidRPr="007D1F58" w:rsidRDefault="007D1F58" w:rsidP="007D1F58">
      <w:pPr>
        <w:widowControl w:val="0"/>
        <w:spacing w:after="0" w:line="240" w:lineRule="auto"/>
        <w:ind w:firstLine="5954"/>
        <w:rPr>
          <w:rFonts w:ascii="Times New Roman" w:hAnsi="Times New Roman" w:cs="Times New Roman"/>
          <w:sz w:val="24"/>
          <w:szCs w:val="24"/>
        </w:rPr>
      </w:pPr>
      <w:r w:rsidRPr="007D1F58">
        <w:rPr>
          <w:rFonts w:ascii="Times New Roman" w:hAnsi="Times New Roman" w:cs="Times New Roman"/>
          <w:sz w:val="24"/>
          <w:szCs w:val="24"/>
        </w:rPr>
        <w:t xml:space="preserve">от </w:t>
      </w:r>
      <w:r w:rsidR="00266FF3">
        <w:rPr>
          <w:rFonts w:ascii="Times New Roman" w:hAnsi="Times New Roman" w:cs="Times New Roman"/>
          <w:sz w:val="24"/>
          <w:szCs w:val="24"/>
        </w:rPr>
        <w:t>___</w:t>
      </w:r>
      <w:r w:rsidRPr="007D1F58">
        <w:rPr>
          <w:rFonts w:ascii="Times New Roman" w:hAnsi="Times New Roman" w:cs="Times New Roman"/>
          <w:sz w:val="24"/>
          <w:szCs w:val="24"/>
        </w:rPr>
        <w:t xml:space="preserve"> 2024 года № </w:t>
      </w:r>
      <w:r w:rsidR="00266FF3">
        <w:rPr>
          <w:rFonts w:ascii="Times New Roman" w:hAnsi="Times New Roman" w:cs="Times New Roman"/>
          <w:sz w:val="24"/>
          <w:szCs w:val="24"/>
        </w:rPr>
        <w:t xml:space="preserve"> </w:t>
      </w:r>
    </w:p>
    <w:p w:rsidR="007D1F58" w:rsidRPr="007D1F58" w:rsidRDefault="007D1F58" w:rsidP="007D1F58">
      <w:pPr>
        <w:spacing w:after="0" w:line="240" w:lineRule="auto"/>
        <w:rPr>
          <w:rFonts w:ascii="Times New Roman" w:hAnsi="Times New Roman" w:cs="Times New Roman"/>
          <w:sz w:val="24"/>
          <w:szCs w:val="24"/>
        </w:rPr>
      </w:pPr>
    </w:p>
    <w:p w:rsidR="007D1F58" w:rsidRPr="007D1F58" w:rsidRDefault="007D1F58" w:rsidP="007D1F58">
      <w:pPr>
        <w:spacing w:after="0" w:line="240" w:lineRule="auto"/>
        <w:rPr>
          <w:rFonts w:ascii="Times New Roman" w:hAnsi="Times New Roman" w:cs="Times New Roman"/>
          <w:sz w:val="24"/>
          <w:szCs w:val="24"/>
        </w:rPr>
      </w:pPr>
    </w:p>
    <w:p w:rsidR="007D1F58" w:rsidRPr="007D1F58" w:rsidRDefault="007D1F58" w:rsidP="007D1F58">
      <w:pPr>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7D1F58" w:rsidRPr="007D1F58" w:rsidRDefault="007D1F58" w:rsidP="007D1F58">
      <w:pPr>
        <w:spacing w:after="0" w:line="240" w:lineRule="auto"/>
        <w:jc w:val="center"/>
        <w:rPr>
          <w:rFonts w:ascii="Times New Roman" w:hAnsi="Times New Roman" w:cs="Times New Roman"/>
        </w:rPr>
      </w:pPr>
    </w:p>
    <w:p w:rsidR="007D1F58" w:rsidRPr="007D1F58" w:rsidRDefault="007D1F58" w:rsidP="007D1F58">
      <w:pPr>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7D1F58" w:rsidRPr="007D1F58" w:rsidRDefault="007D1F58" w:rsidP="007D1F58">
      <w:pPr>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7D1F58" w:rsidRPr="007D1F58" w:rsidRDefault="007D1F58" w:rsidP="007D1F58">
      <w:pPr>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ПРИМОРСКОГО КРАЯ</w:t>
      </w:r>
    </w:p>
    <w:p w:rsidR="007D1F58" w:rsidRPr="007D1F58" w:rsidRDefault="007D1F58" w:rsidP="007D1F58">
      <w:pPr>
        <w:spacing w:after="0" w:line="240" w:lineRule="auto"/>
        <w:jc w:val="center"/>
        <w:rPr>
          <w:rFonts w:ascii="Times New Roman" w:hAnsi="Times New Roman" w:cs="Times New Roman"/>
          <w:b/>
          <w:sz w:val="28"/>
          <w:szCs w:val="28"/>
        </w:rPr>
      </w:pPr>
    </w:p>
    <w:p w:rsidR="007D1F58" w:rsidRPr="007D1F58" w:rsidRDefault="007D1F58" w:rsidP="007D1F58">
      <w:pPr>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РЕШЕНИЕ</w:t>
      </w:r>
    </w:p>
    <w:p w:rsidR="007D1F58" w:rsidRPr="007D1F58" w:rsidRDefault="007D1F58" w:rsidP="007D1F58">
      <w:pPr>
        <w:spacing w:after="0" w:line="240" w:lineRule="auto"/>
        <w:rPr>
          <w:rFonts w:ascii="Times New Roman" w:hAnsi="Times New Roman" w:cs="Times New Roman"/>
        </w:rPr>
      </w:pPr>
    </w:p>
    <w:p w:rsidR="007D1F58" w:rsidRPr="007D1F58" w:rsidRDefault="007D1F58" w:rsidP="007D1F58">
      <w:pPr>
        <w:spacing w:after="0" w:line="240" w:lineRule="auto"/>
        <w:rPr>
          <w:rFonts w:ascii="Times New Roman" w:hAnsi="Times New Roman" w:cs="Times New Roman"/>
        </w:rPr>
      </w:pPr>
      <w:r w:rsidRPr="007D1F58">
        <w:rPr>
          <w:rFonts w:ascii="Times New Roman" w:hAnsi="Times New Roman" w:cs="Times New Roman"/>
          <w:sz w:val="28"/>
          <w:szCs w:val="28"/>
        </w:rPr>
        <w:t xml:space="preserve">__ _________ 2024 года               </w:t>
      </w:r>
      <w:proofErr w:type="gramStart"/>
      <w:r w:rsidRPr="007D1F58">
        <w:rPr>
          <w:rFonts w:ascii="Times New Roman" w:hAnsi="Times New Roman" w:cs="Times New Roman"/>
          <w:sz w:val="28"/>
          <w:szCs w:val="28"/>
        </w:rPr>
        <w:t>с</w:t>
      </w:r>
      <w:proofErr w:type="gramEnd"/>
      <w:r w:rsidRPr="007D1F58">
        <w:rPr>
          <w:rFonts w:ascii="Times New Roman" w:hAnsi="Times New Roman" w:cs="Times New Roman"/>
          <w:sz w:val="28"/>
          <w:szCs w:val="28"/>
        </w:rPr>
        <w:t>. Яковлевка                               №    - НПА</w:t>
      </w:r>
    </w:p>
    <w:p w:rsidR="007D1F58" w:rsidRPr="007D1F58" w:rsidRDefault="007D1F58" w:rsidP="007D1F58">
      <w:pPr>
        <w:pStyle w:val="a4"/>
        <w:spacing w:after="0"/>
        <w:jc w:val="center"/>
        <w:rPr>
          <w:sz w:val="28"/>
          <w:szCs w:val="28"/>
        </w:rPr>
      </w:pPr>
    </w:p>
    <w:p w:rsidR="007D1F58" w:rsidRPr="007D1F58" w:rsidRDefault="007D1F58" w:rsidP="007D1F58">
      <w:pPr>
        <w:pStyle w:val="a4"/>
        <w:spacing w:after="0"/>
        <w:jc w:val="center"/>
        <w:rPr>
          <w:b/>
          <w:sz w:val="28"/>
          <w:szCs w:val="28"/>
        </w:rPr>
      </w:pPr>
      <w:r w:rsidRPr="007D1F58">
        <w:rPr>
          <w:b/>
          <w:sz w:val="28"/>
          <w:szCs w:val="28"/>
        </w:rPr>
        <w:t xml:space="preserve">О внесении изменений в Устав Яковлевского </w:t>
      </w:r>
    </w:p>
    <w:p w:rsidR="007D1F58" w:rsidRPr="007D1F58" w:rsidRDefault="007D1F58" w:rsidP="007D1F58">
      <w:pPr>
        <w:pStyle w:val="a4"/>
        <w:spacing w:after="0"/>
        <w:jc w:val="center"/>
        <w:rPr>
          <w:b/>
          <w:sz w:val="28"/>
          <w:szCs w:val="28"/>
        </w:rPr>
      </w:pPr>
      <w:r w:rsidRPr="007D1F58">
        <w:rPr>
          <w:b/>
          <w:sz w:val="28"/>
          <w:szCs w:val="28"/>
        </w:rPr>
        <w:t>муниципального округа Приморского края</w:t>
      </w:r>
    </w:p>
    <w:p w:rsidR="007D1F58" w:rsidRPr="007D1F58" w:rsidRDefault="007D1F58" w:rsidP="007D1F58">
      <w:pPr>
        <w:spacing w:after="0" w:line="240" w:lineRule="auto"/>
        <w:ind w:right="4252"/>
        <w:jc w:val="both"/>
        <w:rPr>
          <w:rFonts w:ascii="Times New Roman" w:hAnsi="Times New Roman" w:cs="Times New Roman"/>
          <w:b/>
          <w:bCs/>
          <w:sz w:val="28"/>
          <w:szCs w:val="28"/>
        </w:rPr>
      </w:pPr>
    </w:p>
    <w:p w:rsidR="007D1F58" w:rsidRPr="007D1F58" w:rsidRDefault="007D1F58" w:rsidP="007D1F5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1F58">
        <w:rPr>
          <w:rFonts w:ascii="Times New Roman" w:hAnsi="Times New Roman" w:cs="Times New Roman"/>
          <w:sz w:val="28"/>
          <w:szCs w:val="28"/>
        </w:rPr>
        <w:t xml:space="preserve">В целях приведения Устава Яковлевского муниципального округа Приморского края в соответствие с </w:t>
      </w:r>
      <w:r w:rsidR="0056288D" w:rsidRPr="0056288D">
        <w:rPr>
          <w:rFonts w:ascii="Times New Roman" w:hAnsi="Times New Roman" w:cs="Times New Roman"/>
          <w:sz w:val="28"/>
          <w:szCs w:val="28"/>
        </w:rPr>
        <w:t>Федеральны</w:t>
      </w:r>
      <w:r w:rsidR="0056288D">
        <w:rPr>
          <w:rFonts w:ascii="Times New Roman" w:hAnsi="Times New Roman" w:cs="Times New Roman"/>
          <w:sz w:val="28"/>
          <w:szCs w:val="28"/>
        </w:rPr>
        <w:t>м</w:t>
      </w:r>
      <w:r w:rsidR="0056288D" w:rsidRPr="0056288D">
        <w:rPr>
          <w:rFonts w:ascii="Times New Roman" w:hAnsi="Times New Roman" w:cs="Times New Roman"/>
          <w:sz w:val="28"/>
          <w:szCs w:val="28"/>
        </w:rPr>
        <w:t xml:space="preserve"> закон</w:t>
      </w:r>
      <w:r w:rsidR="0056288D">
        <w:rPr>
          <w:rFonts w:ascii="Times New Roman" w:hAnsi="Times New Roman" w:cs="Times New Roman"/>
          <w:sz w:val="28"/>
          <w:szCs w:val="28"/>
        </w:rPr>
        <w:t>ом</w:t>
      </w:r>
      <w:r w:rsidR="0056288D" w:rsidRPr="0056288D">
        <w:rPr>
          <w:rFonts w:ascii="Times New Roman" w:hAnsi="Times New Roman" w:cs="Times New Roman"/>
          <w:sz w:val="28"/>
          <w:szCs w:val="28"/>
        </w:rPr>
        <w:t xml:space="preserve"> от 13</w:t>
      </w:r>
      <w:r w:rsidR="0056288D">
        <w:rPr>
          <w:rFonts w:ascii="Times New Roman" w:hAnsi="Times New Roman" w:cs="Times New Roman"/>
          <w:sz w:val="28"/>
          <w:szCs w:val="28"/>
        </w:rPr>
        <w:t xml:space="preserve"> июля </w:t>
      </w:r>
      <w:r w:rsidR="0056288D" w:rsidRPr="0056288D">
        <w:rPr>
          <w:rFonts w:ascii="Times New Roman" w:hAnsi="Times New Roman" w:cs="Times New Roman"/>
          <w:sz w:val="28"/>
          <w:szCs w:val="28"/>
        </w:rPr>
        <w:t xml:space="preserve">2024 </w:t>
      </w:r>
      <w:r w:rsidR="0056288D">
        <w:rPr>
          <w:rFonts w:ascii="Times New Roman" w:hAnsi="Times New Roman" w:cs="Times New Roman"/>
          <w:sz w:val="28"/>
          <w:szCs w:val="28"/>
        </w:rPr>
        <w:t>года №</w:t>
      </w:r>
      <w:r w:rsidR="0056288D" w:rsidRPr="0056288D">
        <w:rPr>
          <w:rFonts w:ascii="Times New Roman" w:hAnsi="Times New Roman" w:cs="Times New Roman"/>
          <w:sz w:val="28"/>
          <w:szCs w:val="28"/>
        </w:rPr>
        <w:t xml:space="preserve"> 185-ФЗ </w:t>
      </w:r>
      <w:r w:rsidR="0056288D">
        <w:rPr>
          <w:rFonts w:ascii="Times New Roman" w:hAnsi="Times New Roman" w:cs="Times New Roman"/>
          <w:sz w:val="28"/>
          <w:szCs w:val="28"/>
        </w:rPr>
        <w:t>«</w:t>
      </w:r>
      <w:r w:rsidR="0056288D" w:rsidRPr="0056288D">
        <w:rPr>
          <w:rFonts w:ascii="Times New Roman" w:hAnsi="Times New Roman" w:cs="Times New Roman"/>
          <w:sz w:val="28"/>
          <w:szCs w:val="28"/>
        </w:rPr>
        <w:t xml:space="preserve">О внесении изменений в Федеральный закон </w:t>
      </w:r>
      <w:r w:rsidR="0056288D">
        <w:rPr>
          <w:rFonts w:ascii="Times New Roman" w:hAnsi="Times New Roman" w:cs="Times New Roman"/>
          <w:sz w:val="28"/>
          <w:szCs w:val="28"/>
        </w:rPr>
        <w:t>«</w:t>
      </w:r>
      <w:r w:rsidR="0056288D" w:rsidRPr="0056288D">
        <w:rPr>
          <w:rFonts w:ascii="Times New Roman" w:hAnsi="Times New Roman" w:cs="Times New Roman"/>
          <w:sz w:val="28"/>
          <w:szCs w:val="28"/>
        </w:rPr>
        <w:t>Об электроэнергетике</w:t>
      </w:r>
      <w:r w:rsidR="0056288D">
        <w:rPr>
          <w:rFonts w:ascii="Times New Roman" w:hAnsi="Times New Roman" w:cs="Times New Roman"/>
          <w:sz w:val="28"/>
          <w:szCs w:val="28"/>
        </w:rPr>
        <w:t>»</w:t>
      </w:r>
      <w:r w:rsidR="0056288D" w:rsidRPr="0056288D">
        <w:rPr>
          <w:rFonts w:ascii="Times New Roman" w:hAnsi="Times New Roman" w:cs="Times New Roman"/>
          <w:sz w:val="28"/>
          <w:szCs w:val="28"/>
        </w:rPr>
        <w:t xml:space="preserve"> и отдельные законодательные акты Российской Федерации</w:t>
      </w:r>
      <w:r w:rsidR="0056288D">
        <w:rPr>
          <w:rFonts w:ascii="Times New Roman" w:hAnsi="Times New Roman" w:cs="Times New Roman"/>
          <w:sz w:val="28"/>
          <w:szCs w:val="28"/>
        </w:rPr>
        <w:t>»,</w:t>
      </w:r>
      <w:r w:rsidRPr="007D1F58">
        <w:rPr>
          <w:rFonts w:ascii="Times New Roman" w:hAnsi="Times New Roman" w:cs="Times New Roman"/>
          <w:sz w:val="28"/>
          <w:szCs w:val="28"/>
        </w:rPr>
        <w:t xml:space="preserve"> </w:t>
      </w:r>
      <w:r w:rsidR="00266FF3" w:rsidRPr="00266FF3">
        <w:rPr>
          <w:rFonts w:ascii="Times New Roman" w:hAnsi="Times New Roman" w:cs="Times New Roman"/>
          <w:sz w:val="28"/>
          <w:szCs w:val="28"/>
        </w:rPr>
        <w:t>Федеральным законом от 22</w:t>
      </w:r>
      <w:r w:rsidR="0056288D">
        <w:rPr>
          <w:rFonts w:ascii="Times New Roman" w:hAnsi="Times New Roman" w:cs="Times New Roman"/>
          <w:sz w:val="28"/>
          <w:szCs w:val="28"/>
        </w:rPr>
        <w:t xml:space="preserve"> июля </w:t>
      </w:r>
      <w:r w:rsidR="00266FF3" w:rsidRPr="00266FF3">
        <w:rPr>
          <w:rFonts w:ascii="Times New Roman" w:hAnsi="Times New Roman" w:cs="Times New Roman"/>
          <w:sz w:val="28"/>
          <w:szCs w:val="28"/>
        </w:rPr>
        <w:t xml:space="preserve">2024 </w:t>
      </w:r>
      <w:r w:rsidR="0056288D">
        <w:rPr>
          <w:rFonts w:ascii="Times New Roman" w:hAnsi="Times New Roman" w:cs="Times New Roman"/>
          <w:sz w:val="28"/>
          <w:szCs w:val="28"/>
        </w:rPr>
        <w:t xml:space="preserve">года </w:t>
      </w:r>
      <w:r w:rsidR="00266FF3" w:rsidRPr="00266FF3">
        <w:rPr>
          <w:rFonts w:ascii="Times New Roman" w:hAnsi="Times New Roman" w:cs="Times New Roman"/>
          <w:sz w:val="28"/>
          <w:szCs w:val="28"/>
        </w:rPr>
        <w:t>№ 213-ФЗ «О внесении изменений в статьи 14 и 16 Федерального закона «Об общих принципах организации местного самоуправления в Российской</w:t>
      </w:r>
      <w:proofErr w:type="gramEnd"/>
      <w:r w:rsidR="00266FF3" w:rsidRPr="00266FF3">
        <w:rPr>
          <w:rFonts w:ascii="Times New Roman" w:hAnsi="Times New Roman" w:cs="Times New Roman"/>
          <w:sz w:val="28"/>
          <w:szCs w:val="28"/>
        </w:rPr>
        <w:t xml:space="preserve"> Федерации» и Федеральным законом от 8</w:t>
      </w:r>
      <w:r w:rsidR="0056288D">
        <w:rPr>
          <w:rFonts w:ascii="Times New Roman" w:hAnsi="Times New Roman" w:cs="Times New Roman"/>
          <w:sz w:val="28"/>
          <w:szCs w:val="28"/>
        </w:rPr>
        <w:t xml:space="preserve"> августа </w:t>
      </w:r>
      <w:r w:rsidR="00266FF3" w:rsidRPr="00266FF3">
        <w:rPr>
          <w:rFonts w:ascii="Times New Roman" w:hAnsi="Times New Roman" w:cs="Times New Roman"/>
          <w:sz w:val="28"/>
          <w:szCs w:val="28"/>
        </w:rPr>
        <w:t xml:space="preserve">2024 </w:t>
      </w:r>
      <w:r w:rsidR="0056288D">
        <w:rPr>
          <w:rFonts w:ascii="Times New Roman" w:hAnsi="Times New Roman" w:cs="Times New Roman"/>
          <w:sz w:val="28"/>
          <w:szCs w:val="28"/>
        </w:rPr>
        <w:t xml:space="preserve">года </w:t>
      </w:r>
      <w:r w:rsidR="00266FF3" w:rsidRPr="00266FF3">
        <w:rPr>
          <w:rFonts w:ascii="Times New Roman" w:hAnsi="Times New Roman" w:cs="Times New Roman"/>
          <w:sz w:val="28"/>
          <w:szCs w:val="28"/>
        </w:rPr>
        <w:t xml:space="preserve">№ 232-ФЗ «О внесении изменений в отдельные законодательные акты Российской Федерации и признании </w:t>
      </w:r>
      <w:proofErr w:type="gramStart"/>
      <w:r w:rsidR="00266FF3" w:rsidRPr="00266FF3">
        <w:rPr>
          <w:rFonts w:ascii="Times New Roman" w:hAnsi="Times New Roman" w:cs="Times New Roman"/>
          <w:sz w:val="28"/>
          <w:szCs w:val="28"/>
        </w:rPr>
        <w:t>утратившими</w:t>
      </w:r>
      <w:proofErr w:type="gramEnd"/>
      <w:r w:rsidR="00266FF3" w:rsidRPr="00266FF3">
        <w:rPr>
          <w:rFonts w:ascii="Times New Roman" w:hAnsi="Times New Roman" w:cs="Times New Roman"/>
          <w:sz w:val="28"/>
          <w:szCs w:val="28"/>
        </w:rPr>
        <w:t xml:space="preserve"> силу отдельных законодательных актов (положений законодательных актов) Российской Федерации» </w:t>
      </w:r>
      <w:r w:rsidRPr="007D1F58">
        <w:rPr>
          <w:rFonts w:ascii="Times New Roman" w:hAnsi="Times New Roman" w:cs="Times New Roman"/>
          <w:sz w:val="28"/>
          <w:szCs w:val="28"/>
        </w:rPr>
        <w:t>Дума Яковлевского муниципального округа на основании стат</w:t>
      </w:r>
      <w:r w:rsidR="004411EE">
        <w:rPr>
          <w:rFonts w:ascii="Times New Roman" w:hAnsi="Times New Roman" w:cs="Times New Roman"/>
          <w:sz w:val="28"/>
          <w:szCs w:val="28"/>
        </w:rPr>
        <w:t>ей</w:t>
      </w:r>
      <w:r w:rsidRPr="007D1F58">
        <w:rPr>
          <w:rFonts w:ascii="Times New Roman" w:hAnsi="Times New Roman" w:cs="Times New Roman"/>
          <w:sz w:val="28"/>
          <w:szCs w:val="28"/>
        </w:rPr>
        <w:t xml:space="preserve"> 28, </w:t>
      </w:r>
      <w:r w:rsidR="004411EE">
        <w:rPr>
          <w:rFonts w:ascii="Times New Roman" w:hAnsi="Times New Roman" w:cs="Times New Roman"/>
          <w:sz w:val="28"/>
          <w:szCs w:val="28"/>
        </w:rPr>
        <w:t xml:space="preserve">52 и </w:t>
      </w:r>
      <w:r w:rsidRPr="007D1F58">
        <w:rPr>
          <w:rFonts w:ascii="Times New Roman" w:hAnsi="Times New Roman" w:cs="Times New Roman"/>
          <w:sz w:val="28"/>
          <w:szCs w:val="28"/>
        </w:rPr>
        <w:t xml:space="preserve">68 Устава Яковлевского муниципального округа </w:t>
      </w:r>
    </w:p>
    <w:p w:rsidR="007D1F58" w:rsidRPr="007D1F58" w:rsidRDefault="007D1F58" w:rsidP="007D1F58">
      <w:pPr>
        <w:spacing w:after="0" w:line="240" w:lineRule="auto"/>
        <w:ind w:right="-1" w:firstLine="709"/>
        <w:rPr>
          <w:rFonts w:ascii="Times New Roman" w:hAnsi="Times New Roman" w:cs="Times New Roman"/>
          <w:sz w:val="28"/>
          <w:szCs w:val="28"/>
        </w:rPr>
      </w:pPr>
    </w:p>
    <w:p w:rsidR="007D1F58" w:rsidRPr="007D1F58" w:rsidRDefault="007D1F58" w:rsidP="007D1F58">
      <w:pPr>
        <w:spacing w:after="0" w:line="240" w:lineRule="auto"/>
        <w:jc w:val="center"/>
        <w:rPr>
          <w:rFonts w:ascii="Times New Roman" w:hAnsi="Times New Roman" w:cs="Times New Roman"/>
          <w:b/>
          <w:bCs/>
          <w:sz w:val="28"/>
          <w:szCs w:val="28"/>
        </w:rPr>
      </w:pPr>
      <w:r w:rsidRPr="007D1F58">
        <w:rPr>
          <w:rFonts w:ascii="Times New Roman" w:hAnsi="Times New Roman" w:cs="Times New Roman"/>
          <w:b/>
          <w:bCs/>
          <w:sz w:val="28"/>
          <w:szCs w:val="28"/>
        </w:rPr>
        <w:t>РЕШИЛА:</w:t>
      </w:r>
    </w:p>
    <w:p w:rsidR="007D1F58" w:rsidRPr="007D1F58" w:rsidRDefault="007D1F58" w:rsidP="007D1F58">
      <w:pPr>
        <w:spacing w:after="0" w:line="240" w:lineRule="auto"/>
        <w:ind w:firstLine="709"/>
        <w:rPr>
          <w:rFonts w:ascii="Times New Roman" w:hAnsi="Times New Roman" w:cs="Times New Roman"/>
          <w:sz w:val="28"/>
          <w:szCs w:val="28"/>
        </w:rPr>
      </w:pPr>
    </w:p>
    <w:p w:rsidR="007D1F58" w:rsidRPr="007D1F58" w:rsidRDefault="007D1F58" w:rsidP="007D1F58">
      <w:pPr>
        <w:autoSpaceDE w:val="0"/>
        <w:autoSpaceDN w:val="0"/>
        <w:adjustRightInd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1. Внести в Устав Яковлевского муниципального округа Приморского края, принятый решением Думы Яковлевского муниципального округа от 18 июля 2023 года № 56 – НПА  («Сельский труженик», 2023 год, № 33; 2024 год № 12</w:t>
      </w:r>
      <w:r w:rsidR="00840616">
        <w:rPr>
          <w:rFonts w:ascii="Times New Roman" w:hAnsi="Times New Roman" w:cs="Times New Roman"/>
          <w:sz w:val="28"/>
          <w:szCs w:val="28"/>
        </w:rPr>
        <w:t>, № 35</w:t>
      </w:r>
      <w:r w:rsidRPr="007D1F58">
        <w:rPr>
          <w:rFonts w:ascii="Times New Roman" w:hAnsi="Times New Roman" w:cs="Times New Roman"/>
          <w:sz w:val="28"/>
          <w:szCs w:val="28"/>
        </w:rPr>
        <w:t>), следующие изменения:</w:t>
      </w:r>
    </w:p>
    <w:p w:rsidR="007E0161" w:rsidRPr="007D1F58" w:rsidRDefault="006C6BF9" w:rsidP="007D1F58">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w:t>
      </w:r>
      <w:r w:rsidR="007E0161" w:rsidRPr="007D1F58">
        <w:rPr>
          <w:rFonts w:ascii="Times New Roman" w:hAnsi="Times New Roman" w:cs="Times New Roman"/>
          <w:sz w:val="28"/>
          <w:szCs w:val="28"/>
        </w:rPr>
        <w:t>) статью 6 дополнить пунктом 49 следующего содержания:</w:t>
      </w:r>
    </w:p>
    <w:p w:rsidR="007E0161" w:rsidRDefault="007E0161" w:rsidP="006C6BF9">
      <w:pPr>
        <w:autoSpaceDE w:val="0"/>
        <w:autoSpaceDN w:val="0"/>
        <w:adjustRightInd w:val="0"/>
        <w:spacing w:after="0" w:line="240" w:lineRule="auto"/>
        <w:ind w:firstLine="567"/>
        <w:jc w:val="both"/>
        <w:rPr>
          <w:rFonts w:ascii="Times New Roman" w:hAnsi="Times New Roman" w:cs="Times New Roman"/>
          <w:sz w:val="28"/>
          <w:szCs w:val="28"/>
        </w:rPr>
      </w:pPr>
      <w:r w:rsidRPr="007D1F58">
        <w:rPr>
          <w:rFonts w:ascii="Times New Roman" w:hAnsi="Times New Roman" w:cs="Times New Roman"/>
          <w:sz w:val="28"/>
          <w:szCs w:val="28"/>
        </w:rPr>
        <w:t xml:space="preserve">«49) осуществление учета личных подсобных хозяйств, которые ведут граждане в соответствии с Федеральным </w:t>
      </w:r>
      <w:hyperlink r:id="rId27" w:history="1">
        <w:r w:rsidRPr="007D1F58">
          <w:rPr>
            <w:rFonts w:ascii="Times New Roman" w:hAnsi="Times New Roman" w:cs="Times New Roman"/>
            <w:sz w:val="28"/>
            <w:szCs w:val="28"/>
          </w:rPr>
          <w:t>законом</w:t>
        </w:r>
      </w:hyperlink>
      <w:r w:rsidRPr="007D1F58">
        <w:rPr>
          <w:rFonts w:ascii="Times New Roman" w:hAnsi="Times New Roman" w:cs="Times New Roman"/>
          <w:sz w:val="28"/>
          <w:szCs w:val="28"/>
        </w:rPr>
        <w:t xml:space="preserve"> от 7 июля 2003 года № 112-ФЗ «О личном подсобном хозяйстве», в похозяйственных книгах</w:t>
      </w:r>
      <w:proofErr w:type="gramStart"/>
      <w:r w:rsidRPr="007D1F58">
        <w:rPr>
          <w:rFonts w:ascii="Times New Roman" w:hAnsi="Times New Roman" w:cs="Times New Roman"/>
          <w:sz w:val="28"/>
          <w:szCs w:val="28"/>
        </w:rPr>
        <w:t>.»;</w:t>
      </w:r>
      <w:proofErr w:type="gramEnd"/>
    </w:p>
    <w:p w:rsidR="007E0161" w:rsidRDefault="006C6BF9" w:rsidP="006C6BF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E0161" w:rsidRPr="007D1F58">
        <w:rPr>
          <w:rFonts w:ascii="Times New Roman" w:hAnsi="Times New Roman" w:cs="Times New Roman"/>
          <w:sz w:val="28"/>
          <w:szCs w:val="28"/>
        </w:rPr>
        <w:t>в абзаце втором части</w:t>
      </w:r>
      <w:r w:rsidR="007E0161" w:rsidRPr="007E0161">
        <w:rPr>
          <w:rFonts w:ascii="Times New Roman" w:hAnsi="Times New Roman" w:cs="Times New Roman"/>
          <w:sz w:val="28"/>
          <w:szCs w:val="28"/>
        </w:rPr>
        <w:t xml:space="preserve"> 5 статьи 11 слова «государственной власти» исключить;</w:t>
      </w:r>
    </w:p>
    <w:p w:rsidR="007E0161" w:rsidRPr="007E0161" w:rsidRDefault="006C6BF9" w:rsidP="006C6BF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hyperlink r:id="rId28" w:history="1">
        <w:r w:rsidR="007E0161" w:rsidRPr="007E0161">
          <w:rPr>
            <w:rFonts w:ascii="Times New Roman" w:hAnsi="Times New Roman" w:cs="Times New Roman"/>
            <w:sz w:val="28"/>
            <w:szCs w:val="28"/>
          </w:rPr>
          <w:t>часть 2</w:t>
        </w:r>
      </w:hyperlink>
      <w:r w:rsidR="007E0161" w:rsidRPr="007E0161">
        <w:rPr>
          <w:rFonts w:ascii="Times New Roman" w:hAnsi="Times New Roman" w:cs="Times New Roman"/>
          <w:sz w:val="28"/>
          <w:szCs w:val="28"/>
        </w:rPr>
        <w:t xml:space="preserve"> статьи 39 дополнить пунктом 6 следующего содержания:</w:t>
      </w:r>
    </w:p>
    <w:p w:rsidR="007E0161" w:rsidRDefault="007E0161" w:rsidP="00F872B4">
      <w:pPr>
        <w:autoSpaceDE w:val="0"/>
        <w:autoSpaceDN w:val="0"/>
        <w:adjustRightInd w:val="0"/>
        <w:spacing w:after="0" w:line="240" w:lineRule="auto"/>
        <w:ind w:firstLine="567"/>
        <w:jc w:val="both"/>
        <w:rPr>
          <w:rFonts w:ascii="Times New Roman" w:hAnsi="Times New Roman" w:cs="Times New Roman"/>
          <w:sz w:val="28"/>
          <w:szCs w:val="28"/>
        </w:rPr>
      </w:pPr>
      <w:r w:rsidRPr="007E0161">
        <w:rPr>
          <w:rFonts w:ascii="Times New Roman" w:hAnsi="Times New Roman" w:cs="Times New Roman"/>
          <w:sz w:val="28"/>
          <w:szCs w:val="28"/>
        </w:rPr>
        <w:lastRenderedPageBreak/>
        <w:t xml:space="preserve">«6) </w:t>
      </w:r>
      <w:proofErr w:type="gramStart"/>
      <w:r w:rsidRPr="007E0161">
        <w:rPr>
          <w:rFonts w:ascii="Times New Roman" w:hAnsi="Times New Roman" w:cs="Times New Roman"/>
          <w:sz w:val="28"/>
          <w:szCs w:val="28"/>
        </w:rPr>
        <w:t>систематическое</w:t>
      </w:r>
      <w:proofErr w:type="gramEnd"/>
      <w:r w:rsidRPr="007E0161">
        <w:rPr>
          <w:rFonts w:ascii="Times New Roman" w:hAnsi="Times New Roman" w:cs="Times New Roman"/>
          <w:sz w:val="28"/>
          <w:szCs w:val="28"/>
        </w:rPr>
        <w:t xml:space="preserve"> недостижение показателей для оценки эффективности деятельности органов местного самоуправления.»</w:t>
      </w:r>
      <w:r w:rsidR="00F872B4">
        <w:rPr>
          <w:rFonts w:ascii="Times New Roman" w:hAnsi="Times New Roman" w:cs="Times New Roman"/>
          <w:sz w:val="28"/>
          <w:szCs w:val="28"/>
        </w:rPr>
        <w:t>;</w:t>
      </w:r>
    </w:p>
    <w:p w:rsidR="00F872B4" w:rsidRDefault="00F872B4" w:rsidP="00F872B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статью 57 дополнить частью </w:t>
      </w:r>
      <w:r w:rsidR="00046BD3">
        <w:rPr>
          <w:rFonts w:ascii="Times New Roman" w:hAnsi="Times New Roman" w:cs="Times New Roman"/>
          <w:sz w:val="28"/>
          <w:szCs w:val="28"/>
        </w:rPr>
        <w:t>8</w:t>
      </w:r>
      <w:r>
        <w:rPr>
          <w:rFonts w:ascii="Times New Roman" w:hAnsi="Times New Roman" w:cs="Times New Roman"/>
          <w:sz w:val="28"/>
          <w:szCs w:val="28"/>
        </w:rPr>
        <w:t xml:space="preserve"> следующего содержания:</w:t>
      </w:r>
    </w:p>
    <w:p w:rsidR="00F872B4" w:rsidRDefault="00F872B4" w:rsidP="00F872B4">
      <w:pPr>
        <w:autoSpaceDE w:val="0"/>
        <w:autoSpaceDN w:val="0"/>
        <w:adjustRightInd w:val="0"/>
        <w:spacing w:after="0" w:line="240" w:lineRule="auto"/>
        <w:ind w:firstLine="567"/>
        <w:jc w:val="both"/>
        <w:rPr>
          <w:rFonts w:ascii="Times New Roman" w:hAnsi="Times New Roman" w:cs="Times New Roman"/>
          <w:sz w:val="28"/>
          <w:szCs w:val="28"/>
        </w:rPr>
      </w:pPr>
      <w:r w:rsidRPr="009E6D0E">
        <w:rPr>
          <w:rFonts w:ascii="Times New Roman" w:hAnsi="Times New Roman" w:cs="Times New Roman"/>
          <w:sz w:val="28"/>
          <w:szCs w:val="28"/>
        </w:rPr>
        <w:t>«</w:t>
      </w:r>
      <w:r w:rsidR="00046BD3" w:rsidRPr="009E6D0E">
        <w:rPr>
          <w:rFonts w:ascii="Times New Roman" w:hAnsi="Times New Roman" w:cs="Times New Roman"/>
          <w:sz w:val="28"/>
          <w:szCs w:val="28"/>
        </w:rPr>
        <w:t>8</w:t>
      </w:r>
      <w:r w:rsidRPr="009E6D0E">
        <w:rPr>
          <w:rFonts w:ascii="Times New Roman" w:hAnsi="Times New Roman" w:cs="Times New Roman"/>
          <w:sz w:val="28"/>
          <w:szCs w:val="28"/>
        </w:rPr>
        <w:t xml:space="preserve">. </w:t>
      </w:r>
      <w:r w:rsidR="009E6D0E" w:rsidRPr="009E6D0E">
        <w:rPr>
          <w:rFonts w:ascii="Times New Roman" w:hAnsi="Times New Roman" w:cs="Times New Roman"/>
          <w:sz w:val="28"/>
          <w:szCs w:val="28"/>
        </w:rPr>
        <w:t xml:space="preserve">Администрация муниципального округа </w:t>
      </w:r>
      <w:r w:rsidRPr="009E6D0E">
        <w:rPr>
          <w:rFonts w:ascii="Times New Roman" w:hAnsi="Times New Roman" w:cs="Times New Roman"/>
          <w:sz w:val="28"/>
          <w:szCs w:val="28"/>
        </w:rPr>
        <w:t>осуществля</w:t>
      </w:r>
      <w:r w:rsidR="009E6D0E">
        <w:rPr>
          <w:rFonts w:ascii="Times New Roman" w:hAnsi="Times New Roman" w:cs="Times New Roman"/>
          <w:sz w:val="28"/>
          <w:szCs w:val="28"/>
        </w:rPr>
        <w:t>е</w:t>
      </w:r>
      <w:r w:rsidRPr="009E6D0E">
        <w:rPr>
          <w:rFonts w:ascii="Times New Roman" w:hAnsi="Times New Roman" w:cs="Times New Roman"/>
          <w:sz w:val="28"/>
          <w:szCs w:val="28"/>
        </w:rPr>
        <w:t>т передачу в безвозмездное владение и пользование объектов электросетевого хозяйства, находящихся в муниципальной собственности, системообразующей</w:t>
      </w:r>
      <w:r>
        <w:rPr>
          <w:rFonts w:ascii="Times New Roman" w:hAnsi="Times New Roman" w:cs="Times New Roman"/>
          <w:sz w:val="28"/>
          <w:szCs w:val="28"/>
        </w:rPr>
        <w:t xml:space="preserve"> территориальной сетевой организации или территориальной сетевой организации, действующих в границах </w:t>
      </w:r>
      <w:r w:rsidR="00046BD3">
        <w:rPr>
          <w:rFonts w:ascii="Times New Roman" w:hAnsi="Times New Roman" w:cs="Times New Roman"/>
          <w:sz w:val="28"/>
          <w:szCs w:val="28"/>
        </w:rPr>
        <w:t>Приморского края</w:t>
      </w:r>
      <w:r>
        <w:rPr>
          <w:rFonts w:ascii="Times New Roman" w:hAnsi="Times New Roman" w:cs="Times New Roman"/>
          <w:sz w:val="28"/>
          <w:szCs w:val="28"/>
        </w:rPr>
        <w:t>, в случаях, порядке и на условиях, которые установлены законодательством Российской Федерации об электроэнергетике</w:t>
      </w:r>
      <w:proofErr w:type="gramStart"/>
      <w:r>
        <w:rPr>
          <w:rFonts w:ascii="Times New Roman" w:hAnsi="Times New Roman" w:cs="Times New Roman"/>
          <w:sz w:val="28"/>
          <w:szCs w:val="28"/>
        </w:rPr>
        <w:t>.».</w:t>
      </w:r>
      <w:proofErr w:type="gramEnd"/>
    </w:p>
    <w:p w:rsidR="006C6BF9" w:rsidRDefault="006C6BF9" w:rsidP="006C6BF9">
      <w:pPr>
        <w:autoSpaceDE w:val="0"/>
        <w:autoSpaceDN w:val="0"/>
        <w:adjustRightInd w:val="0"/>
        <w:spacing w:after="0" w:line="240" w:lineRule="auto"/>
        <w:ind w:firstLine="540"/>
        <w:jc w:val="both"/>
        <w:rPr>
          <w:rFonts w:ascii="Times New Roman" w:hAnsi="Times New Roman" w:cs="Times New Roman"/>
          <w:sz w:val="28"/>
          <w:szCs w:val="28"/>
        </w:rPr>
      </w:pPr>
    </w:p>
    <w:p w:rsidR="00840616" w:rsidRPr="00071581" w:rsidRDefault="00840616" w:rsidP="006C6BF9">
      <w:pPr>
        <w:spacing w:after="0" w:line="240" w:lineRule="auto"/>
        <w:ind w:firstLine="709"/>
        <w:jc w:val="both"/>
        <w:rPr>
          <w:rFonts w:ascii="Times New Roman" w:hAnsi="Times New Roman" w:cs="Times New Roman"/>
          <w:sz w:val="28"/>
          <w:szCs w:val="28"/>
        </w:rPr>
      </w:pPr>
      <w:r w:rsidRPr="00071581">
        <w:rPr>
          <w:rFonts w:ascii="Times New Roman" w:hAnsi="Times New Roman" w:cs="Times New Roman"/>
          <w:sz w:val="28"/>
          <w:szCs w:val="28"/>
        </w:rPr>
        <w:t>2. Направить настоящее решение для государственной регистрации в Главное управление Министерства юстиции Российской Федерации по Приморскому краю.</w:t>
      </w:r>
    </w:p>
    <w:p w:rsidR="00840616" w:rsidRPr="004108F0" w:rsidRDefault="00DC206D" w:rsidP="008406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40616">
        <w:rPr>
          <w:rFonts w:ascii="Times New Roman" w:hAnsi="Times New Roman" w:cs="Times New Roman"/>
          <w:sz w:val="28"/>
          <w:szCs w:val="28"/>
        </w:rPr>
        <w:t xml:space="preserve">. </w:t>
      </w:r>
      <w:r w:rsidR="00840616" w:rsidRPr="004108F0">
        <w:rPr>
          <w:rFonts w:ascii="Times New Roman" w:hAnsi="Times New Roman" w:cs="Times New Roman"/>
          <w:sz w:val="28"/>
          <w:szCs w:val="28"/>
        </w:rPr>
        <w:t xml:space="preserve">После государственной регистрации </w:t>
      </w:r>
      <w:r w:rsidR="00840616" w:rsidRPr="00071581">
        <w:rPr>
          <w:rFonts w:ascii="Times New Roman" w:hAnsi="Times New Roman" w:cs="Times New Roman"/>
          <w:sz w:val="28"/>
          <w:szCs w:val="28"/>
        </w:rPr>
        <w:t>в Главном управлении Министерства юстиции Российской Федерации по Приморскому краю</w:t>
      </w:r>
      <w:r w:rsidR="00840616" w:rsidRPr="004108F0">
        <w:rPr>
          <w:rFonts w:ascii="Times New Roman" w:hAnsi="Times New Roman" w:cs="Times New Roman"/>
          <w:sz w:val="28"/>
          <w:szCs w:val="28"/>
        </w:rPr>
        <w:t xml:space="preserve"> </w:t>
      </w:r>
      <w:r w:rsidR="00840616">
        <w:rPr>
          <w:rFonts w:ascii="Times New Roman" w:hAnsi="Times New Roman" w:cs="Times New Roman"/>
          <w:sz w:val="28"/>
          <w:szCs w:val="28"/>
        </w:rPr>
        <w:t>обнародовать</w:t>
      </w:r>
      <w:r w:rsidR="00840616" w:rsidRPr="004108F0">
        <w:rPr>
          <w:rFonts w:ascii="Times New Roman" w:hAnsi="Times New Roman" w:cs="Times New Roman"/>
          <w:sz w:val="28"/>
          <w:szCs w:val="28"/>
        </w:rPr>
        <w:t xml:space="preserve"> настоящее решение </w:t>
      </w:r>
      <w:r w:rsidR="00840616">
        <w:rPr>
          <w:rFonts w:ascii="Times New Roman" w:hAnsi="Times New Roman" w:cs="Times New Roman"/>
          <w:sz w:val="28"/>
          <w:szCs w:val="28"/>
        </w:rPr>
        <w:t xml:space="preserve">путем официального опубликования его полного текста </w:t>
      </w:r>
      <w:r w:rsidR="00840616" w:rsidRPr="004108F0">
        <w:rPr>
          <w:rFonts w:ascii="Times New Roman" w:hAnsi="Times New Roman" w:cs="Times New Roman"/>
          <w:sz w:val="28"/>
          <w:szCs w:val="28"/>
        </w:rPr>
        <w:t>в газете «Сельский труженик» и разме</w:t>
      </w:r>
      <w:r w:rsidR="00840616">
        <w:rPr>
          <w:rFonts w:ascii="Times New Roman" w:hAnsi="Times New Roman" w:cs="Times New Roman"/>
          <w:sz w:val="28"/>
          <w:szCs w:val="28"/>
        </w:rPr>
        <w:t>щения</w:t>
      </w:r>
      <w:r w:rsidR="00840616" w:rsidRPr="004108F0">
        <w:rPr>
          <w:rFonts w:ascii="Times New Roman" w:hAnsi="Times New Roman" w:cs="Times New Roman"/>
          <w:sz w:val="28"/>
          <w:szCs w:val="28"/>
        </w:rPr>
        <w:t xml:space="preserve"> на официальном сайте Яковлевского муниципального округа в информационно-телекоммуникационной сети «Интернет»</w:t>
      </w:r>
      <w:r w:rsidR="00840616">
        <w:rPr>
          <w:rFonts w:ascii="Times New Roman" w:hAnsi="Times New Roman" w:cs="Times New Roman"/>
          <w:sz w:val="28"/>
          <w:szCs w:val="28"/>
        </w:rPr>
        <w:t>.</w:t>
      </w:r>
      <w:r w:rsidR="00840616" w:rsidRPr="004108F0">
        <w:rPr>
          <w:rFonts w:ascii="Times New Roman" w:hAnsi="Times New Roman" w:cs="Times New Roman"/>
          <w:sz w:val="28"/>
          <w:szCs w:val="28"/>
        </w:rPr>
        <w:t xml:space="preserve"> </w:t>
      </w:r>
    </w:p>
    <w:p w:rsidR="00DC206D" w:rsidRDefault="00DC206D" w:rsidP="00DC20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71581">
        <w:rPr>
          <w:rFonts w:ascii="Times New Roman" w:hAnsi="Times New Roman" w:cs="Times New Roman"/>
          <w:sz w:val="28"/>
          <w:szCs w:val="28"/>
        </w:rPr>
        <w:t>. Настоящее решение вступает в силу после его официального обнародования в форме официального опубликования в газете «Сельский труженик» после государственной регистрации в Главном управлении Министерства юстиции Российской Федерации по Приморскому краю</w:t>
      </w:r>
      <w:r w:rsidRPr="00C45560">
        <w:rPr>
          <w:rFonts w:ascii="Times New Roman" w:hAnsi="Times New Roman" w:cs="Times New Roman"/>
          <w:sz w:val="28"/>
          <w:szCs w:val="28"/>
        </w:rPr>
        <w:t>.</w:t>
      </w:r>
    </w:p>
    <w:p w:rsidR="00840616" w:rsidRDefault="00840616" w:rsidP="00840616">
      <w:pPr>
        <w:pStyle w:val="2"/>
        <w:spacing w:after="0" w:line="240" w:lineRule="auto"/>
        <w:rPr>
          <w:sz w:val="28"/>
          <w:szCs w:val="28"/>
        </w:rPr>
      </w:pPr>
    </w:p>
    <w:p w:rsidR="00840616" w:rsidRDefault="00840616" w:rsidP="00840616">
      <w:pPr>
        <w:pStyle w:val="2"/>
        <w:spacing w:after="0" w:line="240" w:lineRule="auto"/>
        <w:rPr>
          <w:sz w:val="28"/>
          <w:szCs w:val="28"/>
        </w:rPr>
      </w:pPr>
    </w:p>
    <w:p w:rsidR="00DC206D" w:rsidRDefault="00DC206D" w:rsidP="00840616">
      <w:pPr>
        <w:pStyle w:val="2"/>
        <w:spacing w:after="0" w:line="240" w:lineRule="auto"/>
        <w:rPr>
          <w:sz w:val="28"/>
          <w:szCs w:val="28"/>
        </w:rPr>
      </w:pPr>
    </w:p>
    <w:p w:rsidR="00840616" w:rsidRDefault="00840616" w:rsidP="00840616">
      <w:pPr>
        <w:pStyle w:val="2"/>
        <w:spacing w:after="0" w:line="240" w:lineRule="auto"/>
        <w:ind w:left="0"/>
        <w:rPr>
          <w:sz w:val="28"/>
          <w:szCs w:val="28"/>
        </w:rPr>
      </w:pPr>
      <w:r w:rsidRPr="004108F0">
        <w:rPr>
          <w:sz w:val="28"/>
          <w:szCs w:val="28"/>
        </w:rPr>
        <w:t>Председатель Думы  Яковлевского</w:t>
      </w:r>
      <w:r w:rsidRPr="004108F0">
        <w:rPr>
          <w:sz w:val="28"/>
          <w:szCs w:val="28"/>
        </w:rPr>
        <w:br/>
        <w:t>муниципального округа                                                           Е.А. Животягин</w:t>
      </w:r>
    </w:p>
    <w:p w:rsidR="00840616" w:rsidRPr="004108F0" w:rsidRDefault="00840616" w:rsidP="00840616">
      <w:pPr>
        <w:pStyle w:val="2"/>
        <w:spacing w:after="0" w:line="240" w:lineRule="auto"/>
        <w:ind w:left="0"/>
        <w:rPr>
          <w:sz w:val="28"/>
          <w:szCs w:val="28"/>
        </w:rPr>
      </w:pPr>
    </w:p>
    <w:p w:rsidR="00840616" w:rsidRDefault="00840616" w:rsidP="00840616">
      <w:pPr>
        <w:widowControl w:val="0"/>
        <w:tabs>
          <w:tab w:val="left" w:pos="3049"/>
        </w:tabs>
        <w:spacing w:after="0" w:line="240" w:lineRule="auto"/>
        <w:rPr>
          <w:rFonts w:ascii="Times New Roman" w:hAnsi="Times New Roman" w:cs="Times New Roman"/>
          <w:sz w:val="28"/>
          <w:szCs w:val="28"/>
        </w:rPr>
      </w:pPr>
    </w:p>
    <w:p w:rsidR="00840616" w:rsidRPr="004108F0" w:rsidRDefault="00840616" w:rsidP="00840616">
      <w:pPr>
        <w:widowControl w:val="0"/>
        <w:tabs>
          <w:tab w:val="left" w:pos="3049"/>
        </w:tabs>
        <w:spacing w:after="0" w:line="240" w:lineRule="auto"/>
        <w:rPr>
          <w:rFonts w:ascii="Times New Roman" w:hAnsi="Times New Roman" w:cs="Times New Roman"/>
          <w:sz w:val="28"/>
          <w:szCs w:val="28"/>
        </w:rPr>
      </w:pPr>
      <w:r w:rsidRPr="004108F0">
        <w:rPr>
          <w:rFonts w:ascii="Times New Roman" w:hAnsi="Times New Roman" w:cs="Times New Roman"/>
          <w:sz w:val="28"/>
          <w:szCs w:val="28"/>
        </w:rPr>
        <w:t xml:space="preserve">Глава Яковлевского </w:t>
      </w:r>
    </w:p>
    <w:p w:rsidR="00840616" w:rsidRDefault="00840616" w:rsidP="00840616">
      <w:pPr>
        <w:widowControl w:val="0"/>
        <w:tabs>
          <w:tab w:val="left" w:pos="3049"/>
        </w:tabs>
        <w:spacing w:after="0" w:line="240" w:lineRule="auto"/>
      </w:pPr>
      <w:r w:rsidRPr="004108F0">
        <w:rPr>
          <w:rFonts w:ascii="Times New Roman" w:hAnsi="Times New Roman" w:cs="Times New Roman"/>
          <w:sz w:val="28"/>
          <w:szCs w:val="28"/>
        </w:rPr>
        <w:t>муниципального округа                                                            А.А. Коренчук</w:t>
      </w:r>
    </w:p>
    <w:p w:rsidR="007D1F58" w:rsidRDefault="007D1F58" w:rsidP="007E0161">
      <w:pPr>
        <w:autoSpaceDE w:val="0"/>
        <w:autoSpaceDN w:val="0"/>
        <w:adjustRightInd w:val="0"/>
        <w:spacing w:after="0" w:line="240" w:lineRule="auto"/>
        <w:ind w:firstLine="540"/>
        <w:rPr>
          <w:rFonts w:ascii="Times New Roman" w:hAnsi="Times New Roman" w:cs="Times New Roman"/>
          <w:sz w:val="28"/>
          <w:szCs w:val="28"/>
        </w:rPr>
      </w:pPr>
    </w:p>
    <w:p w:rsidR="007D1F58" w:rsidRDefault="007D1F58" w:rsidP="007E0161">
      <w:pPr>
        <w:autoSpaceDE w:val="0"/>
        <w:autoSpaceDN w:val="0"/>
        <w:adjustRightInd w:val="0"/>
        <w:spacing w:after="0" w:line="240" w:lineRule="auto"/>
        <w:ind w:firstLine="540"/>
        <w:rPr>
          <w:rFonts w:ascii="Times New Roman" w:hAnsi="Times New Roman" w:cs="Times New Roman"/>
          <w:sz w:val="28"/>
          <w:szCs w:val="28"/>
        </w:rPr>
      </w:pPr>
    </w:p>
    <w:p w:rsidR="007D1F58" w:rsidRDefault="007D1F58" w:rsidP="007E0161">
      <w:pPr>
        <w:autoSpaceDE w:val="0"/>
        <w:autoSpaceDN w:val="0"/>
        <w:adjustRightInd w:val="0"/>
        <w:spacing w:after="0" w:line="240" w:lineRule="auto"/>
        <w:ind w:firstLine="540"/>
        <w:rPr>
          <w:rFonts w:ascii="Times New Roman" w:hAnsi="Times New Roman" w:cs="Times New Roman"/>
          <w:sz w:val="28"/>
          <w:szCs w:val="28"/>
        </w:rPr>
      </w:pPr>
    </w:p>
    <w:p w:rsidR="007D1F58" w:rsidRDefault="007D1F58" w:rsidP="007E0161">
      <w:pPr>
        <w:autoSpaceDE w:val="0"/>
        <w:autoSpaceDN w:val="0"/>
        <w:adjustRightInd w:val="0"/>
        <w:spacing w:after="0" w:line="240" w:lineRule="auto"/>
        <w:ind w:firstLine="540"/>
        <w:rPr>
          <w:rFonts w:ascii="Times New Roman" w:hAnsi="Times New Roman" w:cs="Times New Roman"/>
          <w:sz w:val="28"/>
          <w:szCs w:val="28"/>
        </w:rPr>
      </w:pPr>
    </w:p>
    <w:p w:rsidR="007D1F58" w:rsidRDefault="007D1F58" w:rsidP="007E0161">
      <w:pPr>
        <w:autoSpaceDE w:val="0"/>
        <w:autoSpaceDN w:val="0"/>
        <w:adjustRightInd w:val="0"/>
        <w:spacing w:after="0" w:line="240" w:lineRule="auto"/>
        <w:ind w:firstLine="540"/>
        <w:rPr>
          <w:rFonts w:ascii="Times New Roman" w:hAnsi="Times New Roman" w:cs="Times New Roman"/>
          <w:sz w:val="28"/>
          <w:szCs w:val="28"/>
        </w:rPr>
      </w:pPr>
    </w:p>
    <w:p w:rsidR="007D1F58" w:rsidRDefault="007D1F58" w:rsidP="007E0161">
      <w:pPr>
        <w:autoSpaceDE w:val="0"/>
        <w:autoSpaceDN w:val="0"/>
        <w:adjustRightInd w:val="0"/>
        <w:spacing w:after="0" w:line="240" w:lineRule="auto"/>
        <w:ind w:firstLine="540"/>
        <w:rPr>
          <w:rFonts w:ascii="Times New Roman" w:hAnsi="Times New Roman" w:cs="Times New Roman"/>
          <w:sz w:val="28"/>
          <w:szCs w:val="28"/>
        </w:rPr>
      </w:pPr>
    </w:p>
    <w:p w:rsidR="00905A61" w:rsidRDefault="00905A61" w:rsidP="007E0161">
      <w:pPr>
        <w:autoSpaceDE w:val="0"/>
        <w:autoSpaceDN w:val="0"/>
        <w:adjustRightInd w:val="0"/>
        <w:spacing w:after="0" w:line="240" w:lineRule="auto"/>
        <w:ind w:firstLine="540"/>
        <w:rPr>
          <w:rFonts w:ascii="Times New Roman" w:hAnsi="Times New Roman" w:cs="Times New Roman"/>
          <w:sz w:val="28"/>
          <w:szCs w:val="28"/>
        </w:rPr>
      </w:pPr>
    </w:p>
    <w:p w:rsidR="00905A61" w:rsidRDefault="00905A61" w:rsidP="007E0161">
      <w:pPr>
        <w:autoSpaceDE w:val="0"/>
        <w:autoSpaceDN w:val="0"/>
        <w:adjustRightInd w:val="0"/>
        <w:spacing w:after="0" w:line="240" w:lineRule="auto"/>
        <w:ind w:firstLine="540"/>
        <w:rPr>
          <w:rFonts w:ascii="Times New Roman" w:hAnsi="Times New Roman" w:cs="Times New Roman"/>
          <w:sz w:val="28"/>
          <w:szCs w:val="28"/>
        </w:rPr>
      </w:pPr>
    </w:p>
    <w:p w:rsidR="00905A61" w:rsidRDefault="00905A61" w:rsidP="007E0161">
      <w:pPr>
        <w:autoSpaceDE w:val="0"/>
        <w:autoSpaceDN w:val="0"/>
        <w:adjustRightInd w:val="0"/>
        <w:spacing w:after="0" w:line="240" w:lineRule="auto"/>
        <w:ind w:firstLine="540"/>
        <w:rPr>
          <w:rFonts w:ascii="Times New Roman" w:hAnsi="Times New Roman" w:cs="Times New Roman"/>
          <w:sz w:val="28"/>
          <w:szCs w:val="28"/>
        </w:rPr>
      </w:pPr>
    </w:p>
    <w:p w:rsidR="00905A61" w:rsidRDefault="00905A61" w:rsidP="007E0161">
      <w:pPr>
        <w:autoSpaceDE w:val="0"/>
        <w:autoSpaceDN w:val="0"/>
        <w:adjustRightInd w:val="0"/>
        <w:spacing w:after="0" w:line="240" w:lineRule="auto"/>
        <w:ind w:firstLine="540"/>
        <w:rPr>
          <w:rFonts w:ascii="Times New Roman" w:hAnsi="Times New Roman" w:cs="Times New Roman"/>
          <w:sz w:val="28"/>
          <w:szCs w:val="28"/>
        </w:rPr>
      </w:pPr>
    </w:p>
    <w:p w:rsidR="00905A61" w:rsidRDefault="00905A61" w:rsidP="007E0161">
      <w:pPr>
        <w:autoSpaceDE w:val="0"/>
        <w:autoSpaceDN w:val="0"/>
        <w:adjustRightInd w:val="0"/>
        <w:spacing w:after="0" w:line="240" w:lineRule="auto"/>
        <w:ind w:firstLine="540"/>
        <w:rPr>
          <w:rFonts w:ascii="Times New Roman" w:hAnsi="Times New Roman" w:cs="Times New Roman"/>
          <w:sz w:val="28"/>
          <w:szCs w:val="28"/>
        </w:rPr>
      </w:pPr>
    </w:p>
    <w:p w:rsidR="00905A61" w:rsidRDefault="00905A61" w:rsidP="007E0161">
      <w:pPr>
        <w:autoSpaceDE w:val="0"/>
        <w:autoSpaceDN w:val="0"/>
        <w:adjustRightInd w:val="0"/>
        <w:spacing w:after="0" w:line="240" w:lineRule="auto"/>
        <w:ind w:firstLine="540"/>
        <w:rPr>
          <w:rFonts w:ascii="Times New Roman" w:hAnsi="Times New Roman" w:cs="Times New Roman"/>
          <w:sz w:val="28"/>
          <w:szCs w:val="28"/>
        </w:rPr>
      </w:pPr>
    </w:p>
    <w:p w:rsidR="00905A61" w:rsidRDefault="00905A61" w:rsidP="007E0161">
      <w:pPr>
        <w:autoSpaceDE w:val="0"/>
        <w:autoSpaceDN w:val="0"/>
        <w:adjustRightInd w:val="0"/>
        <w:spacing w:after="0" w:line="240" w:lineRule="auto"/>
        <w:ind w:firstLine="540"/>
        <w:rPr>
          <w:rFonts w:ascii="Times New Roman" w:hAnsi="Times New Roman" w:cs="Times New Roman"/>
          <w:sz w:val="28"/>
          <w:szCs w:val="28"/>
        </w:rPr>
      </w:pPr>
    </w:p>
    <w:p w:rsidR="007E0161" w:rsidRPr="00F5075B" w:rsidRDefault="007E0161" w:rsidP="007E0161">
      <w:pPr>
        <w:pStyle w:val="a4"/>
        <w:spacing w:after="0"/>
        <w:jc w:val="center"/>
        <w:rPr>
          <w:b/>
          <w:sz w:val="26"/>
          <w:szCs w:val="26"/>
        </w:rPr>
      </w:pPr>
      <w:r w:rsidRPr="00F5075B">
        <w:rPr>
          <w:b/>
          <w:sz w:val="26"/>
          <w:szCs w:val="26"/>
        </w:rPr>
        <w:lastRenderedPageBreak/>
        <w:t xml:space="preserve">Пояснительная записка </w:t>
      </w:r>
    </w:p>
    <w:p w:rsidR="007E0161" w:rsidRPr="00F5075B" w:rsidRDefault="007E0161" w:rsidP="007E0161">
      <w:pPr>
        <w:pStyle w:val="a4"/>
        <w:spacing w:after="0"/>
        <w:jc w:val="center"/>
        <w:rPr>
          <w:b/>
          <w:sz w:val="26"/>
          <w:szCs w:val="26"/>
        </w:rPr>
      </w:pPr>
      <w:r w:rsidRPr="00F5075B">
        <w:rPr>
          <w:b/>
          <w:sz w:val="26"/>
          <w:szCs w:val="26"/>
        </w:rPr>
        <w:t xml:space="preserve">к проекту решения «О внесении изменений в Устав Яковлевского </w:t>
      </w:r>
    </w:p>
    <w:p w:rsidR="007E0161" w:rsidRPr="00F5075B" w:rsidRDefault="007E0161" w:rsidP="007E0161">
      <w:pPr>
        <w:pStyle w:val="a4"/>
        <w:spacing w:after="0"/>
        <w:jc w:val="center"/>
        <w:rPr>
          <w:b/>
          <w:sz w:val="26"/>
          <w:szCs w:val="26"/>
        </w:rPr>
      </w:pPr>
      <w:r w:rsidRPr="00F5075B">
        <w:rPr>
          <w:b/>
          <w:sz w:val="26"/>
          <w:szCs w:val="26"/>
        </w:rPr>
        <w:t>муниципального округа Приморского края»</w:t>
      </w:r>
    </w:p>
    <w:p w:rsidR="007E0161" w:rsidRPr="00F5075B" w:rsidRDefault="007E0161" w:rsidP="007E0161">
      <w:pPr>
        <w:autoSpaceDE w:val="0"/>
        <w:autoSpaceDN w:val="0"/>
        <w:adjustRightInd w:val="0"/>
        <w:spacing w:after="0" w:line="240" w:lineRule="auto"/>
        <w:ind w:firstLine="709"/>
        <w:jc w:val="both"/>
        <w:rPr>
          <w:rFonts w:ascii="Times New Roman" w:hAnsi="Times New Roman" w:cs="Times New Roman"/>
          <w:sz w:val="26"/>
          <w:szCs w:val="26"/>
        </w:rPr>
      </w:pPr>
    </w:p>
    <w:p w:rsidR="007E0161" w:rsidRPr="00F5075B" w:rsidRDefault="007E0161" w:rsidP="00905A61">
      <w:pPr>
        <w:autoSpaceDE w:val="0"/>
        <w:autoSpaceDN w:val="0"/>
        <w:adjustRightInd w:val="0"/>
        <w:spacing w:after="0" w:line="240" w:lineRule="auto"/>
        <w:ind w:firstLine="709"/>
        <w:jc w:val="both"/>
        <w:rPr>
          <w:rFonts w:ascii="Times New Roman" w:hAnsi="Times New Roman" w:cs="Times New Roman"/>
          <w:sz w:val="26"/>
          <w:szCs w:val="26"/>
        </w:rPr>
      </w:pPr>
      <w:r w:rsidRPr="00F5075B">
        <w:rPr>
          <w:rFonts w:ascii="Times New Roman" w:hAnsi="Times New Roman" w:cs="Times New Roman"/>
          <w:sz w:val="26"/>
          <w:szCs w:val="26"/>
        </w:rPr>
        <w:t xml:space="preserve">Предлагается привести Устав в соответствие с </w:t>
      </w:r>
      <w:r w:rsidR="005E0A30" w:rsidRPr="00F5075B">
        <w:rPr>
          <w:rFonts w:ascii="Times New Roman" w:hAnsi="Times New Roman" w:cs="Times New Roman"/>
          <w:sz w:val="26"/>
          <w:szCs w:val="26"/>
        </w:rPr>
        <w:t>тремя</w:t>
      </w:r>
      <w:r w:rsidRPr="00F5075B">
        <w:rPr>
          <w:rFonts w:ascii="Times New Roman" w:hAnsi="Times New Roman" w:cs="Times New Roman"/>
          <w:sz w:val="26"/>
          <w:szCs w:val="26"/>
        </w:rPr>
        <w:t xml:space="preserve"> федеральными законами.</w:t>
      </w:r>
    </w:p>
    <w:p w:rsidR="005E0A30" w:rsidRPr="00F5075B" w:rsidRDefault="005E0A30" w:rsidP="00905A61">
      <w:pPr>
        <w:autoSpaceDE w:val="0"/>
        <w:autoSpaceDN w:val="0"/>
        <w:adjustRightInd w:val="0"/>
        <w:spacing w:after="0" w:line="240" w:lineRule="auto"/>
        <w:ind w:firstLine="709"/>
        <w:jc w:val="both"/>
        <w:rPr>
          <w:rFonts w:ascii="Times New Roman" w:hAnsi="Times New Roman" w:cs="Times New Roman"/>
          <w:sz w:val="26"/>
          <w:szCs w:val="26"/>
        </w:rPr>
      </w:pPr>
    </w:p>
    <w:p w:rsidR="00E767DA" w:rsidRPr="00F5075B" w:rsidRDefault="005E0A30" w:rsidP="00E767DA">
      <w:pPr>
        <w:autoSpaceDE w:val="0"/>
        <w:autoSpaceDN w:val="0"/>
        <w:adjustRightInd w:val="0"/>
        <w:spacing w:after="0" w:line="240" w:lineRule="auto"/>
        <w:ind w:firstLine="567"/>
        <w:jc w:val="both"/>
        <w:rPr>
          <w:rFonts w:ascii="Times New Roman" w:hAnsi="Times New Roman" w:cs="Times New Roman"/>
          <w:sz w:val="26"/>
          <w:szCs w:val="26"/>
        </w:rPr>
      </w:pPr>
      <w:r w:rsidRPr="00F5075B">
        <w:rPr>
          <w:rFonts w:ascii="Times New Roman" w:hAnsi="Times New Roman" w:cs="Times New Roman"/>
          <w:sz w:val="26"/>
          <w:szCs w:val="26"/>
        </w:rPr>
        <w:t>В целях приведения в соответствие с Федеральным законом от 13.07.2024 № 185-ФЗ «О внесении изменений в Федеральный закон «Об электроэнергетике» и отдельные законодательные акты Российской Федерации» статью 57 Устава округа «Владение, пользование и распоряжение муниципальным имуществом» необходимо дополнить новой частью 8</w:t>
      </w:r>
      <w:r w:rsidR="00E767DA" w:rsidRPr="00F5075B">
        <w:rPr>
          <w:rFonts w:ascii="Times New Roman" w:hAnsi="Times New Roman" w:cs="Times New Roman"/>
          <w:sz w:val="26"/>
          <w:szCs w:val="26"/>
        </w:rPr>
        <w:t xml:space="preserve"> следующего содержания:</w:t>
      </w:r>
    </w:p>
    <w:p w:rsidR="00E767DA" w:rsidRPr="00F5075B" w:rsidRDefault="00E767DA" w:rsidP="00E767DA">
      <w:pPr>
        <w:autoSpaceDE w:val="0"/>
        <w:autoSpaceDN w:val="0"/>
        <w:adjustRightInd w:val="0"/>
        <w:spacing w:after="0" w:line="240" w:lineRule="auto"/>
        <w:ind w:firstLine="567"/>
        <w:jc w:val="both"/>
        <w:rPr>
          <w:rFonts w:ascii="Times New Roman" w:hAnsi="Times New Roman" w:cs="Times New Roman"/>
          <w:sz w:val="26"/>
          <w:szCs w:val="26"/>
        </w:rPr>
      </w:pPr>
      <w:r w:rsidRPr="00F5075B">
        <w:rPr>
          <w:rFonts w:ascii="Times New Roman" w:hAnsi="Times New Roman" w:cs="Times New Roman"/>
          <w:sz w:val="26"/>
          <w:szCs w:val="26"/>
        </w:rPr>
        <w:t>«8. Администрация муниципального округа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Приморского края, в случаях, порядке и на условиях, которые установлены законодательством Российской Федерации об электроэнергетике</w:t>
      </w:r>
      <w:proofErr w:type="gramStart"/>
      <w:r w:rsidRPr="00F5075B">
        <w:rPr>
          <w:rFonts w:ascii="Times New Roman" w:hAnsi="Times New Roman" w:cs="Times New Roman"/>
          <w:sz w:val="26"/>
          <w:szCs w:val="26"/>
        </w:rPr>
        <w:t>.».</w:t>
      </w:r>
      <w:proofErr w:type="gramEnd"/>
    </w:p>
    <w:p w:rsidR="005E0A30" w:rsidRPr="00F5075B" w:rsidRDefault="005E0A30" w:rsidP="005E0A30">
      <w:pPr>
        <w:pStyle w:val="110"/>
        <w:keepNext w:val="0"/>
        <w:widowControl w:val="0"/>
        <w:ind w:firstLine="540"/>
        <w:outlineLvl w:val="0"/>
        <w:rPr>
          <w:rFonts w:eastAsiaTheme="minorHAnsi"/>
          <w:b w:val="0"/>
          <w:sz w:val="26"/>
          <w:szCs w:val="26"/>
          <w:lang w:eastAsia="en-US"/>
        </w:rPr>
      </w:pPr>
    </w:p>
    <w:p w:rsidR="007E0161" w:rsidRPr="00F5075B" w:rsidRDefault="007E0161" w:rsidP="00905A61">
      <w:pPr>
        <w:autoSpaceDE w:val="0"/>
        <w:autoSpaceDN w:val="0"/>
        <w:adjustRightInd w:val="0"/>
        <w:spacing w:after="0" w:line="240" w:lineRule="auto"/>
        <w:ind w:firstLine="540"/>
        <w:jc w:val="both"/>
        <w:rPr>
          <w:rFonts w:ascii="Times New Roman" w:hAnsi="Times New Roman" w:cs="Times New Roman"/>
          <w:sz w:val="26"/>
          <w:szCs w:val="26"/>
        </w:rPr>
      </w:pPr>
      <w:r w:rsidRPr="00F5075B">
        <w:rPr>
          <w:rFonts w:ascii="Times New Roman" w:hAnsi="Times New Roman" w:cs="Times New Roman"/>
          <w:sz w:val="26"/>
          <w:szCs w:val="26"/>
        </w:rPr>
        <w:t>В целях приведения в соответствие с Федеральным законом от 22.07.2024 № 213-ФЗ «О внесении изменений в статьи 14 и 16 Федерального закона «Об общих принципах организации местного самоуправления в Российской Федерации» необходимо вопросы местного значения муниципального округа, перечисленные в статье 6 Устава округа, дополнить вопросом 49:</w:t>
      </w:r>
    </w:p>
    <w:p w:rsidR="007E0161" w:rsidRPr="00F5075B" w:rsidRDefault="007E0161" w:rsidP="00905A61">
      <w:pPr>
        <w:autoSpaceDE w:val="0"/>
        <w:autoSpaceDN w:val="0"/>
        <w:adjustRightInd w:val="0"/>
        <w:spacing w:after="0" w:line="240" w:lineRule="auto"/>
        <w:ind w:firstLine="540"/>
        <w:jc w:val="both"/>
        <w:rPr>
          <w:rFonts w:ascii="Times New Roman" w:hAnsi="Times New Roman" w:cs="Times New Roman"/>
          <w:sz w:val="26"/>
          <w:szCs w:val="26"/>
        </w:rPr>
      </w:pPr>
      <w:r w:rsidRPr="00F5075B">
        <w:rPr>
          <w:rFonts w:ascii="Times New Roman" w:hAnsi="Times New Roman" w:cs="Times New Roman"/>
          <w:sz w:val="26"/>
          <w:szCs w:val="26"/>
        </w:rPr>
        <w:t xml:space="preserve">«49) осуществление учета личных подсобных хозяйств, которые ведут граждане в соответствии с Федеральным </w:t>
      </w:r>
      <w:hyperlink r:id="rId29" w:history="1">
        <w:r w:rsidRPr="00F5075B">
          <w:rPr>
            <w:rFonts w:ascii="Times New Roman" w:hAnsi="Times New Roman" w:cs="Times New Roman"/>
            <w:sz w:val="26"/>
            <w:szCs w:val="26"/>
          </w:rPr>
          <w:t>законом</w:t>
        </w:r>
      </w:hyperlink>
      <w:r w:rsidRPr="00F5075B">
        <w:rPr>
          <w:rFonts w:ascii="Times New Roman" w:hAnsi="Times New Roman" w:cs="Times New Roman"/>
          <w:sz w:val="26"/>
          <w:szCs w:val="26"/>
        </w:rPr>
        <w:t xml:space="preserve"> от 7 июля 2003 года № 112-ФЗ "О личном подсобном хозяйстве", в похозяйственных книгах</w:t>
      </w:r>
      <w:proofErr w:type="gramStart"/>
      <w:r w:rsidRPr="00F5075B">
        <w:rPr>
          <w:rFonts w:ascii="Times New Roman" w:hAnsi="Times New Roman" w:cs="Times New Roman"/>
          <w:sz w:val="26"/>
          <w:szCs w:val="26"/>
        </w:rPr>
        <w:t>.».</w:t>
      </w:r>
      <w:proofErr w:type="gramEnd"/>
    </w:p>
    <w:p w:rsidR="007E0161" w:rsidRPr="00F5075B" w:rsidRDefault="007E0161" w:rsidP="00905A61">
      <w:pPr>
        <w:autoSpaceDE w:val="0"/>
        <w:autoSpaceDN w:val="0"/>
        <w:adjustRightInd w:val="0"/>
        <w:spacing w:after="0" w:line="240" w:lineRule="auto"/>
        <w:ind w:firstLine="709"/>
        <w:jc w:val="both"/>
        <w:rPr>
          <w:rFonts w:ascii="Times New Roman" w:hAnsi="Times New Roman" w:cs="Times New Roman"/>
          <w:sz w:val="26"/>
          <w:szCs w:val="26"/>
        </w:rPr>
      </w:pPr>
    </w:p>
    <w:p w:rsidR="007E0161" w:rsidRPr="00F5075B" w:rsidRDefault="007E0161" w:rsidP="00D948AB">
      <w:pPr>
        <w:autoSpaceDE w:val="0"/>
        <w:autoSpaceDN w:val="0"/>
        <w:adjustRightInd w:val="0"/>
        <w:spacing w:after="0" w:line="240" w:lineRule="auto"/>
        <w:ind w:firstLine="709"/>
        <w:jc w:val="both"/>
        <w:rPr>
          <w:rFonts w:ascii="Times New Roman" w:hAnsi="Times New Roman" w:cs="Times New Roman"/>
          <w:sz w:val="26"/>
          <w:szCs w:val="26"/>
        </w:rPr>
      </w:pPr>
      <w:r w:rsidRPr="00F5075B">
        <w:rPr>
          <w:rFonts w:ascii="Times New Roman" w:hAnsi="Times New Roman" w:cs="Times New Roman"/>
          <w:sz w:val="26"/>
          <w:szCs w:val="26"/>
        </w:rPr>
        <w:t xml:space="preserve">В целях приведения в соответствие с Федеральным законом от 08.08.2024 № 232-ФЗ «О внесении изменений в отдельные законодательные акты Российской Федерации и признании </w:t>
      </w:r>
      <w:proofErr w:type="gramStart"/>
      <w:r w:rsidRPr="00F5075B">
        <w:rPr>
          <w:rFonts w:ascii="Times New Roman" w:hAnsi="Times New Roman" w:cs="Times New Roman"/>
          <w:sz w:val="26"/>
          <w:szCs w:val="26"/>
        </w:rPr>
        <w:t>утратившими</w:t>
      </w:r>
      <w:proofErr w:type="gramEnd"/>
      <w:r w:rsidRPr="00F5075B">
        <w:rPr>
          <w:rFonts w:ascii="Times New Roman" w:hAnsi="Times New Roman" w:cs="Times New Roman"/>
          <w:sz w:val="26"/>
          <w:szCs w:val="26"/>
        </w:rPr>
        <w:t xml:space="preserve"> силу отдельных законодательных актов (положений законодательных актов) Российской Федерации» необходимо внести следующие изменения:</w:t>
      </w:r>
    </w:p>
    <w:p w:rsidR="007E0161" w:rsidRPr="00F5075B" w:rsidRDefault="007E0161" w:rsidP="00D948AB">
      <w:pPr>
        <w:autoSpaceDE w:val="0"/>
        <w:autoSpaceDN w:val="0"/>
        <w:adjustRightInd w:val="0"/>
        <w:spacing w:after="0" w:line="240" w:lineRule="auto"/>
        <w:ind w:firstLine="709"/>
        <w:jc w:val="both"/>
        <w:rPr>
          <w:rFonts w:ascii="Times New Roman" w:hAnsi="Times New Roman" w:cs="Times New Roman"/>
          <w:sz w:val="26"/>
          <w:szCs w:val="26"/>
        </w:rPr>
      </w:pPr>
      <w:r w:rsidRPr="00F5075B">
        <w:rPr>
          <w:rFonts w:ascii="Times New Roman" w:hAnsi="Times New Roman" w:cs="Times New Roman"/>
          <w:sz w:val="26"/>
          <w:szCs w:val="26"/>
        </w:rPr>
        <w:t>1) в статье 11 Устава, которая называется  «Местный референдум», слова «государственной власти» исключить, так как согласно закону слова «исполнительным органом государственной власти субъекта» заменены словами «исполнительным органом субъекта». Исключены слова «государственной власти»;</w:t>
      </w:r>
    </w:p>
    <w:p w:rsidR="007E0161" w:rsidRPr="00F5075B" w:rsidRDefault="007E0161" w:rsidP="00D948AB">
      <w:pPr>
        <w:autoSpaceDE w:val="0"/>
        <w:autoSpaceDN w:val="0"/>
        <w:adjustRightInd w:val="0"/>
        <w:spacing w:after="0" w:line="240" w:lineRule="auto"/>
        <w:ind w:firstLine="709"/>
        <w:jc w:val="both"/>
        <w:rPr>
          <w:rFonts w:ascii="Times New Roman" w:hAnsi="Times New Roman" w:cs="Times New Roman"/>
          <w:sz w:val="26"/>
          <w:szCs w:val="26"/>
        </w:rPr>
      </w:pPr>
      <w:r w:rsidRPr="00F5075B">
        <w:rPr>
          <w:rFonts w:ascii="Times New Roman" w:hAnsi="Times New Roman" w:cs="Times New Roman"/>
          <w:sz w:val="26"/>
          <w:szCs w:val="26"/>
        </w:rPr>
        <w:t>2)  статью 39 Устава, которая называется «Удаление главы Яковлевского муниципального округа в отставку» необходимо дополнить еще одним основанием для удаления главы в отставку:</w:t>
      </w:r>
    </w:p>
    <w:p w:rsidR="007E0161" w:rsidRPr="00F5075B" w:rsidRDefault="007E0161" w:rsidP="00905A61">
      <w:pPr>
        <w:autoSpaceDE w:val="0"/>
        <w:autoSpaceDN w:val="0"/>
        <w:adjustRightInd w:val="0"/>
        <w:spacing w:after="0" w:line="240" w:lineRule="auto"/>
        <w:ind w:firstLine="540"/>
        <w:jc w:val="both"/>
        <w:rPr>
          <w:rFonts w:ascii="Times New Roman" w:hAnsi="Times New Roman" w:cs="Times New Roman"/>
          <w:sz w:val="26"/>
          <w:szCs w:val="26"/>
        </w:rPr>
      </w:pPr>
      <w:r w:rsidRPr="00F5075B">
        <w:rPr>
          <w:rFonts w:ascii="Times New Roman" w:hAnsi="Times New Roman" w:cs="Times New Roman"/>
          <w:sz w:val="26"/>
          <w:szCs w:val="26"/>
        </w:rPr>
        <w:t>«</w:t>
      </w:r>
      <w:proofErr w:type="gramStart"/>
      <w:r w:rsidRPr="00F5075B">
        <w:rPr>
          <w:rFonts w:ascii="Times New Roman" w:hAnsi="Times New Roman" w:cs="Times New Roman"/>
          <w:sz w:val="26"/>
          <w:szCs w:val="26"/>
        </w:rPr>
        <w:t>систематическое</w:t>
      </w:r>
      <w:proofErr w:type="gramEnd"/>
      <w:r w:rsidRPr="00F5075B">
        <w:rPr>
          <w:rFonts w:ascii="Times New Roman" w:hAnsi="Times New Roman" w:cs="Times New Roman"/>
          <w:sz w:val="26"/>
          <w:szCs w:val="26"/>
        </w:rPr>
        <w:t xml:space="preserve"> недостижение показателей для оценки эффективности деятельности органов местного самоуправления.».</w:t>
      </w:r>
    </w:p>
    <w:p w:rsidR="007E0161" w:rsidRPr="00F5075B" w:rsidRDefault="007E0161" w:rsidP="007E0161">
      <w:pPr>
        <w:autoSpaceDE w:val="0"/>
        <w:autoSpaceDN w:val="0"/>
        <w:adjustRightInd w:val="0"/>
        <w:spacing w:after="0" w:line="240" w:lineRule="auto"/>
        <w:ind w:firstLine="709"/>
        <w:jc w:val="both"/>
        <w:rPr>
          <w:rFonts w:ascii="Times New Roman" w:hAnsi="Times New Roman" w:cs="Times New Roman"/>
          <w:sz w:val="26"/>
          <w:szCs w:val="26"/>
        </w:rPr>
      </w:pPr>
      <w:r w:rsidRPr="00F5075B">
        <w:rPr>
          <w:rFonts w:ascii="Times New Roman" w:hAnsi="Times New Roman" w:cs="Times New Roman"/>
          <w:sz w:val="26"/>
          <w:szCs w:val="26"/>
        </w:rPr>
        <w:t>Коррупциогенные факторы в проекте решения отсутствуют.</w:t>
      </w:r>
    </w:p>
    <w:p w:rsidR="007E0161" w:rsidRPr="00F5075B" w:rsidRDefault="007E0161" w:rsidP="007E0161">
      <w:pPr>
        <w:autoSpaceDE w:val="0"/>
        <w:autoSpaceDN w:val="0"/>
        <w:adjustRightInd w:val="0"/>
        <w:spacing w:after="0" w:line="240" w:lineRule="auto"/>
        <w:ind w:firstLine="709"/>
        <w:jc w:val="both"/>
        <w:rPr>
          <w:rFonts w:ascii="Times New Roman" w:hAnsi="Times New Roman" w:cs="Times New Roman"/>
          <w:sz w:val="26"/>
          <w:szCs w:val="26"/>
        </w:rPr>
      </w:pPr>
    </w:p>
    <w:p w:rsidR="007E0161" w:rsidRPr="00F5075B" w:rsidRDefault="007E0161" w:rsidP="007E0161">
      <w:pPr>
        <w:autoSpaceDE w:val="0"/>
        <w:autoSpaceDN w:val="0"/>
        <w:adjustRightInd w:val="0"/>
        <w:spacing w:after="0" w:line="240" w:lineRule="auto"/>
        <w:ind w:firstLine="709"/>
        <w:jc w:val="both"/>
        <w:rPr>
          <w:rFonts w:ascii="Times New Roman" w:hAnsi="Times New Roman" w:cs="Times New Roman"/>
          <w:sz w:val="26"/>
          <w:szCs w:val="26"/>
        </w:rPr>
      </w:pPr>
    </w:p>
    <w:p w:rsidR="007E0161" w:rsidRPr="00F5075B" w:rsidRDefault="007E0161" w:rsidP="007E0161">
      <w:pPr>
        <w:autoSpaceDE w:val="0"/>
        <w:autoSpaceDN w:val="0"/>
        <w:adjustRightInd w:val="0"/>
        <w:spacing w:after="0" w:line="240" w:lineRule="auto"/>
        <w:jc w:val="both"/>
        <w:rPr>
          <w:rFonts w:ascii="Times New Roman" w:hAnsi="Times New Roman" w:cs="Times New Roman"/>
          <w:sz w:val="26"/>
          <w:szCs w:val="26"/>
        </w:rPr>
      </w:pPr>
      <w:r w:rsidRPr="00F5075B">
        <w:rPr>
          <w:rFonts w:ascii="Times New Roman" w:hAnsi="Times New Roman" w:cs="Times New Roman"/>
          <w:sz w:val="26"/>
          <w:szCs w:val="26"/>
        </w:rPr>
        <w:t>Разработчик проекта решения</w:t>
      </w:r>
    </w:p>
    <w:p w:rsidR="00521224" w:rsidRDefault="007E0161" w:rsidP="00F5075B">
      <w:pPr>
        <w:autoSpaceDE w:val="0"/>
        <w:autoSpaceDN w:val="0"/>
        <w:adjustRightInd w:val="0"/>
        <w:spacing w:after="0" w:line="240" w:lineRule="auto"/>
        <w:jc w:val="both"/>
        <w:rPr>
          <w:rFonts w:ascii="Times New Roman" w:hAnsi="Times New Roman" w:cs="Times New Roman"/>
          <w:sz w:val="26"/>
          <w:szCs w:val="26"/>
        </w:rPr>
      </w:pPr>
      <w:r w:rsidRPr="00F5075B">
        <w:rPr>
          <w:rFonts w:ascii="Times New Roman" w:hAnsi="Times New Roman" w:cs="Times New Roman"/>
          <w:sz w:val="26"/>
          <w:szCs w:val="26"/>
        </w:rPr>
        <w:t>начальник отдела Думы округа Игнатьева Е.А.</w:t>
      </w:r>
    </w:p>
    <w:p w:rsidR="00F5075B" w:rsidRDefault="00F5075B" w:rsidP="00F5075B">
      <w:pPr>
        <w:autoSpaceDE w:val="0"/>
        <w:autoSpaceDN w:val="0"/>
        <w:adjustRightInd w:val="0"/>
        <w:spacing w:after="0" w:line="240" w:lineRule="auto"/>
        <w:jc w:val="both"/>
        <w:rPr>
          <w:rFonts w:ascii="Times New Roman" w:hAnsi="Times New Roman"/>
        </w:rPr>
      </w:pPr>
      <w:bookmarkStart w:id="12" w:name="_GoBack"/>
      <w:bookmarkEnd w:id="12"/>
    </w:p>
    <w:p w:rsidR="00521224" w:rsidRPr="007D1F58" w:rsidRDefault="00521224" w:rsidP="00521224">
      <w:pPr>
        <w:spacing w:after="0" w:line="240" w:lineRule="auto"/>
        <w:ind w:firstLine="709"/>
        <w:jc w:val="both"/>
        <w:rPr>
          <w:rFonts w:ascii="Times New Roman" w:hAnsi="Times New Roman"/>
        </w:rPr>
      </w:pPr>
    </w:p>
    <w:p w:rsidR="00521224" w:rsidRDefault="00521224" w:rsidP="00521224">
      <w:pPr>
        <w:widowControl w:val="0"/>
        <w:spacing w:after="0" w:line="240" w:lineRule="auto"/>
        <w:jc w:val="center"/>
        <w:rPr>
          <w:rFonts w:ascii="Times New Roman" w:hAnsi="Times New Roman"/>
        </w:rPr>
      </w:pPr>
      <w:r w:rsidRPr="007D1F58">
        <w:rPr>
          <w:rFonts w:ascii="Times New Roman" w:hAnsi="Times New Roman"/>
          <w:noProof/>
          <w:lang w:eastAsia="ru-RU"/>
        </w:rPr>
        <w:drawing>
          <wp:anchor distT="0" distB="0" distL="114300" distR="114300" simplePos="0" relativeHeight="251696128" behindDoc="1" locked="0" layoutInCell="1" allowOverlap="1" wp14:anchorId="47C6D58A" wp14:editId="31FAD950">
            <wp:simplePos x="0" y="0"/>
            <wp:positionH relativeFrom="column">
              <wp:posOffset>2667635</wp:posOffset>
            </wp:positionH>
            <wp:positionV relativeFrom="paragraph">
              <wp:posOffset>-513715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224" w:rsidRPr="007D1F58" w:rsidRDefault="00521224" w:rsidP="00521224">
      <w:pPr>
        <w:widowControl w:val="0"/>
        <w:spacing w:after="0" w:line="240" w:lineRule="auto"/>
        <w:jc w:val="center"/>
        <w:rPr>
          <w:rFonts w:ascii="Times New Roman" w:hAnsi="Times New Roman"/>
        </w:rPr>
      </w:pPr>
      <w:r w:rsidRPr="007D1F58">
        <w:rPr>
          <w:rFonts w:ascii="Times New Roman" w:hAnsi="Times New Roman"/>
        </w:rPr>
        <w:t>Российская Федерация Приморский край</w:t>
      </w:r>
    </w:p>
    <w:p w:rsidR="00521224" w:rsidRPr="007D1F58" w:rsidRDefault="00521224" w:rsidP="00521224">
      <w:pPr>
        <w:widowControl w:val="0"/>
        <w:spacing w:after="0" w:line="240" w:lineRule="auto"/>
        <w:jc w:val="center"/>
        <w:rPr>
          <w:rFonts w:ascii="Times New Roman" w:hAnsi="Times New Roman"/>
        </w:rPr>
      </w:pPr>
    </w:p>
    <w:p w:rsidR="00521224" w:rsidRPr="007D1F58" w:rsidRDefault="00521224" w:rsidP="00521224">
      <w:pPr>
        <w:widowControl w:val="0"/>
        <w:spacing w:after="0" w:line="240" w:lineRule="auto"/>
        <w:jc w:val="center"/>
        <w:rPr>
          <w:rFonts w:ascii="Times New Roman" w:hAnsi="Times New Roman"/>
          <w:b/>
          <w:sz w:val="28"/>
          <w:szCs w:val="28"/>
        </w:rPr>
      </w:pPr>
      <w:r w:rsidRPr="007D1F58">
        <w:rPr>
          <w:rFonts w:ascii="Times New Roman" w:hAnsi="Times New Roman"/>
          <w:b/>
          <w:sz w:val="28"/>
          <w:szCs w:val="28"/>
        </w:rPr>
        <w:t xml:space="preserve">ДУМА </w:t>
      </w:r>
    </w:p>
    <w:p w:rsidR="00521224" w:rsidRPr="007D1F58" w:rsidRDefault="00521224" w:rsidP="00521224">
      <w:pPr>
        <w:widowControl w:val="0"/>
        <w:spacing w:after="0" w:line="240" w:lineRule="auto"/>
        <w:jc w:val="center"/>
        <w:rPr>
          <w:rFonts w:ascii="Times New Roman" w:hAnsi="Times New Roman"/>
          <w:b/>
          <w:sz w:val="28"/>
          <w:szCs w:val="28"/>
        </w:rPr>
      </w:pPr>
      <w:r w:rsidRPr="007D1F58">
        <w:rPr>
          <w:rFonts w:ascii="Times New Roman" w:hAnsi="Times New Roman"/>
          <w:b/>
          <w:sz w:val="28"/>
          <w:szCs w:val="28"/>
        </w:rPr>
        <w:t>ЯКОВЛЕВСКОГО МУНИЦИПАЛЬНОГО ОКРУГА</w:t>
      </w:r>
    </w:p>
    <w:p w:rsidR="00521224" w:rsidRPr="00B30A1D" w:rsidRDefault="00521224" w:rsidP="00521224">
      <w:pPr>
        <w:widowControl w:val="0"/>
        <w:spacing w:after="0" w:line="240" w:lineRule="auto"/>
        <w:jc w:val="center"/>
        <w:rPr>
          <w:rFonts w:ascii="Times New Roman" w:hAnsi="Times New Roman"/>
          <w:b/>
          <w:sz w:val="28"/>
          <w:szCs w:val="28"/>
        </w:rPr>
      </w:pPr>
      <w:r w:rsidRPr="00B30A1D">
        <w:rPr>
          <w:rFonts w:ascii="Times New Roman" w:hAnsi="Times New Roman"/>
          <w:b/>
          <w:sz w:val="28"/>
          <w:szCs w:val="28"/>
        </w:rPr>
        <w:t>ПРИМОРСКОГО КРАЯ</w:t>
      </w:r>
    </w:p>
    <w:p w:rsidR="00521224" w:rsidRPr="00B30A1D" w:rsidRDefault="00521224" w:rsidP="00521224">
      <w:pPr>
        <w:widowControl w:val="0"/>
        <w:spacing w:after="0" w:line="240" w:lineRule="auto"/>
        <w:jc w:val="center"/>
        <w:rPr>
          <w:rFonts w:ascii="Times New Roman" w:hAnsi="Times New Roman"/>
          <w:b/>
          <w:sz w:val="28"/>
          <w:szCs w:val="28"/>
        </w:rPr>
      </w:pPr>
    </w:p>
    <w:p w:rsidR="00521224" w:rsidRPr="00B30A1D" w:rsidRDefault="00521224" w:rsidP="00521224">
      <w:pPr>
        <w:widowControl w:val="0"/>
        <w:spacing w:after="0" w:line="240" w:lineRule="auto"/>
        <w:jc w:val="center"/>
        <w:rPr>
          <w:rFonts w:ascii="Times New Roman" w:hAnsi="Times New Roman"/>
          <w:b/>
          <w:sz w:val="28"/>
          <w:szCs w:val="28"/>
        </w:rPr>
      </w:pPr>
      <w:r w:rsidRPr="00B30A1D">
        <w:rPr>
          <w:rFonts w:ascii="Times New Roman" w:hAnsi="Times New Roman"/>
          <w:b/>
          <w:sz w:val="28"/>
          <w:szCs w:val="28"/>
        </w:rPr>
        <w:t>РЕШЕНИЕ</w:t>
      </w:r>
    </w:p>
    <w:p w:rsidR="00521224" w:rsidRPr="00B30A1D" w:rsidRDefault="00521224" w:rsidP="00521224">
      <w:pPr>
        <w:widowControl w:val="0"/>
        <w:spacing w:after="0" w:line="240" w:lineRule="auto"/>
        <w:rPr>
          <w:rFonts w:ascii="Times New Roman" w:hAnsi="Times New Roman"/>
          <w:sz w:val="28"/>
          <w:szCs w:val="28"/>
        </w:rPr>
      </w:pPr>
    </w:p>
    <w:p w:rsidR="00521224" w:rsidRPr="00CF73EA" w:rsidRDefault="00521224" w:rsidP="00521224">
      <w:pPr>
        <w:spacing w:after="0" w:line="240" w:lineRule="auto"/>
        <w:rPr>
          <w:rFonts w:ascii="Times New Roman" w:hAnsi="Times New Roman"/>
        </w:rPr>
      </w:pPr>
      <w:r w:rsidRPr="00B30A1D">
        <w:rPr>
          <w:rFonts w:ascii="Times New Roman" w:hAnsi="Times New Roman"/>
          <w:sz w:val="28"/>
          <w:szCs w:val="28"/>
        </w:rPr>
        <w:t xml:space="preserve">29 октября 2024 года     </w:t>
      </w:r>
      <w:r>
        <w:rPr>
          <w:rFonts w:ascii="Times New Roman" w:hAnsi="Times New Roman"/>
          <w:sz w:val="28"/>
          <w:szCs w:val="28"/>
        </w:rPr>
        <w:t xml:space="preserve"> </w:t>
      </w:r>
      <w:r w:rsidRPr="00B30A1D">
        <w:rPr>
          <w:rFonts w:ascii="Times New Roman" w:hAnsi="Times New Roman"/>
          <w:sz w:val="28"/>
          <w:szCs w:val="28"/>
        </w:rPr>
        <w:t xml:space="preserve">              </w:t>
      </w:r>
      <w:proofErr w:type="gramStart"/>
      <w:r w:rsidRPr="00B30A1D">
        <w:rPr>
          <w:rFonts w:ascii="Times New Roman" w:hAnsi="Times New Roman"/>
          <w:sz w:val="28"/>
          <w:szCs w:val="28"/>
        </w:rPr>
        <w:t>с</w:t>
      </w:r>
      <w:proofErr w:type="gramEnd"/>
      <w:r w:rsidRPr="00B30A1D">
        <w:rPr>
          <w:rFonts w:ascii="Times New Roman" w:hAnsi="Times New Roman"/>
          <w:sz w:val="28"/>
          <w:szCs w:val="28"/>
        </w:rPr>
        <w:t>. Яковлевка                               №</w:t>
      </w:r>
      <w:r>
        <w:rPr>
          <w:rFonts w:ascii="Times New Roman" w:hAnsi="Times New Roman"/>
          <w:sz w:val="28"/>
          <w:szCs w:val="28"/>
        </w:rPr>
        <w:t xml:space="preserve">  </w:t>
      </w:r>
    </w:p>
    <w:p w:rsidR="00521224" w:rsidRDefault="00521224" w:rsidP="00521224">
      <w:pPr>
        <w:widowControl w:val="0"/>
        <w:spacing w:after="0" w:line="240" w:lineRule="auto"/>
        <w:ind w:right="-1"/>
        <w:jc w:val="center"/>
        <w:rPr>
          <w:rFonts w:ascii="Times New Roman" w:hAnsi="Times New Roman"/>
          <w:b/>
          <w:sz w:val="28"/>
          <w:szCs w:val="28"/>
        </w:rPr>
      </w:pPr>
    </w:p>
    <w:p w:rsidR="00521224" w:rsidRPr="00CF73EA" w:rsidRDefault="00521224" w:rsidP="00521224">
      <w:pPr>
        <w:widowControl w:val="0"/>
        <w:spacing w:after="0" w:line="240" w:lineRule="auto"/>
        <w:ind w:right="-1"/>
        <w:jc w:val="center"/>
        <w:rPr>
          <w:rFonts w:ascii="Times New Roman" w:hAnsi="Times New Roman"/>
          <w:b/>
          <w:sz w:val="28"/>
          <w:szCs w:val="28"/>
        </w:rPr>
      </w:pPr>
    </w:p>
    <w:p w:rsidR="00521224" w:rsidRPr="00CF73EA" w:rsidRDefault="00521224" w:rsidP="00521224">
      <w:pPr>
        <w:widowControl w:val="0"/>
        <w:spacing w:after="0" w:line="240" w:lineRule="auto"/>
        <w:ind w:right="-1"/>
        <w:jc w:val="center"/>
        <w:rPr>
          <w:rFonts w:ascii="Times New Roman" w:hAnsi="Times New Roman"/>
          <w:b/>
          <w:sz w:val="28"/>
          <w:szCs w:val="28"/>
        </w:rPr>
      </w:pPr>
      <w:r w:rsidRPr="00CF73EA">
        <w:rPr>
          <w:rFonts w:ascii="Times New Roman" w:hAnsi="Times New Roman"/>
          <w:b/>
          <w:sz w:val="28"/>
          <w:szCs w:val="28"/>
        </w:rPr>
        <w:t xml:space="preserve">О награждении Почетной грамотой Думы Яковлевского муниципального округа </w:t>
      </w:r>
      <w:r>
        <w:rPr>
          <w:rFonts w:ascii="Times New Roman" w:hAnsi="Times New Roman"/>
          <w:b/>
          <w:sz w:val="28"/>
          <w:szCs w:val="28"/>
        </w:rPr>
        <w:t>Котенка Владимира Ивановича</w:t>
      </w:r>
    </w:p>
    <w:p w:rsidR="00521224" w:rsidRPr="00CF73EA" w:rsidRDefault="00521224" w:rsidP="00521224">
      <w:pPr>
        <w:widowControl w:val="0"/>
        <w:spacing w:after="0" w:line="240" w:lineRule="auto"/>
        <w:ind w:right="3827"/>
        <w:rPr>
          <w:rFonts w:ascii="Times New Roman" w:hAnsi="Times New Roman"/>
          <w:b/>
          <w:sz w:val="28"/>
          <w:szCs w:val="28"/>
        </w:rPr>
      </w:pPr>
    </w:p>
    <w:p w:rsidR="00521224" w:rsidRPr="00CF73EA" w:rsidRDefault="00521224" w:rsidP="00521224">
      <w:pPr>
        <w:widowControl w:val="0"/>
        <w:spacing w:after="0" w:line="240" w:lineRule="auto"/>
        <w:ind w:firstLine="709"/>
        <w:jc w:val="both"/>
        <w:rPr>
          <w:rFonts w:ascii="Times New Roman" w:hAnsi="Times New Roman"/>
          <w:sz w:val="28"/>
          <w:szCs w:val="28"/>
        </w:rPr>
      </w:pPr>
    </w:p>
    <w:p w:rsidR="00521224" w:rsidRPr="007D6AD9" w:rsidRDefault="00521224" w:rsidP="00521224">
      <w:pPr>
        <w:widowControl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В</w:t>
      </w:r>
      <w:r w:rsidRPr="00CF73EA">
        <w:rPr>
          <w:rFonts w:ascii="Times New Roman" w:hAnsi="Times New Roman"/>
          <w:sz w:val="28"/>
          <w:szCs w:val="28"/>
        </w:rPr>
        <w:t xml:space="preserve"> соответствии с Положением о Почетной грамоте Думы Яковлевского муниципального округа, утвержденным решением Думы Яковлевского муниципального округа от 15.08.2023  № 71, </w:t>
      </w:r>
      <w:r w:rsidRPr="007D6AD9">
        <w:rPr>
          <w:rFonts w:ascii="Times New Roman" w:hAnsi="Times New Roman" w:cs="Times New Roman"/>
          <w:sz w:val="28"/>
          <w:szCs w:val="28"/>
        </w:rPr>
        <w:t>на основании ходатайства депутата Думы Бируна А.В. Дума Яковлевского муниципального округа на основании статьи 52 Устава Яковлевского муниципального округа</w:t>
      </w:r>
    </w:p>
    <w:p w:rsidR="00521224" w:rsidRPr="00C36B95" w:rsidRDefault="00521224" w:rsidP="00521224">
      <w:pPr>
        <w:pStyle w:val="ConsPlusTitle"/>
        <w:ind w:firstLine="709"/>
        <w:jc w:val="both"/>
        <w:rPr>
          <w:rFonts w:ascii="Times New Roman" w:hAnsi="Times New Roman" w:cs="Times New Roman"/>
          <w:b w:val="0"/>
          <w:sz w:val="28"/>
          <w:szCs w:val="28"/>
        </w:rPr>
      </w:pPr>
    </w:p>
    <w:p w:rsidR="00521224" w:rsidRPr="00C36B95" w:rsidRDefault="00521224" w:rsidP="00521224">
      <w:pPr>
        <w:pStyle w:val="ConsPlusTitle"/>
        <w:ind w:firstLine="709"/>
        <w:jc w:val="both"/>
        <w:rPr>
          <w:rFonts w:ascii="Times New Roman" w:hAnsi="Times New Roman" w:cs="Times New Roman"/>
          <w:sz w:val="28"/>
          <w:szCs w:val="28"/>
        </w:rPr>
      </w:pPr>
    </w:p>
    <w:p w:rsidR="00521224" w:rsidRPr="00C36B95" w:rsidRDefault="00521224" w:rsidP="00521224">
      <w:pPr>
        <w:spacing w:after="0" w:line="240" w:lineRule="auto"/>
        <w:jc w:val="center"/>
        <w:rPr>
          <w:rFonts w:ascii="Times New Roman" w:hAnsi="Times New Roman"/>
          <w:b/>
          <w:sz w:val="28"/>
          <w:szCs w:val="28"/>
        </w:rPr>
      </w:pPr>
      <w:r w:rsidRPr="00C36B95">
        <w:rPr>
          <w:rFonts w:ascii="Times New Roman" w:hAnsi="Times New Roman"/>
          <w:b/>
          <w:sz w:val="28"/>
          <w:szCs w:val="28"/>
        </w:rPr>
        <w:t>РЕШИЛА:</w:t>
      </w:r>
    </w:p>
    <w:p w:rsidR="00521224" w:rsidRPr="00C36B95" w:rsidRDefault="00521224" w:rsidP="00521224">
      <w:pPr>
        <w:spacing w:after="0" w:line="240" w:lineRule="auto"/>
        <w:jc w:val="center"/>
        <w:rPr>
          <w:rFonts w:ascii="Times New Roman" w:hAnsi="Times New Roman"/>
          <w:b/>
          <w:sz w:val="28"/>
          <w:szCs w:val="28"/>
        </w:rPr>
      </w:pPr>
    </w:p>
    <w:p w:rsidR="00521224" w:rsidRPr="00C36B95" w:rsidRDefault="00521224" w:rsidP="00521224">
      <w:pPr>
        <w:spacing w:after="0" w:line="240" w:lineRule="auto"/>
        <w:jc w:val="center"/>
        <w:rPr>
          <w:rFonts w:ascii="Times New Roman" w:hAnsi="Times New Roman"/>
          <w:sz w:val="28"/>
          <w:szCs w:val="28"/>
        </w:rPr>
      </w:pPr>
    </w:p>
    <w:p w:rsidR="00521224" w:rsidRPr="00CF73EA" w:rsidRDefault="00521224" w:rsidP="00521224">
      <w:pPr>
        <w:widowControl w:val="0"/>
        <w:spacing w:after="0" w:line="240" w:lineRule="auto"/>
        <w:ind w:firstLine="709"/>
        <w:jc w:val="both"/>
        <w:rPr>
          <w:rFonts w:ascii="Times New Roman" w:hAnsi="Times New Roman"/>
          <w:sz w:val="28"/>
          <w:szCs w:val="28"/>
        </w:rPr>
      </w:pPr>
      <w:r w:rsidRPr="00C36B95">
        <w:rPr>
          <w:rFonts w:ascii="Times New Roman" w:hAnsi="Times New Roman"/>
          <w:sz w:val="28"/>
          <w:szCs w:val="28"/>
        </w:rPr>
        <w:t xml:space="preserve">1. </w:t>
      </w:r>
      <w:proofErr w:type="gramStart"/>
      <w:r w:rsidRPr="00C36B95">
        <w:rPr>
          <w:rFonts w:ascii="Times New Roman" w:hAnsi="Times New Roman"/>
          <w:sz w:val="28"/>
          <w:szCs w:val="28"/>
        </w:rPr>
        <w:t xml:space="preserve">Наградить </w:t>
      </w:r>
      <w:r>
        <w:rPr>
          <w:rFonts w:ascii="Times New Roman" w:hAnsi="Times New Roman"/>
          <w:sz w:val="28"/>
          <w:szCs w:val="28"/>
        </w:rPr>
        <w:t>Почетной грамотой</w:t>
      </w:r>
      <w:r w:rsidRPr="00C36B95">
        <w:rPr>
          <w:rFonts w:ascii="Times New Roman" w:hAnsi="Times New Roman"/>
          <w:sz w:val="28"/>
          <w:szCs w:val="28"/>
        </w:rPr>
        <w:t xml:space="preserve"> Думы Яковлевского муниципального округа </w:t>
      </w:r>
      <w:r>
        <w:rPr>
          <w:rFonts w:ascii="Times New Roman" w:hAnsi="Times New Roman"/>
          <w:sz w:val="28"/>
          <w:szCs w:val="28"/>
        </w:rPr>
        <w:t>начальника отдела опеки и попечительства Администрации Яковлевского муниципального округа, майора полиции в отставке Котенка Владимира Ивановича</w:t>
      </w:r>
      <w:r w:rsidRPr="00C36B95">
        <w:rPr>
          <w:rFonts w:ascii="Times New Roman" w:hAnsi="Times New Roman"/>
          <w:sz w:val="28"/>
          <w:szCs w:val="28"/>
        </w:rPr>
        <w:t xml:space="preserve"> за </w:t>
      </w:r>
      <w:r>
        <w:rPr>
          <w:rFonts w:ascii="Times New Roman" w:hAnsi="Times New Roman"/>
          <w:sz w:val="28"/>
          <w:szCs w:val="28"/>
        </w:rPr>
        <w:t xml:space="preserve">большой вклад в осуществление мер по обеспечению и защите прав и свобод жителей Яковлевского муниципального округа, высокие достижения в профессиональной деятельности </w:t>
      </w:r>
      <w:r w:rsidRPr="00CF73EA">
        <w:rPr>
          <w:rFonts w:ascii="Times New Roman" w:hAnsi="Times New Roman"/>
          <w:sz w:val="28"/>
          <w:szCs w:val="28"/>
        </w:rPr>
        <w:t xml:space="preserve">и в связи </w:t>
      </w:r>
      <w:r>
        <w:rPr>
          <w:rFonts w:ascii="Times New Roman" w:hAnsi="Times New Roman"/>
          <w:sz w:val="28"/>
          <w:szCs w:val="28"/>
        </w:rPr>
        <w:t>со 100-летним юбилеем со дня образования на территории Яковлевского муниципального округа органов</w:t>
      </w:r>
      <w:proofErr w:type="gramEnd"/>
      <w:r>
        <w:rPr>
          <w:rFonts w:ascii="Times New Roman" w:hAnsi="Times New Roman"/>
          <w:sz w:val="28"/>
          <w:szCs w:val="28"/>
        </w:rPr>
        <w:t xml:space="preserve"> внутренних дел</w:t>
      </w:r>
      <w:r w:rsidRPr="00CF73EA">
        <w:rPr>
          <w:rFonts w:ascii="Times New Roman" w:hAnsi="Times New Roman"/>
          <w:sz w:val="28"/>
          <w:szCs w:val="28"/>
        </w:rPr>
        <w:t>.</w:t>
      </w:r>
    </w:p>
    <w:p w:rsidR="00521224" w:rsidRPr="00CF73EA" w:rsidRDefault="00521224" w:rsidP="0052122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принятия.</w:t>
      </w:r>
    </w:p>
    <w:p w:rsidR="00521224" w:rsidRPr="00CF73EA" w:rsidRDefault="00521224" w:rsidP="00521224">
      <w:pPr>
        <w:pStyle w:val="ConsPlusNormal"/>
        <w:ind w:firstLine="709"/>
        <w:jc w:val="both"/>
        <w:rPr>
          <w:rFonts w:ascii="Times New Roman" w:hAnsi="Times New Roman" w:cs="Times New Roman"/>
          <w:sz w:val="24"/>
          <w:szCs w:val="24"/>
        </w:rPr>
      </w:pPr>
    </w:p>
    <w:p w:rsidR="00521224" w:rsidRPr="00CF73EA" w:rsidRDefault="00521224" w:rsidP="00521224">
      <w:pPr>
        <w:spacing w:after="0" w:line="240" w:lineRule="auto"/>
        <w:rPr>
          <w:rFonts w:ascii="Times New Roman" w:hAnsi="Times New Roman"/>
          <w:sz w:val="24"/>
          <w:szCs w:val="24"/>
        </w:rPr>
      </w:pPr>
    </w:p>
    <w:p w:rsidR="00521224" w:rsidRPr="00CF73EA" w:rsidRDefault="00521224" w:rsidP="00521224">
      <w:pPr>
        <w:spacing w:after="0" w:line="240" w:lineRule="auto"/>
        <w:rPr>
          <w:rFonts w:ascii="Times New Roman" w:hAnsi="Times New Roman"/>
          <w:sz w:val="24"/>
          <w:szCs w:val="24"/>
        </w:rPr>
      </w:pPr>
    </w:p>
    <w:p w:rsidR="00521224" w:rsidRPr="00CF73EA" w:rsidRDefault="00521224" w:rsidP="00521224">
      <w:pPr>
        <w:spacing w:after="0" w:line="240" w:lineRule="auto"/>
        <w:rPr>
          <w:rFonts w:ascii="Times New Roman" w:hAnsi="Times New Roman"/>
          <w:sz w:val="24"/>
          <w:szCs w:val="24"/>
        </w:rPr>
      </w:pPr>
    </w:p>
    <w:p w:rsidR="00521224" w:rsidRPr="00CF73EA" w:rsidRDefault="00521224" w:rsidP="00521224">
      <w:pPr>
        <w:spacing w:after="0" w:line="240" w:lineRule="auto"/>
        <w:rPr>
          <w:rFonts w:ascii="Times New Roman" w:hAnsi="Times New Roman"/>
          <w:sz w:val="24"/>
          <w:szCs w:val="24"/>
        </w:rPr>
      </w:pPr>
    </w:p>
    <w:p w:rsidR="00521224" w:rsidRPr="00521224" w:rsidRDefault="00521224" w:rsidP="00521224">
      <w:pPr>
        <w:pStyle w:val="1"/>
        <w:spacing w:before="0" w:after="0"/>
        <w:jc w:val="both"/>
        <w:rPr>
          <w:rFonts w:ascii="Times New Roman" w:hAnsi="Times New Roman"/>
          <w:b w:val="0"/>
          <w:color w:val="auto"/>
          <w:sz w:val="28"/>
          <w:szCs w:val="28"/>
        </w:rPr>
      </w:pPr>
      <w:r w:rsidRPr="00521224">
        <w:rPr>
          <w:rFonts w:ascii="Times New Roman" w:hAnsi="Times New Roman"/>
          <w:b w:val="0"/>
          <w:color w:val="auto"/>
          <w:sz w:val="28"/>
          <w:szCs w:val="28"/>
        </w:rPr>
        <w:t xml:space="preserve">Председатель Думы Яковлевского </w:t>
      </w:r>
    </w:p>
    <w:p w:rsidR="00521224" w:rsidRPr="00521224" w:rsidRDefault="00521224" w:rsidP="00521224">
      <w:pPr>
        <w:pStyle w:val="1"/>
        <w:spacing w:before="0" w:after="0"/>
        <w:jc w:val="both"/>
        <w:rPr>
          <w:rFonts w:ascii="Times New Roman" w:hAnsi="Times New Roman"/>
          <w:b w:val="0"/>
          <w:color w:val="auto"/>
          <w:sz w:val="28"/>
          <w:szCs w:val="28"/>
        </w:rPr>
      </w:pPr>
      <w:r w:rsidRPr="00521224">
        <w:rPr>
          <w:rFonts w:ascii="Times New Roman" w:hAnsi="Times New Roman"/>
          <w:b w:val="0"/>
          <w:color w:val="auto"/>
          <w:sz w:val="28"/>
          <w:szCs w:val="28"/>
        </w:rPr>
        <w:t>муниципального округа                                                               Е.А. Животягин</w:t>
      </w:r>
    </w:p>
    <w:p w:rsidR="00521224" w:rsidRPr="00521224" w:rsidRDefault="00521224" w:rsidP="00521224">
      <w:pPr>
        <w:rPr>
          <w:lang w:eastAsia="ru-RU"/>
        </w:rPr>
      </w:pPr>
    </w:p>
    <w:p w:rsidR="00521224" w:rsidRDefault="00521224" w:rsidP="00521224">
      <w:pPr>
        <w:rPr>
          <w:lang w:eastAsia="ru-RU"/>
        </w:rPr>
      </w:pPr>
    </w:p>
    <w:p w:rsidR="00521224" w:rsidRDefault="00521224" w:rsidP="00521224">
      <w:pPr>
        <w:widowControl w:val="0"/>
        <w:spacing w:after="0" w:line="240" w:lineRule="auto"/>
        <w:jc w:val="center"/>
        <w:rPr>
          <w:rFonts w:ascii="Times New Roman" w:hAnsi="Times New Roman"/>
        </w:rPr>
      </w:pPr>
    </w:p>
    <w:p w:rsidR="00521224" w:rsidRDefault="00521224" w:rsidP="00521224">
      <w:pPr>
        <w:widowControl w:val="0"/>
        <w:spacing w:after="0" w:line="240" w:lineRule="auto"/>
        <w:jc w:val="center"/>
        <w:rPr>
          <w:rFonts w:ascii="Times New Roman" w:hAnsi="Times New Roman"/>
        </w:rPr>
      </w:pPr>
      <w:r w:rsidRPr="007D1F58">
        <w:rPr>
          <w:rFonts w:ascii="Times New Roman" w:hAnsi="Times New Roman"/>
          <w:noProof/>
          <w:lang w:eastAsia="ru-RU"/>
        </w:rPr>
        <w:lastRenderedPageBreak/>
        <w:drawing>
          <wp:anchor distT="0" distB="0" distL="114300" distR="114300" simplePos="0" relativeHeight="251697152" behindDoc="1" locked="0" layoutInCell="1" allowOverlap="1" wp14:anchorId="7F6FA528" wp14:editId="791FDA3A">
            <wp:simplePos x="0" y="0"/>
            <wp:positionH relativeFrom="column">
              <wp:posOffset>2667635</wp:posOffset>
            </wp:positionH>
            <wp:positionV relativeFrom="paragraph">
              <wp:posOffset>-513715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224" w:rsidRPr="007D1F58" w:rsidRDefault="00521224" w:rsidP="00521224">
      <w:pPr>
        <w:widowControl w:val="0"/>
        <w:spacing w:after="0" w:line="240" w:lineRule="auto"/>
        <w:jc w:val="center"/>
        <w:rPr>
          <w:rFonts w:ascii="Times New Roman" w:hAnsi="Times New Roman"/>
        </w:rPr>
      </w:pPr>
      <w:r w:rsidRPr="007D1F58">
        <w:rPr>
          <w:rFonts w:ascii="Times New Roman" w:hAnsi="Times New Roman"/>
        </w:rPr>
        <w:t>Российская Федерация Приморский край</w:t>
      </w:r>
    </w:p>
    <w:p w:rsidR="00521224" w:rsidRPr="007D1F58" w:rsidRDefault="00521224" w:rsidP="00521224">
      <w:pPr>
        <w:widowControl w:val="0"/>
        <w:spacing w:after="0" w:line="240" w:lineRule="auto"/>
        <w:jc w:val="center"/>
        <w:rPr>
          <w:rFonts w:ascii="Times New Roman" w:hAnsi="Times New Roman"/>
        </w:rPr>
      </w:pPr>
    </w:p>
    <w:p w:rsidR="00521224" w:rsidRPr="007D1F58" w:rsidRDefault="00521224" w:rsidP="00521224">
      <w:pPr>
        <w:widowControl w:val="0"/>
        <w:spacing w:after="0" w:line="240" w:lineRule="auto"/>
        <w:jc w:val="center"/>
        <w:rPr>
          <w:rFonts w:ascii="Times New Roman" w:hAnsi="Times New Roman"/>
          <w:b/>
          <w:sz w:val="28"/>
          <w:szCs w:val="28"/>
        </w:rPr>
      </w:pPr>
      <w:r w:rsidRPr="007D1F58">
        <w:rPr>
          <w:rFonts w:ascii="Times New Roman" w:hAnsi="Times New Roman"/>
          <w:b/>
          <w:sz w:val="28"/>
          <w:szCs w:val="28"/>
        </w:rPr>
        <w:t xml:space="preserve">ДУМА </w:t>
      </w:r>
    </w:p>
    <w:p w:rsidR="00521224" w:rsidRPr="007D1F58" w:rsidRDefault="00521224" w:rsidP="00521224">
      <w:pPr>
        <w:widowControl w:val="0"/>
        <w:spacing w:after="0" w:line="240" w:lineRule="auto"/>
        <w:jc w:val="center"/>
        <w:rPr>
          <w:rFonts w:ascii="Times New Roman" w:hAnsi="Times New Roman"/>
          <w:b/>
          <w:sz w:val="28"/>
          <w:szCs w:val="28"/>
        </w:rPr>
      </w:pPr>
      <w:r w:rsidRPr="007D1F58">
        <w:rPr>
          <w:rFonts w:ascii="Times New Roman" w:hAnsi="Times New Roman"/>
          <w:b/>
          <w:sz w:val="28"/>
          <w:szCs w:val="28"/>
        </w:rPr>
        <w:t>ЯКОВЛЕВСКОГО МУНИЦИПАЛЬНОГО ОКРУГА</w:t>
      </w:r>
    </w:p>
    <w:p w:rsidR="00521224" w:rsidRPr="00B30A1D" w:rsidRDefault="00521224" w:rsidP="00521224">
      <w:pPr>
        <w:widowControl w:val="0"/>
        <w:spacing w:after="0" w:line="240" w:lineRule="auto"/>
        <w:jc w:val="center"/>
        <w:rPr>
          <w:rFonts w:ascii="Times New Roman" w:hAnsi="Times New Roman"/>
          <w:b/>
          <w:sz w:val="28"/>
          <w:szCs w:val="28"/>
        </w:rPr>
      </w:pPr>
      <w:r w:rsidRPr="00B30A1D">
        <w:rPr>
          <w:rFonts w:ascii="Times New Roman" w:hAnsi="Times New Roman"/>
          <w:b/>
          <w:sz w:val="28"/>
          <w:szCs w:val="28"/>
        </w:rPr>
        <w:t>ПРИМОРСКОГО КРАЯ</w:t>
      </w:r>
    </w:p>
    <w:p w:rsidR="00521224" w:rsidRPr="00B30A1D" w:rsidRDefault="00521224" w:rsidP="00521224">
      <w:pPr>
        <w:widowControl w:val="0"/>
        <w:spacing w:after="0" w:line="240" w:lineRule="auto"/>
        <w:jc w:val="center"/>
        <w:rPr>
          <w:rFonts w:ascii="Times New Roman" w:hAnsi="Times New Roman"/>
          <w:b/>
          <w:sz w:val="28"/>
          <w:szCs w:val="28"/>
        </w:rPr>
      </w:pPr>
    </w:p>
    <w:p w:rsidR="00521224" w:rsidRPr="00B30A1D" w:rsidRDefault="00521224" w:rsidP="00521224">
      <w:pPr>
        <w:widowControl w:val="0"/>
        <w:spacing w:after="0" w:line="240" w:lineRule="auto"/>
        <w:jc w:val="center"/>
        <w:rPr>
          <w:rFonts w:ascii="Times New Roman" w:hAnsi="Times New Roman"/>
          <w:b/>
          <w:sz w:val="28"/>
          <w:szCs w:val="28"/>
        </w:rPr>
      </w:pPr>
      <w:r w:rsidRPr="00B30A1D">
        <w:rPr>
          <w:rFonts w:ascii="Times New Roman" w:hAnsi="Times New Roman"/>
          <w:b/>
          <w:sz w:val="28"/>
          <w:szCs w:val="28"/>
        </w:rPr>
        <w:t>РЕШЕНИЕ</w:t>
      </w:r>
    </w:p>
    <w:p w:rsidR="00521224" w:rsidRPr="00B30A1D" w:rsidRDefault="00521224" w:rsidP="00521224">
      <w:pPr>
        <w:widowControl w:val="0"/>
        <w:spacing w:after="0" w:line="240" w:lineRule="auto"/>
        <w:rPr>
          <w:rFonts w:ascii="Times New Roman" w:hAnsi="Times New Roman"/>
          <w:sz w:val="28"/>
          <w:szCs w:val="28"/>
        </w:rPr>
      </w:pPr>
    </w:p>
    <w:p w:rsidR="00521224" w:rsidRPr="00CF73EA" w:rsidRDefault="00521224" w:rsidP="00521224">
      <w:pPr>
        <w:spacing w:after="0" w:line="240" w:lineRule="auto"/>
        <w:rPr>
          <w:rFonts w:ascii="Times New Roman" w:hAnsi="Times New Roman"/>
        </w:rPr>
      </w:pPr>
      <w:r w:rsidRPr="00B30A1D">
        <w:rPr>
          <w:rFonts w:ascii="Times New Roman" w:hAnsi="Times New Roman"/>
          <w:sz w:val="28"/>
          <w:szCs w:val="28"/>
        </w:rPr>
        <w:t xml:space="preserve">29 октября 2024 года     </w:t>
      </w:r>
      <w:r>
        <w:rPr>
          <w:rFonts w:ascii="Times New Roman" w:hAnsi="Times New Roman"/>
          <w:sz w:val="28"/>
          <w:szCs w:val="28"/>
        </w:rPr>
        <w:t xml:space="preserve"> </w:t>
      </w:r>
      <w:r w:rsidRPr="00B30A1D">
        <w:rPr>
          <w:rFonts w:ascii="Times New Roman" w:hAnsi="Times New Roman"/>
          <w:sz w:val="28"/>
          <w:szCs w:val="28"/>
        </w:rPr>
        <w:t xml:space="preserve">              </w:t>
      </w:r>
      <w:proofErr w:type="gramStart"/>
      <w:r w:rsidRPr="00B30A1D">
        <w:rPr>
          <w:rFonts w:ascii="Times New Roman" w:hAnsi="Times New Roman"/>
          <w:sz w:val="28"/>
          <w:szCs w:val="28"/>
        </w:rPr>
        <w:t>с</w:t>
      </w:r>
      <w:proofErr w:type="gramEnd"/>
      <w:r w:rsidRPr="00B30A1D">
        <w:rPr>
          <w:rFonts w:ascii="Times New Roman" w:hAnsi="Times New Roman"/>
          <w:sz w:val="28"/>
          <w:szCs w:val="28"/>
        </w:rPr>
        <w:t>. Яковлевка                               №</w:t>
      </w:r>
      <w:r>
        <w:rPr>
          <w:rFonts w:ascii="Times New Roman" w:hAnsi="Times New Roman"/>
          <w:sz w:val="28"/>
          <w:szCs w:val="28"/>
        </w:rPr>
        <w:t xml:space="preserve">  </w:t>
      </w:r>
    </w:p>
    <w:p w:rsidR="00521224" w:rsidRDefault="00521224" w:rsidP="00521224">
      <w:pPr>
        <w:widowControl w:val="0"/>
        <w:spacing w:after="0" w:line="240" w:lineRule="auto"/>
        <w:ind w:right="-1"/>
        <w:jc w:val="center"/>
        <w:rPr>
          <w:rFonts w:ascii="Times New Roman" w:hAnsi="Times New Roman"/>
          <w:b/>
          <w:sz w:val="28"/>
          <w:szCs w:val="28"/>
        </w:rPr>
      </w:pPr>
    </w:p>
    <w:p w:rsidR="00521224" w:rsidRPr="00CF73EA" w:rsidRDefault="00521224" w:rsidP="00521224">
      <w:pPr>
        <w:widowControl w:val="0"/>
        <w:spacing w:after="0" w:line="240" w:lineRule="auto"/>
        <w:ind w:right="-1"/>
        <w:jc w:val="center"/>
        <w:rPr>
          <w:rFonts w:ascii="Times New Roman" w:hAnsi="Times New Roman"/>
          <w:b/>
          <w:sz w:val="28"/>
          <w:szCs w:val="28"/>
        </w:rPr>
      </w:pPr>
    </w:p>
    <w:p w:rsidR="00521224" w:rsidRPr="00CF73EA" w:rsidRDefault="00521224" w:rsidP="00521224">
      <w:pPr>
        <w:widowControl w:val="0"/>
        <w:spacing w:after="0" w:line="240" w:lineRule="auto"/>
        <w:ind w:right="-1"/>
        <w:jc w:val="center"/>
        <w:rPr>
          <w:rFonts w:ascii="Times New Roman" w:hAnsi="Times New Roman"/>
          <w:b/>
          <w:sz w:val="28"/>
          <w:szCs w:val="28"/>
        </w:rPr>
      </w:pPr>
      <w:r w:rsidRPr="00CF73EA">
        <w:rPr>
          <w:rFonts w:ascii="Times New Roman" w:hAnsi="Times New Roman"/>
          <w:b/>
          <w:sz w:val="28"/>
          <w:szCs w:val="28"/>
        </w:rPr>
        <w:t xml:space="preserve">О награждении Почетной грамотой Думы Яковлевского муниципального округа </w:t>
      </w:r>
      <w:r>
        <w:rPr>
          <w:rFonts w:ascii="Times New Roman" w:hAnsi="Times New Roman"/>
          <w:b/>
          <w:sz w:val="28"/>
          <w:szCs w:val="28"/>
        </w:rPr>
        <w:t>Поярковой Анны Анатольевны</w:t>
      </w:r>
    </w:p>
    <w:p w:rsidR="00521224" w:rsidRPr="00CF73EA" w:rsidRDefault="00521224" w:rsidP="00521224">
      <w:pPr>
        <w:widowControl w:val="0"/>
        <w:spacing w:after="0" w:line="240" w:lineRule="auto"/>
        <w:ind w:right="3827"/>
        <w:rPr>
          <w:rFonts w:ascii="Times New Roman" w:hAnsi="Times New Roman"/>
          <w:b/>
          <w:sz w:val="28"/>
          <w:szCs w:val="28"/>
        </w:rPr>
      </w:pPr>
    </w:p>
    <w:p w:rsidR="00521224" w:rsidRPr="00CF73EA" w:rsidRDefault="00521224" w:rsidP="00521224">
      <w:pPr>
        <w:widowControl w:val="0"/>
        <w:spacing w:after="0" w:line="240" w:lineRule="auto"/>
        <w:ind w:firstLine="709"/>
        <w:jc w:val="both"/>
        <w:rPr>
          <w:rFonts w:ascii="Times New Roman" w:hAnsi="Times New Roman"/>
          <w:sz w:val="28"/>
          <w:szCs w:val="28"/>
        </w:rPr>
      </w:pPr>
    </w:p>
    <w:p w:rsidR="00521224" w:rsidRPr="007D6AD9" w:rsidRDefault="00521224" w:rsidP="00521224">
      <w:pPr>
        <w:widowControl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В</w:t>
      </w:r>
      <w:r w:rsidRPr="00CF73EA">
        <w:rPr>
          <w:rFonts w:ascii="Times New Roman" w:hAnsi="Times New Roman"/>
          <w:sz w:val="28"/>
          <w:szCs w:val="28"/>
        </w:rPr>
        <w:t xml:space="preserve"> соответствии с Положением о Почетной грамоте Думы Яковлевского муниципального округа, утвержденным решением Думы Яковлевского муниципального округа от 15.08.2023  № 71, </w:t>
      </w:r>
      <w:r w:rsidRPr="007D6AD9">
        <w:rPr>
          <w:rFonts w:ascii="Times New Roman" w:hAnsi="Times New Roman" w:cs="Times New Roman"/>
          <w:sz w:val="28"/>
          <w:szCs w:val="28"/>
        </w:rPr>
        <w:t>на основании ходатайства депутата Думы Бируна А.В. Дума Яковлевского муниципального округа на основании статьи 52 Устава Яковлевского муниципального округа</w:t>
      </w:r>
    </w:p>
    <w:p w:rsidR="00521224" w:rsidRPr="00C36B95" w:rsidRDefault="00521224" w:rsidP="00521224">
      <w:pPr>
        <w:pStyle w:val="ConsPlusTitle"/>
        <w:ind w:firstLine="709"/>
        <w:jc w:val="both"/>
        <w:rPr>
          <w:rFonts w:ascii="Times New Roman" w:hAnsi="Times New Roman" w:cs="Times New Roman"/>
          <w:b w:val="0"/>
          <w:sz w:val="28"/>
          <w:szCs w:val="28"/>
        </w:rPr>
      </w:pPr>
    </w:p>
    <w:p w:rsidR="00521224" w:rsidRPr="00C36B95" w:rsidRDefault="00521224" w:rsidP="00521224">
      <w:pPr>
        <w:pStyle w:val="ConsPlusTitle"/>
        <w:ind w:firstLine="709"/>
        <w:jc w:val="both"/>
        <w:rPr>
          <w:rFonts w:ascii="Times New Roman" w:hAnsi="Times New Roman" w:cs="Times New Roman"/>
          <w:sz w:val="28"/>
          <w:szCs w:val="28"/>
        </w:rPr>
      </w:pPr>
    </w:p>
    <w:p w:rsidR="00521224" w:rsidRPr="00C36B95" w:rsidRDefault="00521224" w:rsidP="00521224">
      <w:pPr>
        <w:spacing w:after="0" w:line="240" w:lineRule="auto"/>
        <w:jc w:val="center"/>
        <w:rPr>
          <w:rFonts w:ascii="Times New Roman" w:hAnsi="Times New Roman"/>
          <w:b/>
          <w:sz w:val="28"/>
          <w:szCs w:val="28"/>
        </w:rPr>
      </w:pPr>
      <w:r w:rsidRPr="00C36B95">
        <w:rPr>
          <w:rFonts w:ascii="Times New Roman" w:hAnsi="Times New Roman"/>
          <w:b/>
          <w:sz w:val="28"/>
          <w:szCs w:val="28"/>
        </w:rPr>
        <w:t>РЕШИЛА:</w:t>
      </w:r>
    </w:p>
    <w:p w:rsidR="00521224" w:rsidRPr="00C36B95" w:rsidRDefault="00521224" w:rsidP="00521224">
      <w:pPr>
        <w:spacing w:after="0" w:line="240" w:lineRule="auto"/>
        <w:jc w:val="center"/>
        <w:rPr>
          <w:rFonts w:ascii="Times New Roman" w:hAnsi="Times New Roman"/>
          <w:b/>
          <w:sz w:val="28"/>
          <w:szCs w:val="28"/>
        </w:rPr>
      </w:pPr>
    </w:p>
    <w:p w:rsidR="00521224" w:rsidRPr="00C36B95" w:rsidRDefault="00521224" w:rsidP="00521224">
      <w:pPr>
        <w:spacing w:after="0" w:line="240" w:lineRule="auto"/>
        <w:jc w:val="center"/>
        <w:rPr>
          <w:rFonts w:ascii="Times New Roman" w:hAnsi="Times New Roman"/>
          <w:sz w:val="28"/>
          <w:szCs w:val="28"/>
        </w:rPr>
      </w:pPr>
    </w:p>
    <w:p w:rsidR="00521224" w:rsidRPr="00CF73EA" w:rsidRDefault="00521224" w:rsidP="00521224">
      <w:pPr>
        <w:widowControl w:val="0"/>
        <w:spacing w:after="0" w:line="240" w:lineRule="auto"/>
        <w:ind w:firstLine="709"/>
        <w:jc w:val="both"/>
        <w:rPr>
          <w:rFonts w:ascii="Times New Roman" w:hAnsi="Times New Roman"/>
          <w:sz w:val="28"/>
          <w:szCs w:val="28"/>
        </w:rPr>
      </w:pPr>
      <w:r w:rsidRPr="00C36B95">
        <w:rPr>
          <w:rFonts w:ascii="Times New Roman" w:hAnsi="Times New Roman"/>
          <w:sz w:val="28"/>
          <w:szCs w:val="28"/>
        </w:rPr>
        <w:t xml:space="preserve">1. </w:t>
      </w:r>
      <w:proofErr w:type="gramStart"/>
      <w:r w:rsidRPr="00C36B95">
        <w:rPr>
          <w:rFonts w:ascii="Times New Roman" w:hAnsi="Times New Roman"/>
          <w:sz w:val="28"/>
          <w:szCs w:val="28"/>
        </w:rPr>
        <w:t xml:space="preserve">Наградить </w:t>
      </w:r>
      <w:r>
        <w:rPr>
          <w:rFonts w:ascii="Times New Roman" w:hAnsi="Times New Roman"/>
          <w:sz w:val="28"/>
          <w:szCs w:val="28"/>
        </w:rPr>
        <w:t>Почетной грамотой</w:t>
      </w:r>
      <w:r w:rsidRPr="00C36B95">
        <w:rPr>
          <w:rFonts w:ascii="Times New Roman" w:hAnsi="Times New Roman"/>
          <w:sz w:val="28"/>
          <w:szCs w:val="28"/>
        </w:rPr>
        <w:t xml:space="preserve"> Думы Яковлевского муниципального округа </w:t>
      </w:r>
      <w:r>
        <w:rPr>
          <w:rFonts w:ascii="Times New Roman" w:hAnsi="Times New Roman"/>
          <w:sz w:val="28"/>
          <w:szCs w:val="28"/>
        </w:rPr>
        <w:t>начальника отдела по исполнению административного законодательства Администрации Яковлевского муниципального округа, майора полиции в отставке Пояркову Анну Анатольевну</w:t>
      </w:r>
      <w:r w:rsidRPr="00C36B95">
        <w:rPr>
          <w:rFonts w:ascii="Times New Roman" w:hAnsi="Times New Roman"/>
          <w:sz w:val="28"/>
          <w:szCs w:val="28"/>
        </w:rPr>
        <w:t xml:space="preserve"> за </w:t>
      </w:r>
      <w:r>
        <w:rPr>
          <w:rFonts w:ascii="Times New Roman" w:hAnsi="Times New Roman"/>
          <w:sz w:val="28"/>
          <w:szCs w:val="28"/>
        </w:rPr>
        <w:t xml:space="preserve">высокие достижения в профессиональной деятельности, большой вклад в формирование нормативной правовой базы Яковлевского муниципального округа </w:t>
      </w:r>
      <w:r w:rsidRPr="00CF73EA">
        <w:rPr>
          <w:rFonts w:ascii="Times New Roman" w:hAnsi="Times New Roman"/>
          <w:sz w:val="28"/>
          <w:szCs w:val="28"/>
        </w:rPr>
        <w:t xml:space="preserve">и в связи </w:t>
      </w:r>
      <w:r>
        <w:rPr>
          <w:rFonts w:ascii="Times New Roman" w:hAnsi="Times New Roman"/>
          <w:sz w:val="28"/>
          <w:szCs w:val="28"/>
        </w:rPr>
        <w:t>со 100-летним юбилеем со дня образования на территории Яковлевского муниципального округа органов внутренних дел</w:t>
      </w:r>
      <w:r w:rsidRPr="00CF73EA">
        <w:rPr>
          <w:rFonts w:ascii="Times New Roman" w:hAnsi="Times New Roman"/>
          <w:sz w:val="28"/>
          <w:szCs w:val="28"/>
        </w:rPr>
        <w:t>.</w:t>
      </w:r>
      <w:proofErr w:type="gramEnd"/>
    </w:p>
    <w:p w:rsidR="00521224" w:rsidRPr="00CF73EA" w:rsidRDefault="00521224" w:rsidP="0052122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принятия.</w:t>
      </w:r>
    </w:p>
    <w:p w:rsidR="00521224" w:rsidRPr="00CF73EA" w:rsidRDefault="00521224" w:rsidP="00521224">
      <w:pPr>
        <w:pStyle w:val="ConsPlusNormal"/>
        <w:ind w:firstLine="709"/>
        <w:jc w:val="both"/>
        <w:rPr>
          <w:rFonts w:ascii="Times New Roman" w:hAnsi="Times New Roman" w:cs="Times New Roman"/>
          <w:sz w:val="24"/>
          <w:szCs w:val="24"/>
        </w:rPr>
      </w:pPr>
    </w:p>
    <w:p w:rsidR="00521224" w:rsidRPr="00CF73EA" w:rsidRDefault="00521224" w:rsidP="00521224">
      <w:pPr>
        <w:spacing w:after="0" w:line="240" w:lineRule="auto"/>
        <w:rPr>
          <w:rFonts w:ascii="Times New Roman" w:hAnsi="Times New Roman"/>
          <w:sz w:val="24"/>
          <w:szCs w:val="24"/>
        </w:rPr>
      </w:pPr>
    </w:p>
    <w:p w:rsidR="00521224" w:rsidRPr="00CF73EA" w:rsidRDefault="00521224" w:rsidP="00521224">
      <w:pPr>
        <w:spacing w:after="0" w:line="240" w:lineRule="auto"/>
        <w:rPr>
          <w:rFonts w:ascii="Times New Roman" w:hAnsi="Times New Roman"/>
          <w:sz w:val="24"/>
          <w:szCs w:val="24"/>
        </w:rPr>
      </w:pPr>
    </w:p>
    <w:p w:rsidR="00521224" w:rsidRPr="00CF73EA" w:rsidRDefault="00521224" w:rsidP="00521224">
      <w:pPr>
        <w:spacing w:after="0" w:line="240" w:lineRule="auto"/>
        <w:rPr>
          <w:rFonts w:ascii="Times New Roman" w:hAnsi="Times New Roman"/>
          <w:sz w:val="24"/>
          <w:szCs w:val="24"/>
        </w:rPr>
      </w:pPr>
    </w:p>
    <w:p w:rsidR="00521224" w:rsidRPr="00E83605" w:rsidRDefault="00521224" w:rsidP="00521224">
      <w:pPr>
        <w:spacing w:after="0" w:line="240" w:lineRule="auto"/>
        <w:rPr>
          <w:rFonts w:ascii="Times New Roman" w:hAnsi="Times New Roman"/>
          <w:sz w:val="24"/>
          <w:szCs w:val="24"/>
        </w:rPr>
      </w:pPr>
    </w:p>
    <w:p w:rsidR="00521224" w:rsidRPr="00E83605" w:rsidRDefault="00521224" w:rsidP="00521224">
      <w:pPr>
        <w:pStyle w:val="1"/>
        <w:spacing w:before="0" w:after="0"/>
        <w:jc w:val="both"/>
        <w:rPr>
          <w:rFonts w:ascii="Times New Roman" w:hAnsi="Times New Roman"/>
          <w:b w:val="0"/>
          <w:color w:val="auto"/>
          <w:sz w:val="28"/>
          <w:szCs w:val="28"/>
        </w:rPr>
      </w:pPr>
      <w:r w:rsidRPr="00E83605">
        <w:rPr>
          <w:rFonts w:ascii="Times New Roman" w:hAnsi="Times New Roman"/>
          <w:b w:val="0"/>
          <w:color w:val="auto"/>
          <w:sz w:val="28"/>
          <w:szCs w:val="28"/>
        </w:rPr>
        <w:t xml:space="preserve">Председатель Думы Яковлевского </w:t>
      </w:r>
    </w:p>
    <w:p w:rsidR="00521224" w:rsidRPr="00E83605" w:rsidRDefault="00521224" w:rsidP="00521224">
      <w:pPr>
        <w:pStyle w:val="1"/>
        <w:spacing w:before="0" w:after="0"/>
        <w:jc w:val="both"/>
        <w:rPr>
          <w:color w:val="auto"/>
        </w:rPr>
      </w:pPr>
      <w:r w:rsidRPr="00E83605">
        <w:rPr>
          <w:rFonts w:ascii="Times New Roman" w:hAnsi="Times New Roman"/>
          <w:b w:val="0"/>
          <w:color w:val="auto"/>
          <w:sz w:val="28"/>
          <w:szCs w:val="28"/>
        </w:rPr>
        <w:t>муниципального округа                                                               Е.А. Животягин</w:t>
      </w:r>
    </w:p>
    <w:p w:rsidR="00521224" w:rsidRPr="00E83605" w:rsidRDefault="00521224" w:rsidP="00521224"/>
    <w:p w:rsidR="00521224" w:rsidRDefault="00521224" w:rsidP="00521224"/>
    <w:p w:rsidR="00521224" w:rsidRDefault="00521224"/>
    <w:p w:rsidR="00E83605" w:rsidRDefault="00E83605" w:rsidP="00E83605">
      <w:pPr>
        <w:widowControl w:val="0"/>
        <w:spacing w:after="0" w:line="240" w:lineRule="auto"/>
        <w:jc w:val="center"/>
        <w:rPr>
          <w:rFonts w:ascii="Times New Roman" w:hAnsi="Times New Roman"/>
        </w:rPr>
      </w:pPr>
      <w:r w:rsidRPr="007D1F58">
        <w:rPr>
          <w:rFonts w:ascii="Times New Roman" w:hAnsi="Times New Roman"/>
          <w:noProof/>
          <w:lang w:eastAsia="ru-RU"/>
        </w:rPr>
        <w:lastRenderedPageBreak/>
        <w:drawing>
          <wp:anchor distT="0" distB="0" distL="114300" distR="114300" simplePos="0" relativeHeight="251689984" behindDoc="1" locked="0" layoutInCell="1" allowOverlap="1" wp14:anchorId="4FFE6490" wp14:editId="6D64D734">
            <wp:simplePos x="0" y="0"/>
            <wp:positionH relativeFrom="column">
              <wp:posOffset>2667635</wp:posOffset>
            </wp:positionH>
            <wp:positionV relativeFrom="paragraph">
              <wp:posOffset>-513715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605" w:rsidRPr="007D1F58" w:rsidRDefault="00E83605" w:rsidP="00E83605">
      <w:pPr>
        <w:widowControl w:val="0"/>
        <w:spacing w:after="0" w:line="240" w:lineRule="auto"/>
        <w:jc w:val="center"/>
        <w:rPr>
          <w:rFonts w:ascii="Times New Roman" w:hAnsi="Times New Roman"/>
        </w:rPr>
      </w:pPr>
      <w:r w:rsidRPr="007D1F58">
        <w:rPr>
          <w:rFonts w:ascii="Times New Roman" w:hAnsi="Times New Roman"/>
        </w:rPr>
        <w:t>Российская Федерация Приморский край</w:t>
      </w:r>
    </w:p>
    <w:p w:rsidR="00E83605" w:rsidRPr="007D1F58" w:rsidRDefault="00E83605" w:rsidP="00E83605">
      <w:pPr>
        <w:widowControl w:val="0"/>
        <w:spacing w:after="0" w:line="240" w:lineRule="auto"/>
        <w:jc w:val="center"/>
        <w:rPr>
          <w:rFonts w:ascii="Times New Roman" w:hAnsi="Times New Roman"/>
        </w:rPr>
      </w:pPr>
    </w:p>
    <w:p w:rsidR="00E83605" w:rsidRPr="007D1F58" w:rsidRDefault="00E83605" w:rsidP="00E83605">
      <w:pPr>
        <w:widowControl w:val="0"/>
        <w:spacing w:after="0" w:line="240" w:lineRule="auto"/>
        <w:jc w:val="center"/>
        <w:rPr>
          <w:rFonts w:ascii="Times New Roman" w:hAnsi="Times New Roman"/>
          <w:b/>
          <w:sz w:val="28"/>
          <w:szCs w:val="28"/>
        </w:rPr>
      </w:pPr>
      <w:r w:rsidRPr="007D1F58">
        <w:rPr>
          <w:rFonts w:ascii="Times New Roman" w:hAnsi="Times New Roman"/>
          <w:b/>
          <w:sz w:val="28"/>
          <w:szCs w:val="28"/>
        </w:rPr>
        <w:t xml:space="preserve">ДУМА </w:t>
      </w:r>
    </w:p>
    <w:p w:rsidR="00E83605" w:rsidRPr="007D1F58" w:rsidRDefault="00E83605" w:rsidP="00E83605">
      <w:pPr>
        <w:widowControl w:val="0"/>
        <w:spacing w:after="0" w:line="240" w:lineRule="auto"/>
        <w:jc w:val="center"/>
        <w:rPr>
          <w:rFonts w:ascii="Times New Roman" w:hAnsi="Times New Roman"/>
          <w:b/>
          <w:sz w:val="28"/>
          <w:szCs w:val="28"/>
        </w:rPr>
      </w:pPr>
      <w:r w:rsidRPr="007D1F58">
        <w:rPr>
          <w:rFonts w:ascii="Times New Roman" w:hAnsi="Times New Roman"/>
          <w:b/>
          <w:sz w:val="28"/>
          <w:szCs w:val="28"/>
        </w:rPr>
        <w:t>ЯКОВЛЕВСКОГО МУНИЦИПАЛЬНОГО ОКРУГА</w:t>
      </w:r>
    </w:p>
    <w:p w:rsidR="00E83605" w:rsidRPr="00B30A1D" w:rsidRDefault="00E83605" w:rsidP="00E83605">
      <w:pPr>
        <w:widowControl w:val="0"/>
        <w:spacing w:after="0" w:line="240" w:lineRule="auto"/>
        <w:jc w:val="center"/>
        <w:rPr>
          <w:rFonts w:ascii="Times New Roman" w:hAnsi="Times New Roman"/>
          <w:b/>
          <w:sz w:val="28"/>
          <w:szCs w:val="28"/>
        </w:rPr>
      </w:pPr>
      <w:r w:rsidRPr="00B30A1D">
        <w:rPr>
          <w:rFonts w:ascii="Times New Roman" w:hAnsi="Times New Roman"/>
          <w:b/>
          <w:sz w:val="28"/>
          <w:szCs w:val="28"/>
        </w:rPr>
        <w:t>ПРИМОРСКОГО КРАЯ</w:t>
      </w:r>
    </w:p>
    <w:p w:rsidR="00E83605" w:rsidRPr="00B30A1D" w:rsidRDefault="00E83605" w:rsidP="00E83605">
      <w:pPr>
        <w:widowControl w:val="0"/>
        <w:spacing w:after="0" w:line="240" w:lineRule="auto"/>
        <w:jc w:val="center"/>
        <w:rPr>
          <w:rFonts w:ascii="Times New Roman" w:hAnsi="Times New Roman"/>
          <w:b/>
          <w:sz w:val="28"/>
          <w:szCs w:val="28"/>
        </w:rPr>
      </w:pPr>
    </w:p>
    <w:p w:rsidR="00E83605" w:rsidRPr="00B30A1D" w:rsidRDefault="00E83605" w:rsidP="00E83605">
      <w:pPr>
        <w:widowControl w:val="0"/>
        <w:spacing w:after="0" w:line="240" w:lineRule="auto"/>
        <w:jc w:val="center"/>
        <w:rPr>
          <w:rFonts w:ascii="Times New Roman" w:hAnsi="Times New Roman"/>
          <w:b/>
          <w:sz w:val="28"/>
          <w:szCs w:val="28"/>
        </w:rPr>
      </w:pPr>
      <w:r w:rsidRPr="00B30A1D">
        <w:rPr>
          <w:rFonts w:ascii="Times New Roman" w:hAnsi="Times New Roman"/>
          <w:b/>
          <w:sz w:val="28"/>
          <w:szCs w:val="28"/>
        </w:rPr>
        <w:t>РЕШЕНИЕ</w:t>
      </w:r>
    </w:p>
    <w:p w:rsidR="00E83605" w:rsidRPr="00B30A1D" w:rsidRDefault="00E83605" w:rsidP="00E83605">
      <w:pPr>
        <w:widowControl w:val="0"/>
        <w:spacing w:after="0" w:line="240" w:lineRule="auto"/>
        <w:rPr>
          <w:rFonts w:ascii="Times New Roman" w:hAnsi="Times New Roman"/>
          <w:sz w:val="28"/>
          <w:szCs w:val="28"/>
        </w:rPr>
      </w:pPr>
    </w:p>
    <w:p w:rsidR="00E83605" w:rsidRPr="00CF73EA" w:rsidRDefault="00E83605" w:rsidP="00E83605">
      <w:pPr>
        <w:spacing w:after="0" w:line="240" w:lineRule="auto"/>
        <w:rPr>
          <w:rFonts w:ascii="Times New Roman" w:hAnsi="Times New Roman"/>
          <w:sz w:val="26"/>
          <w:szCs w:val="26"/>
        </w:rPr>
      </w:pPr>
      <w:r w:rsidRPr="00B30A1D">
        <w:rPr>
          <w:rFonts w:ascii="Times New Roman" w:hAnsi="Times New Roman"/>
          <w:sz w:val="28"/>
          <w:szCs w:val="28"/>
        </w:rPr>
        <w:t xml:space="preserve">29 октября 2024 года     </w:t>
      </w:r>
      <w:r>
        <w:rPr>
          <w:rFonts w:ascii="Times New Roman" w:hAnsi="Times New Roman"/>
          <w:sz w:val="28"/>
          <w:szCs w:val="28"/>
        </w:rPr>
        <w:t xml:space="preserve"> </w:t>
      </w:r>
      <w:r w:rsidRPr="00B30A1D">
        <w:rPr>
          <w:rFonts w:ascii="Times New Roman" w:hAnsi="Times New Roman"/>
          <w:sz w:val="28"/>
          <w:szCs w:val="28"/>
        </w:rPr>
        <w:t xml:space="preserve">              </w:t>
      </w:r>
      <w:proofErr w:type="gramStart"/>
      <w:r w:rsidRPr="00B30A1D">
        <w:rPr>
          <w:rFonts w:ascii="Times New Roman" w:hAnsi="Times New Roman"/>
          <w:sz w:val="28"/>
          <w:szCs w:val="28"/>
        </w:rPr>
        <w:t>с</w:t>
      </w:r>
      <w:proofErr w:type="gramEnd"/>
      <w:r w:rsidRPr="00B30A1D">
        <w:rPr>
          <w:rFonts w:ascii="Times New Roman" w:hAnsi="Times New Roman"/>
          <w:sz w:val="28"/>
          <w:szCs w:val="28"/>
        </w:rPr>
        <w:t>. Яковлевка                               №</w:t>
      </w:r>
      <w:r>
        <w:rPr>
          <w:rFonts w:ascii="Times New Roman" w:hAnsi="Times New Roman"/>
          <w:sz w:val="28"/>
          <w:szCs w:val="28"/>
        </w:rPr>
        <w:t xml:space="preserve">  </w:t>
      </w:r>
    </w:p>
    <w:p w:rsidR="00E83605" w:rsidRPr="00CF73EA" w:rsidRDefault="00E83605" w:rsidP="00E83605">
      <w:pPr>
        <w:spacing w:after="0" w:line="240" w:lineRule="auto"/>
        <w:rPr>
          <w:rFonts w:ascii="Times New Roman" w:hAnsi="Times New Roman"/>
          <w:sz w:val="26"/>
          <w:szCs w:val="26"/>
        </w:rPr>
      </w:pPr>
    </w:p>
    <w:p w:rsidR="00E83605" w:rsidRDefault="00E83605" w:rsidP="00E83605">
      <w:pPr>
        <w:spacing w:after="0" w:line="240" w:lineRule="auto"/>
        <w:jc w:val="center"/>
        <w:rPr>
          <w:rFonts w:ascii="Times New Roman" w:hAnsi="Times New Roman"/>
          <w:b/>
          <w:bCs/>
          <w:sz w:val="28"/>
          <w:szCs w:val="28"/>
        </w:rPr>
      </w:pPr>
    </w:p>
    <w:p w:rsidR="00E83605" w:rsidRPr="00CF73EA" w:rsidRDefault="00E83605" w:rsidP="00E83605">
      <w:pPr>
        <w:spacing w:after="0" w:line="240" w:lineRule="auto"/>
        <w:jc w:val="center"/>
        <w:rPr>
          <w:rFonts w:ascii="Times New Roman" w:hAnsi="Times New Roman"/>
          <w:b/>
          <w:bCs/>
          <w:sz w:val="28"/>
          <w:szCs w:val="28"/>
        </w:rPr>
      </w:pPr>
      <w:r w:rsidRPr="00CF73EA">
        <w:rPr>
          <w:rFonts w:ascii="Times New Roman" w:hAnsi="Times New Roman"/>
          <w:b/>
          <w:bCs/>
          <w:sz w:val="28"/>
          <w:szCs w:val="28"/>
        </w:rPr>
        <w:t xml:space="preserve">О награждении Благодарностью </w:t>
      </w:r>
    </w:p>
    <w:p w:rsidR="00E83605" w:rsidRPr="00CF73EA" w:rsidRDefault="00E83605" w:rsidP="00E83605">
      <w:pPr>
        <w:spacing w:after="0" w:line="240" w:lineRule="auto"/>
        <w:jc w:val="center"/>
        <w:rPr>
          <w:rFonts w:ascii="Times New Roman" w:hAnsi="Times New Roman"/>
          <w:b/>
          <w:bCs/>
          <w:sz w:val="28"/>
          <w:szCs w:val="28"/>
        </w:rPr>
      </w:pPr>
      <w:r w:rsidRPr="00CF73EA">
        <w:rPr>
          <w:rFonts w:ascii="Times New Roman" w:hAnsi="Times New Roman"/>
          <w:b/>
          <w:bCs/>
          <w:sz w:val="28"/>
          <w:szCs w:val="28"/>
        </w:rPr>
        <w:t xml:space="preserve">Думы Яковлевского муниципального округа </w:t>
      </w:r>
    </w:p>
    <w:p w:rsidR="00E83605" w:rsidRPr="00CF73EA" w:rsidRDefault="00E83605" w:rsidP="00E83605">
      <w:pPr>
        <w:spacing w:after="0" w:line="240" w:lineRule="auto"/>
        <w:jc w:val="center"/>
        <w:rPr>
          <w:rFonts w:ascii="Times New Roman" w:hAnsi="Times New Roman"/>
          <w:b/>
          <w:sz w:val="28"/>
          <w:szCs w:val="28"/>
        </w:rPr>
      </w:pPr>
      <w:r>
        <w:rPr>
          <w:rFonts w:ascii="Times New Roman" w:hAnsi="Times New Roman"/>
          <w:b/>
          <w:bCs/>
          <w:sz w:val="28"/>
          <w:szCs w:val="28"/>
        </w:rPr>
        <w:t>Игнатьева Сергея Васильевича</w:t>
      </w:r>
    </w:p>
    <w:p w:rsidR="00E83605" w:rsidRPr="00CF73EA" w:rsidRDefault="00E83605" w:rsidP="00E83605">
      <w:pPr>
        <w:spacing w:after="0" w:line="240" w:lineRule="auto"/>
        <w:rPr>
          <w:rFonts w:ascii="Times New Roman" w:hAnsi="Times New Roman"/>
          <w:sz w:val="26"/>
          <w:szCs w:val="26"/>
        </w:rPr>
      </w:pPr>
    </w:p>
    <w:p w:rsidR="00E83605" w:rsidRPr="00CF73EA" w:rsidRDefault="00E83605" w:rsidP="00E83605">
      <w:pPr>
        <w:spacing w:after="0" w:line="240" w:lineRule="auto"/>
        <w:rPr>
          <w:rFonts w:ascii="Times New Roman" w:hAnsi="Times New Roman"/>
          <w:sz w:val="28"/>
          <w:szCs w:val="28"/>
        </w:rPr>
      </w:pPr>
    </w:p>
    <w:p w:rsidR="00E83605" w:rsidRPr="00C36B95" w:rsidRDefault="00E83605" w:rsidP="00E83605">
      <w:pPr>
        <w:spacing w:after="0" w:line="240" w:lineRule="auto"/>
        <w:jc w:val="center"/>
        <w:rPr>
          <w:rFonts w:ascii="Times New Roman" w:hAnsi="Times New Roman"/>
          <w:b/>
          <w:sz w:val="28"/>
          <w:szCs w:val="28"/>
        </w:rPr>
      </w:pPr>
    </w:p>
    <w:p w:rsidR="00E83605" w:rsidRPr="00C36B95" w:rsidRDefault="00E83605" w:rsidP="00E83605">
      <w:pPr>
        <w:pStyle w:val="ConsPlusTitle"/>
        <w:ind w:firstLine="709"/>
        <w:jc w:val="both"/>
        <w:rPr>
          <w:rFonts w:ascii="Times New Roman" w:hAnsi="Times New Roman" w:cs="Times New Roman"/>
          <w:b w:val="0"/>
          <w:sz w:val="28"/>
          <w:szCs w:val="28"/>
        </w:rPr>
      </w:pPr>
      <w:r w:rsidRPr="00C36B95">
        <w:rPr>
          <w:rFonts w:ascii="Times New Roman" w:hAnsi="Times New Roman" w:cs="Times New Roman"/>
          <w:b w:val="0"/>
          <w:sz w:val="28"/>
          <w:szCs w:val="28"/>
        </w:rPr>
        <w:t>В соответствии с Положением о Благодарности Думы Яковлевского муниципального округа, утвержденным решением Думы от 15</w:t>
      </w:r>
      <w:r>
        <w:rPr>
          <w:rFonts w:ascii="Times New Roman" w:hAnsi="Times New Roman" w:cs="Times New Roman"/>
          <w:b w:val="0"/>
          <w:sz w:val="28"/>
          <w:szCs w:val="28"/>
        </w:rPr>
        <w:t xml:space="preserve"> августа </w:t>
      </w:r>
      <w:r w:rsidRPr="00C36B95">
        <w:rPr>
          <w:rFonts w:ascii="Times New Roman" w:hAnsi="Times New Roman" w:cs="Times New Roman"/>
          <w:b w:val="0"/>
          <w:sz w:val="28"/>
          <w:szCs w:val="28"/>
        </w:rPr>
        <w:t xml:space="preserve">2023 </w:t>
      </w:r>
      <w:r>
        <w:rPr>
          <w:rFonts w:ascii="Times New Roman" w:hAnsi="Times New Roman" w:cs="Times New Roman"/>
          <w:b w:val="0"/>
          <w:sz w:val="28"/>
          <w:szCs w:val="28"/>
        </w:rPr>
        <w:t xml:space="preserve">года </w:t>
      </w:r>
      <w:r w:rsidRPr="00C36B95">
        <w:rPr>
          <w:rFonts w:ascii="Times New Roman" w:hAnsi="Times New Roman" w:cs="Times New Roman"/>
          <w:b w:val="0"/>
          <w:sz w:val="28"/>
          <w:szCs w:val="28"/>
        </w:rPr>
        <w:t xml:space="preserve">№ 71, на основании ходатайства депутата Думы </w:t>
      </w:r>
      <w:r>
        <w:rPr>
          <w:rFonts w:ascii="Times New Roman" w:hAnsi="Times New Roman" w:cs="Times New Roman"/>
          <w:b w:val="0"/>
          <w:sz w:val="28"/>
          <w:szCs w:val="28"/>
        </w:rPr>
        <w:t>Бируна А.В.</w:t>
      </w:r>
      <w:r w:rsidRPr="00C36B95">
        <w:rPr>
          <w:rFonts w:ascii="Times New Roman" w:hAnsi="Times New Roman" w:cs="Times New Roman"/>
          <w:b w:val="0"/>
          <w:sz w:val="28"/>
          <w:szCs w:val="28"/>
        </w:rPr>
        <w:t xml:space="preserve"> Дума Яковлевского муниципального округа</w:t>
      </w:r>
      <w:r>
        <w:rPr>
          <w:rFonts w:ascii="Times New Roman" w:hAnsi="Times New Roman" w:cs="Times New Roman"/>
          <w:b w:val="0"/>
          <w:sz w:val="28"/>
          <w:szCs w:val="28"/>
        </w:rPr>
        <w:t xml:space="preserve"> на основании статьи 52 Устава Яковлевского муниципального округа</w:t>
      </w:r>
    </w:p>
    <w:p w:rsidR="00E83605" w:rsidRPr="00C36B95" w:rsidRDefault="00E83605" w:rsidP="00E83605">
      <w:pPr>
        <w:pStyle w:val="ConsPlusTitle"/>
        <w:ind w:firstLine="709"/>
        <w:jc w:val="both"/>
        <w:rPr>
          <w:rFonts w:ascii="Times New Roman" w:hAnsi="Times New Roman" w:cs="Times New Roman"/>
          <w:b w:val="0"/>
          <w:sz w:val="28"/>
          <w:szCs w:val="28"/>
        </w:rPr>
      </w:pPr>
    </w:p>
    <w:p w:rsidR="00E83605" w:rsidRPr="00C36B95" w:rsidRDefault="00E83605" w:rsidP="00E83605">
      <w:pPr>
        <w:pStyle w:val="ConsPlusTitle"/>
        <w:ind w:firstLine="709"/>
        <w:jc w:val="both"/>
        <w:rPr>
          <w:rFonts w:ascii="Times New Roman" w:hAnsi="Times New Roman" w:cs="Times New Roman"/>
          <w:sz w:val="28"/>
          <w:szCs w:val="28"/>
        </w:rPr>
      </w:pPr>
    </w:p>
    <w:p w:rsidR="00E83605" w:rsidRPr="00C36B95" w:rsidRDefault="00E83605" w:rsidP="00E83605">
      <w:pPr>
        <w:spacing w:after="0" w:line="240" w:lineRule="auto"/>
        <w:jc w:val="center"/>
        <w:rPr>
          <w:rFonts w:ascii="Times New Roman" w:hAnsi="Times New Roman"/>
          <w:b/>
          <w:sz w:val="28"/>
          <w:szCs w:val="28"/>
        </w:rPr>
      </w:pPr>
      <w:r w:rsidRPr="00C36B95">
        <w:rPr>
          <w:rFonts w:ascii="Times New Roman" w:hAnsi="Times New Roman"/>
          <w:b/>
          <w:sz w:val="28"/>
          <w:szCs w:val="28"/>
        </w:rPr>
        <w:t>РЕШИЛА:</w:t>
      </w:r>
    </w:p>
    <w:p w:rsidR="00E83605" w:rsidRPr="00C36B95" w:rsidRDefault="00E83605" w:rsidP="00E83605">
      <w:pPr>
        <w:spacing w:after="0" w:line="240" w:lineRule="auto"/>
        <w:jc w:val="center"/>
        <w:rPr>
          <w:rFonts w:ascii="Times New Roman" w:hAnsi="Times New Roman"/>
          <w:b/>
          <w:sz w:val="28"/>
          <w:szCs w:val="28"/>
        </w:rPr>
      </w:pPr>
    </w:p>
    <w:p w:rsidR="00E83605" w:rsidRPr="00C36B95" w:rsidRDefault="00E83605" w:rsidP="00E83605">
      <w:pPr>
        <w:spacing w:after="0" w:line="240" w:lineRule="auto"/>
        <w:jc w:val="center"/>
        <w:rPr>
          <w:rFonts w:ascii="Times New Roman" w:hAnsi="Times New Roman"/>
          <w:sz w:val="28"/>
          <w:szCs w:val="28"/>
        </w:rPr>
      </w:pPr>
    </w:p>
    <w:p w:rsidR="00E83605" w:rsidRPr="00CF73EA" w:rsidRDefault="00E83605" w:rsidP="00E83605">
      <w:pPr>
        <w:widowControl w:val="0"/>
        <w:spacing w:after="0" w:line="240" w:lineRule="auto"/>
        <w:ind w:firstLine="709"/>
        <w:jc w:val="both"/>
        <w:rPr>
          <w:rFonts w:ascii="Times New Roman" w:hAnsi="Times New Roman"/>
          <w:sz w:val="28"/>
          <w:szCs w:val="28"/>
        </w:rPr>
      </w:pPr>
      <w:r w:rsidRPr="00C36B95">
        <w:rPr>
          <w:rFonts w:ascii="Times New Roman" w:hAnsi="Times New Roman"/>
          <w:sz w:val="28"/>
          <w:szCs w:val="28"/>
        </w:rPr>
        <w:t xml:space="preserve">1. Наградить Благодарностью Думы Яковлевского муниципального округа </w:t>
      </w:r>
      <w:r>
        <w:rPr>
          <w:rFonts w:ascii="Times New Roman" w:hAnsi="Times New Roman"/>
          <w:sz w:val="28"/>
          <w:szCs w:val="28"/>
        </w:rPr>
        <w:t>начальника МКУ «</w:t>
      </w:r>
      <w:r w:rsidRPr="007D6AD9">
        <w:rPr>
          <w:rFonts w:ascii="Times New Roman" w:hAnsi="Times New Roman" w:cs="Times New Roman"/>
          <w:sz w:val="28"/>
          <w:szCs w:val="28"/>
        </w:rPr>
        <w:t>Хозяйственное управление Яковлевского муниципального округа»</w:t>
      </w:r>
      <w:r>
        <w:rPr>
          <w:rFonts w:ascii="Times New Roman" w:hAnsi="Times New Roman"/>
          <w:sz w:val="28"/>
          <w:szCs w:val="28"/>
        </w:rPr>
        <w:t>, майора полиции в отставке Игнатьева Сергея Васильевича</w:t>
      </w:r>
      <w:r w:rsidRPr="00C36B95">
        <w:rPr>
          <w:rFonts w:ascii="Times New Roman" w:hAnsi="Times New Roman"/>
          <w:sz w:val="28"/>
          <w:szCs w:val="28"/>
        </w:rPr>
        <w:t xml:space="preserve"> за </w:t>
      </w:r>
      <w:r>
        <w:rPr>
          <w:rFonts w:ascii="Times New Roman" w:hAnsi="Times New Roman"/>
          <w:sz w:val="28"/>
          <w:szCs w:val="28"/>
        </w:rPr>
        <w:t>активное участие в общественной жизни</w:t>
      </w:r>
      <w:r w:rsidRPr="00CF73EA">
        <w:rPr>
          <w:rFonts w:ascii="Times New Roman" w:hAnsi="Times New Roman"/>
          <w:sz w:val="28"/>
          <w:szCs w:val="28"/>
        </w:rPr>
        <w:t xml:space="preserve"> </w:t>
      </w:r>
      <w:r>
        <w:rPr>
          <w:rFonts w:ascii="Times New Roman" w:hAnsi="Times New Roman"/>
          <w:sz w:val="28"/>
          <w:szCs w:val="28"/>
        </w:rPr>
        <w:t xml:space="preserve">Яковлевского муниципального округа </w:t>
      </w:r>
      <w:r w:rsidRPr="00CF73EA">
        <w:rPr>
          <w:rFonts w:ascii="Times New Roman" w:hAnsi="Times New Roman"/>
          <w:sz w:val="28"/>
          <w:szCs w:val="28"/>
        </w:rPr>
        <w:t xml:space="preserve">и в связи </w:t>
      </w:r>
      <w:r>
        <w:rPr>
          <w:rFonts w:ascii="Times New Roman" w:hAnsi="Times New Roman"/>
          <w:sz w:val="28"/>
          <w:szCs w:val="28"/>
        </w:rPr>
        <w:t>со 100-летним юбилеем со дня образования на территории Яковлевского муниципального округа органов внутренних дел</w:t>
      </w:r>
      <w:r w:rsidRPr="00CF73EA">
        <w:rPr>
          <w:rFonts w:ascii="Times New Roman" w:hAnsi="Times New Roman"/>
          <w:sz w:val="28"/>
          <w:szCs w:val="28"/>
        </w:rPr>
        <w:t>.</w:t>
      </w:r>
    </w:p>
    <w:p w:rsidR="00E83605" w:rsidRPr="00CF73EA" w:rsidRDefault="00E83605" w:rsidP="00E8360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принятия.</w:t>
      </w:r>
    </w:p>
    <w:p w:rsidR="00E83605" w:rsidRPr="00CF73EA" w:rsidRDefault="00E83605" w:rsidP="00E83605">
      <w:pPr>
        <w:pStyle w:val="ConsPlusNormal"/>
        <w:ind w:firstLine="709"/>
        <w:jc w:val="both"/>
        <w:rPr>
          <w:rFonts w:ascii="Times New Roman" w:hAnsi="Times New Roman" w:cs="Times New Roman"/>
          <w:sz w:val="24"/>
          <w:szCs w:val="24"/>
        </w:rPr>
      </w:pPr>
    </w:p>
    <w:p w:rsidR="00E83605" w:rsidRPr="00CF73EA" w:rsidRDefault="00E83605" w:rsidP="00E83605">
      <w:pPr>
        <w:spacing w:after="0" w:line="240" w:lineRule="auto"/>
        <w:rPr>
          <w:rFonts w:ascii="Times New Roman" w:hAnsi="Times New Roman"/>
          <w:sz w:val="24"/>
          <w:szCs w:val="24"/>
        </w:rPr>
      </w:pPr>
    </w:p>
    <w:p w:rsidR="00E83605" w:rsidRPr="00CF73EA" w:rsidRDefault="00E83605" w:rsidP="00E83605">
      <w:pPr>
        <w:spacing w:after="0" w:line="240" w:lineRule="auto"/>
        <w:rPr>
          <w:rFonts w:ascii="Times New Roman" w:hAnsi="Times New Roman"/>
          <w:sz w:val="24"/>
          <w:szCs w:val="24"/>
        </w:rPr>
      </w:pPr>
    </w:p>
    <w:p w:rsidR="00E83605" w:rsidRPr="00CF73EA" w:rsidRDefault="00E83605" w:rsidP="00E83605">
      <w:pPr>
        <w:spacing w:after="0" w:line="240" w:lineRule="auto"/>
        <w:rPr>
          <w:rFonts w:ascii="Times New Roman" w:hAnsi="Times New Roman"/>
          <w:sz w:val="24"/>
          <w:szCs w:val="24"/>
        </w:rPr>
      </w:pPr>
    </w:p>
    <w:p w:rsidR="00E83605" w:rsidRPr="00CF73EA" w:rsidRDefault="00E83605" w:rsidP="00E83605">
      <w:pPr>
        <w:spacing w:after="0" w:line="240" w:lineRule="auto"/>
        <w:rPr>
          <w:rFonts w:ascii="Times New Roman" w:hAnsi="Times New Roman"/>
          <w:sz w:val="24"/>
          <w:szCs w:val="24"/>
        </w:rPr>
      </w:pPr>
    </w:p>
    <w:p w:rsidR="00E83605" w:rsidRPr="00521224" w:rsidRDefault="00E83605" w:rsidP="00E83605">
      <w:pPr>
        <w:pStyle w:val="1"/>
        <w:spacing w:before="0" w:after="0"/>
        <w:jc w:val="both"/>
        <w:rPr>
          <w:rFonts w:ascii="Times New Roman" w:hAnsi="Times New Roman"/>
          <w:b w:val="0"/>
          <w:color w:val="auto"/>
          <w:sz w:val="28"/>
          <w:szCs w:val="28"/>
        </w:rPr>
      </w:pPr>
      <w:r w:rsidRPr="00521224">
        <w:rPr>
          <w:rFonts w:ascii="Times New Roman" w:hAnsi="Times New Roman"/>
          <w:b w:val="0"/>
          <w:color w:val="auto"/>
          <w:sz w:val="28"/>
          <w:szCs w:val="28"/>
        </w:rPr>
        <w:t xml:space="preserve">Председатель Думы Яковлевского </w:t>
      </w:r>
    </w:p>
    <w:p w:rsidR="00E83605" w:rsidRDefault="00E83605" w:rsidP="00E83605">
      <w:pPr>
        <w:pStyle w:val="1"/>
        <w:spacing w:before="0" w:after="0"/>
        <w:jc w:val="both"/>
        <w:rPr>
          <w:rFonts w:ascii="Times New Roman" w:hAnsi="Times New Roman"/>
          <w:b w:val="0"/>
          <w:color w:val="auto"/>
          <w:sz w:val="28"/>
          <w:szCs w:val="28"/>
        </w:rPr>
      </w:pPr>
      <w:r w:rsidRPr="00521224">
        <w:rPr>
          <w:rFonts w:ascii="Times New Roman" w:hAnsi="Times New Roman"/>
          <w:b w:val="0"/>
          <w:color w:val="auto"/>
          <w:sz w:val="28"/>
          <w:szCs w:val="28"/>
        </w:rPr>
        <w:t>муниципального округа                                                               Е.А. Животягин</w:t>
      </w:r>
    </w:p>
    <w:p w:rsidR="00521224" w:rsidRDefault="00521224" w:rsidP="00521224">
      <w:pPr>
        <w:rPr>
          <w:lang w:eastAsia="ru-RU"/>
        </w:rPr>
      </w:pPr>
    </w:p>
    <w:p w:rsidR="00521224" w:rsidRDefault="00521224" w:rsidP="00521224">
      <w:pPr>
        <w:rPr>
          <w:lang w:eastAsia="ru-RU"/>
        </w:rPr>
      </w:pPr>
    </w:p>
    <w:p w:rsidR="00E83605" w:rsidRPr="007D6AD9" w:rsidRDefault="00E83605" w:rsidP="00E83605">
      <w:pPr>
        <w:rPr>
          <w:lang w:eastAsia="ru-RU"/>
        </w:rPr>
      </w:pPr>
    </w:p>
    <w:p w:rsidR="00E83605" w:rsidRPr="00CF73EA" w:rsidRDefault="00E83605" w:rsidP="00E83605">
      <w:pPr>
        <w:autoSpaceDE w:val="0"/>
        <w:autoSpaceDN w:val="0"/>
        <w:adjustRightInd w:val="0"/>
        <w:spacing w:after="0" w:line="240" w:lineRule="auto"/>
        <w:ind w:firstLine="540"/>
        <w:jc w:val="both"/>
        <w:rPr>
          <w:rFonts w:ascii="Times New Roman" w:hAnsi="Times New Roman"/>
          <w:sz w:val="26"/>
          <w:szCs w:val="26"/>
        </w:rPr>
      </w:pPr>
    </w:p>
    <w:p w:rsidR="00E83605" w:rsidRDefault="00E83605" w:rsidP="00E83605">
      <w:pPr>
        <w:widowControl w:val="0"/>
        <w:spacing w:after="0" w:line="240" w:lineRule="auto"/>
        <w:jc w:val="center"/>
        <w:rPr>
          <w:rFonts w:ascii="Times New Roman" w:hAnsi="Times New Roman"/>
        </w:rPr>
      </w:pPr>
      <w:r w:rsidRPr="007D1F58">
        <w:rPr>
          <w:rFonts w:ascii="Times New Roman" w:hAnsi="Times New Roman"/>
          <w:noProof/>
          <w:lang w:eastAsia="ru-RU"/>
        </w:rPr>
        <w:drawing>
          <wp:anchor distT="0" distB="0" distL="114300" distR="114300" simplePos="0" relativeHeight="251691008" behindDoc="1" locked="0" layoutInCell="1" allowOverlap="1" wp14:anchorId="50A0DF80" wp14:editId="46AB03D9">
            <wp:simplePos x="0" y="0"/>
            <wp:positionH relativeFrom="column">
              <wp:posOffset>2667635</wp:posOffset>
            </wp:positionH>
            <wp:positionV relativeFrom="paragraph">
              <wp:posOffset>-513715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605" w:rsidRPr="007D1F58" w:rsidRDefault="00E83605" w:rsidP="00E83605">
      <w:pPr>
        <w:widowControl w:val="0"/>
        <w:spacing w:after="0" w:line="240" w:lineRule="auto"/>
        <w:jc w:val="center"/>
        <w:rPr>
          <w:rFonts w:ascii="Times New Roman" w:hAnsi="Times New Roman"/>
        </w:rPr>
      </w:pPr>
      <w:r w:rsidRPr="007D1F58">
        <w:rPr>
          <w:rFonts w:ascii="Times New Roman" w:hAnsi="Times New Roman"/>
        </w:rPr>
        <w:t>Российская Федерация Приморский край</w:t>
      </w:r>
    </w:p>
    <w:p w:rsidR="00E83605" w:rsidRPr="007D1F58" w:rsidRDefault="00E83605" w:rsidP="00E83605">
      <w:pPr>
        <w:widowControl w:val="0"/>
        <w:spacing w:after="0" w:line="240" w:lineRule="auto"/>
        <w:jc w:val="center"/>
        <w:rPr>
          <w:rFonts w:ascii="Times New Roman" w:hAnsi="Times New Roman"/>
        </w:rPr>
      </w:pPr>
    </w:p>
    <w:p w:rsidR="00E83605" w:rsidRPr="007D1F58" w:rsidRDefault="00E83605" w:rsidP="00E83605">
      <w:pPr>
        <w:widowControl w:val="0"/>
        <w:spacing w:after="0" w:line="240" w:lineRule="auto"/>
        <w:jc w:val="center"/>
        <w:rPr>
          <w:rFonts w:ascii="Times New Roman" w:hAnsi="Times New Roman"/>
          <w:b/>
          <w:sz w:val="28"/>
          <w:szCs w:val="28"/>
        </w:rPr>
      </w:pPr>
      <w:r w:rsidRPr="007D1F58">
        <w:rPr>
          <w:rFonts w:ascii="Times New Roman" w:hAnsi="Times New Roman"/>
          <w:b/>
          <w:sz w:val="28"/>
          <w:szCs w:val="28"/>
        </w:rPr>
        <w:t xml:space="preserve">ДУМА </w:t>
      </w:r>
    </w:p>
    <w:p w:rsidR="00E83605" w:rsidRPr="007D1F58" w:rsidRDefault="00E83605" w:rsidP="00E83605">
      <w:pPr>
        <w:widowControl w:val="0"/>
        <w:spacing w:after="0" w:line="240" w:lineRule="auto"/>
        <w:jc w:val="center"/>
        <w:rPr>
          <w:rFonts w:ascii="Times New Roman" w:hAnsi="Times New Roman"/>
          <w:b/>
          <w:sz w:val="28"/>
          <w:szCs w:val="28"/>
        </w:rPr>
      </w:pPr>
      <w:r w:rsidRPr="007D1F58">
        <w:rPr>
          <w:rFonts w:ascii="Times New Roman" w:hAnsi="Times New Roman"/>
          <w:b/>
          <w:sz w:val="28"/>
          <w:szCs w:val="28"/>
        </w:rPr>
        <w:t>ЯКОВЛЕВСКОГО МУНИЦИПАЛЬНОГО ОКРУГА</w:t>
      </w:r>
    </w:p>
    <w:p w:rsidR="00E83605" w:rsidRPr="00B30A1D" w:rsidRDefault="00E83605" w:rsidP="00E83605">
      <w:pPr>
        <w:widowControl w:val="0"/>
        <w:spacing w:after="0" w:line="240" w:lineRule="auto"/>
        <w:jc w:val="center"/>
        <w:rPr>
          <w:rFonts w:ascii="Times New Roman" w:hAnsi="Times New Roman"/>
          <w:b/>
          <w:sz w:val="28"/>
          <w:szCs w:val="28"/>
        </w:rPr>
      </w:pPr>
      <w:r w:rsidRPr="00B30A1D">
        <w:rPr>
          <w:rFonts w:ascii="Times New Roman" w:hAnsi="Times New Roman"/>
          <w:b/>
          <w:sz w:val="28"/>
          <w:szCs w:val="28"/>
        </w:rPr>
        <w:t>ПРИМОРСКОГО КРАЯ</w:t>
      </w:r>
    </w:p>
    <w:p w:rsidR="00E83605" w:rsidRPr="00B30A1D" w:rsidRDefault="00E83605" w:rsidP="00E83605">
      <w:pPr>
        <w:widowControl w:val="0"/>
        <w:spacing w:after="0" w:line="240" w:lineRule="auto"/>
        <w:jc w:val="center"/>
        <w:rPr>
          <w:rFonts w:ascii="Times New Roman" w:hAnsi="Times New Roman"/>
          <w:b/>
          <w:sz w:val="28"/>
          <w:szCs w:val="28"/>
        </w:rPr>
      </w:pPr>
    </w:p>
    <w:p w:rsidR="00E83605" w:rsidRPr="00B30A1D" w:rsidRDefault="00E83605" w:rsidP="00E83605">
      <w:pPr>
        <w:widowControl w:val="0"/>
        <w:spacing w:after="0" w:line="240" w:lineRule="auto"/>
        <w:jc w:val="center"/>
        <w:rPr>
          <w:rFonts w:ascii="Times New Roman" w:hAnsi="Times New Roman"/>
          <w:b/>
          <w:sz w:val="28"/>
          <w:szCs w:val="28"/>
        </w:rPr>
      </w:pPr>
      <w:r w:rsidRPr="00B30A1D">
        <w:rPr>
          <w:rFonts w:ascii="Times New Roman" w:hAnsi="Times New Roman"/>
          <w:b/>
          <w:sz w:val="28"/>
          <w:szCs w:val="28"/>
        </w:rPr>
        <w:t>РЕШЕНИЕ</w:t>
      </w:r>
    </w:p>
    <w:p w:rsidR="00E83605" w:rsidRPr="00B30A1D" w:rsidRDefault="00E83605" w:rsidP="00E83605">
      <w:pPr>
        <w:widowControl w:val="0"/>
        <w:spacing w:after="0" w:line="240" w:lineRule="auto"/>
        <w:rPr>
          <w:rFonts w:ascii="Times New Roman" w:hAnsi="Times New Roman"/>
          <w:sz w:val="28"/>
          <w:szCs w:val="28"/>
        </w:rPr>
      </w:pPr>
    </w:p>
    <w:p w:rsidR="00E83605" w:rsidRPr="00CF73EA" w:rsidRDefault="00E83605" w:rsidP="00E83605">
      <w:pPr>
        <w:spacing w:after="0" w:line="240" w:lineRule="auto"/>
        <w:rPr>
          <w:rFonts w:ascii="Times New Roman" w:hAnsi="Times New Roman"/>
          <w:sz w:val="26"/>
          <w:szCs w:val="26"/>
        </w:rPr>
      </w:pPr>
      <w:r w:rsidRPr="00B30A1D">
        <w:rPr>
          <w:rFonts w:ascii="Times New Roman" w:hAnsi="Times New Roman"/>
          <w:sz w:val="28"/>
          <w:szCs w:val="28"/>
        </w:rPr>
        <w:t xml:space="preserve">29 октября 2024 года     </w:t>
      </w:r>
      <w:r>
        <w:rPr>
          <w:rFonts w:ascii="Times New Roman" w:hAnsi="Times New Roman"/>
          <w:sz w:val="28"/>
          <w:szCs w:val="28"/>
        </w:rPr>
        <w:t xml:space="preserve"> </w:t>
      </w:r>
      <w:r w:rsidRPr="00B30A1D">
        <w:rPr>
          <w:rFonts w:ascii="Times New Roman" w:hAnsi="Times New Roman"/>
          <w:sz w:val="28"/>
          <w:szCs w:val="28"/>
        </w:rPr>
        <w:t xml:space="preserve">              </w:t>
      </w:r>
      <w:proofErr w:type="gramStart"/>
      <w:r w:rsidRPr="00B30A1D">
        <w:rPr>
          <w:rFonts w:ascii="Times New Roman" w:hAnsi="Times New Roman"/>
          <w:sz w:val="28"/>
          <w:szCs w:val="28"/>
        </w:rPr>
        <w:t>с</w:t>
      </w:r>
      <w:proofErr w:type="gramEnd"/>
      <w:r w:rsidRPr="00B30A1D">
        <w:rPr>
          <w:rFonts w:ascii="Times New Roman" w:hAnsi="Times New Roman"/>
          <w:sz w:val="28"/>
          <w:szCs w:val="28"/>
        </w:rPr>
        <w:t>. Яковлевка                               №</w:t>
      </w:r>
      <w:r>
        <w:rPr>
          <w:rFonts w:ascii="Times New Roman" w:hAnsi="Times New Roman"/>
          <w:sz w:val="28"/>
          <w:szCs w:val="28"/>
        </w:rPr>
        <w:t xml:space="preserve">  </w:t>
      </w:r>
    </w:p>
    <w:p w:rsidR="00E83605" w:rsidRPr="00CF73EA" w:rsidRDefault="00E83605" w:rsidP="00E83605">
      <w:pPr>
        <w:spacing w:after="0" w:line="240" w:lineRule="auto"/>
        <w:rPr>
          <w:rFonts w:ascii="Times New Roman" w:hAnsi="Times New Roman"/>
          <w:sz w:val="26"/>
          <w:szCs w:val="26"/>
        </w:rPr>
      </w:pPr>
    </w:p>
    <w:p w:rsidR="00E83605" w:rsidRDefault="00E83605" w:rsidP="00E83605">
      <w:pPr>
        <w:spacing w:after="0" w:line="240" w:lineRule="auto"/>
        <w:jc w:val="center"/>
        <w:rPr>
          <w:rFonts w:ascii="Times New Roman" w:hAnsi="Times New Roman"/>
          <w:b/>
          <w:bCs/>
          <w:sz w:val="28"/>
          <w:szCs w:val="28"/>
        </w:rPr>
      </w:pPr>
    </w:p>
    <w:p w:rsidR="00E83605" w:rsidRPr="00CF73EA" w:rsidRDefault="00E83605" w:rsidP="00E83605">
      <w:pPr>
        <w:spacing w:after="0" w:line="240" w:lineRule="auto"/>
        <w:jc w:val="center"/>
        <w:rPr>
          <w:rFonts w:ascii="Times New Roman" w:hAnsi="Times New Roman"/>
          <w:b/>
          <w:bCs/>
          <w:sz w:val="28"/>
          <w:szCs w:val="28"/>
        </w:rPr>
      </w:pPr>
      <w:r w:rsidRPr="00CF73EA">
        <w:rPr>
          <w:rFonts w:ascii="Times New Roman" w:hAnsi="Times New Roman"/>
          <w:b/>
          <w:bCs/>
          <w:sz w:val="28"/>
          <w:szCs w:val="28"/>
        </w:rPr>
        <w:t xml:space="preserve">О награждении Благодарностью </w:t>
      </w:r>
    </w:p>
    <w:p w:rsidR="00E83605" w:rsidRPr="00CF73EA" w:rsidRDefault="00E83605" w:rsidP="00E83605">
      <w:pPr>
        <w:spacing w:after="0" w:line="240" w:lineRule="auto"/>
        <w:jc w:val="center"/>
        <w:rPr>
          <w:rFonts w:ascii="Times New Roman" w:hAnsi="Times New Roman"/>
          <w:b/>
          <w:bCs/>
          <w:sz w:val="28"/>
          <w:szCs w:val="28"/>
        </w:rPr>
      </w:pPr>
      <w:r w:rsidRPr="00CF73EA">
        <w:rPr>
          <w:rFonts w:ascii="Times New Roman" w:hAnsi="Times New Roman"/>
          <w:b/>
          <w:bCs/>
          <w:sz w:val="28"/>
          <w:szCs w:val="28"/>
        </w:rPr>
        <w:t xml:space="preserve">Думы Яковлевского муниципального округа </w:t>
      </w:r>
    </w:p>
    <w:p w:rsidR="00E83605" w:rsidRPr="00CF73EA" w:rsidRDefault="00E83605" w:rsidP="00E83605">
      <w:pPr>
        <w:spacing w:after="0" w:line="240" w:lineRule="auto"/>
        <w:jc w:val="center"/>
        <w:rPr>
          <w:rFonts w:ascii="Times New Roman" w:hAnsi="Times New Roman"/>
          <w:b/>
          <w:sz w:val="28"/>
          <w:szCs w:val="28"/>
        </w:rPr>
      </w:pPr>
      <w:r>
        <w:rPr>
          <w:rFonts w:ascii="Times New Roman" w:hAnsi="Times New Roman"/>
          <w:b/>
          <w:bCs/>
          <w:sz w:val="28"/>
          <w:szCs w:val="28"/>
        </w:rPr>
        <w:t>Пояркова Сергея Васильевича</w:t>
      </w:r>
    </w:p>
    <w:p w:rsidR="00E83605" w:rsidRPr="00CF73EA" w:rsidRDefault="00E83605" w:rsidP="00E83605">
      <w:pPr>
        <w:spacing w:after="0" w:line="240" w:lineRule="auto"/>
        <w:rPr>
          <w:rFonts w:ascii="Times New Roman" w:hAnsi="Times New Roman"/>
          <w:sz w:val="26"/>
          <w:szCs w:val="26"/>
        </w:rPr>
      </w:pPr>
    </w:p>
    <w:p w:rsidR="00E83605" w:rsidRPr="00CF73EA" w:rsidRDefault="00E83605" w:rsidP="00E83605">
      <w:pPr>
        <w:spacing w:after="0" w:line="240" w:lineRule="auto"/>
        <w:rPr>
          <w:rFonts w:ascii="Times New Roman" w:hAnsi="Times New Roman"/>
          <w:sz w:val="28"/>
          <w:szCs w:val="28"/>
        </w:rPr>
      </w:pPr>
    </w:p>
    <w:p w:rsidR="00E83605" w:rsidRPr="00C36B95" w:rsidRDefault="00E83605" w:rsidP="00E83605">
      <w:pPr>
        <w:spacing w:after="0" w:line="240" w:lineRule="auto"/>
        <w:jc w:val="center"/>
        <w:rPr>
          <w:rFonts w:ascii="Times New Roman" w:hAnsi="Times New Roman"/>
          <w:b/>
          <w:sz w:val="28"/>
          <w:szCs w:val="28"/>
        </w:rPr>
      </w:pPr>
    </w:p>
    <w:p w:rsidR="00E83605" w:rsidRPr="00C36B95" w:rsidRDefault="00E83605" w:rsidP="00E83605">
      <w:pPr>
        <w:pStyle w:val="ConsPlusTitle"/>
        <w:ind w:firstLine="709"/>
        <w:jc w:val="both"/>
        <w:rPr>
          <w:rFonts w:ascii="Times New Roman" w:hAnsi="Times New Roman" w:cs="Times New Roman"/>
          <w:b w:val="0"/>
          <w:sz w:val="28"/>
          <w:szCs w:val="28"/>
        </w:rPr>
      </w:pPr>
      <w:r w:rsidRPr="00C36B95">
        <w:rPr>
          <w:rFonts w:ascii="Times New Roman" w:hAnsi="Times New Roman" w:cs="Times New Roman"/>
          <w:b w:val="0"/>
          <w:sz w:val="28"/>
          <w:szCs w:val="28"/>
        </w:rPr>
        <w:t>В соответствии с Положением о Благодарности Думы Яковлевского муниципального округа, утвержденным решением Думы от 15</w:t>
      </w:r>
      <w:r>
        <w:rPr>
          <w:rFonts w:ascii="Times New Roman" w:hAnsi="Times New Roman" w:cs="Times New Roman"/>
          <w:b w:val="0"/>
          <w:sz w:val="28"/>
          <w:szCs w:val="28"/>
        </w:rPr>
        <w:t xml:space="preserve"> августа </w:t>
      </w:r>
      <w:r w:rsidRPr="00C36B95">
        <w:rPr>
          <w:rFonts w:ascii="Times New Roman" w:hAnsi="Times New Roman" w:cs="Times New Roman"/>
          <w:b w:val="0"/>
          <w:sz w:val="28"/>
          <w:szCs w:val="28"/>
        </w:rPr>
        <w:t xml:space="preserve">2023 </w:t>
      </w:r>
      <w:r>
        <w:rPr>
          <w:rFonts w:ascii="Times New Roman" w:hAnsi="Times New Roman" w:cs="Times New Roman"/>
          <w:b w:val="0"/>
          <w:sz w:val="28"/>
          <w:szCs w:val="28"/>
        </w:rPr>
        <w:t xml:space="preserve">года </w:t>
      </w:r>
      <w:r w:rsidRPr="00C36B95">
        <w:rPr>
          <w:rFonts w:ascii="Times New Roman" w:hAnsi="Times New Roman" w:cs="Times New Roman"/>
          <w:b w:val="0"/>
          <w:sz w:val="28"/>
          <w:szCs w:val="28"/>
        </w:rPr>
        <w:t xml:space="preserve">№ 71, на основании ходатайства депутата Думы </w:t>
      </w:r>
      <w:r>
        <w:rPr>
          <w:rFonts w:ascii="Times New Roman" w:hAnsi="Times New Roman" w:cs="Times New Roman"/>
          <w:b w:val="0"/>
          <w:sz w:val="28"/>
          <w:szCs w:val="28"/>
        </w:rPr>
        <w:t>Бируна А.В.</w:t>
      </w:r>
      <w:r w:rsidRPr="00C36B95">
        <w:rPr>
          <w:rFonts w:ascii="Times New Roman" w:hAnsi="Times New Roman" w:cs="Times New Roman"/>
          <w:b w:val="0"/>
          <w:sz w:val="28"/>
          <w:szCs w:val="28"/>
        </w:rPr>
        <w:t xml:space="preserve"> Дума Яковлевского муниципального округа</w:t>
      </w:r>
      <w:r>
        <w:rPr>
          <w:rFonts w:ascii="Times New Roman" w:hAnsi="Times New Roman" w:cs="Times New Roman"/>
          <w:b w:val="0"/>
          <w:sz w:val="28"/>
          <w:szCs w:val="28"/>
        </w:rPr>
        <w:t xml:space="preserve"> на основании статьи 52 Устава Яковлевского муниципального округа</w:t>
      </w:r>
    </w:p>
    <w:p w:rsidR="00E83605" w:rsidRPr="00C36B95" w:rsidRDefault="00E83605" w:rsidP="00E83605">
      <w:pPr>
        <w:pStyle w:val="ConsPlusTitle"/>
        <w:ind w:firstLine="709"/>
        <w:jc w:val="both"/>
        <w:rPr>
          <w:rFonts w:ascii="Times New Roman" w:hAnsi="Times New Roman" w:cs="Times New Roman"/>
          <w:b w:val="0"/>
          <w:sz w:val="28"/>
          <w:szCs w:val="28"/>
        </w:rPr>
      </w:pPr>
    </w:p>
    <w:p w:rsidR="00E83605" w:rsidRPr="00C36B95" w:rsidRDefault="00E83605" w:rsidP="00E83605">
      <w:pPr>
        <w:pStyle w:val="ConsPlusTitle"/>
        <w:ind w:firstLine="709"/>
        <w:jc w:val="both"/>
        <w:rPr>
          <w:rFonts w:ascii="Times New Roman" w:hAnsi="Times New Roman" w:cs="Times New Roman"/>
          <w:sz w:val="28"/>
          <w:szCs w:val="28"/>
        </w:rPr>
      </w:pPr>
    </w:p>
    <w:p w:rsidR="00E83605" w:rsidRPr="00C36B95" w:rsidRDefault="00E83605" w:rsidP="00E83605">
      <w:pPr>
        <w:spacing w:after="0" w:line="240" w:lineRule="auto"/>
        <w:jc w:val="center"/>
        <w:rPr>
          <w:rFonts w:ascii="Times New Roman" w:hAnsi="Times New Roman"/>
          <w:b/>
          <w:sz w:val="28"/>
          <w:szCs w:val="28"/>
        </w:rPr>
      </w:pPr>
      <w:r w:rsidRPr="00C36B95">
        <w:rPr>
          <w:rFonts w:ascii="Times New Roman" w:hAnsi="Times New Roman"/>
          <w:b/>
          <w:sz w:val="28"/>
          <w:szCs w:val="28"/>
        </w:rPr>
        <w:t>РЕШИЛА:</w:t>
      </w:r>
    </w:p>
    <w:p w:rsidR="00E83605" w:rsidRPr="00C36B95" w:rsidRDefault="00E83605" w:rsidP="00E83605">
      <w:pPr>
        <w:spacing w:after="0" w:line="240" w:lineRule="auto"/>
        <w:jc w:val="center"/>
        <w:rPr>
          <w:rFonts w:ascii="Times New Roman" w:hAnsi="Times New Roman"/>
          <w:b/>
          <w:sz w:val="28"/>
          <w:szCs w:val="28"/>
        </w:rPr>
      </w:pPr>
    </w:p>
    <w:p w:rsidR="00E83605" w:rsidRPr="00C36B95" w:rsidRDefault="00E83605" w:rsidP="00E83605">
      <w:pPr>
        <w:spacing w:after="0" w:line="240" w:lineRule="auto"/>
        <w:jc w:val="center"/>
        <w:rPr>
          <w:rFonts w:ascii="Times New Roman" w:hAnsi="Times New Roman"/>
          <w:sz w:val="28"/>
          <w:szCs w:val="28"/>
        </w:rPr>
      </w:pPr>
    </w:p>
    <w:p w:rsidR="00E83605" w:rsidRPr="00CF73EA" w:rsidRDefault="00E83605" w:rsidP="00E83605">
      <w:pPr>
        <w:widowControl w:val="0"/>
        <w:spacing w:after="0" w:line="240" w:lineRule="auto"/>
        <w:ind w:firstLine="709"/>
        <w:jc w:val="both"/>
        <w:rPr>
          <w:rFonts w:ascii="Times New Roman" w:hAnsi="Times New Roman"/>
          <w:sz w:val="28"/>
          <w:szCs w:val="28"/>
        </w:rPr>
      </w:pPr>
      <w:r w:rsidRPr="00C36B95">
        <w:rPr>
          <w:rFonts w:ascii="Times New Roman" w:hAnsi="Times New Roman"/>
          <w:sz w:val="28"/>
          <w:szCs w:val="28"/>
        </w:rPr>
        <w:t xml:space="preserve">1. Наградить Благодарностью Думы Яковлевского муниципального округа </w:t>
      </w:r>
      <w:r>
        <w:rPr>
          <w:rFonts w:ascii="Times New Roman" w:hAnsi="Times New Roman"/>
          <w:sz w:val="28"/>
          <w:szCs w:val="28"/>
        </w:rPr>
        <w:t>механика АО «Примавтодор», майора полиции в отставке Пояркова Сергея Васильевича</w:t>
      </w:r>
      <w:r w:rsidRPr="00C36B95">
        <w:rPr>
          <w:rFonts w:ascii="Times New Roman" w:hAnsi="Times New Roman"/>
          <w:sz w:val="28"/>
          <w:szCs w:val="28"/>
        </w:rPr>
        <w:t xml:space="preserve"> за </w:t>
      </w:r>
      <w:r>
        <w:rPr>
          <w:rFonts w:ascii="Times New Roman" w:hAnsi="Times New Roman"/>
          <w:sz w:val="28"/>
          <w:szCs w:val="28"/>
        </w:rPr>
        <w:t xml:space="preserve">многолетний добросовестный труд, высокие достижения в профессиональной деятельности </w:t>
      </w:r>
      <w:r w:rsidRPr="00CF73EA">
        <w:rPr>
          <w:rFonts w:ascii="Times New Roman" w:hAnsi="Times New Roman"/>
          <w:sz w:val="28"/>
          <w:szCs w:val="28"/>
        </w:rPr>
        <w:t xml:space="preserve">и в связи </w:t>
      </w:r>
      <w:r>
        <w:rPr>
          <w:rFonts w:ascii="Times New Roman" w:hAnsi="Times New Roman"/>
          <w:sz w:val="28"/>
          <w:szCs w:val="28"/>
        </w:rPr>
        <w:t>со 100-летним юбилеем со дня образования на территории Яковлевского муниципального округа органов внутренних дел</w:t>
      </w:r>
      <w:r w:rsidRPr="00CF73EA">
        <w:rPr>
          <w:rFonts w:ascii="Times New Roman" w:hAnsi="Times New Roman"/>
          <w:sz w:val="28"/>
          <w:szCs w:val="28"/>
        </w:rPr>
        <w:t>.</w:t>
      </w:r>
    </w:p>
    <w:p w:rsidR="00E83605" w:rsidRPr="00CF73EA" w:rsidRDefault="00E83605" w:rsidP="00E8360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принятия.</w:t>
      </w:r>
    </w:p>
    <w:p w:rsidR="00E83605" w:rsidRPr="00CF73EA" w:rsidRDefault="00E83605" w:rsidP="00E83605">
      <w:pPr>
        <w:pStyle w:val="ConsPlusNormal"/>
        <w:ind w:firstLine="709"/>
        <w:jc w:val="both"/>
        <w:rPr>
          <w:rFonts w:ascii="Times New Roman" w:hAnsi="Times New Roman" w:cs="Times New Roman"/>
          <w:sz w:val="24"/>
          <w:szCs w:val="24"/>
        </w:rPr>
      </w:pPr>
    </w:p>
    <w:p w:rsidR="00E83605" w:rsidRPr="00CF73EA" w:rsidRDefault="00E83605" w:rsidP="00E83605">
      <w:pPr>
        <w:spacing w:after="0" w:line="240" w:lineRule="auto"/>
        <w:rPr>
          <w:rFonts w:ascii="Times New Roman" w:hAnsi="Times New Roman"/>
          <w:sz w:val="24"/>
          <w:szCs w:val="24"/>
        </w:rPr>
      </w:pPr>
    </w:p>
    <w:p w:rsidR="00E83605" w:rsidRPr="00CF73EA" w:rsidRDefault="00E83605" w:rsidP="00E83605">
      <w:pPr>
        <w:spacing w:after="0" w:line="240" w:lineRule="auto"/>
        <w:rPr>
          <w:rFonts w:ascii="Times New Roman" w:hAnsi="Times New Roman"/>
          <w:sz w:val="24"/>
          <w:szCs w:val="24"/>
        </w:rPr>
      </w:pPr>
    </w:p>
    <w:p w:rsidR="00E83605" w:rsidRPr="00CF73EA" w:rsidRDefault="00E83605" w:rsidP="00E83605">
      <w:pPr>
        <w:spacing w:after="0" w:line="240" w:lineRule="auto"/>
        <w:rPr>
          <w:rFonts w:ascii="Times New Roman" w:hAnsi="Times New Roman"/>
          <w:sz w:val="24"/>
          <w:szCs w:val="24"/>
        </w:rPr>
      </w:pPr>
    </w:p>
    <w:p w:rsidR="00E83605" w:rsidRPr="00CF73EA" w:rsidRDefault="00E83605" w:rsidP="00E83605">
      <w:pPr>
        <w:spacing w:after="0" w:line="240" w:lineRule="auto"/>
        <w:rPr>
          <w:rFonts w:ascii="Times New Roman" w:hAnsi="Times New Roman"/>
          <w:sz w:val="24"/>
          <w:szCs w:val="24"/>
        </w:rPr>
      </w:pPr>
    </w:p>
    <w:p w:rsidR="00E83605" w:rsidRPr="00521224" w:rsidRDefault="00E83605" w:rsidP="00E83605">
      <w:pPr>
        <w:pStyle w:val="1"/>
        <w:spacing w:before="0" w:after="0"/>
        <w:jc w:val="both"/>
        <w:rPr>
          <w:rFonts w:ascii="Times New Roman" w:hAnsi="Times New Roman"/>
          <w:b w:val="0"/>
          <w:color w:val="auto"/>
          <w:sz w:val="28"/>
          <w:szCs w:val="28"/>
        </w:rPr>
      </w:pPr>
      <w:r w:rsidRPr="00521224">
        <w:rPr>
          <w:rFonts w:ascii="Times New Roman" w:hAnsi="Times New Roman"/>
          <w:b w:val="0"/>
          <w:color w:val="auto"/>
          <w:sz w:val="28"/>
          <w:szCs w:val="28"/>
        </w:rPr>
        <w:t xml:space="preserve">Председатель Думы Яковлевского </w:t>
      </w:r>
    </w:p>
    <w:p w:rsidR="00E83605" w:rsidRPr="00521224" w:rsidRDefault="00E83605" w:rsidP="00E83605">
      <w:pPr>
        <w:pStyle w:val="1"/>
        <w:spacing w:before="0" w:after="0"/>
        <w:jc w:val="both"/>
        <w:rPr>
          <w:rFonts w:ascii="Times New Roman" w:hAnsi="Times New Roman"/>
          <w:color w:val="auto"/>
        </w:rPr>
      </w:pPr>
      <w:r w:rsidRPr="00521224">
        <w:rPr>
          <w:rFonts w:ascii="Times New Roman" w:hAnsi="Times New Roman"/>
          <w:b w:val="0"/>
          <w:color w:val="auto"/>
          <w:sz w:val="28"/>
          <w:szCs w:val="28"/>
        </w:rPr>
        <w:t>муниципального округа                                                               Е.А. Животягин</w:t>
      </w:r>
    </w:p>
    <w:p w:rsidR="00E83605" w:rsidRDefault="00E83605" w:rsidP="00E83605">
      <w:pPr>
        <w:widowControl w:val="0"/>
        <w:spacing w:after="0" w:line="240" w:lineRule="auto"/>
        <w:ind w:firstLine="600"/>
        <w:jc w:val="both"/>
        <w:rPr>
          <w:rFonts w:ascii="Times New Roman" w:hAnsi="Times New Roman"/>
          <w:sz w:val="28"/>
          <w:szCs w:val="28"/>
        </w:rPr>
      </w:pPr>
    </w:p>
    <w:p w:rsidR="00E83605" w:rsidRDefault="00E83605" w:rsidP="00E83605">
      <w:pPr>
        <w:widowControl w:val="0"/>
        <w:spacing w:after="0" w:line="240" w:lineRule="auto"/>
        <w:ind w:firstLine="600"/>
        <w:jc w:val="both"/>
        <w:rPr>
          <w:rFonts w:ascii="Times New Roman" w:hAnsi="Times New Roman"/>
          <w:sz w:val="28"/>
          <w:szCs w:val="28"/>
        </w:rPr>
      </w:pPr>
    </w:p>
    <w:p w:rsidR="00521224" w:rsidRDefault="00521224" w:rsidP="00E83605">
      <w:pPr>
        <w:widowControl w:val="0"/>
        <w:spacing w:after="0" w:line="240" w:lineRule="auto"/>
        <w:ind w:firstLine="600"/>
        <w:jc w:val="both"/>
        <w:rPr>
          <w:rFonts w:ascii="Times New Roman" w:hAnsi="Times New Roman"/>
          <w:sz w:val="28"/>
          <w:szCs w:val="28"/>
        </w:rPr>
      </w:pPr>
    </w:p>
    <w:p w:rsidR="00521224" w:rsidRDefault="00521224" w:rsidP="00521224"/>
    <w:p w:rsidR="00521224" w:rsidRDefault="00521224" w:rsidP="00521224">
      <w:pPr>
        <w:widowControl w:val="0"/>
        <w:spacing w:after="0" w:line="240" w:lineRule="auto"/>
        <w:jc w:val="center"/>
        <w:rPr>
          <w:rFonts w:ascii="Times New Roman" w:hAnsi="Times New Roman"/>
        </w:rPr>
      </w:pPr>
      <w:r w:rsidRPr="007D1F58">
        <w:rPr>
          <w:rFonts w:ascii="Times New Roman" w:hAnsi="Times New Roman"/>
          <w:noProof/>
          <w:lang w:eastAsia="ru-RU"/>
        </w:rPr>
        <w:lastRenderedPageBreak/>
        <w:drawing>
          <wp:anchor distT="0" distB="0" distL="114300" distR="114300" simplePos="0" relativeHeight="251694080" behindDoc="1" locked="0" layoutInCell="1" allowOverlap="1" wp14:anchorId="23CA2144" wp14:editId="1C6AF4AA">
            <wp:simplePos x="0" y="0"/>
            <wp:positionH relativeFrom="column">
              <wp:posOffset>2667635</wp:posOffset>
            </wp:positionH>
            <wp:positionV relativeFrom="paragraph">
              <wp:posOffset>-513715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224" w:rsidRPr="007D1F58" w:rsidRDefault="00521224" w:rsidP="00521224">
      <w:pPr>
        <w:widowControl w:val="0"/>
        <w:spacing w:after="0" w:line="240" w:lineRule="auto"/>
        <w:jc w:val="center"/>
        <w:rPr>
          <w:rFonts w:ascii="Times New Roman" w:hAnsi="Times New Roman"/>
        </w:rPr>
      </w:pPr>
      <w:r w:rsidRPr="007D1F58">
        <w:rPr>
          <w:rFonts w:ascii="Times New Roman" w:hAnsi="Times New Roman"/>
        </w:rPr>
        <w:t>Российская Федерация Приморский край</w:t>
      </w:r>
    </w:p>
    <w:p w:rsidR="00521224" w:rsidRPr="007D1F58" w:rsidRDefault="00521224" w:rsidP="00521224">
      <w:pPr>
        <w:widowControl w:val="0"/>
        <w:spacing w:after="0" w:line="240" w:lineRule="auto"/>
        <w:jc w:val="center"/>
        <w:rPr>
          <w:rFonts w:ascii="Times New Roman" w:hAnsi="Times New Roman"/>
        </w:rPr>
      </w:pPr>
    </w:p>
    <w:p w:rsidR="00521224" w:rsidRPr="007D1F58" w:rsidRDefault="00521224" w:rsidP="00521224">
      <w:pPr>
        <w:widowControl w:val="0"/>
        <w:spacing w:after="0" w:line="240" w:lineRule="auto"/>
        <w:jc w:val="center"/>
        <w:rPr>
          <w:rFonts w:ascii="Times New Roman" w:hAnsi="Times New Roman"/>
          <w:b/>
          <w:sz w:val="28"/>
          <w:szCs w:val="28"/>
        </w:rPr>
      </w:pPr>
      <w:r w:rsidRPr="007D1F58">
        <w:rPr>
          <w:rFonts w:ascii="Times New Roman" w:hAnsi="Times New Roman"/>
          <w:b/>
          <w:sz w:val="28"/>
          <w:szCs w:val="28"/>
        </w:rPr>
        <w:t xml:space="preserve">ДУМА </w:t>
      </w:r>
    </w:p>
    <w:p w:rsidR="00521224" w:rsidRPr="007D1F58" w:rsidRDefault="00521224" w:rsidP="00521224">
      <w:pPr>
        <w:widowControl w:val="0"/>
        <w:spacing w:after="0" w:line="240" w:lineRule="auto"/>
        <w:jc w:val="center"/>
        <w:rPr>
          <w:rFonts w:ascii="Times New Roman" w:hAnsi="Times New Roman"/>
          <w:b/>
          <w:sz w:val="28"/>
          <w:szCs w:val="28"/>
        </w:rPr>
      </w:pPr>
      <w:r w:rsidRPr="007D1F58">
        <w:rPr>
          <w:rFonts w:ascii="Times New Roman" w:hAnsi="Times New Roman"/>
          <w:b/>
          <w:sz w:val="28"/>
          <w:szCs w:val="28"/>
        </w:rPr>
        <w:t>ЯКОВЛЕВСКОГО МУНИЦИПАЛЬНОГО ОКРУГА</w:t>
      </w:r>
    </w:p>
    <w:p w:rsidR="00521224" w:rsidRPr="00B30A1D" w:rsidRDefault="00521224" w:rsidP="00521224">
      <w:pPr>
        <w:widowControl w:val="0"/>
        <w:spacing w:after="0" w:line="240" w:lineRule="auto"/>
        <w:jc w:val="center"/>
        <w:rPr>
          <w:rFonts w:ascii="Times New Roman" w:hAnsi="Times New Roman"/>
          <w:b/>
          <w:sz w:val="28"/>
          <w:szCs w:val="28"/>
        </w:rPr>
      </w:pPr>
      <w:r w:rsidRPr="00B30A1D">
        <w:rPr>
          <w:rFonts w:ascii="Times New Roman" w:hAnsi="Times New Roman"/>
          <w:b/>
          <w:sz w:val="28"/>
          <w:szCs w:val="28"/>
        </w:rPr>
        <w:t>ПРИМОРСКОГО КРАЯ</w:t>
      </w:r>
    </w:p>
    <w:p w:rsidR="00521224" w:rsidRPr="00B30A1D" w:rsidRDefault="00521224" w:rsidP="00521224">
      <w:pPr>
        <w:widowControl w:val="0"/>
        <w:spacing w:after="0" w:line="240" w:lineRule="auto"/>
        <w:jc w:val="center"/>
        <w:rPr>
          <w:rFonts w:ascii="Times New Roman" w:hAnsi="Times New Roman"/>
          <w:b/>
          <w:sz w:val="28"/>
          <w:szCs w:val="28"/>
        </w:rPr>
      </w:pPr>
    </w:p>
    <w:p w:rsidR="00521224" w:rsidRPr="00B30A1D" w:rsidRDefault="00521224" w:rsidP="00521224">
      <w:pPr>
        <w:widowControl w:val="0"/>
        <w:spacing w:after="0" w:line="240" w:lineRule="auto"/>
        <w:jc w:val="center"/>
        <w:rPr>
          <w:rFonts w:ascii="Times New Roman" w:hAnsi="Times New Roman"/>
          <w:b/>
          <w:sz w:val="28"/>
          <w:szCs w:val="28"/>
        </w:rPr>
      </w:pPr>
      <w:r w:rsidRPr="00B30A1D">
        <w:rPr>
          <w:rFonts w:ascii="Times New Roman" w:hAnsi="Times New Roman"/>
          <w:b/>
          <w:sz w:val="28"/>
          <w:szCs w:val="28"/>
        </w:rPr>
        <w:t>РЕШЕНИЕ</w:t>
      </w:r>
    </w:p>
    <w:p w:rsidR="00521224" w:rsidRPr="00B30A1D" w:rsidRDefault="00521224" w:rsidP="00521224">
      <w:pPr>
        <w:widowControl w:val="0"/>
        <w:spacing w:after="0" w:line="240" w:lineRule="auto"/>
        <w:rPr>
          <w:rFonts w:ascii="Times New Roman" w:hAnsi="Times New Roman"/>
          <w:sz w:val="28"/>
          <w:szCs w:val="28"/>
        </w:rPr>
      </w:pPr>
    </w:p>
    <w:p w:rsidR="00521224" w:rsidRPr="00CF73EA" w:rsidRDefault="00521224" w:rsidP="00521224">
      <w:pPr>
        <w:spacing w:after="0" w:line="240" w:lineRule="auto"/>
        <w:rPr>
          <w:rFonts w:ascii="Times New Roman" w:hAnsi="Times New Roman"/>
          <w:sz w:val="26"/>
          <w:szCs w:val="26"/>
        </w:rPr>
      </w:pPr>
      <w:r w:rsidRPr="00B30A1D">
        <w:rPr>
          <w:rFonts w:ascii="Times New Roman" w:hAnsi="Times New Roman"/>
          <w:sz w:val="28"/>
          <w:szCs w:val="28"/>
        </w:rPr>
        <w:t xml:space="preserve">29 октября 2024 года     </w:t>
      </w:r>
      <w:r>
        <w:rPr>
          <w:rFonts w:ascii="Times New Roman" w:hAnsi="Times New Roman"/>
          <w:sz w:val="28"/>
          <w:szCs w:val="28"/>
        </w:rPr>
        <w:t xml:space="preserve"> </w:t>
      </w:r>
      <w:r w:rsidRPr="00B30A1D">
        <w:rPr>
          <w:rFonts w:ascii="Times New Roman" w:hAnsi="Times New Roman"/>
          <w:sz w:val="28"/>
          <w:szCs w:val="28"/>
        </w:rPr>
        <w:t xml:space="preserve">              </w:t>
      </w:r>
      <w:proofErr w:type="gramStart"/>
      <w:r w:rsidRPr="00B30A1D">
        <w:rPr>
          <w:rFonts w:ascii="Times New Roman" w:hAnsi="Times New Roman"/>
          <w:sz w:val="28"/>
          <w:szCs w:val="28"/>
        </w:rPr>
        <w:t>с</w:t>
      </w:r>
      <w:proofErr w:type="gramEnd"/>
      <w:r w:rsidRPr="00B30A1D">
        <w:rPr>
          <w:rFonts w:ascii="Times New Roman" w:hAnsi="Times New Roman"/>
          <w:sz w:val="28"/>
          <w:szCs w:val="28"/>
        </w:rPr>
        <w:t>. Яковлевка                               №</w:t>
      </w:r>
      <w:r>
        <w:rPr>
          <w:rFonts w:ascii="Times New Roman" w:hAnsi="Times New Roman"/>
          <w:sz w:val="28"/>
          <w:szCs w:val="28"/>
        </w:rPr>
        <w:t xml:space="preserve">  </w:t>
      </w:r>
    </w:p>
    <w:p w:rsidR="00521224" w:rsidRPr="00CF73EA" w:rsidRDefault="00521224" w:rsidP="00521224">
      <w:pPr>
        <w:spacing w:after="0" w:line="240" w:lineRule="auto"/>
        <w:rPr>
          <w:rFonts w:ascii="Times New Roman" w:hAnsi="Times New Roman"/>
          <w:sz w:val="26"/>
          <w:szCs w:val="26"/>
        </w:rPr>
      </w:pPr>
    </w:p>
    <w:p w:rsidR="00521224" w:rsidRDefault="00521224" w:rsidP="00521224">
      <w:pPr>
        <w:spacing w:after="0" w:line="240" w:lineRule="auto"/>
        <w:jc w:val="center"/>
        <w:rPr>
          <w:rFonts w:ascii="Times New Roman" w:hAnsi="Times New Roman"/>
          <w:b/>
          <w:bCs/>
          <w:sz w:val="28"/>
          <w:szCs w:val="28"/>
        </w:rPr>
      </w:pPr>
    </w:p>
    <w:p w:rsidR="00521224" w:rsidRPr="00CF73EA" w:rsidRDefault="00521224" w:rsidP="00521224">
      <w:pPr>
        <w:spacing w:after="0" w:line="240" w:lineRule="auto"/>
        <w:jc w:val="center"/>
        <w:rPr>
          <w:rFonts w:ascii="Times New Roman" w:hAnsi="Times New Roman"/>
          <w:b/>
          <w:bCs/>
          <w:sz w:val="28"/>
          <w:szCs w:val="28"/>
        </w:rPr>
      </w:pPr>
      <w:r w:rsidRPr="00CF73EA">
        <w:rPr>
          <w:rFonts w:ascii="Times New Roman" w:hAnsi="Times New Roman"/>
          <w:b/>
          <w:bCs/>
          <w:sz w:val="28"/>
          <w:szCs w:val="28"/>
        </w:rPr>
        <w:t xml:space="preserve">О награждении Благодарностью </w:t>
      </w:r>
    </w:p>
    <w:p w:rsidR="00521224" w:rsidRPr="00CF73EA" w:rsidRDefault="00521224" w:rsidP="00521224">
      <w:pPr>
        <w:spacing w:after="0" w:line="240" w:lineRule="auto"/>
        <w:jc w:val="center"/>
        <w:rPr>
          <w:rFonts w:ascii="Times New Roman" w:hAnsi="Times New Roman"/>
          <w:b/>
          <w:bCs/>
          <w:sz w:val="28"/>
          <w:szCs w:val="28"/>
        </w:rPr>
      </w:pPr>
      <w:r w:rsidRPr="00CF73EA">
        <w:rPr>
          <w:rFonts w:ascii="Times New Roman" w:hAnsi="Times New Roman"/>
          <w:b/>
          <w:bCs/>
          <w:sz w:val="28"/>
          <w:szCs w:val="28"/>
        </w:rPr>
        <w:t xml:space="preserve">Думы Яковлевского муниципального округа </w:t>
      </w:r>
    </w:p>
    <w:p w:rsidR="00521224" w:rsidRPr="00CF73EA" w:rsidRDefault="00521224" w:rsidP="00521224">
      <w:pPr>
        <w:spacing w:after="0" w:line="240" w:lineRule="auto"/>
        <w:jc w:val="center"/>
        <w:rPr>
          <w:rFonts w:ascii="Times New Roman" w:hAnsi="Times New Roman"/>
          <w:b/>
          <w:sz w:val="28"/>
          <w:szCs w:val="28"/>
        </w:rPr>
      </w:pPr>
      <w:r>
        <w:rPr>
          <w:rFonts w:ascii="Times New Roman" w:hAnsi="Times New Roman"/>
          <w:b/>
          <w:bCs/>
          <w:sz w:val="28"/>
          <w:szCs w:val="28"/>
        </w:rPr>
        <w:t>Штанулина Василия Станиславовича</w:t>
      </w:r>
    </w:p>
    <w:p w:rsidR="00521224" w:rsidRPr="00CF73EA" w:rsidRDefault="00521224" w:rsidP="00521224">
      <w:pPr>
        <w:spacing w:after="0" w:line="240" w:lineRule="auto"/>
        <w:rPr>
          <w:rFonts w:ascii="Times New Roman" w:hAnsi="Times New Roman"/>
          <w:sz w:val="26"/>
          <w:szCs w:val="26"/>
        </w:rPr>
      </w:pPr>
    </w:p>
    <w:p w:rsidR="00521224" w:rsidRPr="00CF73EA" w:rsidRDefault="00521224" w:rsidP="00521224">
      <w:pPr>
        <w:spacing w:after="0" w:line="240" w:lineRule="auto"/>
        <w:rPr>
          <w:rFonts w:ascii="Times New Roman" w:hAnsi="Times New Roman"/>
          <w:sz w:val="28"/>
          <w:szCs w:val="28"/>
        </w:rPr>
      </w:pPr>
    </w:p>
    <w:p w:rsidR="00521224" w:rsidRPr="00C36B95" w:rsidRDefault="00521224" w:rsidP="00521224">
      <w:pPr>
        <w:spacing w:after="0" w:line="240" w:lineRule="auto"/>
        <w:jc w:val="center"/>
        <w:rPr>
          <w:rFonts w:ascii="Times New Roman" w:hAnsi="Times New Roman"/>
          <w:b/>
          <w:sz w:val="28"/>
          <w:szCs w:val="28"/>
        </w:rPr>
      </w:pPr>
    </w:p>
    <w:p w:rsidR="00521224" w:rsidRPr="00C36B95" w:rsidRDefault="00521224" w:rsidP="00521224">
      <w:pPr>
        <w:pStyle w:val="ConsPlusTitle"/>
        <w:ind w:firstLine="709"/>
        <w:jc w:val="both"/>
        <w:rPr>
          <w:rFonts w:ascii="Times New Roman" w:hAnsi="Times New Roman" w:cs="Times New Roman"/>
          <w:b w:val="0"/>
          <w:sz w:val="28"/>
          <w:szCs w:val="28"/>
        </w:rPr>
      </w:pPr>
      <w:r w:rsidRPr="00C36B95">
        <w:rPr>
          <w:rFonts w:ascii="Times New Roman" w:hAnsi="Times New Roman" w:cs="Times New Roman"/>
          <w:b w:val="0"/>
          <w:sz w:val="28"/>
          <w:szCs w:val="28"/>
        </w:rPr>
        <w:t>В соответствии с Положением о Благодарности Думы Яковлевского муниципального округа, утвержденным решением Думы от 15</w:t>
      </w:r>
      <w:r>
        <w:rPr>
          <w:rFonts w:ascii="Times New Roman" w:hAnsi="Times New Roman" w:cs="Times New Roman"/>
          <w:b w:val="0"/>
          <w:sz w:val="28"/>
          <w:szCs w:val="28"/>
        </w:rPr>
        <w:t xml:space="preserve"> августа </w:t>
      </w:r>
      <w:r w:rsidRPr="00C36B95">
        <w:rPr>
          <w:rFonts w:ascii="Times New Roman" w:hAnsi="Times New Roman" w:cs="Times New Roman"/>
          <w:b w:val="0"/>
          <w:sz w:val="28"/>
          <w:szCs w:val="28"/>
        </w:rPr>
        <w:t xml:space="preserve">2023 </w:t>
      </w:r>
      <w:r>
        <w:rPr>
          <w:rFonts w:ascii="Times New Roman" w:hAnsi="Times New Roman" w:cs="Times New Roman"/>
          <w:b w:val="0"/>
          <w:sz w:val="28"/>
          <w:szCs w:val="28"/>
        </w:rPr>
        <w:t xml:space="preserve">года </w:t>
      </w:r>
      <w:r w:rsidRPr="00C36B95">
        <w:rPr>
          <w:rFonts w:ascii="Times New Roman" w:hAnsi="Times New Roman" w:cs="Times New Roman"/>
          <w:b w:val="0"/>
          <w:sz w:val="28"/>
          <w:szCs w:val="28"/>
        </w:rPr>
        <w:t xml:space="preserve">№ 71, на основании ходатайства депутата Думы </w:t>
      </w:r>
      <w:r>
        <w:rPr>
          <w:rFonts w:ascii="Times New Roman" w:hAnsi="Times New Roman" w:cs="Times New Roman"/>
          <w:b w:val="0"/>
          <w:sz w:val="28"/>
          <w:szCs w:val="28"/>
        </w:rPr>
        <w:t>Бируна А.В.</w:t>
      </w:r>
      <w:r w:rsidRPr="00C36B95">
        <w:rPr>
          <w:rFonts w:ascii="Times New Roman" w:hAnsi="Times New Roman" w:cs="Times New Roman"/>
          <w:b w:val="0"/>
          <w:sz w:val="28"/>
          <w:szCs w:val="28"/>
        </w:rPr>
        <w:t xml:space="preserve"> Дума Яковлевского муниципального округа</w:t>
      </w:r>
      <w:r>
        <w:rPr>
          <w:rFonts w:ascii="Times New Roman" w:hAnsi="Times New Roman" w:cs="Times New Roman"/>
          <w:b w:val="0"/>
          <w:sz w:val="28"/>
          <w:szCs w:val="28"/>
        </w:rPr>
        <w:t xml:space="preserve"> на основании статьи 52 Устава Яковлевского муниципального округа</w:t>
      </w:r>
    </w:p>
    <w:p w:rsidR="00521224" w:rsidRPr="00C36B95" w:rsidRDefault="00521224" w:rsidP="00521224">
      <w:pPr>
        <w:pStyle w:val="ConsPlusTitle"/>
        <w:ind w:firstLine="709"/>
        <w:jc w:val="both"/>
        <w:rPr>
          <w:rFonts w:ascii="Times New Roman" w:hAnsi="Times New Roman" w:cs="Times New Roman"/>
          <w:b w:val="0"/>
          <w:sz w:val="28"/>
          <w:szCs w:val="28"/>
        </w:rPr>
      </w:pPr>
    </w:p>
    <w:p w:rsidR="00521224" w:rsidRPr="00C36B95" w:rsidRDefault="00521224" w:rsidP="00521224">
      <w:pPr>
        <w:pStyle w:val="ConsPlusTitle"/>
        <w:ind w:firstLine="709"/>
        <w:jc w:val="both"/>
        <w:rPr>
          <w:rFonts w:ascii="Times New Roman" w:hAnsi="Times New Roman" w:cs="Times New Roman"/>
          <w:sz w:val="28"/>
          <w:szCs w:val="28"/>
        </w:rPr>
      </w:pPr>
    </w:p>
    <w:p w:rsidR="00521224" w:rsidRPr="00C36B95" w:rsidRDefault="00521224" w:rsidP="00521224">
      <w:pPr>
        <w:spacing w:after="0" w:line="240" w:lineRule="auto"/>
        <w:jc w:val="center"/>
        <w:rPr>
          <w:rFonts w:ascii="Times New Roman" w:hAnsi="Times New Roman"/>
          <w:b/>
          <w:sz w:val="28"/>
          <w:szCs w:val="28"/>
        </w:rPr>
      </w:pPr>
      <w:r w:rsidRPr="00C36B95">
        <w:rPr>
          <w:rFonts w:ascii="Times New Roman" w:hAnsi="Times New Roman"/>
          <w:b/>
          <w:sz w:val="28"/>
          <w:szCs w:val="28"/>
        </w:rPr>
        <w:t>РЕШИЛА:</w:t>
      </w:r>
    </w:p>
    <w:p w:rsidR="00521224" w:rsidRPr="00C36B95" w:rsidRDefault="00521224" w:rsidP="00521224">
      <w:pPr>
        <w:spacing w:after="0" w:line="240" w:lineRule="auto"/>
        <w:jc w:val="center"/>
        <w:rPr>
          <w:rFonts w:ascii="Times New Roman" w:hAnsi="Times New Roman"/>
          <w:b/>
          <w:sz w:val="28"/>
          <w:szCs w:val="28"/>
        </w:rPr>
      </w:pPr>
    </w:p>
    <w:p w:rsidR="00521224" w:rsidRPr="00C36B95" w:rsidRDefault="00521224" w:rsidP="00521224">
      <w:pPr>
        <w:spacing w:after="0" w:line="240" w:lineRule="auto"/>
        <w:jc w:val="center"/>
        <w:rPr>
          <w:rFonts w:ascii="Times New Roman" w:hAnsi="Times New Roman"/>
          <w:sz w:val="28"/>
          <w:szCs w:val="28"/>
        </w:rPr>
      </w:pPr>
    </w:p>
    <w:p w:rsidR="00521224" w:rsidRDefault="00521224" w:rsidP="00521224">
      <w:pPr>
        <w:widowControl w:val="0"/>
        <w:spacing w:after="0" w:line="240" w:lineRule="auto"/>
        <w:ind w:firstLine="709"/>
        <w:jc w:val="both"/>
        <w:rPr>
          <w:rFonts w:ascii="Times New Roman" w:hAnsi="Times New Roman"/>
          <w:sz w:val="28"/>
          <w:szCs w:val="28"/>
        </w:rPr>
      </w:pPr>
      <w:r w:rsidRPr="00C36B95">
        <w:rPr>
          <w:rFonts w:ascii="Times New Roman" w:hAnsi="Times New Roman"/>
          <w:sz w:val="28"/>
          <w:szCs w:val="28"/>
        </w:rPr>
        <w:t xml:space="preserve">1. </w:t>
      </w:r>
      <w:proofErr w:type="gramStart"/>
      <w:r w:rsidRPr="00C36B95">
        <w:rPr>
          <w:rFonts w:ascii="Times New Roman" w:hAnsi="Times New Roman"/>
          <w:sz w:val="28"/>
          <w:szCs w:val="28"/>
        </w:rPr>
        <w:t xml:space="preserve">Наградить Благодарностью Думы Яковлевского муниципального округа </w:t>
      </w:r>
      <w:r>
        <w:rPr>
          <w:rFonts w:ascii="Times New Roman" w:hAnsi="Times New Roman"/>
          <w:sz w:val="28"/>
          <w:szCs w:val="28"/>
        </w:rPr>
        <w:t>исполняющего обязанности начальника ГОЧС Администрации Яковлевского муниципального округа, капитана внутренней службы в отставке Штанулина Василия Станиславовича</w:t>
      </w:r>
      <w:r w:rsidRPr="00C36B95">
        <w:rPr>
          <w:rFonts w:ascii="Times New Roman" w:hAnsi="Times New Roman"/>
          <w:sz w:val="28"/>
          <w:szCs w:val="28"/>
        </w:rPr>
        <w:t xml:space="preserve"> за </w:t>
      </w:r>
      <w:r>
        <w:rPr>
          <w:rFonts w:ascii="Times New Roman" w:hAnsi="Times New Roman"/>
          <w:sz w:val="28"/>
          <w:szCs w:val="28"/>
        </w:rPr>
        <w:t>вклад в социально-экономическое развитие Яковлевского муниципального округа, активное участие в общественной жизни</w:t>
      </w:r>
      <w:r w:rsidRPr="00CF73EA">
        <w:rPr>
          <w:rFonts w:ascii="Times New Roman" w:hAnsi="Times New Roman"/>
          <w:sz w:val="28"/>
          <w:szCs w:val="28"/>
        </w:rPr>
        <w:t xml:space="preserve"> и в связи </w:t>
      </w:r>
      <w:r>
        <w:rPr>
          <w:rFonts w:ascii="Times New Roman" w:hAnsi="Times New Roman"/>
          <w:sz w:val="28"/>
          <w:szCs w:val="28"/>
        </w:rPr>
        <w:t>со 100-летним юбилеем со дня образования на территории Яковлевского муниципального округа органов внутренних дел</w:t>
      </w:r>
      <w:r w:rsidRPr="00CF73EA">
        <w:rPr>
          <w:rFonts w:ascii="Times New Roman" w:hAnsi="Times New Roman"/>
          <w:sz w:val="28"/>
          <w:szCs w:val="28"/>
        </w:rPr>
        <w:t>.</w:t>
      </w:r>
      <w:proofErr w:type="gramEnd"/>
    </w:p>
    <w:p w:rsidR="00521224" w:rsidRPr="00CF73EA" w:rsidRDefault="00521224" w:rsidP="0052122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принятия.</w:t>
      </w:r>
    </w:p>
    <w:p w:rsidR="00521224" w:rsidRPr="00CF73EA" w:rsidRDefault="00521224" w:rsidP="00521224">
      <w:pPr>
        <w:pStyle w:val="ConsPlusNormal"/>
        <w:ind w:firstLine="709"/>
        <w:jc w:val="both"/>
        <w:rPr>
          <w:rFonts w:ascii="Times New Roman" w:hAnsi="Times New Roman" w:cs="Times New Roman"/>
          <w:sz w:val="24"/>
          <w:szCs w:val="24"/>
        </w:rPr>
      </w:pPr>
    </w:p>
    <w:p w:rsidR="00521224" w:rsidRPr="00CF73EA" w:rsidRDefault="00521224" w:rsidP="00521224">
      <w:pPr>
        <w:spacing w:after="0" w:line="240" w:lineRule="auto"/>
        <w:rPr>
          <w:rFonts w:ascii="Times New Roman" w:hAnsi="Times New Roman"/>
          <w:sz w:val="24"/>
          <w:szCs w:val="24"/>
        </w:rPr>
      </w:pPr>
    </w:p>
    <w:p w:rsidR="00521224" w:rsidRPr="00CF73EA" w:rsidRDefault="00521224" w:rsidP="00521224">
      <w:pPr>
        <w:spacing w:after="0" w:line="240" w:lineRule="auto"/>
        <w:rPr>
          <w:rFonts w:ascii="Times New Roman" w:hAnsi="Times New Roman"/>
          <w:sz w:val="24"/>
          <w:szCs w:val="24"/>
        </w:rPr>
      </w:pPr>
    </w:p>
    <w:p w:rsidR="00521224" w:rsidRPr="00CF73EA" w:rsidRDefault="00521224" w:rsidP="00521224">
      <w:pPr>
        <w:spacing w:after="0" w:line="240" w:lineRule="auto"/>
        <w:rPr>
          <w:rFonts w:ascii="Times New Roman" w:hAnsi="Times New Roman"/>
          <w:sz w:val="24"/>
          <w:szCs w:val="24"/>
        </w:rPr>
      </w:pPr>
    </w:p>
    <w:p w:rsidR="00521224" w:rsidRPr="00521224" w:rsidRDefault="00521224" w:rsidP="00521224">
      <w:pPr>
        <w:spacing w:after="0" w:line="240" w:lineRule="auto"/>
        <w:rPr>
          <w:rFonts w:ascii="Times New Roman" w:hAnsi="Times New Roman"/>
          <w:sz w:val="24"/>
          <w:szCs w:val="24"/>
        </w:rPr>
      </w:pPr>
    </w:p>
    <w:p w:rsidR="00521224" w:rsidRPr="00521224" w:rsidRDefault="00521224" w:rsidP="00521224">
      <w:pPr>
        <w:pStyle w:val="1"/>
        <w:spacing w:before="0" w:after="0"/>
        <w:jc w:val="both"/>
        <w:rPr>
          <w:rFonts w:ascii="Times New Roman" w:hAnsi="Times New Roman"/>
          <w:b w:val="0"/>
          <w:color w:val="auto"/>
          <w:sz w:val="28"/>
          <w:szCs w:val="28"/>
        </w:rPr>
      </w:pPr>
      <w:r w:rsidRPr="00521224">
        <w:rPr>
          <w:rFonts w:ascii="Times New Roman" w:hAnsi="Times New Roman"/>
          <w:b w:val="0"/>
          <w:color w:val="auto"/>
          <w:sz w:val="28"/>
          <w:szCs w:val="28"/>
        </w:rPr>
        <w:t xml:space="preserve">Председатель Думы Яковлевского </w:t>
      </w:r>
    </w:p>
    <w:p w:rsidR="00E83605" w:rsidRDefault="00521224" w:rsidP="00521224">
      <w:pPr>
        <w:pStyle w:val="1"/>
        <w:spacing w:before="0" w:after="0"/>
        <w:jc w:val="both"/>
      </w:pPr>
      <w:r w:rsidRPr="00521224">
        <w:rPr>
          <w:rFonts w:ascii="Times New Roman" w:hAnsi="Times New Roman"/>
          <w:b w:val="0"/>
          <w:color w:val="auto"/>
          <w:sz w:val="28"/>
          <w:szCs w:val="28"/>
        </w:rPr>
        <w:t>муниципального округа                                                               Е.А. Животягин</w:t>
      </w:r>
    </w:p>
    <w:sectPr w:rsidR="00E83605" w:rsidSect="00201274">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584"/>
    <w:multiLevelType w:val="multilevel"/>
    <w:tmpl w:val="D73A6E48"/>
    <w:lvl w:ilvl="0">
      <w:start w:val="1"/>
      <w:numFmt w:val="decimal"/>
      <w:lvlText w:val="%1."/>
      <w:lvlJc w:val="left"/>
      <w:pPr>
        <w:ind w:left="928" w:hanging="360"/>
      </w:pPr>
    </w:lvl>
    <w:lvl w:ilvl="1">
      <w:start w:val="1"/>
      <w:numFmt w:val="decimal"/>
      <w:isLgl/>
      <w:lvlText w:val="%1.%2."/>
      <w:lvlJc w:val="left"/>
      <w:pPr>
        <w:ind w:left="1425" w:hanging="720"/>
      </w:pPr>
    </w:lvl>
    <w:lvl w:ilvl="2">
      <w:start w:val="1"/>
      <w:numFmt w:val="decimal"/>
      <w:isLgl/>
      <w:lvlText w:val="%1.%2.%3."/>
      <w:lvlJc w:val="left"/>
      <w:pPr>
        <w:ind w:left="1562" w:hanging="720"/>
      </w:pPr>
    </w:lvl>
    <w:lvl w:ilvl="3">
      <w:start w:val="1"/>
      <w:numFmt w:val="decimal"/>
      <w:isLgl/>
      <w:lvlText w:val="%1.%2.%3.%4."/>
      <w:lvlJc w:val="left"/>
      <w:pPr>
        <w:ind w:left="2059" w:hanging="1080"/>
      </w:pPr>
    </w:lvl>
    <w:lvl w:ilvl="4">
      <w:start w:val="1"/>
      <w:numFmt w:val="decimal"/>
      <w:isLgl/>
      <w:lvlText w:val="%1.%2.%3.%4.%5."/>
      <w:lvlJc w:val="left"/>
      <w:pPr>
        <w:ind w:left="2196" w:hanging="1080"/>
      </w:pPr>
    </w:lvl>
    <w:lvl w:ilvl="5">
      <w:start w:val="1"/>
      <w:numFmt w:val="decimal"/>
      <w:isLgl/>
      <w:lvlText w:val="%1.%2.%3.%4.%5.%6."/>
      <w:lvlJc w:val="left"/>
      <w:pPr>
        <w:ind w:left="2693" w:hanging="1440"/>
      </w:pPr>
    </w:lvl>
    <w:lvl w:ilvl="6">
      <w:start w:val="1"/>
      <w:numFmt w:val="decimal"/>
      <w:isLgl/>
      <w:lvlText w:val="%1.%2.%3.%4.%5.%6.%7."/>
      <w:lvlJc w:val="left"/>
      <w:pPr>
        <w:ind w:left="3190" w:hanging="1800"/>
      </w:pPr>
    </w:lvl>
    <w:lvl w:ilvl="7">
      <w:start w:val="1"/>
      <w:numFmt w:val="decimal"/>
      <w:isLgl/>
      <w:lvlText w:val="%1.%2.%3.%4.%5.%6.%7.%8."/>
      <w:lvlJc w:val="left"/>
      <w:pPr>
        <w:ind w:left="3327" w:hanging="1800"/>
      </w:pPr>
    </w:lvl>
    <w:lvl w:ilvl="8">
      <w:start w:val="1"/>
      <w:numFmt w:val="decimal"/>
      <w:isLgl/>
      <w:lvlText w:val="%1.%2.%3.%4.%5.%6.%7.%8.%9."/>
      <w:lvlJc w:val="left"/>
      <w:pPr>
        <w:ind w:left="3824" w:hanging="2160"/>
      </w:pPr>
    </w:lvl>
  </w:abstractNum>
  <w:abstractNum w:abstractNumId="1">
    <w:nsid w:val="18174D48"/>
    <w:multiLevelType w:val="multilevel"/>
    <w:tmpl w:val="DC1835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6F47319"/>
    <w:multiLevelType w:val="hybridMultilevel"/>
    <w:tmpl w:val="D2C0A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4F60AE"/>
    <w:multiLevelType w:val="hybridMultilevel"/>
    <w:tmpl w:val="7BC49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5E"/>
    <w:rsid w:val="00014288"/>
    <w:rsid w:val="000207C0"/>
    <w:rsid w:val="0002108D"/>
    <w:rsid w:val="000210A5"/>
    <w:rsid w:val="00035284"/>
    <w:rsid w:val="00046BD3"/>
    <w:rsid w:val="00053604"/>
    <w:rsid w:val="0005777C"/>
    <w:rsid w:val="0006020D"/>
    <w:rsid w:val="00072F3D"/>
    <w:rsid w:val="00073E77"/>
    <w:rsid w:val="00086BA2"/>
    <w:rsid w:val="000E2D5D"/>
    <w:rsid w:val="000E3FAA"/>
    <w:rsid w:val="000E47D8"/>
    <w:rsid w:val="000E68CE"/>
    <w:rsid w:val="00115E9D"/>
    <w:rsid w:val="00143D73"/>
    <w:rsid w:val="00146BA7"/>
    <w:rsid w:val="00150F9B"/>
    <w:rsid w:val="001807AC"/>
    <w:rsid w:val="001C171E"/>
    <w:rsid w:val="00201274"/>
    <w:rsid w:val="0022706A"/>
    <w:rsid w:val="00247D51"/>
    <w:rsid w:val="00253DB9"/>
    <w:rsid w:val="00264F4A"/>
    <w:rsid w:val="00266FF3"/>
    <w:rsid w:val="00287C16"/>
    <w:rsid w:val="002D18B0"/>
    <w:rsid w:val="00316053"/>
    <w:rsid w:val="00333455"/>
    <w:rsid w:val="003458D4"/>
    <w:rsid w:val="00360E93"/>
    <w:rsid w:val="00361CCB"/>
    <w:rsid w:val="0037502E"/>
    <w:rsid w:val="00380E23"/>
    <w:rsid w:val="00383AFE"/>
    <w:rsid w:val="003C5803"/>
    <w:rsid w:val="00400249"/>
    <w:rsid w:val="00417D88"/>
    <w:rsid w:val="00436539"/>
    <w:rsid w:val="00440091"/>
    <w:rsid w:val="004411EE"/>
    <w:rsid w:val="00447743"/>
    <w:rsid w:val="00464267"/>
    <w:rsid w:val="00465FE1"/>
    <w:rsid w:val="0048490A"/>
    <w:rsid w:val="004944E5"/>
    <w:rsid w:val="004A70E3"/>
    <w:rsid w:val="004D32FD"/>
    <w:rsid w:val="004D3300"/>
    <w:rsid w:val="004D67C4"/>
    <w:rsid w:val="004E7004"/>
    <w:rsid w:val="004F5B3C"/>
    <w:rsid w:val="00521224"/>
    <w:rsid w:val="0052126A"/>
    <w:rsid w:val="0052223C"/>
    <w:rsid w:val="00525749"/>
    <w:rsid w:val="00531355"/>
    <w:rsid w:val="005333FA"/>
    <w:rsid w:val="00537A62"/>
    <w:rsid w:val="0056288D"/>
    <w:rsid w:val="005722D0"/>
    <w:rsid w:val="00576C11"/>
    <w:rsid w:val="00593F16"/>
    <w:rsid w:val="0059776A"/>
    <w:rsid w:val="005B5399"/>
    <w:rsid w:val="005B7B5A"/>
    <w:rsid w:val="005C176E"/>
    <w:rsid w:val="005D1653"/>
    <w:rsid w:val="005E0A30"/>
    <w:rsid w:val="005F7D1A"/>
    <w:rsid w:val="00601A5A"/>
    <w:rsid w:val="00610BF7"/>
    <w:rsid w:val="00613D83"/>
    <w:rsid w:val="0062662B"/>
    <w:rsid w:val="00634287"/>
    <w:rsid w:val="00640893"/>
    <w:rsid w:val="0065059B"/>
    <w:rsid w:val="006808AE"/>
    <w:rsid w:val="00680DD0"/>
    <w:rsid w:val="006848EA"/>
    <w:rsid w:val="0069367B"/>
    <w:rsid w:val="006A1515"/>
    <w:rsid w:val="006A3D40"/>
    <w:rsid w:val="006A5E41"/>
    <w:rsid w:val="006C6BF9"/>
    <w:rsid w:val="006D3D07"/>
    <w:rsid w:val="006D7D7A"/>
    <w:rsid w:val="006E063E"/>
    <w:rsid w:val="0070108D"/>
    <w:rsid w:val="00706409"/>
    <w:rsid w:val="00724A8D"/>
    <w:rsid w:val="007440B6"/>
    <w:rsid w:val="00750C5E"/>
    <w:rsid w:val="00760EC7"/>
    <w:rsid w:val="00784FA6"/>
    <w:rsid w:val="00795A09"/>
    <w:rsid w:val="007D1B63"/>
    <w:rsid w:val="007D1F58"/>
    <w:rsid w:val="007D4AA1"/>
    <w:rsid w:val="007E0161"/>
    <w:rsid w:val="007E0365"/>
    <w:rsid w:val="00840616"/>
    <w:rsid w:val="00847BEF"/>
    <w:rsid w:val="0085064B"/>
    <w:rsid w:val="00852584"/>
    <w:rsid w:val="008732D6"/>
    <w:rsid w:val="00873723"/>
    <w:rsid w:val="00874BDD"/>
    <w:rsid w:val="008906A4"/>
    <w:rsid w:val="008A00FB"/>
    <w:rsid w:val="008A5BBB"/>
    <w:rsid w:val="008D5F1C"/>
    <w:rsid w:val="008E2643"/>
    <w:rsid w:val="008F46CC"/>
    <w:rsid w:val="00905A61"/>
    <w:rsid w:val="009156DA"/>
    <w:rsid w:val="00920FD5"/>
    <w:rsid w:val="00930BD6"/>
    <w:rsid w:val="009734C2"/>
    <w:rsid w:val="009768BE"/>
    <w:rsid w:val="00982BBF"/>
    <w:rsid w:val="009A230C"/>
    <w:rsid w:val="009A6714"/>
    <w:rsid w:val="009B09CF"/>
    <w:rsid w:val="009B3B6A"/>
    <w:rsid w:val="009B4946"/>
    <w:rsid w:val="009D4104"/>
    <w:rsid w:val="009E6CF7"/>
    <w:rsid w:val="009E6D0E"/>
    <w:rsid w:val="009F48A1"/>
    <w:rsid w:val="00A04E77"/>
    <w:rsid w:val="00A23A62"/>
    <w:rsid w:val="00A31481"/>
    <w:rsid w:val="00A32574"/>
    <w:rsid w:val="00A3558D"/>
    <w:rsid w:val="00A4027B"/>
    <w:rsid w:val="00A81695"/>
    <w:rsid w:val="00A94A18"/>
    <w:rsid w:val="00AB1A11"/>
    <w:rsid w:val="00AD4B8E"/>
    <w:rsid w:val="00AE47CE"/>
    <w:rsid w:val="00AF5FAF"/>
    <w:rsid w:val="00B2453F"/>
    <w:rsid w:val="00B262BC"/>
    <w:rsid w:val="00B30047"/>
    <w:rsid w:val="00B30A1D"/>
    <w:rsid w:val="00B47719"/>
    <w:rsid w:val="00B60D21"/>
    <w:rsid w:val="00B77A31"/>
    <w:rsid w:val="00B80DE5"/>
    <w:rsid w:val="00B85065"/>
    <w:rsid w:val="00B86AE6"/>
    <w:rsid w:val="00BA11DA"/>
    <w:rsid w:val="00BA63BB"/>
    <w:rsid w:val="00BB02BF"/>
    <w:rsid w:val="00BB534F"/>
    <w:rsid w:val="00BC11FD"/>
    <w:rsid w:val="00C10EA5"/>
    <w:rsid w:val="00C12B57"/>
    <w:rsid w:val="00C211CD"/>
    <w:rsid w:val="00C24D7F"/>
    <w:rsid w:val="00C42A5E"/>
    <w:rsid w:val="00C56ADC"/>
    <w:rsid w:val="00C626AB"/>
    <w:rsid w:val="00C7121A"/>
    <w:rsid w:val="00C7206F"/>
    <w:rsid w:val="00C73AB9"/>
    <w:rsid w:val="00C87039"/>
    <w:rsid w:val="00CA24F5"/>
    <w:rsid w:val="00CA75A1"/>
    <w:rsid w:val="00CB1A8A"/>
    <w:rsid w:val="00CC2DB0"/>
    <w:rsid w:val="00CD502D"/>
    <w:rsid w:val="00CE5491"/>
    <w:rsid w:val="00CF0825"/>
    <w:rsid w:val="00D36058"/>
    <w:rsid w:val="00D4202D"/>
    <w:rsid w:val="00D57105"/>
    <w:rsid w:val="00D6742B"/>
    <w:rsid w:val="00D679BE"/>
    <w:rsid w:val="00D67AA5"/>
    <w:rsid w:val="00D77DC9"/>
    <w:rsid w:val="00D87254"/>
    <w:rsid w:val="00D948AB"/>
    <w:rsid w:val="00D97F9B"/>
    <w:rsid w:val="00DC206D"/>
    <w:rsid w:val="00DD6D7C"/>
    <w:rsid w:val="00E26B31"/>
    <w:rsid w:val="00E31729"/>
    <w:rsid w:val="00E33EE1"/>
    <w:rsid w:val="00E66688"/>
    <w:rsid w:val="00E767DA"/>
    <w:rsid w:val="00E83605"/>
    <w:rsid w:val="00E96E01"/>
    <w:rsid w:val="00EB14E4"/>
    <w:rsid w:val="00EB50C0"/>
    <w:rsid w:val="00EC3C4D"/>
    <w:rsid w:val="00ED6260"/>
    <w:rsid w:val="00F137C1"/>
    <w:rsid w:val="00F26356"/>
    <w:rsid w:val="00F5075B"/>
    <w:rsid w:val="00F61ED9"/>
    <w:rsid w:val="00F71511"/>
    <w:rsid w:val="00F73316"/>
    <w:rsid w:val="00F756C5"/>
    <w:rsid w:val="00F872B4"/>
    <w:rsid w:val="00F93B80"/>
    <w:rsid w:val="00FB5E72"/>
    <w:rsid w:val="00FB6E39"/>
    <w:rsid w:val="00FC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5E"/>
  </w:style>
  <w:style w:type="paragraph" w:styleId="1">
    <w:name w:val="heading 1"/>
    <w:basedOn w:val="a"/>
    <w:next w:val="a"/>
    <w:link w:val="10"/>
    <w:qFormat/>
    <w:rsid w:val="00CF082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247D51"/>
    <w:rPr>
      <w:rFonts w:ascii="Times New Roman" w:eastAsia="Times New Roman" w:hAnsi="Times New Roman"/>
      <w:shd w:val="clear" w:color="auto" w:fill="FFFFFF"/>
    </w:rPr>
  </w:style>
  <w:style w:type="paragraph" w:customStyle="1" w:styleId="11">
    <w:name w:val="Основной текст1"/>
    <w:basedOn w:val="a"/>
    <w:link w:val="a3"/>
    <w:rsid w:val="00247D51"/>
    <w:pPr>
      <w:widowControl w:val="0"/>
      <w:shd w:val="clear" w:color="auto" w:fill="FFFFFF"/>
      <w:spacing w:after="0" w:line="240" w:lineRule="auto"/>
      <w:ind w:firstLine="360"/>
    </w:pPr>
    <w:rPr>
      <w:rFonts w:ascii="Times New Roman" w:eastAsia="Times New Roman" w:hAnsi="Times New Roman"/>
    </w:rPr>
  </w:style>
  <w:style w:type="paragraph" w:styleId="a4">
    <w:name w:val="Body Text"/>
    <w:basedOn w:val="a"/>
    <w:link w:val="a5"/>
    <w:rsid w:val="007E0161"/>
    <w:pPr>
      <w:spacing w:after="120" w:line="24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7E0161"/>
    <w:rPr>
      <w:rFonts w:ascii="Times New Roman" w:eastAsia="Times New Roman" w:hAnsi="Times New Roman" w:cs="Times New Roman"/>
      <w:sz w:val="24"/>
      <w:szCs w:val="20"/>
      <w:lang w:eastAsia="ru-RU"/>
    </w:rPr>
  </w:style>
  <w:style w:type="paragraph" w:styleId="2">
    <w:name w:val="Body Text Indent 2"/>
    <w:basedOn w:val="a"/>
    <w:link w:val="20"/>
    <w:uiPriority w:val="99"/>
    <w:unhideWhenUsed/>
    <w:rsid w:val="007D1F58"/>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D1F58"/>
    <w:rPr>
      <w:rFonts w:ascii="Times New Roman" w:eastAsia="Times New Roman" w:hAnsi="Times New Roman" w:cs="Times New Roman"/>
      <w:sz w:val="20"/>
      <w:szCs w:val="20"/>
      <w:lang w:eastAsia="ru-RU"/>
    </w:rPr>
  </w:style>
  <w:style w:type="paragraph" w:styleId="a6">
    <w:name w:val="Body Text Indent"/>
    <w:basedOn w:val="a"/>
    <w:link w:val="a7"/>
    <w:uiPriority w:val="99"/>
    <w:unhideWhenUsed/>
    <w:rsid w:val="00C211CD"/>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uiPriority w:val="99"/>
    <w:rsid w:val="00C211C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A5E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5E41"/>
    <w:pPr>
      <w:widowControl w:val="0"/>
      <w:autoSpaceDE w:val="0"/>
      <w:autoSpaceDN w:val="0"/>
      <w:spacing w:after="0" w:line="240" w:lineRule="auto"/>
    </w:pPr>
    <w:rPr>
      <w:rFonts w:ascii="Calibri" w:eastAsiaTheme="minorEastAsia" w:hAnsi="Calibri" w:cs="Calibri"/>
      <w:b/>
      <w:lang w:eastAsia="ru-RU"/>
    </w:rPr>
  </w:style>
  <w:style w:type="character" w:customStyle="1" w:styleId="ConsPlusNormal0">
    <w:name w:val="ConsPlusNormal Знак"/>
    <w:link w:val="ConsPlusNormal"/>
    <w:locked/>
    <w:rsid w:val="00B30A1D"/>
    <w:rPr>
      <w:rFonts w:ascii="Calibri" w:eastAsiaTheme="minorEastAsia" w:hAnsi="Calibri" w:cs="Calibri"/>
      <w:lang w:eastAsia="ru-RU"/>
    </w:rPr>
  </w:style>
  <w:style w:type="paragraph" w:customStyle="1" w:styleId="a8">
    <w:name w:val="Заголовок статьи"/>
    <w:basedOn w:val="a"/>
    <w:next w:val="a"/>
    <w:uiPriority w:val="99"/>
    <w:rsid w:val="00B30A1D"/>
    <w:pPr>
      <w:autoSpaceDE w:val="0"/>
      <w:autoSpaceDN w:val="0"/>
      <w:adjustRightInd w:val="0"/>
      <w:spacing w:after="0" w:line="240" w:lineRule="auto"/>
      <w:ind w:left="1612" w:hanging="892"/>
      <w:jc w:val="both"/>
    </w:pPr>
    <w:rPr>
      <w:rFonts w:ascii="Arial" w:eastAsia="Calibri" w:hAnsi="Arial" w:cs="Arial"/>
      <w:sz w:val="24"/>
      <w:szCs w:val="24"/>
    </w:rPr>
  </w:style>
  <w:style w:type="character" w:styleId="a9">
    <w:name w:val="Hyperlink"/>
    <w:basedOn w:val="a0"/>
    <w:uiPriority w:val="99"/>
    <w:semiHidden/>
    <w:unhideWhenUsed/>
    <w:rsid w:val="00B30A1D"/>
    <w:rPr>
      <w:color w:val="0000FF"/>
      <w:u w:val="single"/>
    </w:rPr>
  </w:style>
  <w:style w:type="paragraph" w:styleId="aa">
    <w:name w:val="List Paragraph"/>
    <w:basedOn w:val="a"/>
    <w:uiPriority w:val="34"/>
    <w:qFormat/>
    <w:rsid w:val="00072F3D"/>
    <w:pPr>
      <w:ind w:left="720"/>
      <w:contextualSpacing/>
    </w:pPr>
  </w:style>
  <w:style w:type="paragraph" w:customStyle="1" w:styleId="110">
    <w:name w:val="Заголовок 11"/>
    <w:basedOn w:val="a"/>
    <w:next w:val="a"/>
    <w:rsid w:val="005E0A30"/>
    <w:pPr>
      <w:keepNext/>
      <w:spacing w:after="0" w:line="240" w:lineRule="auto"/>
      <w:jc w:val="both"/>
    </w:pPr>
    <w:rPr>
      <w:rFonts w:ascii="Times New Roman" w:eastAsia="Times New Roman" w:hAnsi="Times New Roman" w:cs="Times New Roman"/>
      <w:b/>
      <w:sz w:val="20"/>
      <w:szCs w:val="20"/>
      <w:lang w:eastAsia="ru-RU"/>
    </w:rPr>
  </w:style>
  <w:style w:type="paragraph" w:styleId="ab">
    <w:name w:val="Normal (Web)"/>
    <w:basedOn w:val="a"/>
    <w:link w:val="ac"/>
    <w:uiPriority w:val="99"/>
    <w:rsid w:val="00684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link w:val="ab"/>
    <w:rsid w:val="006848EA"/>
    <w:rPr>
      <w:rFonts w:ascii="Times New Roman" w:eastAsia="Times New Roman" w:hAnsi="Times New Roman" w:cs="Times New Roman"/>
      <w:sz w:val="24"/>
      <w:szCs w:val="24"/>
      <w:lang w:eastAsia="ru-RU"/>
    </w:rPr>
  </w:style>
  <w:style w:type="paragraph" w:styleId="ad">
    <w:name w:val="No Spacing"/>
    <w:link w:val="ae"/>
    <w:uiPriority w:val="1"/>
    <w:qFormat/>
    <w:rsid w:val="00640893"/>
    <w:pPr>
      <w:spacing w:after="0" w:line="240" w:lineRule="auto"/>
    </w:pPr>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4A70E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A70E3"/>
    <w:rPr>
      <w:rFonts w:ascii="Tahoma" w:hAnsi="Tahoma" w:cs="Tahoma"/>
      <w:sz w:val="16"/>
      <w:szCs w:val="16"/>
    </w:rPr>
  </w:style>
  <w:style w:type="character" w:customStyle="1" w:styleId="ae">
    <w:name w:val="Без интервала Знак"/>
    <w:link w:val="ad"/>
    <w:uiPriority w:val="1"/>
    <w:locked/>
    <w:rsid w:val="004A70E3"/>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F0825"/>
    <w:rPr>
      <w:rFonts w:ascii="Arial" w:eastAsia="Times New Roman" w:hAnsi="Arial" w:cs="Arial"/>
      <w:b/>
      <w:bCs/>
      <w:color w:val="00008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5E"/>
  </w:style>
  <w:style w:type="paragraph" w:styleId="1">
    <w:name w:val="heading 1"/>
    <w:basedOn w:val="a"/>
    <w:next w:val="a"/>
    <w:link w:val="10"/>
    <w:qFormat/>
    <w:rsid w:val="00CF082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247D51"/>
    <w:rPr>
      <w:rFonts w:ascii="Times New Roman" w:eastAsia="Times New Roman" w:hAnsi="Times New Roman"/>
      <w:shd w:val="clear" w:color="auto" w:fill="FFFFFF"/>
    </w:rPr>
  </w:style>
  <w:style w:type="paragraph" w:customStyle="1" w:styleId="11">
    <w:name w:val="Основной текст1"/>
    <w:basedOn w:val="a"/>
    <w:link w:val="a3"/>
    <w:rsid w:val="00247D51"/>
    <w:pPr>
      <w:widowControl w:val="0"/>
      <w:shd w:val="clear" w:color="auto" w:fill="FFFFFF"/>
      <w:spacing w:after="0" w:line="240" w:lineRule="auto"/>
      <w:ind w:firstLine="360"/>
    </w:pPr>
    <w:rPr>
      <w:rFonts w:ascii="Times New Roman" w:eastAsia="Times New Roman" w:hAnsi="Times New Roman"/>
    </w:rPr>
  </w:style>
  <w:style w:type="paragraph" w:styleId="a4">
    <w:name w:val="Body Text"/>
    <w:basedOn w:val="a"/>
    <w:link w:val="a5"/>
    <w:rsid w:val="007E0161"/>
    <w:pPr>
      <w:spacing w:after="120" w:line="24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7E0161"/>
    <w:rPr>
      <w:rFonts w:ascii="Times New Roman" w:eastAsia="Times New Roman" w:hAnsi="Times New Roman" w:cs="Times New Roman"/>
      <w:sz w:val="24"/>
      <w:szCs w:val="20"/>
      <w:lang w:eastAsia="ru-RU"/>
    </w:rPr>
  </w:style>
  <w:style w:type="paragraph" w:styleId="2">
    <w:name w:val="Body Text Indent 2"/>
    <w:basedOn w:val="a"/>
    <w:link w:val="20"/>
    <w:uiPriority w:val="99"/>
    <w:unhideWhenUsed/>
    <w:rsid w:val="007D1F58"/>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D1F58"/>
    <w:rPr>
      <w:rFonts w:ascii="Times New Roman" w:eastAsia="Times New Roman" w:hAnsi="Times New Roman" w:cs="Times New Roman"/>
      <w:sz w:val="20"/>
      <w:szCs w:val="20"/>
      <w:lang w:eastAsia="ru-RU"/>
    </w:rPr>
  </w:style>
  <w:style w:type="paragraph" w:styleId="a6">
    <w:name w:val="Body Text Indent"/>
    <w:basedOn w:val="a"/>
    <w:link w:val="a7"/>
    <w:uiPriority w:val="99"/>
    <w:unhideWhenUsed/>
    <w:rsid w:val="00C211CD"/>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uiPriority w:val="99"/>
    <w:rsid w:val="00C211C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A5E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5E41"/>
    <w:pPr>
      <w:widowControl w:val="0"/>
      <w:autoSpaceDE w:val="0"/>
      <w:autoSpaceDN w:val="0"/>
      <w:spacing w:after="0" w:line="240" w:lineRule="auto"/>
    </w:pPr>
    <w:rPr>
      <w:rFonts w:ascii="Calibri" w:eastAsiaTheme="minorEastAsia" w:hAnsi="Calibri" w:cs="Calibri"/>
      <w:b/>
      <w:lang w:eastAsia="ru-RU"/>
    </w:rPr>
  </w:style>
  <w:style w:type="character" w:customStyle="1" w:styleId="ConsPlusNormal0">
    <w:name w:val="ConsPlusNormal Знак"/>
    <w:link w:val="ConsPlusNormal"/>
    <w:locked/>
    <w:rsid w:val="00B30A1D"/>
    <w:rPr>
      <w:rFonts w:ascii="Calibri" w:eastAsiaTheme="minorEastAsia" w:hAnsi="Calibri" w:cs="Calibri"/>
      <w:lang w:eastAsia="ru-RU"/>
    </w:rPr>
  </w:style>
  <w:style w:type="paragraph" w:customStyle="1" w:styleId="a8">
    <w:name w:val="Заголовок статьи"/>
    <w:basedOn w:val="a"/>
    <w:next w:val="a"/>
    <w:uiPriority w:val="99"/>
    <w:rsid w:val="00B30A1D"/>
    <w:pPr>
      <w:autoSpaceDE w:val="0"/>
      <w:autoSpaceDN w:val="0"/>
      <w:adjustRightInd w:val="0"/>
      <w:spacing w:after="0" w:line="240" w:lineRule="auto"/>
      <w:ind w:left="1612" w:hanging="892"/>
      <w:jc w:val="both"/>
    </w:pPr>
    <w:rPr>
      <w:rFonts w:ascii="Arial" w:eastAsia="Calibri" w:hAnsi="Arial" w:cs="Arial"/>
      <w:sz w:val="24"/>
      <w:szCs w:val="24"/>
    </w:rPr>
  </w:style>
  <w:style w:type="character" w:styleId="a9">
    <w:name w:val="Hyperlink"/>
    <w:basedOn w:val="a0"/>
    <w:uiPriority w:val="99"/>
    <w:semiHidden/>
    <w:unhideWhenUsed/>
    <w:rsid w:val="00B30A1D"/>
    <w:rPr>
      <w:color w:val="0000FF"/>
      <w:u w:val="single"/>
    </w:rPr>
  </w:style>
  <w:style w:type="paragraph" w:styleId="aa">
    <w:name w:val="List Paragraph"/>
    <w:basedOn w:val="a"/>
    <w:uiPriority w:val="34"/>
    <w:qFormat/>
    <w:rsid w:val="00072F3D"/>
    <w:pPr>
      <w:ind w:left="720"/>
      <w:contextualSpacing/>
    </w:pPr>
  </w:style>
  <w:style w:type="paragraph" w:customStyle="1" w:styleId="110">
    <w:name w:val="Заголовок 11"/>
    <w:basedOn w:val="a"/>
    <w:next w:val="a"/>
    <w:rsid w:val="005E0A30"/>
    <w:pPr>
      <w:keepNext/>
      <w:spacing w:after="0" w:line="240" w:lineRule="auto"/>
      <w:jc w:val="both"/>
    </w:pPr>
    <w:rPr>
      <w:rFonts w:ascii="Times New Roman" w:eastAsia="Times New Roman" w:hAnsi="Times New Roman" w:cs="Times New Roman"/>
      <w:b/>
      <w:sz w:val="20"/>
      <w:szCs w:val="20"/>
      <w:lang w:eastAsia="ru-RU"/>
    </w:rPr>
  </w:style>
  <w:style w:type="paragraph" w:styleId="ab">
    <w:name w:val="Normal (Web)"/>
    <w:basedOn w:val="a"/>
    <w:link w:val="ac"/>
    <w:uiPriority w:val="99"/>
    <w:rsid w:val="00684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link w:val="ab"/>
    <w:rsid w:val="006848EA"/>
    <w:rPr>
      <w:rFonts w:ascii="Times New Roman" w:eastAsia="Times New Roman" w:hAnsi="Times New Roman" w:cs="Times New Roman"/>
      <w:sz w:val="24"/>
      <w:szCs w:val="24"/>
      <w:lang w:eastAsia="ru-RU"/>
    </w:rPr>
  </w:style>
  <w:style w:type="paragraph" w:styleId="ad">
    <w:name w:val="No Spacing"/>
    <w:link w:val="ae"/>
    <w:uiPriority w:val="1"/>
    <w:qFormat/>
    <w:rsid w:val="00640893"/>
    <w:pPr>
      <w:spacing w:after="0" w:line="240" w:lineRule="auto"/>
    </w:pPr>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4A70E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A70E3"/>
    <w:rPr>
      <w:rFonts w:ascii="Tahoma" w:hAnsi="Tahoma" w:cs="Tahoma"/>
      <w:sz w:val="16"/>
      <w:szCs w:val="16"/>
    </w:rPr>
  </w:style>
  <w:style w:type="character" w:customStyle="1" w:styleId="ae">
    <w:name w:val="Без интервала Знак"/>
    <w:link w:val="ad"/>
    <w:uiPriority w:val="1"/>
    <w:locked/>
    <w:rsid w:val="004A70E3"/>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F0825"/>
    <w:rPr>
      <w:rFonts w:ascii="Arial" w:eastAsia="Times New Roman" w:hAnsi="Arial" w:cs="Arial"/>
      <w:b/>
      <w:bCs/>
      <w:color w:val="00008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17851">
      <w:bodyDiv w:val="1"/>
      <w:marLeft w:val="0"/>
      <w:marRight w:val="0"/>
      <w:marTop w:val="0"/>
      <w:marBottom w:val="0"/>
      <w:divBdr>
        <w:top w:val="none" w:sz="0" w:space="0" w:color="auto"/>
        <w:left w:val="none" w:sz="0" w:space="0" w:color="auto"/>
        <w:bottom w:val="none" w:sz="0" w:space="0" w:color="auto"/>
        <w:right w:val="none" w:sz="0" w:space="0" w:color="auto"/>
      </w:divBdr>
    </w:div>
    <w:div w:id="986668664">
      <w:bodyDiv w:val="1"/>
      <w:marLeft w:val="0"/>
      <w:marRight w:val="0"/>
      <w:marTop w:val="0"/>
      <w:marBottom w:val="0"/>
      <w:divBdr>
        <w:top w:val="none" w:sz="0" w:space="0" w:color="auto"/>
        <w:left w:val="none" w:sz="0" w:space="0" w:color="auto"/>
        <w:bottom w:val="none" w:sz="0" w:space="0" w:color="auto"/>
        <w:right w:val="none" w:sz="0" w:space="0" w:color="auto"/>
      </w:divBdr>
    </w:div>
    <w:div w:id="10885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87" TargetMode="External"/><Relationship Id="rId13" Type="http://schemas.openxmlformats.org/officeDocument/2006/relationships/hyperlink" Target="https://login.consultant.ru/link/?req=doc&amp;base=LAW&amp;n=466787&amp;dst=100569" TargetMode="External"/><Relationship Id="rId18" Type="http://schemas.openxmlformats.org/officeDocument/2006/relationships/hyperlink" Target="https://login.consultant.ru/link/?req=doc&amp;base=LAW&amp;n=466787&amp;dst=100621" TargetMode="External"/><Relationship Id="rId26" Type="http://schemas.openxmlformats.org/officeDocument/2006/relationships/hyperlink" Target="https://login.consultant.ru/link/?req=doc&amp;base=RLAW020&amp;n=174457&amp;dst=100110"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69798&amp;dst=217" TargetMode="External"/><Relationship Id="rId7" Type="http://schemas.openxmlformats.org/officeDocument/2006/relationships/hyperlink" Target="consultantplus://offline/ref=5E35C38573F8EE8C07D0AAE22AA613F6312BD1FF7CC6C3163E500973AE22FCC054CFFC3C44808B5DFD806A0203F4y6E" TargetMode="External"/><Relationship Id="rId12" Type="http://schemas.openxmlformats.org/officeDocument/2006/relationships/hyperlink" Target="https://login.consultant.ru/link/?req=doc&amp;base=RLAW020&amp;n=200485" TargetMode="External"/><Relationship Id="rId17" Type="http://schemas.openxmlformats.org/officeDocument/2006/relationships/hyperlink" Target="https://login.consultant.ru/link/?req=doc&amp;base=LAW&amp;n=466787" TargetMode="External"/><Relationship Id="rId25" Type="http://schemas.openxmlformats.org/officeDocument/2006/relationships/hyperlink" Target="https://login.consultant.ru/link/?req=doc&amp;base=LAW&amp;n=451847" TargetMode="External"/><Relationship Id="rId2" Type="http://schemas.openxmlformats.org/officeDocument/2006/relationships/styles" Target="styles.xml"/><Relationship Id="rId16" Type="http://schemas.openxmlformats.org/officeDocument/2006/relationships/hyperlink" Target="https://login.consultant.ru/link/?req=doc&amp;base=LAW&amp;n=466787" TargetMode="External"/><Relationship Id="rId20" Type="http://schemas.openxmlformats.org/officeDocument/2006/relationships/hyperlink" Target="https://login.consultant.ru/link/?req=doc&amp;base=RLAW020&amp;n=185373&amp;dst=102829" TargetMode="External"/><Relationship Id="rId29" Type="http://schemas.openxmlformats.org/officeDocument/2006/relationships/hyperlink" Target="https://login.consultant.ru/link/?req=doc&amp;base=LAW&amp;n=45411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202204" TargetMode="External"/><Relationship Id="rId24" Type="http://schemas.openxmlformats.org/officeDocument/2006/relationships/hyperlink" Target="https://login.consultant.ru/link/?req=doc&amp;base=LAW&amp;n=471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6787" TargetMode="External"/><Relationship Id="rId23" Type="http://schemas.openxmlformats.org/officeDocument/2006/relationships/hyperlink" Target="https://login.consultant.ru/link/?req=doc&amp;base=LAW&amp;n=476447" TargetMode="External"/><Relationship Id="rId28" Type="http://schemas.openxmlformats.org/officeDocument/2006/relationships/hyperlink" Target="https://login.consultant.ru/link/?req=doc&amp;base=LAW&amp;n=481370&amp;dst=101167" TargetMode="External"/><Relationship Id="rId10" Type="http://schemas.openxmlformats.org/officeDocument/2006/relationships/hyperlink" Target="https://login.consultant.ru/link/?req=doc&amp;base=LAW&amp;n=466513" TargetMode="External"/><Relationship Id="rId19" Type="http://schemas.openxmlformats.org/officeDocument/2006/relationships/hyperlink" Target="https://login.consultant.ru/link/?req=doc&amp;base=LAW&amp;n=469798&amp;dst=21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24" TargetMode="External"/><Relationship Id="rId14" Type="http://schemas.openxmlformats.org/officeDocument/2006/relationships/hyperlink" Target="https://login.consultant.ru/link/?req=doc&amp;base=LAW&amp;n=202204" TargetMode="External"/><Relationship Id="rId22" Type="http://schemas.openxmlformats.org/officeDocument/2006/relationships/hyperlink" Target="https://login.consultant.ru/link/?req=doc&amp;base=RLAW020&amp;n=185373&amp;dst=102829" TargetMode="External"/><Relationship Id="rId27" Type="http://schemas.openxmlformats.org/officeDocument/2006/relationships/hyperlink" Target="https://login.consultant.ru/link/?req=doc&amp;base=LAW&amp;n=45411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65</Pages>
  <Words>18465</Words>
  <Characters>105255</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195</cp:revision>
  <cp:lastPrinted>2024-10-25T00:12:00Z</cp:lastPrinted>
  <dcterms:created xsi:type="dcterms:W3CDTF">2024-09-16T05:12:00Z</dcterms:created>
  <dcterms:modified xsi:type="dcterms:W3CDTF">2024-10-25T01:56:00Z</dcterms:modified>
</cp:coreProperties>
</file>