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92" w:rsidRPr="000C340E" w:rsidRDefault="00481492" w:rsidP="00481492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96490B" wp14:editId="0E7CFD46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492" w:rsidRPr="000C340E" w:rsidRDefault="00481492" w:rsidP="00481492">
      <w:pPr>
        <w:widowControl w:val="0"/>
        <w:jc w:val="center"/>
      </w:pPr>
    </w:p>
    <w:p w:rsidR="00481492" w:rsidRPr="000C340E" w:rsidRDefault="00481492" w:rsidP="00481492">
      <w:pPr>
        <w:widowControl w:val="0"/>
        <w:jc w:val="center"/>
      </w:pPr>
      <w:r w:rsidRPr="000C340E">
        <w:t>Российская Федерация Приморский край</w:t>
      </w:r>
    </w:p>
    <w:p w:rsidR="00481492" w:rsidRPr="000C340E" w:rsidRDefault="00481492" w:rsidP="00481492">
      <w:pPr>
        <w:widowControl w:val="0"/>
        <w:jc w:val="center"/>
      </w:pPr>
    </w:p>
    <w:p w:rsidR="00481492" w:rsidRPr="000C340E" w:rsidRDefault="00481492" w:rsidP="00481492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481492" w:rsidRPr="000C340E" w:rsidRDefault="00481492" w:rsidP="00481492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481492" w:rsidRPr="000C340E" w:rsidRDefault="00481492" w:rsidP="00481492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481492" w:rsidRPr="000C340E" w:rsidRDefault="00481492" w:rsidP="00481492">
      <w:pPr>
        <w:widowControl w:val="0"/>
        <w:jc w:val="center"/>
        <w:rPr>
          <w:b/>
          <w:sz w:val="28"/>
          <w:szCs w:val="28"/>
        </w:rPr>
      </w:pPr>
    </w:p>
    <w:p w:rsidR="00481492" w:rsidRPr="000C340E" w:rsidRDefault="00481492" w:rsidP="00481492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481492" w:rsidRPr="000C340E" w:rsidRDefault="00481492" w:rsidP="00481492">
      <w:pPr>
        <w:widowControl w:val="0"/>
      </w:pPr>
    </w:p>
    <w:p w:rsidR="00481492" w:rsidRDefault="00481492" w:rsidP="0048149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26 марта 2024</w:t>
      </w:r>
      <w:r w:rsidRPr="000C340E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0C340E">
        <w:rPr>
          <w:sz w:val="28"/>
          <w:szCs w:val="28"/>
        </w:rPr>
        <w:t xml:space="preserve">               </w:t>
      </w:r>
      <w:proofErr w:type="gramStart"/>
      <w:r w:rsidRPr="000C340E">
        <w:rPr>
          <w:sz w:val="28"/>
          <w:szCs w:val="28"/>
        </w:rPr>
        <w:t>с</w:t>
      </w:r>
      <w:proofErr w:type="gramEnd"/>
      <w:r w:rsidRPr="000C340E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269 - НПА</w:t>
      </w:r>
    </w:p>
    <w:p w:rsidR="00481492" w:rsidRDefault="00481492" w:rsidP="00481492">
      <w:pPr>
        <w:widowControl w:val="0"/>
        <w:rPr>
          <w:sz w:val="28"/>
          <w:szCs w:val="28"/>
        </w:rPr>
      </w:pPr>
    </w:p>
    <w:p w:rsidR="00481492" w:rsidRPr="00993FC0" w:rsidRDefault="00481492" w:rsidP="00481492">
      <w:pPr>
        <w:widowControl w:val="0"/>
        <w:jc w:val="center"/>
        <w:rPr>
          <w:b/>
          <w:sz w:val="28"/>
          <w:szCs w:val="28"/>
        </w:rPr>
      </w:pPr>
      <w:r w:rsidRPr="00993FC0">
        <w:rPr>
          <w:b/>
          <w:sz w:val="28"/>
          <w:szCs w:val="28"/>
        </w:rPr>
        <w:t xml:space="preserve">О </w:t>
      </w:r>
      <w:proofErr w:type="gramStart"/>
      <w:r w:rsidRPr="00993FC0">
        <w:rPr>
          <w:b/>
          <w:sz w:val="28"/>
          <w:szCs w:val="28"/>
        </w:rPr>
        <w:t>Положении</w:t>
      </w:r>
      <w:proofErr w:type="gramEnd"/>
      <w:r w:rsidRPr="00993FC0">
        <w:rPr>
          <w:b/>
          <w:sz w:val="28"/>
          <w:szCs w:val="28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Pr="00993FC0">
        <w:rPr>
          <w:b/>
          <w:sz w:val="28"/>
          <w:szCs w:val="28"/>
        </w:rPr>
        <w:t>Яковлевского</w:t>
      </w:r>
      <w:proofErr w:type="spellEnd"/>
      <w:r w:rsidRPr="00993FC0">
        <w:rPr>
          <w:b/>
          <w:sz w:val="28"/>
          <w:szCs w:val="28"/>
        </w:rPr>
        <w:t xml:space="preserve"> муниципального округа</w:t>
      </w:r>
    </w:p>
    <w:p w:rsidR="00481492" w:rsidRDefault="00481492" w:rsidP="00481492">
      <w:pPr>
        <w:widowControl w:val="0"/>
        <w:ind w:firstLine="708"/>
        <w:jc w:val="both"/>
        <w:rPr>
          <w:sz w:val="27"/>
          <w:szCs w:val="27"/>
        </w:rPr>
      </w:pPr>
    </w:p>
    <w:p w:rsidR="00481492" w:rsidRPr="00497F73" w:rsidRDefault="00481492" w:rsidP="00481492">
      <w:pPr>
        <w:widowControl w:val="0"/>
        <w:ind w:firstLine="708"/>
        <w:jc w:val="both"/>
        <w:rPr>
          <w:sz w:val="27"/>
          <w:szCs w:val="27"/>
        </w:rPr>
      </w:pPr>
      <w:proofErr w:type="gramStart"/>
      <w:r w:rsidRPr="00497F73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497F73">
        <w:rPr>
          <w:sz w:val="27"/>
          <w:szCs w:val="27"/>
        </w:rPr>
        <w:t>Яковлевском</w:t>
      </w:r>
      <w:proofErr w:type="spellEnd"/>
      <w:r w:rsidRPr="00497F73">
        <w:rPr>
          <w:sz w:val="27"/>
          <w:szCs w:val="27"/>
        </w:rPr>
        <w:t xml:space="preserve"> муниципальном округе Приморского края», Уставом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муниципального округа, в связи с созданием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муниципального округа Дума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муниципального округа</w:t>
      </w:r>
      <w:proofErr w:type="gramEnd"/>
    </w:p>
    <w:p w:rsidR="00481492" w:rsidRDefault="00481492" w:rsidP="00481492">
      <w:pPr>
        <w:widowControl w:val="0"/>
        <w:jc w:val="center"/>
        <w:rPr>
          <w:b/>
          <w:sz w:val="16"/>
          <w:szCs w:val="16"/>
        </w:rPr>
      </w:pPr>
    </w:p>
    <w:p w:rsidR="00481492" w:rsidRPr="00497F73" w:rsidRDefault="00481492" w:rsidP="00481492">
      <w:pPr>
        <w:widowControl w:val="0"/>
        <w:jc w:val="center"/>
        <w:rPr>
          <w:b/>
          <w:sz w:val="27"/>
          <w:szCs w:val="27"/>
        </w:rPr>
      </w:pPr>
      <w:r w:rsidRPr="00497F73">
        <w:rPr>
          <w:b/>
          <w:sz w:val="27"/>
          <w:szCs w:val="27"/>
        </w:rPr>
        <w:t>РЕШИЛА:</w:t>
      </w:r>
    </w:p>
    <w:p w:rsidR="00481492" w:rsidRPr="00497F73" w:rsidRDefault="00481492" w:rsidP="00481492">
      <w:pPr>
        <w:widowControl w:val="0"/>
        <w:ind w:firstLine="708"/>
        <w:jc w:val="both"/>
        <w:rPr>
          <w:sz w:val="27"/>
          <w:szCs w:val="27"/>
        </w:rPr>
      </w:pPr>
    </w:p>
    <w:p w:rsidR="00481492" w:rsidRPr="00993FC0" w:rsidRDefault="00481492" w:rsidP="00481492">
      <w:pPr>
        <w:widowControl w:val="0"/>
        <w:ind w:firstLine="708"/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1. Утвердить Положение </w:t>
      </w:r>
      <w:r w:rsidRPr="00993FC0">
        <w:rPr>
          <w:sz w:val="27"/>
          <w:szCs w:val="27"/>
        </w:rPr>
        <w:t xml:space="preserve">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Pr="00993FC0">
        <w:rPr>
          <w:sz w:val="27"/>
          <w:szCs w:val="27"/>
        </w:rPr>
        <w:t>Яковлевского</w:t>
      </w:r>
      <w:proofErr w:type="spellEnd"/>
      <w:r w:rsidRPr="00993FC0">
        <w:rPr>
          <w:sz w:val="27"/>
          <w:szCs w:val="27"/>
        </w:rPr>
        <w:t xml:space="preserve"> муниципального округа (прилагается). </w:t>
      </w:r>
    </w:p>
    <w:p w:rsidR="00481492" w:rsidRPr="00993FC0" w:rsidRDefault="00481492" w:rsidP="00481492">
      <w:pPr>
        <w:widowControl w:val="0"/>
        <w:ind w:firstLine="708"/>
        <w:jc w:val="both"/>
        <w:rPr>
          <w:sz w:val="27"/>
          <w:szCs w:val="27"/>
        </w:rPr>
      </w:pPr>
      <w:r w:rsidRPr="00993FC0">
        <w:rPr>
          <w:sz w:val="27"/>
          <w:szCs w:val="27"/>
        </w:rPr>
        <w:t xml:space="preserve">2. Признать утратившим силу решение Думы </w:t>
      </w:r>
      <w:proofErr w:type="spellStart"/>
      <w:r w:rsidRPr="00993FC0">
        <w:rPr>
          <w:sz w:val="27"/>
          <w:szCs w:val="27"/>
        </w:rPr>
        <w:t>Яковлевского</w:t>
      </w:r>
      <w:proofErr w:type="spellEnd"/>
      <w:r w:rsidRPr="00993FC0">
        <w:rPr>
          <w:sz w:val="27"/>
          <w:szCs w:val="27"/>
        </w:rPr>
        <w:t xml:space="preserve"> муниципального района от 26.12.2014 № 218-НПА «О </w:t>
      </w:r>
      <w:proofErr w:type="gramStart"/>
      <w:r w:rsidRPr="00993FC0">
        <w:rPr>
          <w:sz w:val="27"/>
          <w:szCs w:val="27"/>
        </w:rPr>
        <w:t>Положении</w:t>
      </w:r>
      <w:proofErr w:type="gramEnd"/>
      <w:r w:rsidRPr="00993FC0">
        <w:rPr>
          <w:sz w:val="27"/>
          <w:szCs w:val="27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Pr="00993FC0">
        <w:rPr>
          <w:sz w:val="27"/>
          <w:szCs w:val="27"/>
        </w:rPr>
        <w:t>Яковлевского</w:t>
      </w:r>
      <w:proofErr w:type="spellEnd"/>
      <w:r w:rsidRPr="00993FC0">
        <w:rPr>
          <w:sz w:val="27"/>
          <w:szCs w:val="27"/>
        </w:rPr>
        <w:t xml:space="preserve"> муниципального района».</w:t>
      </w:r>
    </w:p>
    <w:p w:rsidR="00481492" w:rsidRPr="00497F73" w:rsidRDefault="00481492" w:rsidP="00481492">
      <w:pPr>
        <w:widowControl w:val="0"/>
        <w:ind w:firstLine="708"/>
        <w:jc w:val="both"/>
        <w:rPr>
          <w:sz w:val="27"/>
          <w:szCs w:val="27"/>
        </w:rPr>
      </w:pPr>
      <w:r w:rsidRPr="00497F73">
        <w:rPr>
          <w:sz w:val="27"/>
          <w:szCs w:val="27"/>
        </w:rPr>
        <w:t>3. Настоящее решение вступает в силу после его официального опубликования.</w:t>
      </w:r>
    </w:p>
    <w:p w:rsidR="00481492" w:rsidRPr="00497F73" w:rsidRDefault="00481492" w:rsidP="0048149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497F73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497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81492" w:rsidRDefault="00481492" w:rsidP="0048149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81492" w:rsidRPr="00497F73" w:rsidRDefault="00481492" w:rsidP="00481492">
      <w:pPr>
        <w:widowControl w:val="0"/>
      </w:pPr>
    </w:p>
    <w:p w:rsidR="00481492" w:rsidRPr="00497F73" w:rsidRDefault="00481492" w:rsidP="00481492">
      <w:pPr>
        <w:widowControl w:val="0"/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Председатель Думы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</w:t>
      </w:r>
    </w:p>
    <w:p w:rsidR="00481492" w:rsidRPr="00497F73" w:rsidRDefault="00481492" w:rsidP="00481492">
      <w:pPr>
        <w:widowControl w:val="0"/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муниципального округа                                                              Е.А. </w:t>
      </w:r>
      <w:proofErr w:type="spellStart"/>
      <w:r w:rsidRPr="00497F73">
        <w:rPr>
          <w:sz w:val="27"/>
          <w:szCs w:val="27"/>
        </w:rPr>
        <w:t>Животягин</w:t>
      </w:r>
      <w:proofErr w:type="spellEnd"/>
    </w:p>
    <w:p w:rsidR="00481492" w:rsidRDefault="00481492" w:rsidP="00481492">
      <w:pPr>
        <w:widowControl w:val="0"/>
        <w:ind w:firstLine="709"/>
        <w:jc w:val="both"/>
        <w:rPr>
          <w:sz w:val="27"/>
          <w:szCs w:val="27"/>
        </w:rPr>
      </w:pPr>
    </w:p>
    <w:p w:rsidR="00481492" w:rsidRPr="00497F73" w:rsidRDefault="00481492" w:rsidP="00481492">
      <w:pPr>
        <w:widowControl w:val="0"/>
        <w:ind w:firstLine="709"/>
        <w:jc w:val="both"/>
        <w:rPr>
          <w:sz w:val="27"/>
          <w:szCs w:val="27"/>
        </w:rPr>
      </w:pPr>
    </w:p>
    <w:p w:rsidR="00481492" w:rsidRPr="004F0981" w:rsidRDefault="00481492" w:rsidP="004814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481492" w:rsidRDefault="00481492" w:rsidP="00481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481492" w:rsidRPr="00182BF0" w:rsidRDefault="00481492" w:rsidP="00481492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481492" w:rsidRPr="00182BF0" w:rsidRDefault="00481492" w:rsidP="00481492">
      <w:pPr>
        <w:widowControl w:val="0"/>
        <w:ind w:left="5812"/>
        <w:rPr>
          <w:sz w:val="24"/>
          <w:szCs w:val="24"/>
        </w:rPr>
      </w:pPr>
    </w:p>
    <w:p w:rsidR="00481492" w:rsidRPr="00182BF0" w:rsidRDefault="00481492" w:rsidP="00481492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481492" w:rsidRPr="00182BF0" w:rsidRDefault="00481492" w:rsidP="00481492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481492" w:rsidRPr="00182BF0" w:rsidRDefault="00481492" w:rsidP="00481492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>.2024 №</w:t>
      </w:r>
      <w:r>
        <w:rPr>
          <w:sz w:val="24"/>
          <w:szCs w:val="24"/>
        </w:rPr>
        <w:t xml:space="preserve"> 269</w:t>
      </w:r>
      <w:r w:rsidRPr="00182BF0">
        <w:rPr>
          <w:sz w:val="24"/>
          <w:szCs w:val="24"/>
        </w:rPr>
        <w:t xml:space="preserve"> - НПА</w:t>
      </w:r>
    </w:p>
    <w:p w:rsidR="00481492" w:rsidRDefault="00481492" w:rsidP="00481492">
      <w:pPr>
        <w:widowControl w:val="0"/>
        <w:jc w:val="center"/>
        <w:rPr>
          <w:b/>
          <w:sz w:val="26"/>
          <w:szCs w:val="26"/>
        </w:rPr>
      </w:pP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>Положение</w:t>
      </w: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о создании условий для предоставления транспортных услуг населению </w:t>
      </w: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и организации транспортного обслуживания населения в границах </w:t>
      </w: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  <w:proofErr w:type="spellStart"/>
      <w:r w:rsidRPr="00FC49E1">
        <w:rPr>
          <w:b/>
          <w:sz w:val="26"/>
          <w:szCs w:val="26"/>
        </w:rPr>
        <w:t>Яковлевского</w:t>
      </w:r>
      <w:proofErr w:type="spellEnd"/>
      <w:r w:rsidRPr="00FC49E1">
        <w:rPr>
          <w:b/>
          <w:sz w:val="26"/>
          <w:szCs w:val="26"/>
        </w:rPr>
        <w:t xml:space="preserve"> муниципального </w:t>
      </w:r>
      <w:r w:rsidRPr="00FC49E1">
        <w:rPr>
          <w:b/>
          <w:sz w:val="26"/>
          <w:szCs w:val="26"/>
          <w:shd w:val="clear" w:color="auto" w:fill="FFFFFF"/>
        </w:rPr>
        <w:t>округа</w:t>
      </w: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>1. Общие положения.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1.1. Положение 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 (далее - Положение) регулирует отношения в сфере организации транспортного обслуживания населения на муниципальных маршрутах регулярных пассажирских перевозок пассажиров автомобильным транспортом в границах 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округа. 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1.2. </w:t>
      </w:r>
      <w:proofErr w:type="gramStart"/>
      <w:r w:rsidRPr="00FC49E1">
        <w:rPr>
          <w:sz w:val="26"/>
          <w:szCs w:val="26"/>
        </w:rPr>
        <w:t>Настоящее Положение разработано в соответствии с Конституцией Российской Федерации, Федеральным законом Российской Федерации  от  06.10.2003  № 131-ФЗ  «Об общих принципах организации местного самоуправления в Российской Федерации», Федеральным законом от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</w:t>
      </w:r>
      <w:proofErr w:type="gramEnd"/>
      <w:r w:rsidRPr="00FC49E1">
        <w:rPr>
          <w:sz w:val="26"/>
          <w:szCs w:val="26"/>
        </w:rPr>
        <w:t xml:space="preserve"> 08.11.2007  № 259-ФЗ  «Устав автомобильного транспорта и городского наземного электрического транспорта», Постановлением Правительства  Российской Федерации от 01.10.2020  № 1586 «Об утверждении Правил перевозок пассажиров и багажа автомобильным транспортом и городским наземным электрическим транспортом», Законом Приморского края от 23.12.2022 № 268-КЗ «Об организации транспортного обслуживания населения в Приморском крае», Уставом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округа.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1.3. Целями настоящего Положения являются: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1) создание условий для удовлетворения потребности населения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</w:t>
      </w:r>
      <w:r w:rsidRPr="00FC49E1">
        <w:rPr>
          <w:sz w:val="26"/>
          <w:szCs w:val="26"/>
        </w:rPr>
        <w:t xml:space="preserve"> в транспортном обслуживании;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2) установление правовых основ в области организации транспортного обслуживания населения и правовых основ единого рынка услуг пассажирского транспорта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3) обеспечение равных условий доступа и работы на рынке транспортного обслуживания населения на автомобильном транспорте для перевозчиков всех форм собственности;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4) определение полномочий органов местного самоуправления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</w:t>
      </w:r>
      <w:r w:rsidRPr="00FC49E1">
        <w:rPr>
          <w:sz w:val="26"/>
          <w:szCs w:val="26"/>
          <w:shd w:val="clear" w:color="auto" w:fill="FFFFFF"/>
        </w:rPr>
        <w:t>муниципального округа</w:t>
      </w:r>
      <w:r w:rsidRPr="00FC49E1">
        <w:rPr>
          <w:sz w:val="26"/>
          <w:szCs w:val="26"/>
        </w:rPr>
        <w:t xml:space="preserve"> в организации транспортного обслуживания населения на автомобильном транспорте;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5) совершенствование системы отношений между субъектами транспортной инфраструктуры, органами местного самоуправления и органами государственной власти. 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lastRenderedPageBreak/>
        <w:t>1.4. В настоящем Положении используются следующие основные понятия и термины: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транспортное обслуживание населения - оказание перевозчиками услуг населению при осуществлении регулярных перевозок пассажиров автомобильным транспортом;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FC49E1">
        <w:rPr>
          <w:sz w:val="26"/>
          <w:szCs w:val="26"/>
        </w:rPr>
        <w:t>- организация транспортного обслуживания населения - комплекс мероприятий нормативно-правового, экономического и организационно-распорядительного характера, реализуемых органами местного самоуправления в соответствии с настоящим Положением и перевозчиками в целях удовлетворения потребностей населения в регулярных перевозках пассажиров автомобильным транспортом;</w:t>
      </w:r>
      <w:proofErr w:type="gramEnd"/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автомобильный транспорт общего пользования - транспортные средства, осуществляющие на основании публичного договора перевозки пассажиров и багажа по утвержденным в установленном порядке маршрутам и расписаниям регулярных перевозок;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реестр муниципальных маршрутов - перечень маршрутов регулярных перевозок автомобильного пассажирского транспорта, включающий в себя сведения, предусмотренные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81492" w:rsidRPr="00FC49E1" w:rsidRDefault="00481492" w:rsidP="00481492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установление маршрута - включение конкретного маршрута в маршрутную сеть</w:t>
      </w:r>
      <w:r w:rsidRPr="00FC49E1">
        <w:rPr>
          <w:sz w:val="26"/>
          <w:szCs w:val="26"/>
          <w:shd w:val="clear" w:color="auto" w:fill="FFFFFF"/>
        </w:rPr>
        <w:t>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отмена маршрута - исключение конкретного маршрута из маршрутной сети</w:t>
      </w:r>
      <w:r w:rsidRPr="00FC49E1">
        <w:rPr>
          <w:sz w:val="26"/>
          <w:szCs w:val="26"/>
          <w:shd w:val="clear" w:color="auto" w:fill="FFFFFF"/>
        </w:rPr>
        <w:t>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изменение маршрута - изменение пути следования транспортных средств по определенному маршруту.</w:t>
      </w:r>
    </w:p>
    <w:p w:rsidR="00481492" w:rsidRPr="00FC49E1" w:rsidRDefault="00481492" w:rsidP="00481492">
      <w:pPr>
        <w:widowControl w:val="0"/>
        <w:jc w:val="both"/>
        <w:rPr>
          <w:sz w:val="26"/>
          <w:szCs w:val="26"/>
        </w:rPr>
      </w:pP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2. Полномочия органов местного самоуправления </w:t>
      </w:r>
      <w:proofErr w:type="spellStart"/>
      <w:r w:rsidRPr="00FC49E1">
        <w:rPr>
          <w:b/>
          <w:sz w:val="26"/>
          <w:szCs w:val="26"/>
        </w:rPr>
        <w:t>Яковлевского</w:t>
      </w:r>
      <w:proofErr w:type="spellEnd"/>
      <w:r w:rsidRPr="00FC49E1">
        <w:rPr>
          <w:b/>
          <w:sz w:val="26"/>
          <w:szCs w:val="26"/>
        </w:rPr>
        <w:t xml:space="preserve"> </w:t>
      </w: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>муниципального округа в сфере предоставления транспортных услуг населению и организации транспортного обслуживания населения</w:t>
      </w:r>
    </w:p>
    <w:p w:rsidR="00481492" w:rsidRPr="00FC49E1" w:rsidRDefault="00481492" w:rsidP="00481492">
      <w:pPr>
        <w:widowControl w:val="0"/>
        <w:jc w:val="center"/>
        <w:rPr>
          <w:b/>
          <w:sz w:val="26"/>
          <w:szCs w:val="26"/>
        </w:rPr>
      </w:pP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  <w:shd w:val="clear" w:color="auto" w:fill="FFFFFF"/>
        </w:rPr>
      </w:pPr>
      <w:r w:rsidRPr="00FC49E1">
        <w:rPr>
          <w:sz w:val="26"/>
          <w:szCs w:val="26"/>
        </w:rPr>
        <w:t xml:space="preserve">2.1. К </w:t>
      </w:r>
      <w:r w:rsidRPr="00FC49E1">
        <w:rPr>
          <w:sz w:val="26"/>
          <w:szCs w:val="26"/>
          <w:shd w:val="clear" w:color="auto" w:fill="FFFFFF"/>
        </w:rPr>
        <w:t xml:space="preserve">полномочиям Думы </w:t>
      </w:r>
      <w:proofErr w:type="spellStart"/>
      <w:r w:rsidRPr="00FC49E1">
        <w:rPr>
          <w:sz w:val="26"/>
          <w:szCs w:val="26"/>
          <w:shd w:val="clear" w:color="auto" w:fill="FFFFFF"/>
        </w:rPr>
        <w:t>Яковлевского</w:t>
      </w:r>
      <w:proofErr w:type="spellEnd"/>
      <w:r w:rsidRPr="00FC49E1">
        <w:rPr>
          <w:sz w:val="26"/>
          <w:szCs w:val="26"/>
          <w:shd w:val="clear" w:color="auto" w:fill="FFFFFF"/>
        </w:rPr>
        <w:t xml:space="preserve"> муниципального округа относятся: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  <w:shd w:val="clear" w:color="auto" w:fill="FFFFFF"/>
        </w:rPr>
      </w:pPr>
      <w:r w:rsidRPr="00FC49E1">
        <w:rPr>
          <w:sz w:val="26"/>
          <w:szCs w:val="26"/>
          <w:shd w:val="clear" w:color="auto" w:fill="FFFFFF"/>
        </w:rPr>
        <w:t xml:space="preserve">- утверждение решением о бюджете </w:t>
      </w:r>
      <w:proofErr w:type="spellStart"/>
      <w:r w:rsidRPr="00FC49E1">
        <w:rPr>
          <w:sz w:val="26"/>
          <w:szCs w:val="26"/>
          <w:shd w:val="clear" w:color="auto" w:fill="FFFFFF"/>
        </w:rPr>
        <w:t>Яковлевского</w:t>
      </w:r>
      <w:proofErr w:type="spellEnd"/>
      <w:r w:rsidRPr="00FC49E1">
        <w:rPr>
          <w:sz w:val="26"/>
          <w:szCs w:val="26"/>
          <w:shd w:val="clear" w:color="auto" w:fill="FFFFFF"/>
        </w:rPr>
        <w:t xml:space="preserve"> муниципального округа бюджетных ассигнований на реализацию мероприятий в сфере создания условий для предоставления  транспортных услуг населению и организации транспортного обслуживания</w:t>
      </w:r>
      <w:r w:rsidRPr="00FC49E1">
        <w:rPr>
          <w:sz w:val="26"/>
          <w:szCs w:val="26"/>
        </w:rPr>
        <w:t xml:space="preserve"> населения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  <w:shd w:val="clear" w:color="auto" w:fill="FFFFFF"/>
        </w:rPr>
        <w:t xml:space="preserve">- осуществление иных полномочий в соответствии с федеральным законодательством, законодательством Приморского края и Уставом </w:t>
      </w:r>
      <w:proofErr w:type="spellStart"/>
      <w:r w:rsidRPr="00FC49E1">
        <w:rPr>
          <w:sz w:val="26"/>
          <w:szCs w:val="26"/>
          <w:shd w:val="clear" w:color="auto" w:fill="FFFFFF"/>
        </w:rPr>
        <w:t>Яковлевского</w:t>
      </w:r>
      <w:proofErr w:type="spellEnd"/>
      <w:r w:rsidRPr="00FC49E1">
        <w:rPr>
          <w:sz w:val="26"/>
          <w:szCs w:val="26"/>
          <w:shd w:val="clear" w:color="auto" w:fill="FFFFFF"/>
        </w:rPr>
        <w:t xml:space="preserve"> муниципального округа</w:t>
      </w:r>
      <w:r w:rsidRPr="00FC49E1">
        <w:rPr>
          <w:sz w:val="26"/>
          <w:szCs w:val="26"/>
        </w:rPr>
        <w:t xml:space="preserve">. 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2.2. К полномочиям Администрации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</w:t>
      </w:r>
      <w:r w:rsidRPr="00FC49E1">
        <w:rPr>
          <w:sz w:val="26"/>
          <w:szCs w:val="26"/>
        </w:rPr>
        <w:t xml:space="preserve"> относятся: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принятие в пределах своей компетенции муниципальных правовых актов, регулирующих организацию пассажирских перевозок;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принятие решения о разработке муниципальных программ, направленных на развитие пассажирского транспорта и обеспечение безопасности дорожного движения, и их утверждение;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lastRenderedPageBreak/>
        <w:t>- утверждение порядка предоставления субсидий перевозчикам, осуществляющим предоставление услуг по муниципальным маршрутам регулярных перевозок;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проверка соблюдения условий, целей и порядка предоставления субсидий;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утверждение порядка проведения открытого конкурса на право осуществления регулярных перевозок пассажиров по муниципальным маршрутам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</w:t>
      </w:r>
      <w:r w:rsidRPr="00FC49E1">
        <w:rPr>
          <w:sz w:val="26"/>
          <w:szCs w:val="26"/>
        </w:rPr>
        <w:t>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ведение реестра муниципальных маршрутов регулярных перевозок в соответствии с утвержденным порядком и размещение его в информационно-телекоммуникационной сети «Интернет» на официальном сайте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установление, изменение, отмена муниципальных маршрутов регулярных перевозок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</w:t>
      </w:r>
      <w:r w:rsidRPr="00FC49E1">
        <w:rPr>
          <w:sz w:val="26"/>
          <w:szCs w:val="26"/>
        </w:rPr>
        <w:t>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установление права и порядка льготного проезда в общественном транспорте на муниципальных маршрутах отдельных категорий граждан; 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заключение муниципальных контрактов на осуществление пассажирских перевозок по регулируемым тарифам;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выдача свидетельств об осуществлении пассажирских перевозок автомобильным транспортом по муниципальным маршрутам регулярных перевозок;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выдача карт маршрутов регулярных перевозок;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определение потребности населения в пассажирских перевозках автомобильным транспортом общего пользования по муниципальным маршрутам регулярных перевозок;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взаимодействие с органами государственной власти Приморского края, организациями и индивидуальными предпринимателями по вопросам транспортного обслуживания населения;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рассмотрение жалоб, обращений и предложений по вопросам транспортного обслуживания населения;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</w:t>
      </w:r>
      <w:r w:rsidRPr="00FC49E1">
        <w:rPr>
          <w:sz w:val="26"/>
          <w:szCs w:val="26"/>
          <w:shd w:val="clear" w:color="auto" w:fill="FFFFFF"/>
        </w:rPr>
        <w:t xml:space="preserve">осуществление иных полномочий в соответствии с федеральным законодательством, законодательством Приморского края и Уставом </w:t>
      </w:r>
      <w:proofErr w:type="spellStart"/>
      <w:r w:rsidRPr="00FC49E1">
        <w:rPr>
          <w:sz w:val="26"/>
          <w:szCs w:val="26"/>
          <w:shd w:val="clear" w:color="auto" w:fill="FFFFFF"/>
        </w:rPr>
        <w:t>Яковлевского</w:t>
      </w:r>
      <w:proofErr w:type="spellEnd"/>
      <w:r w:rsidRPr="00FC49E1">
        <w:rPr>
          <w:sz w:val="26"/>
          <w:szCs w:val="26"/>
          <w:shd w:val="clear" w:color="auto" w:fill="FFFFFF"/>
        </w:rPr>
        <w:t xml:space="preserve"> муниципального округа</w:t>
      </w:r>
      <w:r w:rsidRPr="00FC49E1">
        <w:rPr>
          <w:sz w:val="26"/>
          <w:szCs w:val="26"/>
        </w:rPr>
        <w:t xml:space="preserve">. 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</w:p>
    <w:p w:rsidR="00481492" w:rsidRPr="00FC49E1" w:rsidRDefault="00481492" w:rsidP="00481492">
      <w:pPr>
        <w:widowControl w:val="0"/>
        <w:ind w:firstLine="708"/>
        <w:jc w:val="both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3. Установление, изменение и отмена муниципальных маршрутов </w:t>
      </w:r>
    </w:p>
    <w:p w:rsidR="00481492" w:rsidRPr="00FC49E1" w:rsidRDefault="00481492" w:rsidP="00481492">
      <w:pPr>
        <w:widowControl w:val="0"/>
        <w:ind w:firstLine="708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>регулярного сообщения</w:t>
      </w:r>
    </w:p>
    <w:p w:rsidR="00481492" w:rsidRPr="00FC49E1" w:rsidRDefault="00481492" w:rsidP="00481492">
      <w:pPr>
        <w:widowControl w:val="0"/>
        <w:ind w:firstLine="708"/>
        <w:jc w:val="center"/>
        <w:rPr>
          <w:b/>
          <w:sz w:val="26"/>
          <w:szCs w:val="26"/>
        </w:rPr>
      </w:pPr>
    </w:p>
    <w:p w:rsidR="00481492" w:rsidRPr="00FC49E1" w:rsidRDefault="00481492" w:rsidP="0048149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3.1. </w:t>
      </w:r>
      <w:proofErr w:type="gramStart"/>
      <w:r w:rsidRPr="00FC49E1">
        <w:rPr>
          <w:rFonts w:eastAsia="Calibri"/>
          <w:sz w:val="26"/>
          <w:szCs w:val="26"/>
        </w:rPr>
        <w:t xml:space="preserve">Муниципальный маршрут регулярных перевозок считается установленным или измененным соответственно со дня включения </w:t>
      </w:r>
      <w:r w:rsidRPr="00FC49E1">
        <w:rPr>
          <w:sz w:val="26"/>
          <w:szCs w:val="26"/>
        </w:rPr>
        <w:t xml:space="preserve">Администрацией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</w:t>
      </w:r>
      <w:r w:rsidRPr="00FC49E1">
        <w:rPr>
          <w:rFonts w:eastAsia="Calibri"/>
          <w:sz w:val="26"/>
          <w:szCs w:val="26"/>
        </w:rPr>
        <w:t xml:space="preserve"> предусмотренных </w:t>
      </w:r>
      <w:hyperlink r:id="rId6" w:history="1">
        <w:r w:rsidRPr="00FC49E1">
          <w:rPr>
            <w:rFonts w:eastAsia="Calibri"/>
            <w:sz w:val="26"/>
            <w:szCs w:val="26"/>
          </w:rPr>
          <w:t>пунктами 1</w:t>
        </w:r>
      </w:hyperlink>
      <w:r w:rsidRPr="00FC49E1">
        <w:rPr>
          <w:rFonts w:eastAsia="Calibri"/>
          <w:sz w:val="26"/>
          <w:szCs w:val="26"/>
        </w:rPr>
        <w:t xml:space="preserve"> - </w:t>
      </w:r>
      <w:hyperlink r:id="rId7" w:history="1">
        <w:r w:rsidRPr="00FC49E1">
          <w:rPr>
            <w:rFonts w:eastAsia="Calibri"/>
            <w:sz w:val="26"/>
            <w:szCs w:val="26"/>
          </w:rPr>
          <w:t>11 части 1 статьи 26</w:t>
        </w:r>
      </w:hyperlink>
      <w:r w:rsidRPr="00FC49E1">
        <w:rPr>
          <w:rFonts w:eastAsia="Calibri"/>
          <w:sz w:val="26"/>
          <w:szCs w:val="26"/>
        </w:rPr>
        <w:t xml:space="preserve"> </w:t>
      </w:r>
      <w:r w:rsidRPr="00FC49E1">
        <w:rPr>
          <w:sz w:val="26"/>
          <w:szCs w:val="26"/>
        </w:rPr>
        <w:t xml:space="preserve">Федерального закона от 13.07.2015 № 220-ФЗ </w:t>
      </w:r>
      <w:r w:rsidRPr="00FC49E1">
        <w:rPr>
          <w:rFonts w:eastAsia="Calibri"/>
          <w:sz w:val="26"/>
          <w:szCs w:val="26"/>
        </w:rPr>
        <w:t xml:space="preserve">сведений о данном маршруте в реестр соответствующего маршрута регулярных перевозок, со дня изменения предусмотренных </w:t>
      </w:r>
      <w:hyperlink r:id="rId8" w:history="1">
        <w:r w:rsidRPr="00FC49E1">
          <w:rPr>
            <w:rFonts w:eastAsia="Calibri"/>
            <w:sz w:val="26"/>
            <w:szCs w:val="26"/>
          </w:rPr>
          <w:t>пунктами 3</w:t>
        </w:r>
      </w:hyperlink>
      <w:r w:rsidRPr="00FC49E1">
        <w:rPr>
          <w:rFonts w:eastAsia="Calibri"/>
          <w:sz w:val="26"/>
          <w:szCs w:val="26"/>
        </w:rPr>
        <w:t xml:space="preserve"> - </w:t>
      </w:r>
      <w:hyperlink r:id="rId9" w:history="1">
        <w:r w:rsidRPr="00FC49E1">
          <w:rPr>
            <w:rFonts w:eastAsia="Calibri"/>
            <w:sz w:val="26"/>
            <w:szCs w:val="26"/>
          </w:rPr>
          <w:t>11 части 1 статьи 26</w:t>
        </w:r>
      </w:hyperlink>
      <w:r w:rsidRPr="00FC49E1">
        <w:rPr>
          <w:rFonts w:eastAsia="Calibri"/>
          <w:sz w:val="26"/>
          <w:szCs w:val="26"/>
        </w:rPr>
        <w:t xml:space="preserve"> </w:t>
      </w:r>
      <w:r w:rsidRPr="00FC49E1">
        <w:rPr>
          <w:sz w:val="26"/>
          <w:szCs w:val="26"/>
        </w:rPr>
        <w:t xml:space="preserve">Федерального закона от 13.07.2015 № 220-ФЗ </w:t>
      </w:r>
      <w:r w:rsidRPr="00FC49E1">
        <w:rPr>
          <w:rFonts w:eastAsia="Calibri"/>
          <w:sz w:val="26"/>
          <w:szCs w:val="26"/>
        </w:rPr>
        <w:t xml:space="preserve"> сведений о данном маршруте в</w:t>
      </w:r>
      <w:proofErr w:type="gramEnd"/>
      <w:r w:rsidRPr="00FC49E1">
        <w:rPr>
          <w:rFonts w:eastAsia="Calibri"/>
          <w:sz w:val="26"/>
          <w:szCs w:val="26"/>
        </w:rPr>
        <w:t xml:space="preserve"> </w:t>
      </w:r>
      <w:proofErr w:type="gramStart"/>
      <w:r w:rsidRPr="00FC49E1">
        <w:rPr>
          <w:rFonts w:eastAsia="Calibri"/>
          <w:sz w:val="26"/>
          <w:szCs w:val="26"/>
        </w:rPr>
        <w:t>этом</w:t>
      </w:r>
      <w:proofErr w:type="gramEnd"/>
      <w:r w:rsidRPr="00FC49E1">
        <w:rPr>
          <w:rFonts w:eastAsia="Calibri"/>
          <w:sz w:val="26"/>
          <w:szCs w:val="26"/>
        </w:rPr>
        <w:t xml:space="preserve"> реестре</w:t>
      </w:r>
      <w:r w:rsidRPr="00FC49E1">
        <w:rPr>
          <w:sz w:val="26"/>
          <w:szCs w:val="26"/>
        </w:rPr>
        <w:t>.</w:t>
      </w:r>
    </w:p>
    <w:p w:rsidR="00481492" w:rsidRPr="00FC49E1" w:rsidRDefault="00481492" w:rsidP="0048149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3.2. </w:t>
      </w:r>
      <w:r w:rsidRPr="00FC49E1">
        <w:rPr>
          <w:rFonts w:eastAsia="Calibri"/>
          <w:sz w:val="26"/>
          <w:szCs w:val="26"/>
        </w:rPr>
        <w:t xml:space="preserve">Муниципальный маршрут регулярных перевозок считается отмененным со дня исключения </w:t>
      </w:r>
      <w:r w:rsidRPr="00FC49E1">
        <w:rPr>
          <w:sz w:val="26"/>
          <w:szCs w:val="26"/>
        </w:rPr>
        <w:t xml:space="preserve">Администрацией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</w:t>
      </w:r>
      <w:r w:rsidRPr="00FC49E1">
        <w:rPr>
          <w:rFonts w:eastAsia="Calibri"/>
          <w:sz w:val="26"/>
          <w:szCs w:val="26"/>
        </w:rPr>
        <w:t xml:space="preserve"> сведений о данном маршруте из реестра муниципальных маршрутов регулярных перевозок</w:t>
      </w:r>
      <w:r w:rsidRPr="00FC49E1">
        <w:rPr>
          <w:sz w:val="26"/>
          <w:szCs w:val="26"/>
        </w:rPr>
        <w:t>.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lastRenderedPageBreak/>
        <w:t>3.3. В реестр муниципальных маршрутов вносятся сведения, предусмотренные статьей 26 Федерального закона от 13.07.2015 № 220-ФЗ по каждому муниципальному маршруту регулярного сообщения.</w:t>
      </w:r>
    </w:p>
    <w:p w:rsidR="00481492" w:rsidRPr="00FC49E1" w:rsidRDefault="00481492" w:rsidP="00481492">
      <w:pPr>
        <w:widowControl w:val="0"/>
        <w:ind w:firstLine="708"/>
        <w:jc w:val="both"/>
        <w:rPr>
          <w:sz w:val="26"/>
          <w:szCs w:val="26"/>
        </w:rPr>
      </w:pPr>
    </w:p>
    <w:p w:rsidR="00481492" w:rsidRPr="00FC49E1" w:rsidRDefault="00481492" w:rsidP="0048149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FC49E1">
        <w:rPr>
          <w:rFonts w:eastAsia="Calibri"/>
          <w:b/>
          <w:bCs/>
          <w:sz w:val="26"/>
          <w:szCs w:val="26"/>
          <w:lang w:eastAsia="en-US"/>
        </w:rPr>
        <w:t>4. Финансовое обеспечение</w:t>
      </w:r>
    </w:p>
    <w:p w:rsidR="00481492" w:rsidRPr="00FC49E1" w:rsidRDefault="00481492" w:rsidP="0048149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81492" w:rsidRPr="00FC49E1" w:rsidRDefault="00481492" w:rsidP="0048149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C49E1">
        <w:rPr>
          <w:rFonts w:eastAsia="Calibri"/>
          <w:sz w:val="26"/>
          <w:szCs w:val="26"/>
          <w:lang w:eastAsia="en-US"/>
        </w:rPr>
        <w:t xml:space="preserve"> Финансовое обеспечение мероприятий по созданию условий для предоставления транспортных услуг </w:t>
      </w:r>
      <w:r w:rsidRPr="00FC49E1">
        <w:rPr>
          <w:sz w:val="26"/>
          <w:szCs w:val="26"/>
          <w:lang w:eastAsia="ar-SA"/>
        </w:rPr>
        <w:t>населению и организации транспортного обслуживания населения в границах</w:t>
      </w:r>
      <w:r w:rsidRPr="00FC49E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C49E1">
        <w:rPr>
          <w:rFonts w:eastAsia="Calibri"/>
          <w:sz w:val="26"/>
          <w:szCs w:val="26"/>
          <w:lang w:eastAsia="en-US"/>
        </w:rPr>
        <w:t>Яковлевского</w:t>
      </w:r>
      <w:proofErr w:type="spellEnd"/>
      <w:r w:rsidRPr="00FC49E1">
        <w:rPr>
          <w:rFonts w:eastAsia="Calibri"/>
          <w:sz w:val="26"/>
          <w:szCs w:val="26"/>
          <w:lang w:eastAsia="en-US"/>
        </w:rPr>
        <w:t xml:space="preserve"> муниципального округа является расходным обязательством </w:t>
      </w:r>
      <w:proofErr w:type="spellStart"/>
      <w:r w:rsidRPr="00FC49E1">
        <w:rPr>
          <w:rFonts w:eastAsia="Calibri"/>
          <w:sz w:val="26"/>
          <w:szCs w:val="26"/>
          <w:lang w:eastAsia="en-US"/>
        </w:rPr>
        <w:t>Яковлевского</w:t>
      </w:r>
      <w:proofErr w:type="spellEnd"/>
      <w:r w:rsidRPr="00FC49E1">
        <w:rPr>
          <w:rFonts w:eastAsia="Calibri"/>
          <w:sz w:val="26"/>
          <w:szCs w:val="26"/>
          <w:lang w:eastAsia="en-US"/>
        </w:rPr>
        <w:t xml:space="preserve"> муниципального округа и осуществляется за счет средств местного бюджета и средств бюджета Приморского края, при условии заключения соглашения.</w:t>
      </w:r>
    </w:p>
    <w:p w:rsidR="00481492" w:rsidRPr="00FC49E1" w:rsidRDefault="00481492" w:rsidP="0048149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81492" w:rsidRPr="00FC49E1" w:rsidRDefault="00481492" w:rsidP="0048149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FC49E1">
        <w:rPr>
          <w:rFonts w:eastAsia="Calibri"/>
          <w:b/>
          <w:bCs/>
          <w:sz w:val="26"/>
          <w:szCs w:val="26"/>
          <w:lang w:eastAsia="en-US"/>
        </w:rPr>
        <w:t>5. Ответственность органов</w:t>
      </w:r>
    </w:p>
    <w:p w:rsidR="00481492" w:rsidRPr="00FC49E1" w:rsidRDefault="00481492" w:rsidP="0048149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C49E1">
        <w:rPr>
          <w:rFonts w:eastAsia="Calibri"/>
          <w:b/>
          <w:bCs/>
          <w:sz w:val="26"/>
          <w:szCs w:val="26"/>
          <w:lang w:eastAsia="en-US"/>
        </w:rPr>
        <w:t>местного самоуправления и должностных лиц</w:t>
      </w:r>
    </w:p>
    <w:p w:rsidR="00481492" w:rsidRPr="00FC49E1" w:rsidRDefault="00481492" w:rsidP="0048149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81492" w:rsidRPr="00FC49E1" w:rsidRDefault="00481492" w:rsidP="0048149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C49E1">
        <w:rPr>
          <w:rFonts w:eastAsia="Calibri"/>
          <w:sz w:val="26"/>
          <w:szCs w:val="26"/>
          <w:lang w:eastAsia="en-US"/>
        </w:rPr>
        <w:t>Должностные лица органов местного самоуправления, виновные в неисполнении либо ненадлежащем исполнении обязанностей, возложенных на органы местного самоуправления законодательством в сфере создания условий для предоставления транспортных услуг населению и организации транспортного обслуживания населения автомобильным транспортом, привлекаются к ответственности в порядке, установленном федеральными законами.</w:t>
      </w:r>
    </w:p>
    <w:p w:rsidR="00481492" w:rsidRPr="00FC49E1" w:rsidRDefault="00481492" w:rsidP="00481492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ar-SA"/>
        </w:rPr>
      </w:pPr>
    </w:p>
    <w:p w:rsidR="00481492" w:rsidRPr="0054325E" w:rsidRDefault="00481492" w:rsidP="00481492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6"/>
          <w:lang w:eastAsia="ar-SA"/>
        </w:rPr>
      </w:pPr>
    </w:p>
    <w:p w:rsidR="00481492" w:rsidRDefault="00481492" w:rsidP="00481492">
      <w:pPr>
        <w:widowControl w:val="0"/>
        <w:ind w:firstLine="708"/>
        <w:jc w:val="center"/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81492" w:rsidRDefault="00481492" w:rsidP="0048149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92"/>
    <w:rsid w:val="000E47D8"/>
    <w:rsid w:val="00264F4A"/>
    <w:rsid w:val="00316053"/>
    <w:rsid w:val="00400249"/>
    <w:rsid w:val="00481492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48149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48149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745&amp;dst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1745&amp;dst=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1745&amp;dst=10022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1745&amp;dst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2024-03-26T05:18:00Z</dcterms:created>
  <dcterms:modified xsi:type="dcterms:W3CDTF">2024-03-26T05:18:00Z</dcterms:modified>
</cp:coreProperties>
</file>