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84" w:rsidRPr="00084986" w:rsidRDefault="00EE5A84" w:rsidP="00EE5A84">
      <w:pPr>
        <w:jc w:val="center"/>
        <w:rPr>
          <w:b/>
          <w:sz w:val="28"/>
          <w:szCs w:val="28"/>
        </w:rPr>
      </w:pPr>
      <w:r w:rsidRPr="00084986">
        <w:rPr>
          <w:b/>
          <w:sz w:val="28"/>
          <w:szCs w:val="28"/>
        </w:rPr>
        <w:t>ПОВЕСТКА</w:t>
      </w:r>
    </w:p>
    <w:p w:rsidR="00EE5A84" w:rsidRPr="00084986" w:rsidRDefault="00EE5A84" w:rsidP="00EE5A84">
      <w:pPr>
        <w:jc w:val="center"/>
        <w:rPr>
          <w:b/>
          <w:sz w:val="28"/>
          <w:szCs w:val="28"/>
        </w:rPr>
      </w:pPr>
      <w:r w:rsidRPr="00084986">
        <w:rPr>
          <w:b/>
          <w:sz w:val="28"/>
          <w:szCs w:val="28"/>
        </w:rPr>
        <w:t xml:space="preserve">очередного заседания Думы </w:t>
      </w:r>
    </w:p>
    <w:p w:rsidR="00EE5A84" w:rsidRPr="00084986" w:rsidRDefault="00EE5A84" w:rsidP="00EE5A84">
      <w:pPr>
        <w:jc w:val="center"/>
        <w:rPr>
          <w:b/>
          <w:sz w:val="28"/>
          <w:szCs w:val="28"/>
        </w:rPr>
      </w:pPr>
      <w:r w:rsidRPr="00084986">
        <w:rPr>
          <w:b/>
          <w:sz w:val="28"/>
          <w:szCs w:val="28"/>
        </w:rPr>
        <w:t>Яковлевского муниципального округа</w:t>
      </w:r>
    </w:p>
    <w:p w:rsidR="00EE5A84" w:rsidRPr="00084986" w:rsidRDefault="00EE5A84" w:rsidP="00EE5A84">
      <w:pPr>
        <w:jc w:val="center"/>
        <w:rPr>
          <w:b/>
          <w:sz w:val="28"/>
          <w:szCs w:val="28"/>
        </w:rPr>
      </w:pPr>
      <w:r>
        <w:rPr>
          <w:b/>
          <w:sz w:val="28"/>
          <w:szCs w:val="28"/>
        </w:rPr>
        <w:t>25 июня</w:t>
      </w:r>
      <w:r w:rsidRPr="00084986">
        <w:rPr>
          <w:b/>
          <w:sz w:val="28"/>
          <w:szCs w:val="28"/>
        </w:rPr>
        <w:t xml:space="preserve"> 2024 года</w:t>
      </w:r>
    </w:p>
    <w:p w:rsidR="00EE5A84" w:rsidRPr="00084986" w:rsidRDefault="00EE5A84" w:rsidP="00EE5A84">
      <w:pPr>
        <w:jc w:val="center"/>
        <w:rPr>
          <w:b/>
          <w:sz w:val="28"/>
          <w:szCs w:val="28"/>
        </w:rPr>
      </w:pPr>
    </w:p>
    <w:p w:rsidR="00EE5A84" w:rsidRPr="00084986" w:rsidRDefault="00EE5A84" w:rsidP="00EE5A84">
      <w:pPr>
        <w:ind w:left="4820"/>
      </w:pPr>
      <w:r w:rsidRPr="00084986">
        <w:t>Начало в 11 часов 00 минут</w:t>
      </w:r>
      <w:r w:rsidRPr="00084986">
        <w:br/>
        <w:t xml:space="preserve">в зале заседаний Администрации Яковлевского муниципального округа </w:t>
      </w:r>
    </w:p>
    <w:p w:rsidR="00B33B3A" w:rsidRDefault="00EE5A84" w:rsidP="00756EB8">
      <w:pPr>
        <w:ind w:left="4820"/>
      </w:pPr>
      <w:r w:rsidRPr="00084986">
        <w:t xml:space="preserve">на 2 этаже (с. Яковлевка, пер. </w:t>
      </w:r>
      <w:proofErr w:type="gramStart"/>
      <w:r w:rsidRPr="00084986">
        <w:t>Почтовый</w:t>
      </w:r>
      <w:proofErr w:type="gramEnd"/>
      <w:r w:rsidRPr="00084986">
        <w:t>, 7)</w:t>
      </w:r>
    </w:p>
    <w:p w:rsidR="008E1FC2" w:rsidRDefault="008E1FC2"/>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A764A5" w:rsidRPr="00084986" w:rsidTr="00A764A5">
        <w:trPr>
          <w:trHeight w:val="439"/>
        </w:trPr>
        <w:tc>
          <w:tcPr>
            <w:tcW w:w="1560" w:type="dxa"/>
            <w:tcBorders>
              <w:top w:val="single" w:sz="4" w:space="0" w:color="auto"/>
              <w:left w:val="single" w:sz="4" w:space="0" w:color="auto"/>
              <w:bottom w:val="single" w:sz="4" w:space="0" w:color="auto"/>
              <w:right w:val="single" w:sz="4" w:space="0" w:color="auto"/>
            </w:tcBorders>
          </w:tcPr>
          <w:p w:rsidR="00A764A5" w:rsidRPr="008E1FC2" w:rsidRDefault="0033415B" w:rsidP="008E1FC2">
            <w:pPr>
              <w:ind w:right="-1"/>
              <w:jc w:val="both"/>
              <w:rPr>
                <w:sz w:val="28"/>
                <w:szCs w:val="28"/>
              </w:rPr>
            </w:pPr>
            <w:r>
              <w:rPr>
                <w:sz w:val="28"/>
                <w:szCs w:val="28"/>
              </w:rPr>
              <w:t>Вопрос</w:t>
            </w:r>
            <w:r w:rsidR="0058383F">
              <w:rPr>
                <w:sz w:val="28"/>
                <w:szCs w:val="28"/>
              </w:rPr>
              <w:t xml:space="preserve"> 1</w:t>
            </w:r>
          </w:p>
        </w:tc>
        <w:tc>
          <w:tcPr>
            <w:tcW w:w="8505" w:type="dxa"/>
            <w:tcBorders>
              <w:top w:val="single" w:sz="4" w:space="0" w:color="auto"/>
              <w:left w:val="single" w:sz="4" w:space="0" w:color="auto"/>
              <w:bottom w:val="single" w:sz="4" w:space="0" w:color="auto"/>
              <w:right w:val="single" w:sz="4" w:space="0" w:color="auto"/>
            </w:tcBorders>
          </w:tcPr>
          <w:p w:rsidR="00A764A5" w:rsidRDefault="00EA0099" w:rsidP="00EA0099">
            <w:pPr>
              <w:ind w:right="-1" w:firstLine="600"/>
              <w:jc w:val="both"/>
              <w:rPr>
                <w:sz w:val="28"/>
                <w:szCs w:val="28"/>
              </w:rPr>
            </w:pPr>
            <w:r w:rsidRPr="00EA0099">
              <w:rPr>
                <w:sz w:val="28"/>
                <w:szCs w:val="28"/>
              </w:rPr>
              <w:t>О внесении изменений в решение Думы Яковлевского  муниципального  округа «О бюджете Яковлевского муниципального  округа на 2024 год и плановый период 2025 и 2026 годов».</w:t>
            </w:r>
          </w:p>
          <w:p w:rsidR="00C4764C" w:rsidRDefault="00C4764C" w:rsidP="00EA0099">
            <w:pPr>
              <w:ind w:right="-1" w:firstLine="600"/>
              <w:jc w:val="both"/>
              <w:rPr>
                <w:sz w:val="28"/>
                <w:szCs w:val="28"/>
              </w:rPr>
            </w:pPr>
          </w:p>
          <w:p w:rsidR="00C4764C" w:rsidRPr="00C4764C" w:rsidRDefault="00C4764C" w:rsidP="00C4764C">
            <w:pPr>
              <w:shd w:val="clear" w:color="auto" w:fill="FFFFFF"/>
              <w:tabs>
                <w:tab w:val="left" w:pos="2902"/>
              </w:tabs>
              <w:ind w:firstLine="499"/>
              <w:jc w:val="both"/>
              <w:rPr>
                <w:sz w:val="24"/>
                <w:szCs w:val="24"/>
              </w:rPr>
            </w:pPr>
            <w:r w:rsidRPr="00C4764C">
              <w:rPr>
                <w:sz w:val="24"/>
                <w:szCs w:val="24"/>
                <w:u w:val="single"/>
              </w:rPr>
              <w:t>Докладывает</w:t>
            </w:r>
            <w:r w:rsidRPr="00C4764C">
              <w:rPr>
                <w:sz w:val="24"/>
                <w:szCs w:val="24"/>
              </w:rPr>
              <w:t>:</w:t>
            </w:r>
          </w:p>
          <w:p w:rsidR="00C4764C" w:rsidRPr="00C4764C" w:rsidRDefault="00C4764C" w:rsidP="00C4764C">
            <w:pPr>
              <w:shd w:val="clear" w:color="auto" w:fill="FFFFFF"/>
              <w:tabs>
                <w:tab w:val="left" w:pos="2902"/>
              </w:tabs>
              <w:ind w:firstLine="499"/>
              <w:jc w:val="both"/>
              <w:rPr>
                <w:sz w:val="24"/>
                <w:szCs w:val="24"/>
              </w:rPr>
            </w:pPr>
            <w:r w:rsidRPr="00C4764C">
              <w:rPr>
                <w:sz w:val="24"/>
                <w:szCs w:val="24"/>
              </w:rPr>
              <w:t>Волощенко Елена Александровна, начальник финансового управления.</w:t>
            </w:r>
          </w:p>
          <w:p w:rsidR="00C4764C" w:rsidRPr="00C4764C" w:rsidRDefault="00C4764C" w:rsidP="00C4764C">
            <w:pPr>
              <w:widowControl w:val="0"/>
              <w:shd w:val="clear" w:color="auto" w:fill="FFFFFF"/>
              <w:tabs>
                <w:tab w:val="left" w:pos="2902"/>
              </w:tabs>
              <w:ind w:firstLine="499"/>
              <w:jc w:val="both"/>
              <w:rPr>
                <w:sz w:val="24"/>
                <w:szCs w:val="24"/>
              </w:rPr>
            </w:pPr>
          </w:p>
          <w:p w:rsidR="00C4764C" w:rsidRPr="00C4764C" w:rsidRDefault="00C4764C" w:rsidP="00C4764C">
            <w:pPr>
              <w:shd w:val="clear" w:color="auto" w:fill="FFFFFF"/>
              <w:tabs>
                <w:tab w:val="left" w:pos="2902"/>
              </w:tabs>
              <w:ind w:firstLine="499"/>
              <w:jc w:val="both"/>
              <w:rPr>
                <w:sz w:val="24"/>
                <w:szCs w:val="24"/>
                <w:u w:val="single"/>
              </w:rPr>
            </w:pPr>
            <w:r w:rsidRPr="00C4764C">
              <w:rPr>
                <w:sz w:val="24"/>
                <w:szCs w:val="24"/>
                <w:u w:val="single"/>
              </w:rPr>
              <w:t>Содоклад:</w:t>
            </w:r>
          </w:p>
          <w:p w:rsidR="00C4764C" w:rsidRPr="00C4764C" w:rsidRDefault="00C4764C" w:rsidP="00C4764C">
            <w:pPr>
              <w:shd w:val="clear" w:color="auto" w:fill="FFFFFF"/>
              <w:tabs>
                <w:tab w:val="left" w:pos="2902"/>
              </w:tabs>
              <w:ind w:firstLine="499"/>
              <w:jc w:val="both"/>
              <w:rPr>
                <w:sz w:val="24"/>
                <w:szCs w:val="24"/>
              </w:rPr>
            </w:pPr>
            <w:r w:rsidRPr="00C4764C">
              <w:rPr>
                <w:sz w:val="24"/>
                <w:szCs w:val="24"/>
              </w:rPr>
              <w:t>Кравец Татьяна Михайловна, председатель Контрольно-счетной палаты Яковлевского муниципального округа.</w:t>
            </w:r>
          </w:p>
          <w:p w:rsidR="00C4764C" w:rsidRPr="00C4764C" w:rsidRDefault="00C4764C" w:rsidP="00C4764C">
            <w:pPr>
              <w:ind w:firstLine="499"/>
              <w:jc w:val="both"/>
              <w:rPr>
                <w:sz w:val="24"/>
                <w:szCs w:val="24"/>
              </w:rPr>
            </w:pPr>
            <w:r w:rsidRPr="00C4764C">
              <w:rPr>
                <w:sz w:val="24"/>
                <w:szCs w:val="24"/>
              </w:rPr>
              <w:t>Вязовик Николай Васильевич, председатель постоянной комиссии по бюджетно-налоговой политике и финансовым ресурсам.</w:t>
            </w:r>
          </w:p>
          <w:p w:rsidR="00C4764C" w:rsidRPr="003669BA" w:rsidRDefault="00C4764C" w:rsidP="00EA0099">
            <w:pPr>
              <w:ind w:right="-1" w:firstLine="600"/>
              <w:jc w:val="both"/>
              <w:rPr>
                <w:sz w:val="28"/>
                <w:szCs w:val="28"/>
              </w:rPr>
            </w:pPr>
          </w:p>
        </w:tc>
      </w:tr>
      <w:tr w:rsidR="00EA0099" w:rsidRPr="00084986" w:rsidTr="00A764A5">
        <w:trPr>
          <w:trHeight w:val="439"/>
        </w:trPr>
        <w:tc>
          <w:tcPr>
            <w:tcW w:w="1560" w:type="dxa"/>
            <w:tcBorders>
              <w:top w:val="single" w:sz="4" w:space="0" w:color="auto"/>
              <w:left w:val="single" w:sz="4" w:space="0" w:color="auto"/>
              <w:bottom w:val="single" w:sz="4" w:space="0" w:color="auto"/>
              <w:right w:val="single" w:sz="4" w:space="0" w:color="auto"/>
            </w:tcBorders>
          </w:tcPr>
          <w:p w:rsidR="00EA0099" w:rsidRPr="008E1FC2" w:rsidRDefault="00EA0099" w:rsidP="00D72BAE">
            <w:pPr>
              <w:ind w:right="-1"/>
              <w:jc w:val="both"/>
              <w:rPr>
                <w:sz w:val="28"/>
                <w:szCs w:val="28"/>
              </w:rPr>
            </w:pPr>
            <w:r>
              <w:rPr>
                <w:sz w:val="28"/>
                <w:szCs w:val="28"/>
              </w:rPr>
              <w:t>Вопрос</w:t>
            </w:r>
            <w:r w:rsidR="0058383F">
              <w:rPr>
                <w:sz w:val="28"/>
                <w:szCs w:val="28"/>
              </w:rPr>
              <w:t xml:space="preserve"> 2</w:t>
            </w:r>
          </w:p>
        </w:tc>
        <w:tc>
          <w:tcPr>
            <w:tcW w:w="8505" w:type="dxa"/>
            <w:tcBorders>
              <w:top w:val="single" w:sz="4" w:space="0" w:color="auto"/>
              <w:left w:val="single" w:sz="4" w:space="0" w:color="auto"/>
              <w:bottom w:val="single" w:sz="4" w:space="0" w:color="auto"/>
              <w:right w:val="single" w:sz="4" w:space="0" w:color="auto"/>
            </w:tcBorders>
          </w:tcPr>
          <w:p w:rsidR="00EA0099" w:rsidRDefault="00EA0099" w:rsidP="00EA0099">
            <w:pPr>
              <w:ind w:right="-1" w:firstLine="600"/>
              <w:jc w:val="both"/>
              <w:rPr>
                <w:sz w:val="28"/>
                <w:szCs w:val="28"/>
              </w:rPr>
            </w:pPr>
            <w:r w:rsidRPr="00E54840">
              <w:rPr>
                <w:sz w:val="28"/>
                <w:szCs w:val="28"/>
              </w:rPr>
              <w:t xml:space="preserve">Об утверждении промежуточного ликвидационного баланса Администрации </w:t>
            </w:r>
            <w:r>
              <w:rPr>
                <w:sz w:val="28"/>
                <w:szCs w:val="28"/>
              </w:rPr>
              <w:t>Варфоломеевского</w:t>
            </w:r>
            <w:r w:rsidRPr="00E54840">
              <w:rPr>
                <w:sz w:val="28"/>
                <w:szCs w:val="28"/>
              </w:rPr>
              <w:t xml:space="preserve"> сельского поселения Яковлевского муниципального района</w:t>
            </w:r>
            <w:r>
              <w:rPr>
                <w:sz w:val="28"/>
                <w:szCs w:val="28"/>
              </w:rPr>
              <w:t>.</w:t>
            </w:r>
          </w:p>
          <w:p w:rsidR="0020731F" w:rsidRDefault="0020731F" w:rsidP="00EA0099">
            <w:pPr>
              <w:ind w:right="-1" w:firstLine="600"/>
              <w:jc w:val="both"/>
              <w:rPr>
                <w:sz w:val="28"/>
                <w:szCs w:val="28"/>
              </w:rPr>
            </w:pPr>
          </w:p>
          <w:p w:rsidR="0020731F" w:rsidRPr="003669BA" w:rsidRDefault="0020731F" w:rsidP="0020731F">
            <w:pPr>
              <w:widowControl w:val="0"/>
              <w:ind w:firstLine="600"/>
              <w:jc w:val="both"/>
              <w:rPr>
                <w:sz w:val="24"/>
                <w:szCs w:val="24"/>
                <w:u w:val="single"/>
              </w:rPr>
            </w:pPr>
            <w:r w:rsidRPr="003669BA">
              <w:rPr>
                <w:sz w:val="24"/>
                <w:szCs w:val="24"/>
                <w:u w:val="single"/>
              </w:rPr>
              <w:t>Докладывает:</w:t>
            </w:r>
          </w:p>
          <w:p w:rsidR="0020731F" w:rsidRPr="00E54840" w:rsidRDefault="0020731F" w:rsidP="0020731F">
            <w:pPr>
              <w:ind w:right="-1" w:firstLine="600"/>
              <w:jc w:val="both"/>
              <w:rPr>
                <w:sz w:val="28"/>
                <w:szCs w:val="28"/>
              </w:rPr>
            </w:pPr>
            <w:r w:rsidRPr="003669BA">
              <w:rPr>
                <w:sz w:val="24"/>
                <w:szCs w:val="24"/>
              </w:rPr>
              <w:t>Ситковецкая Елена Васильевна, начальник управления по работе с территориями.</w:t>
            </w:r>
          </w:p>
          <w:p w:rsidR="00EA0099" w:rsidRPr="00E54840" w:rsidRDefault="00EA0099" w:rsidP="00E54840">
            <w:pPr>
              <w:ind w:right="-1" w:firstLine="600"/>
              <w:jc w:val="both"/>
              <w:rPr>
                <w:sz w:val="28"/>
                <w:szCs w:val="28"/>
              </w:rPr>
            </w:pPr>
          </w:p>
        </w:tc>
      </w:tr>
      <w:tr w:rsidR="00EA0099" w:rsidRPr="00084986" w:rsidTr="00A764A5">
        <w:trPr>
          <w:trHeight w:val="439"/>
        </w:trPr>
        <w:tc>
          <w:tcPr>
            <w:tcW w:w="1560" w:type="dxa"/>
            <w:tcBorders>
              <w:top w:val="single" w:sz="4" w:space="0" w:color="auto"/>
              <w:left w:val="single" w:sz="4" w:space="0" w:color="auto"/>
              <w:bottom w:val="single" w:sz="4" w:space="0" w:color="auto"/>
              <w:right w:val="single" w:sz="4" w:space="0" w:color="auto"/>
            </w:tcBorders>
          </w:tcPr>
          <w:p w:rsidR="00EA0099" w:rsidRPr="008E1FC2" w:rsidRDefault="00EA0099" w:rsidP="00D72BAE">
            <w:pPr>
              <w:ind w:right="-1"/>
              <w:jc w:val="both"/>
              <w:rPr>
                <w:sz w:val="28"/>
                <w:szCs w:val="28"/>
              </w:rPr>
            </w:pPr>
            <w:r>
              <w:rPr>
                <w:sz w:val="28"/>
                <w:szCs w:val="28"/>
              </w:rPr>
              <w:t>Вопрос</w:t>
            </w:r>
            <w:r w:rsidR="0058383F">
              <w:rPr>
                <w:sz w:val="28"/>
                <w:szCs w:val="28"/>
              </w:rPr>
              <w:t xml:space="preserve"> 3</w:t>
            </w:r>
          </w:p>
        </w:tc>
        <w:tc>
          <w:tcPr>
            <w:tcW w:w="8505" w:type="dxa"/>
            <w:tcBorders>
              <w:top w:val="single" w:sz="4" w:space="0" w:color="auto"/>
              <w:left w:val="single" w:sz="4" w:space="0" w:color="auto"/>
              <w:bottom w:val="single" w:sz="4" w:space="0" w:color="auto"/>
              <w:right w:val="single" w:sz="4" w:space="0" w:color="auto"/>
            </w:tcBorders>
          </w:tcPr>
          <w:p w:rsidR="00EA0099" w:rsidRDefault="00EA0099" w:rsidP="00EA0099">
            <w:pPr>
              <w:ind w:right="-1" w:firstLine="600"/>
              <w:jc w:val="both"/>
              <w:rPr>
                <w:sz w:val="28"/>
                <w:szCs w:val="28"/>
              </w:rPr>
            </w:pPr>
            <w:r w:rsidRPr="00E54840">
              <w:rPr>
                <w:sz w:val="28"/>
                <w:szCs w:val="28"/>
              </w:rPr>
              <w:t xml:space="preserve">Об утверждении промежуточного ликвидационного баланса Администрации </w:t>
            </w:r>
            <w:r>
              <w:rPr>
                <w:sz w:val="28"/>
                <w:szCs w:val="28"/>
              </w:rPr>
              <w:t>Новосысоевского</w:t>
            </w:r>
            <w:r w:rsidRPr="00E54840">
              <w:rPr>
                <w:sz w:val="28"/>
                <w:szCs w:val="28"/>
              </w:rPr>
              <w:t xml:space="preserve"> сельского поселения Яковлевского муниципального района</w:t>
            </w:r>
            <w:r>
              <w:rPr>
                <w:sz w:val="28"/>
                <w:szCs w:val="28"/>
              </w:rPr>
              <w:t>.</w:t>
            </w:r>
          </w:p>
          <w:p w:rsidR="0020731F" w:rsidRDefault="0020731F" w:rsidP="00EA0099">
            <w:pPr>
              <w:ind w:right="-1" w:firstLine="600"/>
              <w:jc w:val="both"/>
              <w:rPr>
                <w:sz w:val="28"/>
                <w:szCs w:val="28"/>
              </w:rPr>
            </w:pPr>
          </w:p>
          <w:p w:rsidR="0020731F" w:rsidRPr="003669BA" w:rsidRDefault="0020731F" w:rsidP="0020731F">
            <w:pPr>
              <w:widowControl w:val="0"/>
              <w:ind w:firstLine="600"/>
              <w:jc w:val="both"/>
              <w:rPr>
                <w:sz w:val="24"/>
                <w:szCs w:val="24"/>
                <w:u w:val="single"/>
              </w:rPr>
            </w:pPr>
            <w:r w:rsidRPr="003669BA">
              <w:rPr>
                <w:sz w:val="24"/>
                <w:szCs w:val="24"/>
                <w:u w:val="single"/>
              </w:rPr>
              <w:t>Докладывает:</w:t>
            </w:r>
          </w:p>
          <w:p w:rsidR="0020731F" w:rsidRPr="00E54840" w:rsidRDefault="0020731F" w:rsidP="0020731F">
            <w:pPr>
              <w:ind w:right="-1" w:firstLine="600"/>
              <w:jc w:val="both"/>
              <w:rPr>
                <w:sz w:val="28"/>
                <w:szCs w:val="28"/>
              </w:rPr>
            </w:pPr>
            <w:r w:rsidRPr="003669BA">
              <w:rPr>
                <w:sz w:val="24"/>
                <w:szCs w:val="24"/>
              </w:rPr>
              <w:t>Ситковецкая Елена Васильевна, начальник управления по работе с территориями.</w:t>
            </w:r>
          </w:p>
          <w:p w:rsidR="00EA0099" w:rsidRPr="00E54840" w:rsidRDefault="00EA0099" w:rsidP="00EA0099">
            <w:pPr>
              <w:ind w:right="-1" w:firstLine="600"/>
              <w:jc w:val="both"/>
              <w:rPr>
                <w:sz w:val="28"/>
                <w:szCs w:val="28"/>
              </w:rPr>
            </w:pPr>
          </w:p>
        </w:tc>
      </w:tr>
      <w:tr w:rsidR="00EA0099" w:rsidRPr="00084986" w:rsidTr="00A764A5">
        <w:trPr>
          <w:trHeight w:val="439"/>
        </w:trPr>
        <w:tc>
          <w:tcPr>
            <w:tcW w:w="1560" w:type="dxa"/>
            <w:tcBorders>
              <w:top w:val="single" w:sz="4" w:space="0" w:color="auto"/>
              <w:left w:val="single" w:sz="4" w:space="0" w:color="auto"/>
              <w:bottom w:val="single" w:sz="4" w:space="0" w:color="auto"/>
              <w:right w:val="single" w:sz="4" w:space="0" w:color="auto"/>
            </w:tcBorders>
          </w:tcPr>
          <w:p w:rsidR="00EA0099" w:rsidRPr="008E1FC2" w:rsidRDefault="00EA0099" w:rsidP="00D72BAE">
            <w:pPr>
              <w:ind w:right="-1"/>
              <w:jc w:val="both"/>
              <w:rPr>
                <w:sz w:val="28"/>
                <w:szCs w:val="28"/>
              </w:rPr>
            </w:pPr>
            <w:r>
              <w:rPr>
                <w:sz w:val="28"/>
                <w:szCs w:val="28"/>
              </w:rPr>
              <w:t>Вопрос</w:t>
            </w:r>
            <w:r w:rsidR="0058383F">
              <w:rPr>
                <w:sz w:val="28"/>
                <w:szCs w:val="28"/>
              </w:rPr>
              <w:t xml:space="preserve"> 4</w:t>
            </w:r>
          </w:p>
        </w:tc>
        <w:tc>
          <w:tcPr>
            <w:tcW w:w="8505" w:type="dxa"/>
            <w:tcBorders>
              <w:top w:val="single" w:sz="4" w:space="0" w:color="auto"/>
              <w:left w:val="single" w:sz="4" w:space="0" w:color="auto"/>
              <w:bottom w:val="single" w:sz="4" w:space="0" w:color="auto"/>
              <w:right w:val="single" w:sz="4" w:space="0" w:color="auto"/>
            </w:tcBorders>
          </w:tcPr>
          <w:p w:rsidR="00EA0099" w:rsidRDefault="00EA0099" w:rsidP="00EA0099">
            <w:pPr>
              <w:ind w:right="-1" w:firstLine="600"/>
              <w:jc w:val="both"/>
              <w:rPr>
                <w:sz w:val="28"/>
                <w:szCs w:val="28"/>
              </w:rPr>
            </w:pPr>
            <w:r w:rsidRPr="00E54840">
              <w:rPr>
                <w:sz w:val="28"/>
                <w:szCs w:val="28"/>
              </w:rPr>
              <w:t>Об утверждении промежуточного ликвидационного баланса Администрации Яковлевского сельского поселения Яковлевского муниципального района</w:t>
            </w:r>
            <w:r>
              <w:rPr>
                <w:sz w:val="28"/>
                <w:szCs w:val="28"/>
              </w:rPr>
              <w:t>.</w:t>
            </w:r>
          </w:p>
          <w:p w:rsidR="0020731F" w:rsidRDefault="0020731F" w:rsidP="00EA0099">
            <w:pPr>
              <w:ind w:right="-1" w:firstLine="600"/>
              <w:jc w:val="both"/>
              <w:rPr>
                <w:sz w:val="28"/>
                <w:szCs w:val="28"/>
              </w:rPr>
            </w:pPr>
          </w:p>
          <w:p w:rsidR="0020731F" w:rsidRPr="003669BA" w:rsidRDefault="0020731F" w:rsidP="0020731F">
            <w:pPr>
              <w:widowControl w:val="0"/>
              <w:ind w:firstLine="600"/>
              <w:jc w:val="both"/>
              <w:rPr>
                <w:sz w:val="24"/>
                <w:szCs w:val="24"/>
                <w:u w:val="single"/>
              </w:rPr>
            </w:pPr>
            <w:r w:rsidRPr="003669BA">
              <w:rPr>
                <w:sz w:val="24"/>
                <w:szCs w:val="24"/>
                <w:u w:val="single"/>
              </w:rPr>
              <w:t>Докладывает:</w:t>
            </w:r>
          </w:p>
          <w:p w:rsidR="0020731F" w:rsidRPr="00E54840" w:rsidRDefault="0020731F" w:rsidP="0020731F">
            <w:pPr>
              <w:ind w:right="-1" w:firstLine="600"/>
              <w:jc w:val="both"/>
              <w:rPr>
                <w:sz w:val="28"/>
                <w:szCs w:val="28"/>
              </w:rPr>
            </w:pPr>
            <w:r w:rsidRPr="003669BA">
              <w:rPr>
                <w:sz w:val="24"/>
                <w:szCs w:val="24"/>
              </w:rPr>
              <w:t>Ситковецкая Елена Васильевна, начальник управления по работе с территориями.</w:t>
            </w:r>
          </w:p>
          <w:p w:rsidR="00EA0099" w:rsidRPr="00E54840" w:rsidRDefault="00EA0099" w:rsidP="00EA0099">
            <w:pPr>
              <w:ind w:right="-1" w:firstLine="600"/>
              <w:jc w:val="both"/>
              <w:rPr>
                <w:sz w:val="28"/>
                <w:szCs w:val="28"/>
              </w:rPr>
            </w:pPr>
          </w:p>
        </w:tc>
      </w:tr>
      <w:tr w:rsidR="00EA0099" w:rsidRPr="00084986" w:rsidTr="00A764A5">
        <w:trPr>
          <w:trHeight w:val="439"/>
        </w:trPr>
        <w:tc>
          <w:tcPr>
            <w:tcW w:w="1560" w:type="dxa"/>
            <w:tcBorders>
              <w:top w:val="single" w:sz="4" w:space="0" w:color="auto"/>
              <w:left w:val="single" w:sz="4" w:space="0" w:color="auto"/>
              <w:bottom w:val="single" w:sz="4" w:space="0" w:color="auto"/>
              <w:right w:val="single" w:sz="4" w:space="0" w:color="auto"/>
            </w:tcBorders>
          </w:tcPr>
          <w:p w:rsidR="00EA0099" w:rsidRDefault="00EA0099" w:rsidP="00D72BAE">
            <w:pPr>
              <w:ind w:right="-1"/>
              <w:jc w:val="both"/>
              <w:rPr>
                <w:sz w:val="28"/>
                <w:szCs w:val="28"/>
              </w:rPr>
            </w:pPr>
            <w:r>
              <w:rPr>
                <w:sz w:val="28"/>
                <w:szCs w:val="28"/>
              </w:rPr>
              <w:t>Вопрос</w:t>
            </w:r>
            <w:r w:rsidR="0058383F">
              <w:rPr>
                <w:sz w:val="28"/>
                <w:szCs w:val="28"/>
              </w:rPr>
              <w:t xml:space="preserve"> 5</w:t>
            </w:r>
          </w:p>
        </w:tc>
        <w:tc>
          <w:tcPr>
            <w:tcW w:w="8505" w:type="dxa"/>
            <w:tcBorders>
              <w:top w:val="single" w:sz="4" w:space="0" w:color="auto"/>
              <w:left w:val="single" w:sz="4" w:space="0" w:color="auto"/>
              <w:bottom w:val="single" w:sz="4" w:space="0" w:color="auto"/>
              <w:right w:val="single" w:sz="4" w:space="0" w:color="auto"/>
            </w:tcBorders>
          </w:tcPr>
          <w:p w:rsidR="00505AB5" w:rsidRPr="00505AB5" w:rsidRDefault="00505AB5" w:rsidP="00505AB5">
            <w:pPr>
              <w:ind w:right="-1" w:firstLine="600"/>
              <w:jc w:val="both"/>
              <w:rPr>
                <w:sz w:val="28"/>
                <w:szCs w:val="28"/>
              </w:rPr>
            </w:pPr>
            <w:proofErr w:type="gramStart"/>
            <w:r w:rsidRPr="00505AB5">
              <w:rPr>
                <w:sz w:val="28"/>
                <w:szCs w:val="28"/>
              </w:rPr>
              <w:t xml:space="preserve">Об установлении на 2024 год средней рыночной стоимости </w:t>
            </w:r>
            <w:r w:rsidRPr="00505AB5">
              <w:rPr>
                <w:sz w:val="28"/>
                <w:szCs w:val="28"/>
              </w:rPr>
              <w:lastRenderedPageBreak/>
              <w:t>одного квадратного метра общей площади жилого помещения на территории Яковлевского муниципального округа в целях предоставления свидетельства на приобретение благоустроенного жилого помещения в собственность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p>
          <w:p w:rsidR="002F3FFD" w:rsidRDefault="002F3FFD" w:rsidP="007A087D">
            <w:pPr>
              <w:autoSpaceDE w:val="0"/>
              <w:autoSpaceDN w:val="0"/>
              <w:adjustRightInd w:val="0"/>
              <w:jc w:val="both"/>
              <w:rPr>
                <w:sz w:val="28"/>
                <w:szCs w:val="28"/>
              </w:rPr>
            </w:pPr>
          </w:p>
          <w:p w:rsidR="002F3FFD" w:rsidRPr="00E54840" w:rsidRDefault="002F3FFD" w:rsidP="002F3FFD">
            <w:pPr>
              <w:shd w:val="clear" w:color="auto" w:fill="FFFFFF"/>
              <w:tabs>
                <w:tab w:val="left" w:pos="2902"/>
              </w:tabs>
              <w:ind w:firstLine="600"/>
              <w:rPr>
                <w:sz w:val="24"/>
                <w:szCs w:val="24"/>
              </w:rPr>
            </w:pPr>
            <w:r w:rsidRPr="00E54840">
              <w:rPr>
                <w:sz w:val="24"/>
                <w:szCs w:val="24"/>
                <w:u w:val="single"/>
              </w:rPr>
              <w:t>Докладывает</w:t>
            </w:r>
            <w:r w:rsidRPr="00E54840">
              <w:rPr>
                <w:sz w:val="24"/>
                <w:szCs w:val="24"/>
              </w:rPr>
              <w:t>:</w:t>
            </w:r>
          </w:p>
          <w:p w:rsidR="002F3FFD" w:rsidRPr="002F3FFD" w:rsidRDefault="002F3FFD" w:rsidP="002F3FFD">
            <w:pPr>
              <w:ind w:right="72" w:firstLine="600"/>
              <w:jc w:val="both"/>
              <w:rPr>
                <w:sz w:val="24"/>
                <w:szCs w:val="24"/>
              </w:rPr>
            </w:pPr>
            <w:r w:rsidRPr="002F3FFD">
              <w:rPr>
                <w:sz w:val="24"/>
                <w:szCs w:val="24"/>
              </w:rPr>
              <w:t>Котенок</w:t>
            </w:r>
            <w:r>
              <w:rPr>
                <w:sz w:val="24"/>
                <w:szCs w:val="24"/>
              </w:rPr>
              <w:t xml:space="preserve"> Владимир Иванович, н</w:t>
            </w:r>
            <w:r w:rsidRPr="002F3FFD">
              <w:rPr>
                <w:sz w:val="24"/>
                <w:szCs w:val="24"/>
              </w:rPr>
              <w:t>ачальник отдела опеки и попечительства</w:t>
            </w:r>
            <w:r>
              <w:rPr>
                <w:sz w:val="24"/>
                <w:szCs w:val="24"/>
              </w:rPr>
              <w:t>.</w:t>
            </w:r>
          </w:p>
          <w:p w:rsidR="002F3FFD" w:rsidRDefault="002F3FFD" w:rsidP="002F3FFD">
            <w:pPr>
              <w:jc w:val="both"/>
            </w:pPr>
          </w:p>
          <w:p w:rsidR="002F3FFD" w:rsidRPr="00E54840" w:rsidRDefault="002F3FFD" w:rsidP="002F3FFD">
            <w:pPr>
              <w:widowControl w:val="0"/>
              <w:shd w:val="clear" w:color="auto" w:fill="FFFFFF"/>
              <w:tabs>
                <w:tab w:val="left" w:pos="2902"/>
              </w:tabs>
              <w:ind w:firstLine="600"/>
              <w:jc w:val="both"/>
              <w:rPr>
                <w:sz w:val="24"/>
                <w:szCs w:val="24"/>
                <w:u w:val="single"/>
              </w:rPr>
            </w:pPr>
            <w:r w:rsidRPr="00E54840">
              <w:rPr>
                <w:sz w:val="24"/>
                <w:szCs w:val="24"/>
                <w:u w:val="single"/>
              </w:rPr>
              <w:t>Содоклад:</w:t>
            </w:r>
          </w:p>
          <w:p w:rsidR="002F3FFD" w:rsidRPr="00E54840" w:rsidRDefault="002F3FFD" w:rsidP="002F3FFD">
            <w:pPr>
              <w:autoSpaceDE w:val="0"/>
              <w:autoSpaceDN w:val="0"/>
              <w:adjustRightInd w:val="0"/>
              <w:ind w:firstLine="600"/>
              <w:jc w:val="both"/>
              <w:rPr>
                <w:sz w:val="28"/>
                <w:szCs w:val="28"/>
              </w:rPr>
            </w:pPr>
            <w:r w:rsidRPr="00E54840">
              <w:rPr>
                <w:sz w:val="24"/>
                <w:szCs w:val="24"/>
              </w:rPr>
              <w:t>Бирун Алексей Викторович, председатель постоянной комиссии по законности и регламенту.</w:t>
            </w:r>
          </w:p>
        </w:tc>
      </w:tr>
      <w:tr w:rsidR="00E63981" w:rsidRPr="00084986" w:rsidTr="006012DB">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lastRenderedPageBreak/>
              <w:t xml:space="preserve">Вопрос </w:t>
            </w:r>
            <w:r w:rsidR="0058383F">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E63981" w:rsidRPr="00B33B3A" w:rsidRDefault="00E63981" w:rsidP="006012DB">
            <w:pPr>
              <w:ind w:right="-1" w:firstLine="600"/>
              <w:jc w:val="both"/>
              <w:rPr>
                <w:sz w:val="28"/>
                <w:szCs w:val="28"/>
              </w:rPr>
            </w:pPr>
            <w:r w:rsidRPr="00B33B3A">
              <w:rPr>
                <w:sz w:val="28"/>
                <w:szCs w:val="28"/>
              </w:rPr>
              <w:t xml:space="preserve">О </w:t>
            </w:r>
            <w:proofErr w:type="gramStart"/>
            <w:r w:rsidRPr="00B33B3A">
              <w:rPr>
                <w:sz w:val="28"/>
                <w:szCs w:val="28"/>
              </w:rPr>
              <w:t>Положении</w:t>
            </w:r>
            <w:proofErr w:type="gramEnd"/>
            <w:r w:rsidRPr="00B33B3A">
              <w:rPr>
                <w:sz w:val="28"/>
                <w:szCs w:val="28"/>
              </w:rPr>
              <w:t xml:space="preserve"> об осуществлении мероприятий в сфере профилактики правонарушений на территории Яковлевского муниципального округа</w:t>
            </w:r>
            <w:r>
              <w:rPr>
                <w:sz w:val="28"/>
                <w:szCs w:val="28"/>
              </w:rPr>
              <w:t>.</w:t>
            </w:r>
          </w:p>
          <w:p w:rsidR="00E54840" w:rsidRDefault="00E54840" w:rsidP="00E54840">
            <w:pPr>
              <w:shd w:val="clear" w:color="auto" w:fill="FFFFFF"/>
              <w:tabs>
                <w:tab w:val="left" w:pos="2902"/>
              </w:tabs>
              <w:ind w:firstLine="600"/>
              <w:rPr>
                <w:u w:val="single"/>
              </w:rPr>
            </w:pPr>
          </w:p>
          <w:p w:rsidR="00E54840" w:rsidRPr="00E54840" w:rsidRDefault="00E54840" w:rsidP="00E54840">
            <w:pPr>
              <w:shd w:val="clear" w:color="auto" w:fill="FFFFFF"/>
              <w:tabs>
                <w:tab w:val="left" w:pos="2902"/>
              </w:tabs>
              <w:ind w:firstLine="600"/>
              <w:rPr>
                <w:sz w:val="24"/>
                <w:szCs w:val="24"/>
              </w:rPr>
            </w:pPr>
            <w:r w:rsidRPr="00E54840">
              <w:rPr>
                <w:sz w:val="24"/>
                <w:szCs w:val="24"/>
                <w:u w:val="single"/>
              </w:rPr>
              <w:t>Докладывает</w:t>
            </w:r>
            <w:r w:rsidRPr="00E54840">
              <w:rPr>
                <w:sz w:val="24"/>
                <w:szCs w:val="24"/>
              </w:rPr>
              <w:t>:</w:t>
            </w:r>
          </w:p>
          <w:p w:rsidR="00E54840" w:rsidRPr="00E54840" w:rsidRDefault="00E54840" w:rsidP="00E54840">
            <w:pPr>
              <w:ind w:right="72" w:firstLine="600"/>
              <w:jc w:val="both"/>
              <w:rPr>
                <w:sz w:val="24"/>
                <w:szCs w:val="24"/>
              </w:rPr>
            </w:pPr>
            <w:r w:rsidRPr="00E54840">
              <w:rPr>
                <w:sz w:val="24"/>
                <w:szCs w:val="24"/>
              </w:rPr>
              <w:t>Пояркова Анна Анатольевна, начальник отдела по исполнению административного законодательства.</w:t>
            </w:r>
          </w:p>
          <w:p w:rsidR="00E54840" w:rsidRPr="00E54840" w:rsidRDefault="00E54840" w:rsidP="00E54840">
            <w:pPr>
              <w:autoSpaceDE w:val="0"/>
              <w:autoSpaceDN w:val="0"/>
              <w:adjustRightInd w:val="0"/>
              <w:ind w:right="141" w:firstLine="600"/>
              <w:jc w:val="both"/>
              <w:rPr>
                <w:rFonts w:cs="Calibri"/>
                <w:sz w:val="24"/>
                <w:szCs w:val="24"/>
              </w:rPr>
            </w:pPr>
          </w:p>
          <w:p w:rsidR="00E54840" w:rsidRPr="00E54840" w:rsidRDefault="00E54840" w:rsidP="00E54840">
            <w:pPr>
              <w:widowControl w:val="0"/>
              <w:shd w:val="clear" w:color="auto" w:fill="FFFFFF"/>
              <w:tabs>
                <w:tab w:val="left" w:pos="2902"/>
              </w:tabs>
              <w:ind w:firstLine="600"/>
              <w:jc w:val="both"/>
              <w:rPr>
                <w:sz w:val="24"/>
                <w:szCs w:val="24"/>
                <w:u w:val="single"/>
              </w:rPr>
            </w:pPr>
            <w:r w:rsidRPr="00E54840">
              <w:rPr>
                <w:sz w:val="24"/>
                <w:szCs w:val="24"/>
                <w:u w:val="single"/>
              </w:rPr>
              <w:t>Содоклад:</w:t>
            </w:r>
          </w:p>
          <w:p w:rsidR="00E63981" w:rsidRPr="003669BA" w:rsidRDefault="00E54840" w:rsidP="00E54840">
            <w:pPr>
              <w:ind w:right="-1" w:firstLine="600"/>
              <w:jc w:val="both"/>
              <w:rPr>
                <w:sz w:val="28"/>
                <w:szCs w:val="28"/>
              </w:rPr>
            </w:pPr>
            <w:r w:rsidRPr="00E54840">
              <w:rPr>
                <w:sz w:val="24"/>
                <w:szCs w:val="24"/>
              </w:rPr>
              <w:t>Бирун Алексей Викторович, председатель постоянной комиссии по законности и регламенту.</w:t>
            </w:r>
          </w:p>
        </w:tc>
      </w:tr>
      <w:tr w:rsidR="00E63981" w:rsidRPr="00084986" w:rsidTr="006012DB">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t xml:space="preserve">Вопрос </w:t>
            </w:r>
            <w:r w:rsidR="0058383F">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E63981" w:rsidRDefault="00E63981" w:rsidP="006012DB">
            <w:pPr>
              <w:ind w:firstLine="600"/>
              <w:jc w:val="both"/>
              <w:rPr>
                <w:sz w:val="28"/>
                <w:szCs w:val="28"/>
              </w:rPr>
            </w:pPr>
            <w:r w:rsidRPr="004431D3">
              <w:rPr>
                <w:sz w:val="28"/>
                <w:szCs w:val="28"/>
              </w:rPr>
              <w:t>О Положении об организации библиотечного обслуживания населения, комплектовании и обеспечении сохранности библиотечных фондов библиотек Яковлевского муниципального округа.</w:t>
            </w:r>
          </w:p>
          <w:p w:rsidR="00DA5643" w:rsidRDefault="00DA5643" w:rsidP="006012DB">
            <w:pPr>
              <w:ind w:firstLine="600"/>
              <w:jc w:val="both"/>
              <w:rPr>
                <w:sz w:val="28"/>
                <w:szCs w:val="28"/>
              </w:rPr>
            </w:pPr>
          </w:p>
          <w:p w:rsidR="00DA5643" w:rsidRPr="003669BA" w:rsidRDefault="00DA5643" w:rsidP="00DA5643">
            <w:pPr>
              <w:widowControl w:val="0"/>
              <w:ind w:firstLine="600"/>
              <w:jc w:val="both"/>
              <w:rPr>
                <w:sz w:val="24"/>
                <w:szCs w:val="24"/>
                <w:u w:val="single"/>
              </w:rPr>
            </w:pPr>
            <w:r w:rsidRPr="003669BA">
              <w:rPr>
                <w:sz w:val="24"/>
                <w:szCs w:val="24"/>
                <w:u w:val="single"/>
              </w:rPr>
              <w:t>Докладывает:</w:t>
            </w:r>
          </w:p>
          <w:p w:rsidR="00DA5643" w:rsidRPr="003669BA" w:rsidRDefault="00DA5643" w:rsidP="00DA5643">
            <w:pPr>
              <w:shd w:val="clear" w:color="auto" w:fill="FFFFFF"/>
              <w:ind w:firstLine="600"/>
              <w:jc w:val="both"/>
              <w:rPr>
                <w:sz w:val="24"/>
                <w:szCs w:val="24"/>
              </w:rPr>
            </w:pPr>
            <w:r w:rsidRPr="003669BA">
              <w:rPr>
                <w:sz w:val="24"/>
                <w:szCs w:val="24"/>
              </w:rPr>
              <w:t>Костенко Светлана Владимировна, директор МКУ «Управление культуры».</w:t>
            </w:r>
          </w:p>
          <w:p w:rsidR="00DA5643" w:rsidRDefault="00DA5643" w:rsidP="006012DB">
            <w:pPr>
              <w:ind w:firstLine="600"/>
              <w:jc w:val="both"/>
              <w:rPr>
                <w:sz w:val="28"/>
                <w:szCs w:val="28"/>
              </w:rPr>
            </w:pPr>
          </w:p>
          <w:p w:rsidR="0020731F" w:rsidRPr="00E54840" w:rsidRDefault="0020731F" w:rsidP="0020731F">
            <w:pPr>
              <w:widowControl w:val="0"/>
              <w:shd w:val="clear" w:color="auto" w:fill="FFFFFF"/>
              <w:tabs>
                <w:tab w:val="left" w:pos="2902"/>
              </w:tabs>
              <w:ind w:firstLine="600"/>
              <w:jc w:val="both"/>
              <w:rPr>
                <w:sz w:val="24"/>
                <w:szCs w:val="24"/>
                <w:u w:val="single"/>
              </w:rPr>
            </w:pPr>
            <w:r w:rsidRPr="00E54840">
              <w:rPr>
                <w:sz w:val="24"/>
                <w:szCs w:val="24"/>
                <w:u w:val="single"/>
              </w:rPr>
              <w:t>Содоклад:</w:t>
            </w:r>
          </w:p>
          <w:p w:rsidR="00DA5643" w:rsidRDefault="0020731F" w:rsidP="0020731F">
            <w:pPr>
              <w:ind w:firstLine="600"/>
              <w:jc w:val="both"/>
              <w:rPr>
                <w:sz w:val="28"/>
                <w:szCs w:val="28"/>
              </w:rPr>
            </w:pPr>
            <w:r w:rsidRPr="00E54840">
              <w:rPr>
                <w:sz w:val="24"/>
                <w:szCs w:val="24"/>
              </w:rPr>
              <w:t>Бирун Алексей Викторович, председатель постоянной комиссии по законности и регламенту.</w:t>
            </w:r>
          </w:p>
        </w:tc>
      </w:tr>
      <w:tr w:rsidR="00E63981" w:rsidRPr="00084986"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t xml:space="preserve">Вопрос </w:t>
            </w:r>
            <w:r w:rsidR="0058383F">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E63981" w:rsidRPr="003669BA" w:rsidRDefault="00E63981" w:rsidP="006012DB">
            <w:pPr>
              <w:ind w:right="-1" w:firstLine="600"/>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создании условий для массового отдыха жителей Яковлевского муниципального округа и организации обустройства мест массового отдыха населения.</w:t>
            </w:r>
          </w:p>
          <w:p w:rsidR="00E63981" w:rsidRPr="003669BA" w:rsidRDefault="00E63981" w:rsidP="006012DB">
            <w:pPr>
              <w:ind w:right="-1" w:firstLine="600"/>
              <w:jc w:val="both"/>
              <w:rPr>
                <w:sz w:val="28"/>
                <w:szCs w:val="28"/>
              </w:rPr>
            </w:pPr>
          </w:p>
          <w:p w:rsidR="00E63981" w:rsidRPr="003669BA" w:rsidRDefault="00E63981" w:rsidP="006012DB">
            <w:pPr>
              <w:widowControl w:val="0"/>
              <w:ind w:firstLine="600"/>
              <w:jc w:val="both"/>
              <w:rPr>
                <w:sz w:val="24"/>
                <w:szCs w:val="24"/>
                <w:u w:val="single"/>
              </w:rPr>
            </w:pPr>
            <w:r w:rsidRPr="003669BA">
              <w:rPr>
                <w:sz w:val="24"/>
                <w:szCs w:val="24"/>
                <w:u w:val="single"/>
              </w:rPr>
              <w:t>Докладывает:</w:t>
            </w:r>
          </w:p>
          <w:p w:rsidR="00E63981" w:rsidRPr="003669BA" w:rsidRDefault="00E63981" w:rsidP="006012DB">
            <w:pPr>
              <w:widowControl w:val="0"/>
              <w:ind w:firstLine="600"/>
              <w:jc w:val="both"/>
              <w:rPr>
                <w:sz w:val="24"/>
                <w:szCs w:val="24"/>
              </w:rPr>
            </w:pPr>
            <w:r w:rsidRPr="003669BA">
              <w:rPr>
                <w:sz w:val="24"/>
                <w:szCs w:val="24"/>
              </w:rPr>
              <w:t>Ситковецкая Елена Васильевна, начальник управления по работе с территориями.</w:t>
            </w:r>
          </w:p>
          <w:p w:rsidR="00E63981" w:rsidRPr="003669BA" w:rsidRDefault="00E63981" w:rsidP="006012DB">
            <w:pPr>
              <w:widowControl w:val="0"/>
              <w:ind w:firstLine="600"/>
              <w:jc w:val="both"/>
              <w:rPr>
                <w:sz w:val="24"/>
                <w:szCs w:val="24"/>
              </w:rPr>
            </w:pPr>
          </w:p>
          <w:p w:rsidR="00E63981" w:rsidRPr="003669BA" w:rsidRDefault="00E63981" w:rsidP="006012DB">
            <w:pPr>
              <w:widowControl w:val="0"/>
              <w:ind w:firstLine="600"/>
              <w:jc w:val="both"/>
              <w:rPr>
                <w:sz w:val="24"/>
                <w:szCs w:val="24"/>
                <w:u w:val="single"/>
              </w:rPr>
            </w:pPr>
            <w:r w:rsidRPr="003669BA">
              <w:rPr>
                <w:sz w:val="24"/>
                <w:szCs w:val="24"/>
                <w:u w:val="single"/>
              </w:rPr>
              <w:t>Содоклад:</w:t>
            </w:r>
          </w:p>
          <w:p w:rsidR="00E63981" w:rsidRDefault="00E63981" w:rsidP="006012DB">
            <w:pPr>
              <w:ind w:firstLine="600"/>
              <w:jc w:val="both"/>
              <w:rPr>
                <w:sz w:val="24"/>
                <w:szCs w:val="24"/>
              </w:rPr>
            </w:pPr>
            <w:r w:rsidRPr="003669BA">
              <w:rPr>
                <w:sz w:val="24"/>
                <w:szCs w:val="24"/>
              </w:rPr>
              <w:t>Бирун Алексей Викторович, председатель постоянной комиссии по законности и регламенту.</w:t>
            </w:r>
          </w:p>
          <w:p w:rsidR="00A26238" w:rsidRPr="003669BA" w:rsidRDefault="00A26238" w:rsidP="006012DB">
            <w:pPr>
              <w:ind w:firstLine="600"/>
              <w:jc w:val="both"/>
              <w:rPr>
                <w:sz w:val="28"/>
                <w:szCs w:val="28"/>
              </w:rPr>
            </w:pPr>
          </w:p>
        </w:tc>
      </w:tr>
      <w:tr w:rsidR="00E63981" w:rsidRPr="00084986"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lastRenderedPageBreak/>
              <w:t xml:space="preserve">Вопрос </w:t>
            </w:r>
            <w:r w:rsidR="0058383F">
              <w:rPr>
                <w:sz w:val="28"/>
                <w:szCs w:val="28"/>
              </w:rPr>
              <w:t xml:space="preserve"> 9</w:t>
            </w:r>
          </w:p>
        </w:tc>
        <w:tc>
          <w:tcPr>
            <w:tcW w:w="8505" w:type="dxa"/>
            <w:tcBorders>
              <w:top w:val="single" w:sz="4" w:space="0" w:color="auto"/>
              <w:left w:val="single" w:sz="4" w:space="0" w:color="auto"/>
              <w:bottom w:val="single" w:sz="4" w:space="0" w:color="auto"/>
              <w:right w:val="single" w:sz="4" w:space="0" w:color="auto"/>
            </w:tcBorders>
          </w:tcPr>
          <w:p w:rsidR="00E63981" w:rsidRPr="003669BA" w:rsidRDefault="00E63981" w:rsidP="003E7592">
            <w:pPr>
              <w:ind w:firstLine="742"/>
              <w:jc w:val="both"/>
              <w:rPr>
                <w:sz w:val="28"/>
                <w:szCs w:val="28"/>
              </w:rPr>
            </w:pPr>
            <w:r w:rsidRPr="003669BA">
              <w:rPr>
                <w:sz w:val="28"/>
                <w:szCs w:val="28"/>
              </w:rPr>
              <w:t>О Правилах использования водных объектов общего пользования, расположенных на территории Яковлевского муниципального округа, для личных и бытовых нужд.</w:t>
            </w:r>
          </w:p>
          <w:p w:rsidR="00E63981" w:rsidRPr="003669BA" w:rsidRDefault="00E63981" w:rsidP="003E7592">
            <w:pPr>
              <w:ind w:right="-1" w:firstLine="600"/>
              <w:jc w:val="both"/>
              <w:rPr>
                <w:sz w:val="28"/>
                <w:szCs w:val="28"/>
              </w:rPr>
            </w:pPr>
          </w:p>
          <w:p w:rsidR="00E63981" w:rsidRPr="003669BA" w:rsidRDefault="00E63981" w:rsidP="003E7592">
            <w:pPr>
              <w:widowControl w:val="0"/>
              <w:ind w:firstLine="600"/>
              <w:jc w:val="both"/>
              <w:rPr>
                <w:sz w:val="24"/>
                <w:szCs w:val="24"/>
                <w:u w:val="single"/>
              </w:rPr>
            </w:pPr>
            <w:r w:rsidRPr="003669BA">
              <w:rPr>
                <w:sz w:val="24"/>
                <w:szCs w:val="24"/>
                <w:u w:val="single"/>
              </w:rPr>
              <w:t>Докладывает:</w:t>
            </w:r>
          </w:p>
          <w:p w:rsidR="00E63981" w:rsidRPr="003669BA" w:rsidRDefault="00E63981" w:rsidP="003E7592">
            <w:pPr>
              <w:widowControl w:val="0"/>
              <w:ind w:left="33" w:firstLine="600"/>
              <w:jc w:val="both"/>
              <w:rPr>
                <w:sz w:val="24"/>
                <w:szCs w:val="24"/>
              </w:rPr>
            </w:pPr>
            <w:r w:rsidRPr="003669BA">
              <w:rPr>
                <w:sz w:val="24"/>
                <w:szCs w:val="24"/>
              </w:rPr>
              <w:t>Штанулин Василий Станиславович, начальник отдела ГОЧС.</w:t>
            </w:r>
          </w:p>
          <w:p w:rsidR="00E63981" w:rsidRPr="003669BA" w:rsidRDefault="00E63981" w:rsidP="003E7592">
            <w:pPr>
              <w:widowControl w:val="0"/>
              <w:ind w:firstLine="600"/>
              <w:jc w:val="both"/>
              <w:rPr>
                <w:sz w:val="24"/>
                <w:szCs w:val="24"/>
              </w:rPr>
            </w:pPr>
          </w:p>
          <w:p w:rsidR="00E63981" w:rsidRPr="003669BA" w:rsidRDefault="00E63981" w:rsidP="003E7592">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E63981" w:rsidRPr="003669BA" w:rsidRDefault="00E63981" w:rsidP="003E7592">
            <w:pPr>
              <w:ind w:right="-1"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5177A4"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t xml:space="preserve">Вопрос </w:t>
            </w:r>
            <w:r w:rsidR="0058383F">
              <w:rPr>
                <w:sz w:val="28"/>
                <w:szCs w:val="28"/>
              </w:rPr>
              <w:t>10</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FB29FE">
            <w:pPr>
              <w:widowControl w:val="0"/>
              <w:autoSpaceDE w:val="0"/>
              <w:autoSpaceDN w:val="0"/>
              <w:adjustRightInd w:val="0"/>
              <w:ind w:firstLine="742"/>
              <w:jc w:val="both"/>
              <w:rPr>
                <w:sz w:val="28"/>
                <w:szCs w:val="28"/>
              </w:rPr>
            </w:pPr>
            <w:r w:rsidRPr="00E63981">
              <w:rPr>
                <w:sz w:val="28"/>
                <w:szCs w:val="28"/>
              </w:rPr>
              <w:t xml:space="preserve">О </w:t>
            </w:r>
            <w:proofErr w:type="gramStart"/>
            <w:r w:rsidRPr="00E63981">
              <w:rPr>
                <w:sz w:val="28"/>
                <w:szCs w:val="28"/>
              </w:rPr>
              <w:t>Положении</w:t>
            </w:r>
            <w:proofErr w:type="gramEnd"/>
            <w:r w:rsidRPr="00E63981">
              <w:rPr>
                <w:sz w:val="28"/>
                <w:szCs w:val="28"/>
              </w:rPr>
              <w:t xml:space="preserve"> о муниципальном контроле на автомобильном транспорте и в дорожном хозяйстве в границах Яковлевского муниципального округа</w:t>
            </w:r>
          </w:p>
          <w:p w:rsidR="00E63981" w:rsidRDefault="00E63981" w:rsidP="003E7592">
            <w:pPr>
              <w:widowControl w:val="0"/>
              <w:autoSpaceDE w:val="0"/>
              <w:autoSpaceDN w:val="0"/>
              <w:adjustRightInd w:val="0"/>
              <w:jc w:val="both"/>
              <w:rPr>
                <w:sz w:val="28"/>
                <w:szCs w:val="28"/>
              </w:rPr>
            </w:pPr>
          </w:p>
          <w:p w:rsidR="00E63981" w:rsidRPr="00C237B0" w:rsidRDefault="00E63981" w:rsidP="003E7592">
            <w:pPr>
              <w:widowControl w:val="0"/>
              <w:ind w:firstLine="600"/>
              <w:jc w:val="both"/>
              <w:rPr>
                <w:sz w:val="24"/>
                <w:szCs w:val="24"/>
                <w:u w:val="single"/>
              </w:rPr>
            </w:pPr>
            <w:r w:rsidRPr="00C237B0">
              <w:rPr>
                <w:sz w:val="24"/>
                <w:szCs w:val="24"/>
                <w:u w:val="single"/>
              </w:rPr>
              <w:t>Докладывает:</w:t>
            </w:r>
          </w:p>
          <w:p w:rsidR="00E63981" w:rsidRPr="00C237B0" w:rsidRDefault="00E63981" w:rsidP="003E7592">
            <w:pPr>
              <w:widowControl w:val="0"/>
              <w:ind w:firstLine="600"/>
              <w:jc w:val="both"/>
              <w:rPr>
                <w:sz w:val="24"/>
                <w:szCs w:val="24"/>
              </w:rPr>
            </w:pPr>
            <w:r w:rsidRPr="00C237B0">
              <w:rPr>
                <w:sz w:val="24"/>
                <w:szCs w:val="24"/>
              </w:rPr>
              <w:t>Христюков Владимир Сергеевич, начальник отдела благоустройства, озеленения и дорожной деятельности управления жизнеобеспечения.</w:t>
            </w:r>
          </w:p>
          <w:p w:rsidR="00E63981" w:rsidRPr="00C237B0" w:rsidRDefault="00E63981" w:rsidP="003E7592">
            <w:pPr>
              <w:widowControl w:val="0"/>
              <w:autoSpaceDE w:val="0"/>
              <w:autoSpaceDN w:val="0"/>
              <w:adjustRightInd w:val="0"/>
              <w:jc w:val="both"/>
              <w:rPr>
                <w:sz w:val="24"/>
                <w:szCs w:val="24"/>
              </w:rPr>
            </w:pPr>
          </w:p>
          <w:p w:rsidR="00E63981" w:rsidRPr="00C237B0" w:rsidRDefault="00E63981" w:rsidP="003E7592">
            <w:pPr>
              <w:widowControl w:val="0"/>
              <w:ind w:firstLine="600"/>
              <w:jc w:val="both"/>
              <w:rPr>
                <w:sz w:val="24"/>
                <w:szCs w:val="24"/>
                <w:u w:val="single"/>
              </w:rPr>
            </w:pPr>
            <w:r w:rsidRPr="00C237B0">
              <w:rPr>
                <w:sz w:val="24"/>
                <w:szCs w:val="24"/>
                <w:u w:val="single"/>
              </w:rPr>
              <w:t>Содоклад:</w:t>
            </w:r>
          </w:p>
          <w:p w:rsidR="00E63981" w:rsidRPr="005177A4" w:rsidRDefault="00E63981" w:rsidP="003E7592">
            <w:pPr>
              <w:widowControl w:val="0"/>
              <w:ind w:firstLine="600"/>
              <w:jc w:val="both"/>
              <w:rPr>
                <w:sz w:val="28"/>
                <w:szCs w:val="28"/>
              </w:rPr>
            </w:pPr>
            <w:r w:rsidRPr="00C237B0">
              <w:rPr>
                <w:sz w:val="24"/>
                <w:szCs w:val="24"/>
              </w:rPr>
              <w:t>Бирун Алексей Викторович, председатель постоянной комиссии по законности и регламенту.</w:t>
            </w:r>
          </w:p>
        </w:tc>
      </w:tr>
      <w:tr w:rsid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084986" w:rsidRDefault="00E63981" w:rsidP="006012DB">
            <w:pPr>
              <w:widowControl w:val="0"/>
              <w:rPr>
                <w:sz w:val="28"/>
                <w:szCs w:val="28"/>
              </w:rPr>
            </w:pPr>
            <w:r>
              <w:rPr>
                <w:sz w:val="28"/>
                <w:szCs w:val="28"/>
              </w:rPr>
              <w:t>Вопрос</w:t>
            </w:r>
            <w:r w:rsidR="0058383F">
              <w:rPr>
                <w:sz w:val="28"/>
                <w:szCs w:val="28"/>
              </w:rPr>
              <w:t xml:space="preserve"> 11</w:t>
            </w:r>
            <w:r>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tcPr>
          <w:p w:rsidR="00E63981" w:rsidRPr="001D193A" w:rsidRDefault="00E63981" w:rsidP="003E7592">
            <w:pPr>
              <w:widowControl w:val="0"/>
              <w:autoSpaceDE w:val="0"/>
              <w:autoSpaceDN w:val="0"/>
              <w:adjustRightInd w:val="0"/>
              <w:ind w:firstLine="742"/>
              <w:jc w:val="both"/>
              <w:rPr>
                <w:sz w:val="26"/>
                <w:szCs w:val="26"/>
              </w:rPr>
            </w:pPr>
            <w:proofErr w:type="gramStart"/>
            <w:r w:rsidRPr="001D193A">
              <w:rPr>
                <w:sz w:val="26"/>
                <w:szCs w:val="26"/>
              </w:rPr>
              <w:t>Об утверждении ключевых показателей муниципального контроля на автомобильном транспорте и в дорожном хозяйстве и их целевых значений, индикативных показателей для муниципального контроля на автомобильном транспорте и в дорожном хозяйстве,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Яковлевского муниципального округа.</w:t>
            </w:r>
            <w:proofErr w:type="gramEnd"/>
          </w:p>
          <w:p w:rsidR="00E63981" w:rsidRDefault="00E63981" w:rsidP="003E7592">
            <w:pPr>
              <w:widowControl w:val="0"/>
              <w:autoSpaceDE w:val="0"/>
              <w:autoSpaceDN w:val="0"/>
              <w:adjustRightInd w:val="0"/>
              <w:jc w:val="both"/>
              <w:rPr>
                <w:rFonts w:eastAsia="Calibri"/>
                <w:sz w:val="24"/>
                <w:szCs w:val="24"/>
                <w:lang w:eastAsia="en-US"/>
              </w:rPr>
            </w:pPr>
          </w:p>
          <w:p w:rsidR="00E63981" w:rsidRPr="00C237B0" w:rsidRDefault="00E63981" w:rsidP="003E7592">
            <w:pPr>
              <w:widowControl w:val="0"/>
              <w:ind w:firstLine="600"/>
              <w:jc w:val="both"/>
              <w:rPr>
                <w:sz w:val="24"/>
                <w:szCs w:val="24"/>
                <w:u w:val="single"/>
              </w:rPr>
            </w:pPr>
            <w:r w:rsidRPr="00C237B0">
              <w:rPr>
                <w:sz w:val="24"/>
                <w:szCs w:val="24"/>
                <w:u w:val="single"/>
              </w:rPr>
              <w:t>Докладывает:</w:t>
            </w:r>
          </w:p>
          <w:p w:rsidR="00E63981" w:rsidRPr="00C237B0" w:rsidRDefault="00E63981" w:rsidP="003E7592">
            <w:pPr>
              <w:widowControl w:val="0"/>
              <w:ind w:firstLine="600"/>
              <w:jc w:val="both"/>
              <w:rPr>
                <w:sz w:val="24"/>
                <w:szCs w:val="24"/>
              </w:rPr>
            </w:pPr>
            <w:r w:rsidRPr="00C237B0">
              <w:rPr>
                <w:sz w:val="24"/>
                <w:szCs w:val="24"/>
              </w:rPr>
              <w:t>Христюков Владимир Сергеевич, начальник отдела благоустройства, озеленения и дорожной деятельности управления жизнеобеспечения.</w:t>
            </w:r>
          </w:p>
          <w:p w:rsidR="00E63981" w:rsidRPr="00C237B0" w:rsidRDefault="00E63981" w:rsidP="003E7592">
            <w:pPr>
              <w:widowControl w:val="0"/>
              <w:autoSpaceDE w:val="0"/>
              <w:autoSpaceDN w:val="0"/>
              <w:adjustRightInd w:val="0"/>
              <w:jc w:val="both"/>
              <w:rPr>
                <w:sz w:val="24"/>
                <w:szCs w:val="24"/>
              </w:rPr>
            </w:pPr>
          </w:p>
          <w:p w:rsidR="00E63981" w:rsidRPr="00C237B0" w:rsidRDefault="00E63981" w:rsidP="003E7592">
            <w:pPr>
              <w:widowControl w:val="0"/>
              <w:ind w:firstLine="600"/>
              <w:jc w:val="both"/>
              <w:rPr>
                <w:sz w:val="24"/>
                <w:szCs w:val="24"/>
                <w:u w:val="single"/>
              </w:rPr>
            </w:pPr>
            <w:r w:rsidRPr="00C237B0">
              <w:rPr>
                <w:sz w:val="24"/>
                <w:szCs w:val="24"/>
                <w:u w:val="single"/>
              </w:rPr>
              <w:t>Содоклад:</w:t>
            </w:r>
          </w:p>
          <w:p w:rsidR="00E63981" w:rsidRDefault="00E63981" w:rsidP="003E7592">
            <w:pPr>
              <w:widowControl w:val="0"/>
              <w:autoSpaceDE w:val="0"/>
              <w:autoSpaceDN w:val="0"/>
              <w:adjustRightInd w:val="0"/>
              <w:ind w:firstLine="600"/>
              <w:jc w:val="both"/>
              <w:rPr>
                <w:rFonts w:eastAsia="Calibri"/>
                <w:sz w:val="24"/>
                <w:szCs w:val="24"/>
                <w:lang w:eastAsia="en-US"/>
              </w:rPr>
            </w:pPr>
            <w:r w:rsidRPr="00C237B0">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683DDD">
            <w:pPr>
              <w:widowControl w:val="0"/>
              <w:rPr>
                <w:sz w:val="28"/>
                <w:szCs w:val="28"/>
              </w:rPr>
            </w:pPr>
            <w:r w:rsidRPr="00E63981">
              <w:rPr>
                <w:sz w:val="28"/>
                <w:szCs w:val="28"/>
              </w:rPr>
              <w:t xml:space="preserve">Вопрос </w:t>
            </w:r>
            <w:r w:rsidR="0058383F">
              <w:rPr>
                <w:sz w:val="28"/>
                <w:szCs w:val="28"/>
              </w:rPr>
              <w:t>1</w:t>
            </w:r>
            <w:r w:rsidR="00683DDD">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E63981" w:rsidRDefault="00E63981" w:rsidP="003E7592">
            <w:pPr>
              <w:ind w:firstLine="600"/>
              <w:jc w:val="both"/>
              <w:rPr>
                <w:sz w:val="28"/>
                <w:szCs w:val="28"/>
              </w:rPr>
            </w:pPr>
            <w:r w:rsidRPr="00E63981">
              <w:rPr>
                <w:sz w:val="28"/>
                <w:szCs w:val="28"/>
              </w:rPr>
              <w:t xml:space="preserve">О </w:t>
            </w:r>
            <w:proofErr w:type="gramStart"/>
            <w:r w:rsidRPr="00E63981">
              <w:rPr>
                <w:sz w:val="28"/>
                <w:szCs w:val="28"/>
              </w:rPr>
              <w:t>Положении</w:t>
            </w:r>
            <w:proofErr w:type="gramEnd"/>
            <w:r w:rsidRPr="00E63981">
              <w:rPr>
                <w:sz w:val="28"/>
                <w:szCs w:val="28"/>
              </w:rPr>
              <w:t xml:space="preserve">  об осуществлении мер по противодействию коррупции в границах Яковлевского муниципального округа.</w:t>
            </w:r>
          </w:p>
          <w:p w:rsidR="001A3B66" w:rsidRDefault="001A3B66" w:rsidP="003E7592">
            <w:pPr>
              <w:ind w:firstLine="600"/>
              <w:jc w:val="both"/>
              <w:rPr>
                <w:sz w:val="28"/>
                <w:szCs w:val="28"/>
              </w:rPr>
            </w:pPr>
          </w:p>
          <w:p w:rsidR="001A3B66" w:rsidRPr="00E63981" w:rsidRDefault="001A3B66" w:rsidP="001A3B66">
            <w:pPr>
              <w:ind w:firstLine="600"/>
              <w:jc w:val="both"/>
              <w:rPr>
                <w:sz w:val="24"/>
                <w:szCs w:val="24"/>
                <w:u w:val="single"/>
              </w:rPr>
            </w:pPr>
            <w:r w:rsidRPr="00E63981">
              <w:rPr>
                <w:sz w:val="24"/>
                <w:szCs w:val="24"/>
                <w:u w:val="single"/>
              </w:rPr>
              <w:t>Докладывает:</w:t>
            </w:r>
          </w:p>
          <w:p w:rsidR="001A3B66" w:rsidRPr="00E63981" w:rsidRDefault="001A3B66" w:rsidP="001A3B66">
            <w:pPr>
              <w:ind w:firstLine="600"/>
              <w:jc w:val="both"/>
              <w:rPr>
                <w:sz w:val="24"/>
                <w:szCs w:val="24"/>
              </w:rPr>
            </w:pPr>
            <w:r w:rsidRPr="00E63981">
              <w:rPr>
                <w:sz w:val="24"/>
                <w:szCs w:val="24"/>
              </w:rPr>
              <w:t>Сомова Ольга Вячеславовна, руководитель аппарата Администрации.</w:t>
            </w:r>
          </w:p>
          <w:p w:rsidR="001A3B66" w:rsidRPr="00E63981" w:rsidRDefault="001A3B66" w:rsidP="001A3B66">
            <w:pPr>
              <w:ind w:firstLine="600"/>
              <w:jc w:val="both"/>
              <w:rPr>
                <w:sz w:val="24"/>
                <w:szCs w:val="24"/>
              </w:rPr>
            </w:pPr>
          </w:p>
          <w:p w:rsidR="001A3B66" w:rsidRPr="00E63981" w:rsidRDefault="001A3B66" w:rsidP="001A3B66">
            <w:pPr>
              <w:ind w:firstLine="600"/>
              <w:jc w:val="both"/>
              <w:rPr>
                <w:sz w:val="24"/>
                <w:szCs w:val="24"/>
                <w:u w:val="single"/>
              </w:rPr>
            </w:pPr>
            <w:r w:rsidRPr="00E63981">
              <w:rPr>
                <w:sz w:val="24"/>
                <w:szCs w:val="24"/>
                <w:u w:val="single"/>
              </w:rPr>
              <w:t>Содоклад:</w:t>
            </w:r>
          </w:p>
          <w:p w:rsidR="001A3B66" w:rsidRPr="00E63981" w:rsidRDefault="001A3B66" w:rsidP="001A3B66">
            <w:pPr>
              <w:ind w:firstLine="600"/>
              <w:jc w:val="both"/>
              <w:rPr>
                <w:sz w:val="28"/>
                <w:szCs w:val="28"/>
              </w:rPr>
            </w:pPr>
            <w:r w:rsidRPr="00E63981">
              <w:rPr>
                <w:sz w:val="24"/>
                <w:szCs w:val="24"/>
              </w:rPr>
              <w:t>Бирун Алексей Викторович, председатель постоянной комиссии по законности и регламенту.</w:t>
            </w:r>
          </w:p>
        </w:tc>
      </w:tr>
      <w:tr w:rsidR="00683DDD"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683DDD" w:rsidRPr="00084986" w:rsidRDefault="00683DDD" w:rsidP="00683DDD">
            <w:pPr>
              <w:widowControl w:val="0"/>
              <w:rPr>
                <w:sz w:val="28"/>
                <w:szCs w:val="28"/>
              </w:rPr>
            </w:pPr>
            <w:r>
              <w:rPr>
                <w:sz w:val="28"/>
                <w:szCs w:val="28"/>
              </w:rPr>
              <w:t>Вопрос  13</w:t>
            </w:r>
          </w:p>
        </w:tc>
        <w:tc>
          <w:tcPr>
            <w:tcW w:w="8505" w:type="dxa"/>
            <w:tcBorders>
              <w:top w:val="single" w:sz="4" w:space="0" w:color="auto"/>
              <w:left w:val="single" w:sz="4" w:space="0" w:color="auto"/>
              <w:bottom w:val="single" w:sz="4" w:space="0" w:color="auto"/>
              <w:right w:val="single" w:sz="4" w:space="0" w:color="auto"/>
            </w:tcBorders>
          </w:tcPr>
          <w:p w:rsidR="00683DDD" w:rsidRPr="003669BA" w:rsidRDefault="00683DDD" w:rsidP="00DB3DA0">
            <w:pPr>
              <w:ind w:firstLine="600"/>
              <w:jc w:val="both"/>
              <w:rPr>
                <w:sz w:val="28"/>
                <w:szCs w:val="28"/>
              </w:rPr>
            </w:pPr>
            <w:r w:rsidRPr="003669BA">
              <w:rPr>
                <w:sz w:val="28"/>
                <w:szCs w:val="28"/>
              </w:rPr>
              <w:t xml:space="preserve">О </w:t>
            </w:r>
            <w:proofErr w:type="gramStart"/>
            <w:r w:rsidRPr="003669BA">
              <w:rPr>
                <w:sz w:val="28"/>
                <w:szCs w:val="28"/>
              </w:rPr>
              <w:t>Положении</w:t>
            </w:r>
            <w:proofErr w:type="gramEnd"/>
            <w:r w:rsidRPr="003669BA">
              <w:rPr>
                <w:sz w:val="28"/>
                <w:szCs w:val="28"/>
              </w:rPr>
              <w:t xml:space="preserve"> о пенсионном обеспечении муниципальных служащих Яковлевского муниципального округа.</w:t>
            </w:r>
          </w:p>
          <w:p w:rsidR="00683DDD" w:rsidRPr="005C767E" w:rsidRDefault="00683DDD" w:rsidP="00DB3DA0">
            <w:pPr>
              <w:ind w:firstLine="600"/>
              <w:jc w:val="both"/>
              <w:rPr>
                <w:sz w:val="28"/>
                <w:szCs w:val="28"/>
              </w:rPr>
            </w:pPr>
          </w:p>
          <w:p w:rsidR="00683DDD" w:rsidRPr="00E63981" w:rsidRDefault="00683DDD" w:rsidP="00DB3DA0">
            <w:pPr>
              <w:ind w:firstLine="600"/>
              <w:jc w:val="both"/>
              <w:rPr>
                <w:sz w:val="24"/>
                <w:szCs w:val="24"/>
                <w:u w:val="single"/>
              </w:rPr>
            </w:pPr>
            <w:r w:rsidRPr="00E63981">
              <w:rPr>
                <w:sz w:val="24"/>
                <w:szCs w:val="24"/>
                <w:u w:val="single"/>
              </w:rPr>
              <w:t>Докладывает:</w:t>
            </w:r>
          </w:p>
          <w:p w:rsidR="00683DDD" w:rsidRPr="00E63981" w:rsidRDefault="00683DDD" w:rsidP="00DB3DA0">
            <w:pPr>
              <w:ind w:firstLine="600"/>
              <w:jc w:val="both"/>
              <w:rPr>
                <w:sz w:val="24"/>
                <w:szCs w:val="24"/>
              </w:rPr>
            </w:pPr>
            <w:r w:rsidRPr="00E63981">
              <w:rPr>
                <w:sz w:val="24"/>
                <w:szCs w:val="24"/>
              </w:rPr>
              <w:lastRenderedPageBreak/>
              <w:t>Сомова Ольга Вячеславовна, руководитель аппарата Администрации.</w:t>
            </w:r>
          </w:p>
          <w:p w:rsidR="00683DDD" w:rsidRPr="00E63981" w:rsidRDefault="00683DDD" w:rsidP="00DB3DA0">
            <w:pPr>
              <w:ind w:firstLine="600"/>
              <w:jc w:val="both"/>
              <w:rPr>
                <w:sz w:val="24"/>
                <w:szCs w:val="24"/>
              </w:rPr>
            </w:pPr>
          </w:p>
          <w:p w:rsidR="00683DDD" w:rsidRPr="00E63981" w:rsidRDefault="00683DDD" w:rsidP="00DB3DA0">
            <w:pPr>
              <w:ind w:firstLine="600"/>
              <w:jc w:val="both"/>
              <w:rPr>
                <w:sz w:val="24"/>
                <w:szCs w:val="24"/>
                <w:u w:val="single"/>
              </w:rPr>
            </w:pPr>
            <w:r w:rsidRPr="00E63981">
              <w:rPr>
                <w:sz w:val="24"/>
                <w:szCs w:val="24"/>
                <w:u w:val="single"/>
              </w:rPr>
              <w:t>Содоклад:</w:t>
            </w:r>
          </w:p>
          <w:p w:rsidR="00683DDD" w:rsidRPr="005C767E" w:rsidRDefault="00683DDD" w:rsidP="00DB3DA0">
            <w:pPr>
              <w:ind w:firstLine="600"/>
              <w:jc w:val="both"/>
              <w:rPr>
                <w:sz w:val="28"/>
                <w:szCs w:val="28"/>
              </w:rPr>
            </w:pPr>
            <w:r w:rsidRPr="00E63981">
              <w:rPr>
                <w:sz w:val="24"/>
                <w:szCs w:val="24"/>
              </w:rPr>
              <w:t>Бирун Алексей Викторович, председатель постоянной комиссии по законности и регламенту.</w:t>
            </w:r>
          </w:p>
        </w:tc>
      </w:tr>
      <w:tr w:rsidR="00683DDD"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683DDD" w:rsidRPr="00E63981" w:rsidRDefault="00683DDD" w:rsidP="006012DB">
            <w:pPr>
              <w:widowControl w:val="0"/>
              <w:rPr>
                <w:sz w:val="28"/>
                <w:szCs w:val="28"/>
              </w:rPr>
            </w:pPr>
            <w:r>
              <w:rPr>
                <w:sz w:val="28"/>
                <w:szCs w:val="28"/>
              </w:rPr>
              <w:lastRenderedPageBreak/>
              <w:t>Вопрос 14</w:t>
            </w:r>
          </w:p>
        </w:tc>
        <w:tc>
          <w:tcPr>
            <w:tcW w:w="8505" w:type="dxa"/>
            <w:tcBorders>
              <w:top w:val="single" w:sz="4" w:space="0" w:color="auto"/>
              <w:left w:val="single" w:sz="4" w:space="0" w:color="auto"/>
              <w:bottom w:val="single" w:sz="4" w:space="0" w:color="auto"/>
              <w:right w:val="single" w:sz="4" w:space="0" w:color="auto"/>
            </w:tcBorders>
          </w:tcPr>
          <w:p w:rsidR="00683DDD" w:rsidRDefault="00683DDD" w:rsidP="00683DDD">
            <w:pPr>
              <w:ind w:firstLine="600"/>
              <w:jc w:val="both"/>
              <w:rPr>
                <w:sz w:val="28"/>
                <w:szCs w:val="28"/>
              </w:rPr>
            </w:pPr>
            <w:r w:rsidRPr="00683DDD">
              <w:rPr>
                <w:sz w:val="28"/>
                <w:szCs w:val="28"/>
              </w:rPr>
              <w:t>О внесении изменения в раздел 2 Положения о ежемесячной доплате к страховой пенсии лицам, замещавшим муниципальные должности на постоянной основе в органах местного самоуправления Яковлевского муниципального округа</w:t>
            </w:r>
            <w:r>
              <w:rPr>
                <w:sz w:val="28"/>
                <w:szCs w:val="28"/>
              </w:rPr>
              <w:t>.</w:t>
            </w:r>
          </w:p>
          <w:p w:rsidR="00683DDD" w:rsidRPr="00FE3D01" w:rsidRDefault="00683DDD" w:rsidP="00683DDD">
            <w:pPr>
              <w:ind w:firstLine="600"/>
              <w:jc w:val="both"/>
              <w:rPr>
                <w:sz w:val="28"/>
                <w:szCs w:val="28"/>
              </w:rPr>
            </w:pPr>
          </w:p>
          <w:p w:rsidR="00683DDD" w:rsidRPr="003669BA" w:rsidRDefault="00683DDD" w:rsidP="00683DDD">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683DDD" w:rsidRPr="003669BA" w:rsidRDefault="00683DDD" w:rsidP="00683DDD">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683DDD" w:rsidRPr="003669BA" w:rsidRDefault="00683DDD" w:rsidP="00683DDD">
            <w:pPr>
              <w:pStyle w:val="12"/>
              <w:shd w:val="clear" w:color="auto" w:fill="auto"/>
              <w:spacing w:after="0" w:line="240" w:lineRule="auto"/>
              <w:ind w:right="-1" w:firstLine="600"/>
              <w:jc w:val="both"/>
              <w:rPr>
                <w:sz w:val="24"/>
                <w:szCs w:val="24"/>
              </w:rPr>
            </w:pPr>
          </w:p>
          <w:p w:rsidR="00683DDD" w:rsidRPr="003669BA" w:rsidRDefault="00683DDD" w:rsidP="00683DDD">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683DDD" w:rsidRPr="00E63981" w:rsidRDefault="00683DDD" w:rsidP="00683DDD">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2251" w:rsidRPr="00E63981" w:rsidTr="00FA5B23">
        <w:trPr>
          <w:trHeight w:val="20"/>
        </w:trPr>
        <w:tc>
          <w:tcPr>
            <w:tcW w:w="1560" w:type="dxa"/>
            <w:tcBorders>
              <w:top w:val="single" w:sz="4" w:space="0" w:color="auto"/>
              <w:left w:val="single" w:sz="4" w:space="0" w:color="auto"/>
              <w:bottom w:val="single" w:sz="4" w:space="0" w:color="auto"/>
              <w:right w:val="single" w:sz="4" w:space="0" w:color="auto"/>
            </w:tcBorders>
          </w:tcPr>
          <w:p w:rsidR="00E62251" w:rsidRPr="00E63981" w:rsidRDefault="00E62251" w:rsidP="001125EC">
            <w:pPr>
              <w:widowControl w:val="0"/>
              <w:rPr>
                <w:sz w:val="28"/>
                <w:szCs w:val="28"/>
              </w:rPr>
            </w:pPr>
            <w:r>
              <w:rPr>
                <w:sz w:val="28"/>
                <w:szCs w:val="28"/>
              </w:rPr>
              <w:t>Вопрос 1</w:t>
            </w:r>
            <w:r w:rsidR="001125EC">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F41B3C" w:rsidRPr="00F41B3C" w:rsidRDefault="00F41B3C" w:rsidP="00F41B3C">
            <w:pPr>
              <w:widowControl w:val="0"/>
              <w:autoSpaceDE w:val="0"/>
              <w:autoSpaceDN w:val="0"/>
              <w:ind w:firstLine="600"/>
              <w:jc w:val="both"/>
              <w:rPr>
                <w:sz w:val="28"/>
                <w:szCs w:val="28"/>
              </w:rPr>
            </w:pPr>
            <w:r w:rsidRPr="00F41B3C">
              <w:rPr>
                <w:sz w:val="28"/>
                <w:szCs w:val="28"/>
              </w:rPr>
              <w:t>О внесении изменений в решение Думы Яковлевского муниципального округа «О Порядке расчета и утверждения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Pr>
                <w:sz w:val="28"/>
                <w:szCs w:val="28"/>
              </w:rPr>
              <w:t>.</w:t>
            </w:r>
          </w:p>
          <w:p w:rsidR="00E62251" w:rsidRDefault="00E62251" w:rsidP="00FA5B23">
            <w:pPr>
              <w:ind w:firstLine="600"/>
              <w:jc w:val="both"/>
              <w:rPr>
                <w:sz w:val="28"/>
                <w:szCs w:val="28"/>
              </w:rPr>
            </w:pPr>
          </w:p>
          <w:p w:rsidR="00A26238" w:rsidRPr="003669BA" w:rsidRDefault="00A26238" w:rsidP="00A26238">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A26238" w:rsidRPr="003669BA" w:rsidRDefault="00A26238" w:rsidP="00A26238">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A26238" w:rsidRPr="003669BA" w:rsidRDefault="00A26238" w:rsidP="00A26238">
            <w:pPr>
              <w:pStyle w:val="12"/>
              <w:shd w:val="clear" w:color="auto" w:fill="auto"/>
              <w:spacing w:after="0" w:line="240" w:lineRule="auto"/>
              <w:ind w:right="-1" w:firstLine="600"/>
              <w:jc w:val="both"/>
              <w:rPr>
                <w:sz w:val="24"/>
                <w:szCs w:val="24"/>
              </w:rPr>
            </w:pPr>
          </w:p>
          <w:p w:rsidR="00A26238" w:rsidRPr="003669BA" w:rsidRDefault="00A26238" w:rsidP="00A26238">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A26238" w:rsidRPr="00683DDD" w:rsidRDefault="00A26238" w:rsidP="00A26238">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58383F">
              <w:rPr>
                <w:sz w:val="28"/>
                <w:szCs w:val="28"/>
              </w:rPr>
              <w:t>1</w:t>
            </w:r>
            <w:r w:rsidR="001125EC">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191861">
            <w:pPr>
              <w:ind w:firstLine="600"/>
              <w:jc w:val="both"/>
              <w:rPr>
                <w:i/>
                <w:sz w:val="28"/>
                <w:szCs w:val="28"/>
              </w:rPr>
            </w:pPr>
            <w:r w:rsidRPr="00E63981">
              <w:rPr>
                <w:sz w:val="28"/>
                <w:szCs w:val="28"/>
              </w:rPr>
              <w:t xml:space="preserve">О </w:t>
            </w:r>
            <w:proofErr w:type="gramStart"/>
            <w:r w:rsidRPr="00E63981">
              <w:rPr>
                <w:sz w:val="28"/>
                <w:szCs w:val="28"/>
              </w:rPr>
              <w:t>Положении</w:t>
            </w:r>
            <w:proofErr w:type="gramEnd"/>
            <w:r w:rsidRPr="00E63981">
              <w:rPr>
                <w:sz w:val="28"/>
                <w:szCs w:val="28"/>
              </w:rPr>
              <w:t xml:space="preserve"> об осуществлении полномочий собственника водных объектов, находящихся в собственности  Яковлевского муниципального округа.</w:t>
            </w:r>
          </w:p>
          <w:p w:rsidR="00E63981" w:rsidRDefault="00E63981" w:rsidP="003E7592">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1A3B66">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3669BA" w:rsidRDefault="001A3B66" w:rsidP="001A3B66">
            <w:pPr>
              <w:pStyle w:val="12"/>
              <w:shd w:val="clear" w:color="auto" w:fill="auto"/>
              <w:spacing w:after="0" w:line="240" w:lineRule="auto"/>
              <w:ind w:right="-1" w:firstLine="600"/>
              <w:jc w:val="both"/>
              <w:rPr>
                <w:sz w:val="24"/>
                <w:szCs w:val="24"/>
              </w:rPr>
            </w:pPr>
          </w:p>
          <w:p w:rsidR="001A3B66" w:rsidRPr="003669BA" w:rsidRDefault="001A3B66" w:rsidP="001A3B6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1A3B66" w:rsidRPr="00E63981" w:rsidRDefault="001A3B66" w:rsidP="001A3B66">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58383F">
              <w:rPr>
                <w:sz w:val="28"/>
                <w:szCs w:val="28"/>
              </w:rPr>
              <w:t>1</w:t>
            </w:r>
            <w:r w:rsidR="001125EC">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191861">
            <w:pPr>
              <w:ind w:firstLine="600"/>
              <w:jc w:val="both"/>
              <w:rPr>
                <w:sz w:val="28"/>
                <w:szCs w:val="28"/>
              </w:rPr>
            </w:pPr>
            <w:r w:rsidRPr="00E63981">
              <w:rPr>
                <w:sz w:val="28"/>
                <w:szCs w:val="28"/>
              </w:rPr>
              <w:t>О Положении о реализации правотворческой инициативы граждан в Яковлевском муниципальном округе.</w:t>
            </w:r>
          </w:p>
          <w:p w:rsidR="00E63981" w:rsidRDefault="00E63981" w:rsidP="003E7592">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1A3B66">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3669BA" w:rsidRDefault="001A3B66" w:rsidP="001A3B66">
            <w:pPr>
              <w:pStyle w:val="12"/>
              <w:shd w:val="clear" w:color="auto" w:fill="auto"/>
              <w:spacing w:after="0" w:line="240" w:lineRule="auto"/>
              <w:ind w:right="-1" w:firstLine="600"/>
              <w:jc w:val="both"/>
              <w:rPr>
                <w:sz w:val="24"/>
                <w:szCs w:val="24"/>
              </w:rPr>
            </w:pPr>
          </w:p>
          <w:p w:rsidR="001A3B66" w:rsidRPr="003669BA" w:rsidRDefault="001A3B66" w:rsidP="001A3B6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1A3B66" w:rsidRPr="00E63981" w:rsidRDefault="001A3B66" w:rsidP="001A3B66">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lastRenderedPageBreak/>
              <w:t xml:space="preserve">Вопрос </w:t>
            </w:r>
            <w:r w:rsidR="0058383F">
              <w:rPr>
                <w:sz w:val="28"/>
                <w:szCs w:val="28"/>
              </w:rPr>
              <w:t>1</w:t>
            </w:r>
            <w:r w:rsidR="001125EC">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191861">
            <w:pPr>
              <w:pStyle w:val="ConsPlusTitle"/>
              <w:ind w:firstLine="709"/>
              <w:jc w:val="both"/>
              <w:rPr>
                <w:b w:val="0"/>
                <w:bCs w:val="0"/>
              </w:rPr>
            </w:pPr>
            <w:r w:rsidRPr="00E63981">
              <w:rPr>
                <w:b w:val="0"/>
                <w:bCs w:val="0"/>
              </w:rPr>
              <w:t xml:space="preserve">О </w:t>
            </w:r>
            <w:proofErr w:type="gramStart"/>
            <w:r w:rsidRPr="00E63981">
              <w:rPr>
                <w:b w:val="0"/>
                <w:bCs w:val="0"/>
              </w:rPr>
              <w:t>Положении</w:t>
            </w:r>
            <w:proofErr w:type="gramEnd"/>
            <w:r w:rsidRPr="00E63981">
              <w:rPr>
                <w:b w:val="0"/>
                <w:bCs w:val="0"/>
              </w:rPr>
              <w:t xml:space="preserve"> о порядке доступа к информации о деятельности Думы Яковлевского муниципального округа</w:t>
            </w:r>
          </w:p>
          <w:p w:rsidR="00E63981" w:rsidRDefault="00E63981" w:rsidP="00191861">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1A3B66">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3669BA" w:rsidRDefault="001A3B66" w:rsidP="001A3B66">
            <w:pPr>
              <w:pStyle w:val="12"/>
              <w:shd w:val="clear" w:color="auto" w:fill="auto"/>
              <w:spacing w:after="0" w:line="240" w:lineRule="auto"/>
              <w:ind w:right="-1" w:firstLine="600"/>
              <w:jc w:val="both"/>
              <w:rPr>
                <w:sz w:val="24"/>
                <w:szCs w:val="24"/>
              </w:rPr>
            </w:pPr>
          </w:p>
          <w:p w:rsidR="001A3B66" w:rsidRPr="003669BA" w:rsidRDefault="001A3B66" w:rsidP="001A3B6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1A3B66" w:rsidRPr="00E63981" w:rsidRDefault="001A3B66" w:rsidP="001A3B66">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1125EC">
              <w:rPr>
                <w:sz w:val="28"/>
                <w:szCs w:val="28"/>
              </w:rPr>
              <w:t>19</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191861">
            <w:pPr>
              <w:ind w:firstLine="600"/>
              <w:jc w:val="both"/>
              <w:rPr>
                <w:sz w:val="28"/>
                <w:szCs w:val="28"/>
              </w:rPr>
            </w:pPr>
            <w:r w:rsidRPr="00E63981">
              <w:rPr>
                <w:sz w:val="28"/>
                <w:szCs w:val="28"/>
              </w:rPr>
              <w:t xml:space="preserve">О признании </w:t>
            </w:r>
            <w:proofErr w:type="gramStart"/>
            <w:r w:rsidRPr="00E63981">
              <w:rPr>
                <w:sz w:val="28"/>
                <w:szCs w:val="28"/>
              </w:rPr>
              <w:t>утратившими</w:t>
            </w:r>
            <w:proofErr w:type="gramEnd"/>
            <w:r w:rsidRPr="00E63981">
              <w:rPr>
                <w:sz w:val="28"/>
                <w:szCs w:val="28"/>
              </w:rPr>
              <w:t xml:space="preserve"> силу отдельных решений Думы Яковлевского муниципального района.</w:t>
            </w:r>
          </w:p>
          <w:p w:rsidR="00E63981" w:rsidRDefault="00E63981" w:rsidP="00191861">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1A3B66">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3669BA" w:rsidRDefault="001A3B66" w:rsidP="001A3B66">
            <w:pPr>
              <w:pStyle w:val="12"/>
              <w:shd w:val="clear" w:color="auto" w:fill="auto"/>
              <w:spacing w:after="0" w:line="240" w:lineRule="auto"/>
              <w:ind w:right="-1" w:firstLine="600"/>
              <w:jc w:val="both"/>
              <w:rPr>
                <w:sz w:val="24"/>
                <w:szCs w:val="24"/>
              </w:rPr>
            </w:pPr>
          </w:p>
          <w:p w:rsidR="001A3B66" w:rsidRPr="003669BA" w:rsidRDefault="001A3B66" w:rsidP="001A3B6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1A3B66" w:rsidRPr="00E63981" w:rsidRDefault="001A3B66" w:rsidP="001A3B66">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E62251">
              <w:rPr>
                <w:sz w:val="28"/>
                <w:szCs w:val="28"/>
              </w:rPr>
              <w:t>2</w:t>
            </w:r>
            <w:r w:rsidR="001125EC">
              <w:rPr>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191861">
            <w:pPr>
              <w:ind w:firstLine="600"/>
              <w:jc w:val="both"/>
              <w:rPr>
                <w:sz w:val="28"/>
                <w:szCs w:val="28"/>
              </w:rPr>
            </w:pPr>
            <w:r w:rsidRPr="00E63981">
              <w:rPr>
                <w:sz w:val="28"/>
                <w:szCs w:val="28"/>
              </w:rPr>
              <w:t>О назначении публичных слушаний по проекту решения Думы Яковлевского муниципального округа «О внесении изменений в Устав Яковлевского муниципального округа Приморского края».</w:t>
            </w:r>
          </w:p>
          <w:p w:rsidR="00E63981" w:rsidRDefault="00E63981" w:rsidP="00191861">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1A3B66">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3669BA" w:rsidRDefault="001A3B66" w:rsidP="001A3B66">
            <w:pPr>
              <w:pStyle w:val="12"/>
              <w:shd w:val="clear" w:color="auto" w:fill="auto"/>
              <w:spacing w:after="0" w:line="240" w:lineRule="auto"/>
              <w:ind w:right="-1" w:firstLine="600"/>
              <w:jc w:val="both"/>
              <w:rPr>
                <w:sz w:val="24"/>
                <w:szCs w:val="24"/>
              </w:rPr>
            </w:pPr>
          </w:p>
          <w:p w:rsidR="001A3B66" w:rsidRPr="003669BA" w:rsidRDefault="001A3B66" w:rsidP="001A3B66">
            <w:pPr>
              <w:widowControl w:val="0"/>
              <w:shd w:val="clear" w:color="auto" w:fill="FFFFFF"/>
              <w:tabs>
                <w:tab w:val="left" w:pos="2902"/>
              </w:tabs>
              <w:ind w:firstLine="600"/>
              <w:jc w:val="both"/>
              <w:rPr>
                <w:sz w:val="24"/>
                <w:szCs w:val="24"/>
                <w:u w:val="single"/>
              </w:rPr>
            </w:pPr>
            <w:r w:rsidRPr="003669BA">
              <w:rPr>
                <w:sz w:val="24"/>
                <w:szCs w:val="24"/>
                <w:u w:val="single"/>
              </w:rPr>
              <w:t>Содоклад:</w:t>
            </w:r>
          </w:p>
          <w:p w:rsidR="001A3B66" w:rsidRPr="00E63981" w:rsidRDefault="001A3B66" w:rsidP="001A3B66">
            <w:pPr>
              <w:ind w:firstLine="600"/>
              <w:jc w:val="both"/>
              <w:rPr>
                <w:sz w:val="28"/>
                <w:szCs w:val="28"/>
              </w:rPr>
            </w:pPr>
            <w:r w:rsidRPr="003669BA">
              <w:rPr>
                <w:sz w:val="24"/>
                <w:szCs w:val="24"/>
              </w:rPr>
              <w:t>Бирун Алексей Викторович, председатель постоянной комиссии по законности и регламенту.</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683DDD">
              <w:rPr>
                <w:sz w:val="28"/>
                <w:szCs w:val="28"/>
              </w:rPr>
              <w:t>2</w:t>
            </w:r>
            <w:r w:rsidR="001125EC">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E63981" w:rsidRDefault="00E63981" w:rsidP="00191861">
            <w:pPr>
              <w:ind w:firstLine="600"/>
              <w:jc w:val="both"/>
              <w:rPr>
                <w:sz w:val="28"/>
                <w:szCs w:val="28"/>
              </w:rPr>
            </w:pPr>
            <w:r w:rsidRPr="00E63981">
              <w:rPr>
                <w:sz w:val="28"/>
                <w:szCs w:val="28"/>
              </w:rPr>
              <w:t>О возбуждении ходатайств о награждении Почетным знаком Приморского края «Семейная доблесть».</w:t>
            </w:r>
          </w:p>
          <w:p w:rsidR="001A3B66" w:rsidRDefault="001A3B66" w:rsidP="00191861">
            <w:pPr>
              <w:ind w:firstLine="600"/>
              <w:jc w:val="both"/>
              <w:rPr>
                <w:sz w:val="28"/>
                <w:szCs w:val="28"/>
              </w:rPr>
            </w:pPr>
          </w:p>
          <w:p w:rsidR="004F7105" w:rsidRPr="003669BA" w:rsidRDefault="004F7105" w:rsidP="004F7105">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4F7105" w:rsidRPr="003669BA" w:rsidRDefault="004F7105" w:rsidP="004F7105">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4F7105" w:rsidRPr="00E63981" w:rsidRDefault="004F7105" w:rsidP="00191861">
            <w:pPr>
              <w:ind w:firstLine="600"/>
              <w:jc w:val="both"/>
              <w:rPr>
                <w:sz w:val="28"/>
                <w:szCs w:val="28"/>
              </w:rPr>
            </w:pP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1125EC">
            <w:pPr>
              <w:widowControl w:val="0"/>
              <w:rPr>
                <w:sz w:val="28"/>
                <w:szCs w:val="28"/>
              </w:rPr>
            </w:pPr>
            <w:r w:rsidRPr="00E63981">
              <w:rPr>
                <w:sz w:val="28"/>
                <w:szCs w:val="28"/>
              </w:rPr>
              <w:t xml:space="preserve">Вопрос </w:t>
            </w:r>
            <w:r w:rsidR="0058383F">
              <w:rPr>
                <w:sz w:val="28"/>
                <w:szCs w:val="28"/>
              </w:rPr>
              <w:t>2</w:t>
            </w:r>
            <w:r w:rsidR="001125EC">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E63981" w:rsidRDefault="00E63981" w:rsidP="003E7592">
            <w:pPr>
              <w:ind w:firstLine="600"/>
              <w:jc w:val="both"/>
              <w:rPr>
                <w:sz w:val="28"/>
                <w:szCs w:val="28"/>
              </w:rPr>
            </w:pPr>
            <w:r w:rsidRPr="00E63981">
              <w:rPr>
                <w:sz w:val="28"/>
                <w:szCs w:val="28"/>
              </w:rPr>
              <w:t>О Плане работы Думы Яковлевского муниципального округа на 2 полугодие 2024 года.</w:t>
            </w:r>
          </w:p>
          <w:p w:rsidR="001A3B66" w:rsidRDefault="001A3B66" w:rsidP="003E7592">
            <w:pPr>
              <w:ind w:firstLine="600"/>
              <w:jc w:val="both"/>
              <w:rPr>
                <w:sz w:val="28"/>
                <w:szCs w:val="28"/>
              </w:rPr>
            </w:pPr>
          </w:p>
          <w:p w:rsidR="001A3B66" w:rsidRPr="003669BA" w:rsidRDefault="001A3B66" w:rsidP="001A3B66">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1A3B66" w:rsidRPr="003669BA" w:rsidRDefault="001A3B66" w:rsidP="008C7C10">
            <w:pPr>
              <w:widowControl w:val="0"/>
              <w:ind w:right="72" w:firstLine="600"/>
              <w:jc w:val="both"/>
              <w:rPr>
                <w:sz w:val="24"/>
                <w:szCs w:val="24"/>
              </w:rPr>
            </w:pPr>
            <w:r w:rsidRPr="003669BA">
              <w:rPr>
                <w:sz w:val="24"/>
                <w:szCs w:val="24"/>
              </w:rPr>
              <w:t>Игнатьева Елена Александровна, начальник отдела по обеспечению деятельности Думы Яковлевского муниципального округа.</w:t>
            </w:r>
          </w:p>
          <w:p w:rsidR="001A3B66" w:rsidRPr="00E63981" w:rsidRDefault="001A3B66" w:rsidP="001A3B66">
            <w:pPr>
              <w:ind w:firstLine="600"/>
              <w:jc w:val="both"/>
              <w:rPr>
                <w:sz w:val="28"/>
                <w:szCs w:val="28"/>
              </w:rPr>
            </w:pPr>
          </w:p>
        </w:tc>
      </w:tr>
      <w:tr w:rsidR="002377AC"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2377AC" w:rsidRPr="00E63981" w:rsidRDefault="002377AC" w:rsidP="001125EC">
            <w:pPr>
              <w:widowControl w:val="0"/>
              <w:rPr>
                <w:sz w:val="28"/>
                <w:szCs w:val="28"/>
              </w:rPr>
            </w:pPr>
            <w:r>
              <w:rPr>
                <w:sz w:val="28"/>
                <w:szCs w:val="28"/>
              </w:rPr>
              <w:lastRenderedPageBreak/>
              <w:t>Вопрос</w:t>
            </w:r>
            <w:r w:rsidR="0058383F">
              <w:rPr>
                <w:sz w:val="28"/>
                <w:szCs w:val="28"/>
              </w:rPr>
              <w:t xml:space="preserve"> 2</w:t>
            </w:r>
            <w:r w:rsidR="001125EC">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2377AC" w:rsidRPr="002377AC" w:rsidRDefault="002377AC" w:rsidP="002377AC">
            <w:pPr>
              <w:ind w:firstLine="600"/>
              <w:jc w:val="both"/>
              <w:rPr>
                <w:sz w:val="28"/>
                <w:szCs w:val="28"/>
              </w:rPr>
            </w:pPr>
            <w:r w:rsidRPr="002377AC">
              <w:rPr>
                <w:sz w:val="28"/>
                <w:szCs w:val="28"/>
              </w:rPr>
              <w:t>О кандидатуре на должность помощника Уполномоченного по правам человека в Приморском крае в Яковлевском муниципальном округе</w:t>
            </w:r>
            <w:r>
              <w:rPr>
                <w:sz w:val="28"/>
                <w:szCs w:val="28"/>
              </w:rPr>
              <w:t>.</w:t>
            </w:r>
          </w:p>
          <w:p w:rsidR="002377AC" w:rsidRDefault="002377AC" w:rsidP="003E7592">
            <w:pPr>
              <w:ind w:firstLine="600"/>
              <w:jc w:val="both"/>
              <w:rPr>
                <w:sz w:val="28"/>
                <w:szCs w:val="28"/>
              </w:rPr>
            </w:pPr>
          </w:p>
          <w:p w:rsidR="00812404" w:rsidRDefault="00812404" w:rsidP="00812404">
            <w:pPr>
              <w:widowControl w:val="0"/>
              <w:shd w:val="clear" w:color="auto" w:fill="FFFFFF"/>
              <w:tabs>
                <w:tab w:val="left" w:pos="2902"/>
              </w:tabs>
              <w:ind w:firstLine="600"/>
              <w:rPr>
                <w:sz w:val="24"/>
                <w:szCs w:val="24"/>
              </w:rPr>
            </w:pPr>
            <w:r w:rsidRPr="003669BA">
              <w:rPr>
                <w:sz w:val="24"/>
                <w:szCs w:val="24"/>
                <w:u w:val="single"/>
              </w:rPr>
              <w:t>Докладывает</w:t>
            </w:r>
            <w:r w:rsidRPr="003669BA">
              <w:rPr>
                <w:sz w:val="24"/>
                <w:szCs w:val="24"/>
              </w:rPr>
              <w:t>:</w:t>
            </w:r>
          </w:p>
          <w:p w:rsidR="00812404" w:rsidRPr="00E63981" w:rsidRDefault="00812404" w:rsidP="008C7C10">
            <w:pPr>
              <w:widowControl w:val="0"/>
              <w:shd w:val="clear" w:color="auto" w:fill="FFFFFF"/>
              <w:tabs>
                <w:tab w:val="left" w:pos="2902"/>
              </w:tabs>
              <w:ind w:firstLine="600"/>
              <w:jc w:val="both"/>
              <w:rPr>
                <w:sz w:val="28"/>
                <w:szCs w:val="28"/>
              </w:rPr>
            </w:pPr>
            <w:r>
              <w:rPr>
                <w:sz w:val="24"/>
                <w:szCs w:val="24"/>
              </w:rPr>
              <w:t>Животягин Евгений Анатольевич, председатель Думы Яковлевского муниципального округа.</w:t>
            </w:r>
          </w:p>
        </w:tc>
      </w:tr>
      <w:tr w:rsidR="00E63981" w:rsidRPr="00E63981" w:rsidTr="003E7592">
        <w:trPr>
          <w:trHeight w:val="20"/>
        </w:trPr>
        <w:tc>
          <w:tcPr>
            <w:tcW w:w="1560" w:type="dxa"/>
            <w:tcBorders>
              <w:top w:val="single" w:sz="4" w:space="0" w:color="auto"/>
              <w:left w:val="single" w:sz="4" w:space="0" w:color="auto"/>
              <w:bottom w:val="single" w:sz="4" w:space="0" w:color="auto"/>
              <w:right w:val="single" w:sz="4" w:space="0" w:color="auto"/>
            </w:tcBorders>
          </w:tcPr>
          <w:p w:rsidR="00E63981" w:rsidRPr="00E63981" w:rsidRDefault="00E63981" w:rsidP="006012DB">
            <w:pPr>
              <w:widowControl w:val="0"/>
              <w:rPr>
                <w:sz w:val="28"/>
                <w:szCs w:val="28"/>
              </w:rPr>
            </w:pPr>
            <w:r w:rsidRPr="00E63981">
              <w:rPr>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E63981" w:rsidRPr="00E63981" w:rsidRDefault="00E63981" w:rsidP="003E7592">
            <w:pPr>
              <w:ind w:firstLine="600"/>
              <w:jc w:val="both"/>
              <w:rPr>
                <w:sz w:val="28"/>
                <w:szCs w:val="28"/>
              </w:rPr>
            </w:pPr>
            <w:r w:rsidRPr="00E63981">
              <w:rPr>
                <w:sz w:val="28"/>
                <w:szCs w:val="28"/>
              </w:rPr>
              <w:t>Информационные сообщения.</w:t>
            </w:r>
          </w:p>
        </w:tc>
      </w:tr>
    </w:tbl>
    <w:p w:rsidR="006012DB" w:rsidRDefault="006012DB"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p>
    <w:p w:rsidR="00D6449D" w:rsidRDefault="00D6449D" w:rsidP="006012DB">
      <w:pPr>
        <w:widowControl w:val="0"/>
        <w:jc w:val="center"/>
        <w:rPr>
          <w:noProof/>
        </w:rPr>
      </w:pPr>
      <w:bookmarkStart w:id="0" w:name="_GoBack"/>
      <w:bookmarkEnd w:id="0"/>
    </w:p>
    <w:p w:rsidR="009009AC" w:rsidRDefault="009009AC" w:rsidP="006012DB">
      <w:pPr>
        <w:widowControl w:val="0"/>
        <w:jc w:val="center"/>
        <w:rPr>
          <w:noProof/>
        </w:rPr>
      </w:pPr>
    </w:p>
    <w:p w:rsidR="009009AC" w:rsidRDefault="009009AC" w:rsidP="006012DB">
      <w:pPr>
        <w:widowControl w:val="0"/>
        <w:jc w:val="center"/>
        <w:rPr>
          <w:noProof/>
        </w:rPr>
      </w:pPr>
    </w:p>
    <w:p w:rsidR="009009AC" w:rsidRDefault="009009AC"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995047" w:rsidRDefault="00995047" w:rsidP="006012DB">
      <w:pPr>
        <w:widowControl w:val="0"/>
        <w:jc w:val="center"/>
        <w:rPr>
          <w:noProof/>
        </w:rPr>
      </w:pPr>
    </w:p>
    <w:p w:rsidR="0073768F" w:rsidRDefault="0073768F" w:rsidP="0073768F"/>
    <w:p w:rsidR="0073768F" w:rsidRDefault="0073768F" w:rsidP="0073768F"/>
    <w:p w:rsidR="0073768F" w:rsidRPr="008B61ED" w:rsidRDefault="0073768F" w:rsidP="0073768F">
      <w:pPr>
        <w:widowControl w:val="0"/>
        <w:jc w:val="center"/>
        <w:rPr>
          <w:sz w:val="28"/>
          <w:szCs w:val="28"/>
        </w:rPr>
      </w:pPr>
      <w:r w:rsidRPr="008B61ED">
        <w:rPr>
          <w:noProof/>
        </w:rPr>
        <w:lastRenderedPageBreak/>
        <w:drawing>
          <wp:anchor distT="0" distB="0" distL="114300" distR="114300" simplePos="0" relativeHeight="251726848" behindDoc="1" locked="0" layoutInCell="1" allowOverlap="1" wp14:anchorId="1E357CFC" wp14:editId="0508A006">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8F" w:rsidRPr="008B61ED" w:rsidRDefault="0073768F" w:rsidP="0073768F">
      <w:pPr>
        <w:widowControl w:val="0"/>
        <w:jc w:val="center"/>
      </w:pPr>
      <w:r w:rsidRPr="008B61ED">
        <w:t>Российская Федерация Приморский край</w:t>
      </w:r>
    </w:p>
    <w:p w:rsidR="0073768F" w:rsidRPr="008B61ED" w:rsidRDefault="0073768F" w:rsidP="0073768F">
      <w:pPr>
        <w:widowControl w:val="0"/>
        <w:jc w:val="center"/>
        <w:rPr>
          <w:sz w:val="28"/>
          <w:szCs w:val="28"/>
        </w:rPr>
      </w:pPr>
    </w:p>
    <w:p w:rsidR="0073768F" w:rsidRPr="008B61ED" w:rsidRDefault="0073768F" w:rsidP="0073768F">
      <w:pPr>
        <w:widowControl w:val="0"/>
        <w:jc w:val="center"/>
        <w:rPr>
          <w:b/>
          <w:sz w:val="28"/>
          <w:szCs w:val="28"/>
        </w:rPr>
      </w:pPr>
      <w:r w:rsidRPr="008B61ED">
        <w:rPr>
          <w:b/>
          <w:sz w:val="28"/>
          <w:szCs w:val="28"/>
        </w:rPr>
        <w:t xml:space="preserve">ДУМА </w:t>
      </w:r>
    </w:p>
    <w:p w:rsidR="0073768F" w:rsidRPr="008B61ED" w:rsidRDefault="0073768F" w:rsidP="0073768F">
      <w:pPr>
        <w:widowControl w:val="0"/>
        <w:jc w:val="center"/>
        <w:rPr>
          <w:b/>
          <w:sz w:val="28"/>
          <w:szCs w:val="28"/>
        </w:rPr>
      </w:pPr>
      <w:r w:rsidRPr="008B61ED">
        <w:rPr>
          <w:b/>
          <w:sz w:val="28"/>
          <w:szCs w:val="28"/>
        </w:rPr>
        <w:t>ЯКОВЛЕВСКОГО МУНИЦИПАЛЬНОГО ОКРУГА</w:t>
      </w:r>
    </w:p>
    <w:p w:rsidR="0073768F" w:rsidRPr="008B61ED" w:rsidRDefault="0073768F" w:rsidP="0073768F">
      <w:pPr>
        <w:widowControl w:val="0"/>
        <w:jc w:val="center"/>
        <w:rPr>
          <w:b/>
          <w:sz w:val="28"/>
          <w:szCs w:val="28"/>
        </w:rPr>
      </w:pPr>
      <w:r w:rsidRPr="008B61ED">
        <w:rPr>
          <w:b/>
          <w:sz w:val="28"/>
          <w:szCs w:val="28"/>
        </w:rPr>
        <w:t>ПРИМОРСКОГО КРАЯ</w:t>
      </w:r>
    </w:p>
    <w:p w:rsidR="0073768F" w:rsidRPr="008B61ED" w:rsidRDefault="0073768F" w:rsidP="0073768F">
      <w:pPr>
        <w:widowControl w:val="0"/>
        <w:jc w:val="center"/>
        <w:rPr>
          <w:b/>
          <w:sz w:val="28"/>
          <w:szCs w:val="28"/>
        </w:rPr>
      </w:pPr>
    </w:p>
    <w:p w:rsidR="0073768F" w:rsidRPr="008B61ED" w:rsidRDefault="0073768F" w:rsidP="0073768F">
      <w:pPr>
        <w:widowControl w:val="0"/>
        <w:jc w:val="center"/>
        <w:rPr>
          <w:b/>
          <w:sz w:val="28"/>
          <w:szCs w:val="28"/>
        </w:rPr>
      </w:pPr>
      <w:r w:rsidRPr="008B61ED">
        <w:rPr>
          <w:b/>
          <w:sz w:val="28"/>
          <w:szCs w:val="28"/>
        </w:rPr>
        <w:t>РЕШЕНИЕ</w:t>
      </w:r>
    </w:p>
    <w:p w:rsidR="0073768F" w:rsidRPr="008B61ED" w:rsidRDefault="0073768F" w:rsidP="0073768F">
      <w:pPr>
        <w:rPr>
          <w:sz w:val="26"/>
          <w:szCs w:val="26"/>
        </w:rPr>
      </w:pPr>
    </w:p>
    <w:p w:rsidR="0073768F" w:rsidRDefault="0073768F" w:rsidP="0073768F">
      <w:pPr>
        <w:rPr>
          <w:sz w:val="28"/>
          <w:szCs w:val="28"/>
        </w:rPr>
      </w:pPr>
      <w:r>
        <w:rPr>
          <w:sz w:val="28"/>
          <w:szCs w:val="28"/>
        </w:rPr>
        <w:t>25 июня</w:t>
      </w:r>
      <w:r w:rsidRPr="00FD73F8">
        <w:rPr>
          <w:sz w:val="28"/>
          <w:szCs w:val="28"/>
        </w:rPr>
        <w:t xml:space="preserve"> 2024 года                       </w:t>
      </w:r>
      <w:proofErr w:type="gramStart"/>
      <w:r w:rsidRPr="00FD73F8">
        <w:rPr>
          <w:sz w:val="28"/>
          <w:szCs w:val="28"/>
        </w:rPr>
        <w:t>с</w:t>
      </w:r>
      <w:proofErr w:type="gramEnd"/>
      <w:r w:rsidRPr="00FD73F8">
        <w:rPr>
          <w:sz w:val="28"/>
          <w:szCs w:val="28"/>
        </w:rPr>
        <w:t>. Яковлевка                               №</w:t>
      </w:r>
      <w:r>
        <w:rPr>
          <w:sz w:val="28"/>
          <w:szCs w:val="28"/>
        </w:rPr>
        <w:t xml:space="preserve"> - НПА</w:t>
      </w:r>
    </w:p>
    <w:p w:rsidR="0073768F" w:rsidRPr="00C20939" w:rsidRDefault="0073768F" w:rsidP="0073768F">
      <w:pPr>
        <w:rPr>
          <w:sz w:val="28"/>
          <w:szCs w:val="28"/>
        </w:rPr>
      </w:pPr>
    </w:p>
    <w:p w:rsidR="0073768F" w:rsidRPr="00C20939" w:rsidRDefault="0073768F" w:rsidP="0073768F">
      <w:pPr>
        <w:ind w:right="-1"/>
        <w:jc w:val="center"/>
        <w:rPr>
          <w:b/>
          <w:sz w:val="28"/>
          <w:szCs w:val="28"/>
        </w:rPr>
      </w:pPr>
      <w:r w:rsidRPr="00C20939">
        <w:rPr>
          <w:b/>
          <w:sz w:val="28"/>
          <w:szCs w:val="28"/>
        </w:rPr>
        <w:t xml:space="preserve">О внесении изменений в решение Думы Яковлевского  муниципального  </w:t>
      </w:r>
      <w:r>
        <w:rPr>
          <w:b/>
          <w:sz w:val="28"/>
          <w:szCs w:val="28"/>
        </w:rPr>
        <w:t>округа</w:t>
      </w:r>
      <w:r w:rsidRPr="00C20939">
        <w:rPr>
          <w:b/>
          <w:sz w:val="28"/>
          <w:szCs w:val="28"/>
        </w:rPr>
        <w:t xml:space="preserve"> «О бюджете Яковлевского муниципального  </w:t>
      </w:r>
      <w:r>
        <w:rPr>
          <w:b/>
          <w:sz w:val="28"/>
          <w:szCs w:val="28"/>
        </w:rPr>
        <w:t>округа</w:t>
      </w:r>
      <w:r w:rsidRPr="00C20939">
        <w:rPr>
          <w:b/>
          <w:sz w:val="28"/>
          <w:szCs w:val="28"/>
        </w:rPr>
        <w:t xml:space="preserve"> на 20</w:t>
      </w:r>
      <w:r>
        <w:rPr>
          <w:b/>
          <w:sz w:val="28"/>
          <w:szCs w:val="28"/>
        </w:rPr>
        <w:t>24</w:t>
      </w:r>
      <w:r w:rsidRPr="00C20939">
        <w:rPr>
          <w:b/>
          <w:sz w:val="28"/>
          <w:szCs w:val="28"/>
        </w:rPr>
        <w:t xml:space="preserve"> год и плановый период 202</w:t>
      </w:r>
      <w:r>
        <w:rPr>
          <w:b/>
          <w:sz w:val="28"/>
          <w:szCs w:val="28"/>
        </w:rPr>
        <w:t>5</w:t>
      </w:r>
      <w:r w:rsidRPr="00C20939">
        <w:rPr>
          <w:b/>
          <w:sz w:val="28"/>
          <w:szCs w:val="28"/>
        </w:rPr>
        <w:t xml:space="preserve"> и 202</w:t>
      </w:r>
      <w:r>
        <w:rPr>
          <w:b/>
          <w:sz w:val="28"/>
          <w:szCs w:val="28"/>
        </w:rPr>
        <w:t>6</w:t>
      </w:r>
      <w:r w:rsidRPr="00C20939">
        <w:rPr>
          <w:b/>
          <w:sz w:val="28"/>
          <w:szCs w:val="28"/>
        </w:rPr>
        <w:t xml:space="preserve"> годов»</w:t>
      </w:r>
    </w:p>
    <w:p w:rsidR="0073768F" w:rsidRPr="00C20939" w:rsidRDefault="0073768F" w:rsidP="0073768F">
      <w:pPr>
        <w:rPr>
          <w:sz w:val="28"/>
          <w:szCs w:val="28"/>
        </w:rPr>
      </w:pPr>
    </w:p>
    <w:p w:rsidR="0073768F" w:rsidRPr="00C20939" w:rsidRDefault="0073768F" w:rsidP="0073768F">
      <w:pPr>
        <w:rPr>
          <w:sz w:val="28"/>
          <w:szCs w:val="28"/>
        </w:rPr>
      </w:pPr>
    </w:p>
    <w:p w:rsidR="0073768F" w:rsidRDefault="0073768F" w:rsidP="0073768F">
      <w:pPr>
        <w:pStyle w:val="ae"/>
        <w:widowControl w:val="0"/>
        <w:spacing w:after="0"/>
        <w:ind w:left="0" w:firstLine="720"/>
        <w:jc w:val="both"/>
        <w:rPr>
          <w:sz w:val="28"/>
          <w:szCs w:val="28"/>
        </w:rPr>
      </w:pPr>
      <w:r w:rsidRPr="00C20939">
        <w:rPr>
          <w:sz w:val="28"/>
          <w:szCs w:val="28"/>
        </w:rPr>
        <w:t xml:space="preserve">Дума Яковлевского муниципального </w:t>
      </w:r>
      <w:r>
        <w:rPr>
          <w:sz w:val="28"/>
          <w:szCs w:val="28"/>
        </w:rPr>
        <w:t>округ</w:t>
      </w:r>
      <w:r w:rsidRPr="00C20939">
        <w:rPr>
          <w:sz w:val="28"/>
          <w:szCs w:val="28"/>
        </w:rPr>
        <w:t xml:space="preserve">а, рассмотрев представление Администрации Яковлевского муниципального </w:t>
      </w:r>
      <w:r>
        <w:rPr>
          <w:sz w:val="28"/>
          <w:szCs w:val="28"/>
        </w:rPr>
        <w:t>округа</w:t>
      </w:r>
      <w:r w:rsidRPr="00C20939">
        <w:rPr>
          <w:sz w:val="28"/>
          <w:szCs w:val="28"/>
        </w:rPr>
        <w:t xml:space="preserve"> </w:t>
      </w:r>
      <w:r w:rsidRPr="00760C70">
        <w:rPr>
          <w:sz w:val="28"/>
          <w:szCs w:val="28"/>
        </w:rPr>
        <w:t>о внесении изменений в доходную и расходную части бюджета Яковлевского</w:t>
      </w:r>
      <w:r w:rsidRPr="00C20939">
        <w:rPr>
          <w:sz w:val="28"/>
          <w:szCs w:val="28"/>
        </w:rPr>
        <w:t xml:space="preserve"> муниципального </w:t>
      </w:r>
      <w:r>
        <w:rPr>
          <w:sz w:val="28"/>
          <w:szCs w:val="28"/>
        </w:rPr>
        <w:t>округа</w:t>
      </w:r>
    </w:p>
    <w:p w:rsidR="0073768F" w:rsidRPr="00C20939" w:rsidRDefault="0073768F" w:rsidP="0073768F">
      <w:pPr>
        <w:pStyle w:val="ae"/>
        <w:widowControl w:val="0"/>
        <w:spacing w:after="0"/>
        <w:ind w:left="0" w:firstLine="720"/>
        <w:jc w:val="both"/>
        <w:rPr>
          <w:sz w:val="28"/>
          <w:szCs w:val="28"/>
        </w:rPr>
      </w:pPr>
    </w:p>
    <w:p w:rsidR="0073768F" w:rsidRPr="00C20939" w:rsidRDefault="0073768F" w:rsidP="0073768F">
      <w:pPr>
        <w:pStyle w:val="ae"/>
        <w:widowControl w:val="0"/>
        <w:spacing w:after="0"/>
        <w:ind w:left="0"/>
        <w:jc w:val="center"/>
        <w:rPr>
          <w:b/>
          <w:bCs/>
          <w:iCs/>
          <w:sz w:val="28"/>
          <w:szCs w:val="28"/>
        </w:rPr>
      </w:pPr>
      <w:r w:rsidRPr="00C20939">
        <w:rPr>
          <w:b/>
          <w:bCs/>
          <w:iCs/>
          <w:sz w:val="28"/>
          <w:szCs w:val="28"/>
        </w:rPr>
        <w:t>РЕШИЛА:</w:t>
      </w:r>
    </w:p>
    <w:p w:rsidR="0073768F" w:rsidRPr="00C20939" w:rsidRDefault="0073768F" w:rsidP="0073768F">
      <w:pPr>
        <w:pStyle w:val="ae"/>
        <w:widowControl w:val="0"/>
        <w:spacing w:after="0"/>
        <w:ind w:left="0" w:firstLine="720"/>
        <w:jc w:val="both"/>
        <w:rPr>
          <w:sz w:val="28"/>
          <w:szCs w:val="28"/>
        </w:rPr>
      </w:pPr>
    </w:p>
    <w:p w:rsidR="0073768F" w:rsidRDefault="0073768F" w:rsidP="0073768F">
      <w:pPr>
        <w:pStyle w:val="ae"/>
        <w:widowControl w:val="0"/>
        <w:spacing w:after="0"/>
        <w:ind w:left="0" w:firstLine="720"/>
        <w:jc w:val="both"/>
        <w:rPr>
          <w:sz w:val="28"/>
          <w:szCs w:val="28"/>
        </w:rPr>
      </w:pPr>
      <w:r w:rsidRPr="00C20939">
        <w:rPr>
          <w:sz w:val="28"/>
          <w:szCs w:val="28"/>
        </w:rPr>
        <w:t xml:space="preserve">1. Внести в решение Думы Яковлевского муниципального </w:t>
      </w:r>
      <w:r>
        <w:rPr>
          <w:sz w:val="28"/>
          <w:szCs w:val="28"/>
        </w:rPr>
        <w:t>округ</w:t>
      </w:r>
      <w:r w:rsidRPr="00C20939">
        <w:rPr>
          <w:sz w:val="28"/>
          <w:szCs w:val="28"/>
        </w:rPr>
        <w:t xml:space="preserve">а от </w:t>
      </w:r>
      <w:r>
        <w:rPr>
          <w:sz w:val="28"/>
          <w:szCs w:val="28"/>
        </w:rPr>
        <w:t>19</w:t>
      </w:r>
      <w:r w:rsidRPr="00C20939">
        <w:rPr>
          <w:sz w:val="28"/>
          <w:szCs w:val="28"/>
        </w:rPr>
        <w:t>.</w:t>
      </w:r>
      <w:r>
        <w:rPr>
          <w:sz w:val="28"/>
          <w:szCs w:val="28"/>
        </w:rPr>
        <w:t>12</w:t>
      </w:r>
      <w:r w:rsidRPr="00C20939">
        <w:rPr>
          <w:sz w:val="28"/>
          <w:szCs w:val="28"/>
        </w:rPr>
        <w:t>.20</w:t>
      </w:r>
      <w:r>
        <w:rPr>
          <w:sz w:val="28"/>
          <w:szCs w:val="28"/>
        </w:rPr>
        <w:t>23</w:t>
      </w:r>
      <w:r w:rsidRPr="00C20939">
        <w:rPr>
          <w:sz w:val="28"/>
          <w:szCs w:val="28"/>
        </w:rPr>
        <w:t xml:space="preserve"> № </w:t>
      </w:r>
      <w:r>
        <w:rPr>
          <w:sz w:val="28"/>
          <w:szCs w:val="28"/>
        </w:rPr>
        <w:t>18</w:t>
      </w:r>
      <w:r w:rsidRPr="005E5267">
        <w:rPr>
          <w:sz w:val="28"/>
          <w:szCs w:val="28"/>
        </w:rPr>
        <w:t>1</w:t>
      </w:r>
      <w:r w:rsidRPr="00C20939">
        <w:rPr>
          <w:sz w:val="28"/>
          <w:szCs w:val="28"/>
        </w:rPr>
        <w:t xml:space="preserve">-НПА «О бюджете Яковлевского муниципального </w:t>
      </w:r>
      <w:r>
        <w:rPr>
          <w:sz w:val="28"/>
          <w:szCs w:val="28"/>
        </w:rPr>
        <w:t>округ</w:t>
      </w:r>
      <w:r w:rsidRPr="00C20939">
        <w:rPr>
          <w:sz w:val="28"/>
          <w:szCs w:val="28"/>
        </w:rPr>
        <w:t>а на 20</w:t>
      </w:r>
      <w:r>
        <w:rPr>
          <w:sz w:val="28"/>
          <w:szCs w:val="28"/>
        </w:rPr>
        <w:t>24</w:t>
      </w:r>
      <w:r w:rsidRPr="00C20939">
        <w:rPr>
          <w:sz w:val="28"/>
          <w:szCs w:val="28"/>
        </w:rPr>
        <w:t xml:space="preserve"> год и плановый период 202</w:t>
      </w:r>
      <w:r>
        <w:rPr>
          <w:sz w:val="28"/>
          <w:szCs w:val="28"/>
        </w:rPr>
        <w:t>5</w:t>
      </w:r>
      <w:r w:rsidRPr="00C20939">
        <w:rPr>
          <w:sz w:val="28"/>
          <w:szCs w:val="28"/>
        </w:rPr>
        <w:t xml:space="preserve"> и 202</w:t>
      </w:r>
      <w:r>
        <w:rPr>
          <w:sz w:val="28"/>
          <w:szCs w:val="28"/>
        </w:rPr>
        <w:t>6</w:t>
      </w:r>
      <w:r w:rsidRPr="00C20939">
        <w:rPr>
          <w:sz w:val="28"/>
          <w:szCs w:val="28"/>
        </w:rPr>
        <w:t xml:space="preserve"> годов» следующие изменения:</w:t>
      </w:r>
      <w:r w:rsidRPr="00BF4F9B">
        <w:rPr>
          <w:sz w:val="28"/>
          <w:szCs w:val="28"/>
        </w:rPr>
        <w:t xml:space="preserve"> </w:t>
      </w:r>
    </w:p>
    <w:p w:rsidR="0073768F" w:rsidRPr="00C20939" w:rsidRDefault="0073768F" w:rsidP="0073768F">
      <w:pPr>
        <w:pStyle w:val="ae"/>
        <w:widowControl w:val="0"/>
        <w:spacing w:after="0"/>
        <w:ind w:left="0" w:firstLine="720"/>
        <w:jc w:val="both"/>
        <w:rPr>
          <w:sz w:val="28"/>
          <w:szCs w:val="28"/>
        </w:rPr>
      </w:pPr>
      <w:r w:rsidRPr="00C20939">
        <w:rPr>
          <w:sz w:val="28"/>
          <w:szCs w:val="28"/>
        </w:rPr>
        <w:t xml:space="preserve">1) </w:t>
      </w:r>
      <w:r>
        <w:rPr>
          <w:sz w:val="28"/>
          <w:szCs w:val="28"/>
        </w:rPr>
        <w:t xml:space="preserve">пункты 1, 2, 3  части 1 статьи </w:t>
      </w:r>
      <w:r w:rsidRPr="00C20939">
        <w:rPr>
          <w:sz w:val="28"/>
          <w:szCs w:val="28"/>
        </w:rPr>
        <w:t>1 изложить в следующей редакции:</w:t>
      </w:r>
    </w:p>
    <w:p w:rsidR="0073768F" w:rsidRDefault="0073768F" w:rsidP="0073768F">
      <w:pPr>
        <w:pStyle w:val="ae"/>
        <w:widowControl w:val="0"/>
        <w:spacing w:after="0"/>
        <w:ind w:left="0" w:firstLine="720"/>
        <w:jc w:val="both"/>
        <w:rPr>
          <w:sz w:val="28"/>
          <w:szCs w:val="28"/>
        </w:rPr>
      </w:pPr>
      <w:r w:rsidRPr="00C20939">
        <w:rPr>
          <w:sz w:val="28"/>
          <w:szCs w:val="28"/>
        </w:rPr>
        <w:t>«</w:t>
      </w:r>
      <w:r>
        <w:rPr>
          <w:sz w:val="28"/>
          <w:szCs w:val="28"/>
        </w:rPr>
        <w:t>1) общий объем доходов бюджета Яковлевского муниципального округа – в сумме 979 108 247,20 рублей, в том числе за счет межбюджетных трансфертов, получаемых из других бюджетов бюджетной системы Российской Федерации, - в сумме 459 263 247,20 рублей;</w:t>
      </w:r>
    </w:p>
    <w:p w:rsidR="0073768F" w:rsidRDefault="0073768F" w:rsidP="0073768F">
      <w:pPr>
        <w:pStyle w:val="ae"/>
        <w:widowControl w:val="0"/>
        <w:spacing w:after="0"/>
        <w:ind w:left="0" w:firstLine="720"/>
        <w:jc w:val="both"/>
        <w:rPr>
          <w:sz w:val="28"/>
          <w:szCs w:val="28"/>
        </w:rPr>
      </w:pPr>
      <w:r w:rsidRPr="00C20939">
        <w:rPr>
          <w:sz w:val="28"/>
          <w:szCs w:val="28"/>
        </w:rPr>
        <w:t xml:space="preserve">2) общий объем расходов бюджета Яковлевского муниципального </w:t>
      </w:r>
      <w:r>
        <w:rPr>
          <w:sz w:val="28"/>
          <w:szCs w:val="28"/>
        </w:rPr>
        <w:t>округ</w:t>
      </w:r>
      <w:r w:rsidRPr="00C20939">
        <w:rPr>
          <w:sz w:val="28"/>
          <w:szCs w:val="28"/>
        </w:rPr>
        <w:t xml:space="preserve">а – в сумме </w:t>
      </w:r>
      <w:r>
        <w:rPr>
          <w:sz w:val="28"/>
          <w:szCs w:val="28"/>
        </w:rPr>
        <w:t>1 037 </w:t>
      </w:r>
      <w:r w:rsidRPr="00A73E97">
        <w:rPr>
          <w:sz w:val="28"/>
          <w:szCs w:val="28"/>
        </w:rPr>
        <w:t>5</w:t>
      </w:r>
      <w:r>
        <w:rPr>
          <w:sz w:val="28"/>
          <w:szCs w:val="28"/>
        </w:rPr>
        <w:t>14</w:t>
      </w:r>
      <w:r w:rsidRPr="000378FC">
        <w:rPr>
          <w:sz w:val="28"/>
          <w:szCs w:val="28"/>
        </w:rPr>
        <w:t xml:space="preserve"> </w:t>
      </w:r>
      <w:r>
        <w:rPr>
          <w:sz w:val="28"/>
          <w:szCs w:val="28"/>
        </w:rPr>
        <w:t>740,83</w:t>
      </w:r>
      <w:r w:rsidRPr="00C20939">
        <w:rPr>
          <w:sz w:val="28"/>
          <w:szCs w:val="28"/>
        </w:rPr>
        <w:t xml:space="preserve"> рубл</w:t>
      </w:r>
      <w:r>
        <w:rPr>
          <w:sz w:val="28"/>
          <w:szCs w:val="28"/>
        </w:rPr>
        <w:t>ей</w:t>
      </w:r>
      <w:r w:rsidRPr="00C20939">
        <w:rPr>
          <w:sz w:val="28"/>
          <w:szCs w:val="28"/>
        </w:rPr>
        <w:t>;</w:t>
      </w:r>
    </w:p>
    <w:p w:rsidR="0073768F" w:rsidRDefault="0073768F" w:rsidP="0073768F">
      <w:pPr>
        <w:pStyle w:val="ae"/>
        <w:widowControl w:val="0"/>
        <w:spacing w:after="0"/>
        <w:ind w:left="0" w:firstLine="720"/>
        <w:jc w:val="both"/>
        <w:rPr>
          <w:sz w:val="28"/>
          <w:szCs w:val="28"/>
        </w:rPr>
      </w:pPr>
      <w:r>
        <w:rPr>
          <w:sz w:val="28"/>
          <w:szCs w:val="28"/>
        </w:rPr>
        <w:t>3) размер дефицита бюджета Яковлевского муниципального округа – в сумме 58 406 493,63 рубля</w:t>
      </w:r>
      <w:r w:rsidRPr="00C20939">
        <w:rPr>
          <w:sz w:val="28"/>
          <w:szCs w:val="28"/>
        </w:rPr>
        <w:t>»</w:t>
      </w:r>
      <w:r>
        <w:rPr>
          <w:sz w:val="28"/>
          <w:szCs w:val="28"/>
        </w:rPr>
        <w:t>;</w:t>
      </w:r>
    </w:p>
    <w:p w:rsidR="0073768F" w:rsidRDefault="0073768F" w:rsidP="0073768F">
      <w:pPr>
        <w:pStyle w:val="ae"/>
        <w:widowControl w:val="0"/>
        <w:spacing w:after="0"/>
        <w:ind w:left="0" w:firstLine="720"/>
        <w:jc w:val="both"/>
        <w:rPr>
          <w:sz w:val="28"/>
          <w:szCs w:val="28"/>
        </w:rPr>
      </w:pPr>
      <w:r>
        <w:rPr>
          <w:sz w:val="28"/>
          <w:szCs w:val="28"/>
        </w:rPr>
        <w:t xml:space="preserve">2) </w:t>
      </w:r>
      <w:r w:rsidRPr="00C20939">
        <w:rPr>
          <w:sz w:val="28"/>
          <w:szCs w:val="28"/>
        </w:rPr>
        <w:t xml:space="preserve">приложение 1 к решению Думы Яковлевского </w:t>
      </w:r>
      <w:r>
        <w:rPr>
          <w:sz w:val="28"/>
          <w:szCs w:val="28"/>
        </w:rPr>
        <w:t>муниципального округ</w:t>
      </w:r>
      <w:r w:rsidRPr="00C20939">
        <w:rPr>
          <w:sz w:val="28"/>
          <w:szCs w:val="28"/>
        </w:rPr>
        <w:t xml:space="preserve">а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-НПА изложить в редакции приложения 1 к настоящему решению;</w:t>
      </w:r>
    </w:p>
    <w:p w:rsidR="0073768F" w:rsidRPr="00CC596D" w:rsidRDefault="0073768F" w:rsidP="0073768F">
      <w:pPr>
        <w:pStyle w:val="ae"/>
        <w:widowControl w:val="0"/>
        <w:spacing w:after="0"/>
        <w:ind w:left="0" w:firstLine="720"/>
        <w:jc w:val="both"/>
        <w:rPr>
          <w:sz w:val="28"/>
          <w:szCs w:val="28"/>
        </w:rPr>
      </w:pPr>
      <w:r>
        <w:rPr>
          <w:sz w:val="28"/>
          <w:szCs w:val="28"/>
        </w:rPr>
        <w:t xml:space="preserve">3) </w:t>
      </w:r>
      <w:r w:rsidRPr="00C20939">
        <w:rPr>
          <w:sz w:val="28"/>
          <w:szCs w:val="28"/>
        </w:rPr>
        <w:t xml:space="preserve">приложение </w:t>
      </w:r>
      <w:r>
        <w:rPr>
          <w:sz w:val="28"/>
          <w:szCs w:val="28"/>
        </w:rPr>
        <w:t>2</w:t>
      </w:r>
      <w:r w:rsidRPr="00C20939">
        <w:rPr>
          <w:sz w:val="28"/>
          <w:szCs w:val="28"/>
        </w:rPr>
        <w:t xml:space="preserve"> к решению Думы Яковлевского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2</w:t>
      </w:r>
      <w:r w:rsidRPr="00C20939">
        <w:rPr>
          <w:sz w:val="28"/>
          <w:szCs w:val="28"/>
        </w:rPr>
        <w:t xml:space="preserve"> к настоящему решению;</w:t>
      </w:r>
    </w:p>
    <w:p w:rsidR="0073768F" w:rsidRPr="00CC596D" w:rsidRDefault="0073768F" w:rsidP="0073768F">
      <w:pPr>
        <w:pStyle w:val="ae"/>
        <w:spacing w:after="0"/>
        <w:ind w:left="0" w:firstLine="709"/>
        <w:jc w:val="both"/>
        <w:rPr>
          <w:sz w:val="28"/>
          <w:szCs w:val="28"/>
        </w:rPr>
      </w:pPr>
      <w:r>
        <w:rPr>
          <w:sz w:val="28"/>
          <w:szCs w:val="28"/>
        </w:rPr>
        <w:t xml:space="preserve">4) </w:t>
      </w:r>
      <w:r w:rsidRPr="00C20939">
        <w:rPr>
          <w:sz w:val="28"/>
          <w:szCs w:val="28"/>
        </w:rPr>
        <w:t xml:space="preserve">приложение </w:t>
      </w:r>
      <w:r>
        <w:rPr>
          <w:sz w:val="28"/>
          <w:szCs w:val="28"/>
        </w:rPr>
        <w:t>3</w:t>
      </w:r>
      <w:r w:rsidRPr="00C20939">
        <w:rPr>
          <w:sz w:val="28"/>
          <w:szCs w:val="28"/>
        </w:rPr>
        <w:t xml:space="preserve"> к решению Думы Яковлевского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3</w:t>
      </w:r>
      <w:r w:rsidRPr="00C20939">
        <w:rPr>
          <w:sz w:val="28"/>
          <w:szCs w:val="28"/>
        </w:rPr>
        <w:t xml:space="preserve"> к настоящему решению;</w:t>
      </w:r>
    </w:p>
    <w:p w:rsidR="0073768F" w:rsidRDefault="0073768F" w:rsidP="0073768F">
      <w:pPr>
        <w:pStyle w:val="ae"/>
        <w:spacing w:after="0"/>
        <w:ind w:left="0" w:firstLine="709"/>
        <w:jc w:val="both"/>
        <w:rPr>
          <w:sz w:val="28"/>
          <w:szCs w:val="28"/>
        </w:rPr>
      </w:pPr>
      <w:r>
        <w:rPr>
          <w:sz w:val="28"/>
          <w:szCs w:val="28"/>
        </w:rPr>
        <w:lastRenderedPageBreak/>
        <w:t>5) приложение 4</w:t>
      </w:r>
      <w:r w:rsidRPr="00C20939">
        <w:rPr>
          <w:sz w:val="28"/>
          <w:szCs w:val="28"/>
        </w:rPr>
        <w:t xml:space="preserve"> к решению Думы Яковлевского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4</w:t>
      </w:r>
      <w:r w:rsidRPr="00C20939">
        <w:rPr>
          <w:sz w:val="28"/>
          <w:szCs w:val="28"/>
        </w:rPr>
        <w:t xml:space="preserve"> к настоящему решению;</w:t>
      </w:r>
    </w:p>
    <w:p w:rsidR="0073768F" w:rsidRDefault="0073768F" w:rsidP="0073768F">
      <w:pPr>
        <w:pStyle w:val="ae"/>
        <w:spacing w:after="0"/>
        <w:ind w:left="0" w:firstLine="709"/>
        <w:jc w:val="both"/>
        <w:rPr>
          <w:sz w:val="28"/>
          <w:szCs w:val="28"/>
        </w:rPr>
      </w:pPr>
      <w:r>
        <w:rPr>
          <w:sz w:val="28"/>
          <w:szCs w:val="28"/>
        </w:rPr>
        <w:t>6)</w:t>
      </w:r>
      <w:r w:rsidRPr="003A5036">
        <w:rPr>
          <w:sz w:val="28"/>
          <w:szCs w:val="28"/>
        </w:rPr>
        <w:t xml:space="preserve"> </w:t>
      </w:r>
      <w:r w:rsidRPr="00C20939">
        <w:rPr>
          <w:sz w:val="28"/>
          <w:szCs w:val="28"/>
        </w:rPr>
        <w:t xml:space="preserve">приложение </w:t>
      </w:r>
      <w:r>
        <w:rPr>
          <w:sz w:val="28"/>
          <w:szCs w:val="28"/>
        </w:rPr>
        <w:t>5</w:t>
      </w:r>
      <w:r w:rsidRPr="00C20939">
        <w:rPr>
          <w:sz w:val="28"/>
          <w:szCs w:val="28"/>
        </w:rPr>
        <w:t xml:space="preserve"> к решению Думы Яковлевского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5</w:t>
      </w:r>
      <w:r w:rsidRPr="00C20939">
        <w:rPr>
          <w:sz w:val="28"/>
          <w:szCs w:val="28"/>
        </w:rPr>
        <w:t xml:space="preserve"> к настоящему решению;</w:t>
      </w:r>
    </w:p>
    <w:p w:rsidR="0073768F" w:rsidRDefault="0073768F" w:rsidP="0073768F">
      <w:pPr>
        <w:pStyle w:val="ae"/>
        <w:spacing w:after="0"/>
        <w:ind w:left="0" w:firstLine="709"/>
        <w:jc w:val="both"/>
        <w:rPr>
          <w:sz w:val="28"/>
          <w:szCs w:val="28"/>
        </w:rPr>
      </w:pPr>
      <w:r>
        <w:rPr>
          <w:sz w:val="28"/>
          <w:szCs w:val="28"/>
        </w:rPr>
        <w:t>7)</w:t>
      </w:r>
      <w:r w:rsidRPr="003A5036">
        <w:rPr>
          <w:sz w:val="28"/>
          <w:szCs w:val="28"/>
        </w:rPr>
        <w:t xml:space="preserve"> </w:t>
      </w:r>
      <w:r w:rsidRPr="00C20939">
        <w:rPr>
          <w:sz w:val="28"/>
          <w:szCs w:val="28"/>
        </w:rPr>
        <w:t xml:space="preserve">приложение </w:t>
      </w:r>
      <w:r>
        <w:rPr>
          <w:sz w:val="28"/>
          <w:szCs w:val="28"/>
        </w:rPr>
        <w:t>6</w:t>
      </w:r>
      <w:r w:rsidRPr="00C20939">
        <w:rPr>
          <w:sz w:val="28"/>
          <w:szCs w:val="28"/>
        </w:rPr>
        <w:t xml:space="preserve"> к решению Думы Яковлевского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6</w:t>
      </w:r>
      <w:r w:rsidRPr="00C20939">
        <w:rPr>
          <w:sz w:val="28"/>
          <w:szCs w:val="28"/>
        </w:rPr>
        <w:t xml:space="preserve"> к настоящему решению</w:t>
      </w:r>
      <w:r>
        <w:rPr>
          <w:sz w:val="28"/>
          <w:szCs w:val="28"/>
        </w:rPr>
        <w:t>.</w:t>
      </w:r>
    </w:p>
    <w:p w:rsidR="0073768F" w:rsidRPr="00E40C24" w:rsidRDefault="0073768F" w:rsidP="0073768F">
      <w:pPr>
        <w:ind w:firstLine="709"/>
        <w:jc w:val="both"/>
        <w:rPr>
          <w:sz w:val="28"/>
          <w:szCs w:val="28"/>
        </w:rPr>
      </w:pPr>
      <w:r w:rsidRPr="00C20939">
        <w:rPr>
          <w:sz w:val="28"/>
          <w:szCs w:val="28"/>
        </w:rPr>
        <w:t>2</w:t>
      </w:r>
      <w:r w:rsidRPr="00E40C24">
        <w:rPr>
          <w:sz w:val="28"/>
          <w:szCs w:val="28"/>
        </w:rPr>
        <w:t>. Настоящее решение вступает в силу после его официального опубликования.</w:t>
      </w:r>
    </w:p>
    <w:p w:rsidR="0073768F" w:rsidRPr="00E40C24" w:rsidRDefault="0073768F" w:rsidP="0073768F">
      <w:pPr>
        <w:ind w:firstLine="709"/>
        <w:jc w:val="both"/>
        <w:rPr>
          <w:sz w:val="28"/>
          <w:szCs w:val="28"/>
        </w:rPr>
      </w:pPr>
      <w:r>
        <w:rPr>
          <w:sz w:val="28"/>
          <w:szCs w:val="28"/>
        </w:rPr>
        <w:t>3</w:t>
      </w:r>
      <w:r w:rsidRPr="00E40C24">
        <w:rPr>
          <w:sz w:val="28"/>
          <w:szCs w:val="28"/>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73768F" w:rsidRPr="00E40C24" w:rsidRDefault="0073768F" w:rsidP="0073768F">
      <w:pPr>
        <w:pStyle w:val="a5"/>
        <w:ind w:left="0" w:firstLine="720"/>
        <w:rPr>
          <w:rFonts w:ascii="Times New Roman" w:hAnsi="Times New Roman" w:cs="Times New Roman"/>
          <w:sz w:val="28"/>
          <w:szCs w:val="28"/>
        </w:rPr>
      </w:pPr>
    </w:p>
    <w:p w:rsidR="0073768F" w:rsidRDefault="0073768F" w:rsidP="0073768F"/>
    <w:p w:rsidR="0073768F" w:rsidRPr="00E40C24" w:rsidRDefault="0073768F" w:rsidP="0073768F"/>
    <w:p w:rsidR="0073768F" w:rsidRPr="00E40C24" w:rsidRDefault="0073768F" w:rsidP="0073768F">
      <w:pPr>
        <w:ind w:firstLine="709"/>
        <w:jc w:val="both"/>
        <w:rPr>
          <w:sz w:val="28"/>
          <w:szCs w:val="28"/>
        </w:rPr>
      </w:pPr>
    </w:p>
    <w:p w:rsidR="0073768F" w:rsidRPr="00E40C24" w:rsidRDefault="0073768F" w:rsidP="0073768F">
      <w:pPr>
        <w:jc w:val="both"/>
        <w:rPr>
          <w:sz w:val="28"/>
          <w:szCs w:val="28"/>
        </w:rPr>
      </w:pPr>
      <w:r w:rsidRPr="00E40C24">
        <w:rPr>
          <w:sz w:val="28"/>
          <w:szCs w:val="28"/>
        </w:rPr>
        <w:t xml:space="preserve">Председатель Думы Яковлевского </w:t>
      </w:r>
    </w:p>
    <w:p w:rsidR="0073768F" w:rsidRPr="00E40C24" w:rsidRDefault="0073768F" w:rsidP="0073768F">
      <w:pPr>
        <w:jc w:val="both"/>
        <w:rPr>
          <w:sz w:val="28"/>
          <w:szCs w:val="28"/>
        </w:rPr>
      </w:pPr>
      <w:r w:rsidRPr="00E40C24">
        <w:rPr>
          <w:sz w:val="28"/>
          <w:szCs w:val="28"/>
        </w:rPr>
        <w:t>муниципального округа                                                              Е.А. Животягин</w:t>
      </w:r>
    </w:p>
    <w:p w:rsidR="0073768F" w:rsidRPr="00E40C24" w:rsidRDefault="0073768F" w:rsidP="0073768F">
      <w:pPr>
        <w:ind w:firstLine="709"/>
        <w:jc w:val="both"/>
        <w:rPr>
          <w:sz w:val="28"/>
          <w:szCs w:val="28"/>
        </w:rPr>
      </w:pPr>
    </w:p>
    <w:p w:rsidR="0073768F" w:rsidRDefault="0073768F" w:rsidP="0073768F">
      <w:pPr>
        <w:jc w:val="both"/>
        <w:rPr>
          <w:sz w:val="28"/>
          <w:szCs w:val="28"/>
        </w:rPr>
      </w:pPr>
    </w:p>
    <w:p w:rsidR="0073768F" w:rsidRPr="00E40C24" w:rsidRDefault="0073768F" w:rsidP="0073768F">
      <w:pPr>
        <w:jc w:val="both"/>
        <w:rPr>
          <w:sz w:val="28"/>
          <w:szCs w:val="28"/>
        </w:rPr>
      </w:pPr>
    </w:p>
    <w:p w:rsidR="0073768F" w:rsidRPr="00E40C24" w:rsidRDefault="0073768F" w:rsidP="0073768F">
      <w:pPr>
        <w:jc w:val="both"/>
        <w:rPr>
          <w:sz w:val="28"/>
          <w:szCs w:val="28"/>
        </w:rPr>
      </w:pPr>
      <w:r>
        <w:rPr>
          <w:sz w:val="28"/>
          <w:szCs w:val="28"/>
        </w:rPr>
        <w:t>Г</w:t>
      </w:r>
      <w:r w:rsidRPr="00E40C24">
        <w:rPr>
          <w:sz w:val="28"/>
          <w:szCs w:val="28"/>
        </w:rPr>
        <w:t>лав</w:t>
      </w:r>
      <w:r>
        <w:rPr>
          <w:sz w:val="28"/>
          <w:szCs w:val="28"/>
        </w:rPr>
        <w:t>а</w:t>
      </w:r>
      <w:r w:rsidRPr="00E40C24">
        <w:rPr>
          <w:sz w:val="28"/>
          <w:szCs w:val="28"/>
        </w:rPr>
        <w:t xml:space="preserve"> Яковлевского </w:t>
      </w:r>
    </w:p>
    <w:p w:rsidR="0073768F" w:rsidRDefault="0073768F" w:rsidP="0073768F">
      <w:pPr>
        <w:jc w:val="both"/>
        <w:rPr>
          <w:sz w:val="28"/>
          <w:szCs w:val="28"/>
        </w:rPr>
      </w:pPr>
      <w:r w:rsidRPr="00E40C24">
        <w:rPr>
          <w:sz w:val="28"/>
          <w:szCs w:val="28"/>
        </w:rPr>
        <w:t xml:space="preserve">муниципального округа                                                               </w:t>
      </w:r>
      <w:r>
        <w:rPr>
          <w:sz w:val="28"/>
          <w:szCs w:val="28"/>
        </w:rPr>
        <w:t>А. А. Коренчук</w:t>
      </w: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rPr>
          <w:sz w:val="28"/>
          <w:szCs w:val="28"/>
        </w:rPr>
      </w:pPr>
    </w:p>
    <w:p w:rsidR="0073768F" w:rsidRDefault="0073768F" w:rsidP="0073768F">
      <w:pPr>
        <w:jc w:val="both"/>
      </w:pPr>
    </w:p>
    <w:p w:rsidR="0073768F" w:rsidRDefault="0073768F" w:rsidP="0073768F">
      <w:pPr>
        <w:widowControl w:val="0"/>
        <w:ind w:firstLine="5954"/>
      </w:pPr>
    </w:p>
    <w:p w:rsidR="0073768F" w:rsidRDefault="0073768F" w:rsidP="0073768F"/>
    <w:p w:rsidR="00995047" w:rsidRDefault="00995047" w:rsidP="006012DB">
      <w:pPr>
        <w:widowControl w:val="0"/>
        <w:jc w:val="center"/>
        <w:rPr>
          <w:noProof/>
        </w:rPr>
      </w:pPr>
    </w:p>
    <w:p w:rsidR="00B6569F" w:rsidRDefault="00B6569F" w:rsidP="00B6569F"/>
    <w:p w:rsidR="00971F32" w:rsidRDefault="00971F32" w:rsidP="00B6569F"/>
    <w:p w:rsidR="00B6569F" w:rsidRPr="008B61ED" w:rsidRDefault="00B6569F" w:rsidP="00B6569F">
      <w:pPr>
        <w:widowControl w:val="0"/>
        <w:jc w:val="center"/>
        <w:rPr>
          <w:sz w:val="28"/>
          <w:szCs w:val="28"/>
        </w:rPr>
      </w:pPr>
      <w:r w:rsidRPr="008B61ED">
        <w:rPr>
          <w:noProof/>
        </w:rPr>
        <w:lastRenderedPageBreak/>
        <w:drawing>
          <wp:anchor distT="0" distB="0" distL="114300" distR="114300" simplePos="0" relativeHeight="251708416" behindDoc="1" locked="0" layoutInCell="1" allowOverlap="1" wp14:anchorId="3378CFB4" wp14:editId="3CC4FDC3">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9F" w:rsidRPr="008B61ED" w:rsidRDefault="00B6569F" w:rsidP="00B6569F">
      <w:pPr>
        <w:widowControl w:val="0"/>
        <w:jc w:val="center"/>
      </w:pPr>
      <w:r w:rsidRPr="008B61ED">
        <w:t>Российская Федерация Приморский край</w:t>
      </w:r>
    </w:p>
    <w:p w:rsidR="00B6569F" w:rsidRPr="008B61ED" w:rsidRDefault="00B6569F" w:rsidP="00B6569F">
      <w:pPr>
        <w:widowControl w:val="0"/>
        <w:jc w:val="center"/>
        <w:rPr>
          <w:sz w:val="28"/>
          <w:szCs w:val="28"/>
        </w:rPr>
      </w:pPr>
    </w:p>
    <w:p w:rsidR="00B6569F" w:rsidRPr="008B61ED" w:rsidRDefault="00B6569F" w:rsidP="00B6569F">
      <w:pPr>
        <w:widowControl w:val="0"/>
        <w:jc w:val="center"/>
        <w:rPr>
          <w:b/>
          <w:sz w:val="28"/>
          <w:szCs w:val="28"/>
        </w:rPr>
      </w:pPr>
      <w:r w:rsidRPr="008B61ED">
        <w:rPr>
          <w:b/>
          <w:sz w:val="28"/>
          <w:szCs w:val="28"/>
        </w:rPr>
        <w:t xml:space="preserve">ДУМА </w:t>
      </w:r>
    </w:p>
    <w:p w:rsidR="00B6569F" w:rsidRPr="008B61ED" w:rsidRDefault="00B6569F" w:rsidP="00B6569F">
      <w:pPr>
        <w:widowControl w:val="0"/>
        <w:jc w:val="center"/>
        <w:rPr>
          <w:b/>
          <w:sz w:val="28"/>
          <w:szCs w:val="28"/>
        </w:rPr>
      </w:pPr>
      <w:r w:rsidRPr="008B61ED">
        <w:rPr>
          <w:b/>
          <w:sz w:val="28"/>
          <w:szCs w:val="28"/>
        </w:rPr>
        <w:t>ЯКОВЛЕВСКОГО МУНИЦИПАЛЬНОГО ОКРУГА</w:t>
      </w:r>
    </w:p>
    <w:p w:rsidR="00B6569F" w:rsidRPr="008B61ED" w:rsidRDefault="00B6569F" w:rsidP="00B6569F">
      <w:pPr>
        <w:widowControl w:val="0"/>
        <w:jc w:val="center"/>
        <w:rPr>
          <w:b/>
          <w:sz w:val="28"/>
          <w:szCs w:val="28"/>
        </w:rPr>
      </w:pPr>
      <w:r w:rsidRPr="008B61ED">
        <w:rPr>
          <w:b/>
          <w:sz w:val="28"/>
          <w:szCs w:val="28"/>
        </w:rPr>
        <w:t>ПРИМОРСКОГО КРАЯ</w:t>
      </w:r>
    </w:p>
    <w:p w:rsidR="00B6569F" w:rsidRPr="008B61ED" w:rsidRDefault="00B6569F" w:rsidP="00B6569F">
      <w:pPr>
        <w:widowControl w:val="0"/>
        <w:jc w:val="center"/>
        <w:rPr>
          <w:b/>
          <w:sz w:val="28"/>
          <w:szCs w:val="28"/>
        </w:rPr>
      </w:pPr>
    </w:p>
    <w:p w:rsidR="00B6569F" w:rsidRPr="008B61ED" w:rsidRDefault="00B6569F" w:rsidP="00B6569F">
      <w:pPr>
        <w:widowControl w:val="0"/>
        <w:jc w:val="center"/>
        <w:rPr>
          <w:b/>
          <w:sz w:val="28"/>
          <w:szCs w:val="28"/>
        </w:rPr>
      </w:pPr>
      <w:r w:rsidRPr="008B61ED">
        <w:rPr>
          <w:b/>
          <w:sz w:val="28"/>
          <w:szCs w:val="28"/>
        </w:rPr>
        <w:t>РЕШЕНИЕ</w:t>
      </w:r>
    </w:p>
    <w:p w:rsidR="00B6569F" w:rsidRPr="008B61ED" w:rsidRDefault="00B6569F" w:rsidP="00B6569F">
      <w:pPr>
        <w:rPr>
          <w:sz w:val="26"/>
          <w:szCs w:val="26"/>
        </w:rPr>
      </w:pPr>
    </w:p>
    <w:p w:rsidR="00B6569F" w:rsidRDefault="00B6569F" w:rsidP="00B6569F">
      <w:pPr>
        <w:rPr>
          <w:sz w:val="28"/>
          <w:szCs w:val="28"/>
        </w:rPr>
      </w:pPr>
      <w:r>
        <w:rPr>
          <w:sz w:val="28"/>
          <w:szCs w:val="28"/>
        </w:rPr>
        <w:t>25 июня</w:t>
      </w:r>
      <w:r w:rsidRPr="00FD73F8">
        <w:rPr>
          <w:sz w:val="28"/>
          <w:szCs w:val="28"/>
        </w:rPr>
        <w:t xml:space="preserve"> 2024 года                       </w:t>
      </w:r>
      <w:proofErr w:type="gramStart"/>
      <w:r w:rsidRPr="00FD73F8">
        <w:rPr>
          <w:sz w:val="28"/>
          <w:szCs w:val="28"/>
        </w:rPr>
        <w:t>с</w:t>
      </w:r>
      <w:proofErr w:type="gramEnd"/>
      <w:r w:rsidRPr="00FD73F8">
        <w:rPr>
          <w:sz w:val="28"/>
          <w:szCs w:val="28"/>
        </w:rPr>
        <w:t>. Яковлевка                               №</w:t>
      </w:r>
    </w:p>
    <w:p w:rsidR="00B6569F" w:rsidRPr="00FD0EBC" w:rsidRDefault="00B6569F" w:rsidP="00B6569F">
      <w:pPr>
        <w:rPr>
          <w:b/>
          <w:sz w:val="28"/>
          <w:szCs w:val="28"/>
        </w:rPr>
      </w:pPr>
    </w:p>
    <w:p w:rsidR="00B6569F" w:rsidRDefault="00B6569F" w:rsidP="00B6569F">
      <w:pPr>
        <w:jc w:val="center"/>
        <w:rPr>
          <w:b/>
          <w:color w:val="000000"/>
          <w:sz w:val="28"/>
          <w:szCs w:val="28"/>
        </w:rPr>
      </w:pPr>
    </w:p>
    <w:p w:rsidR="00B6569F" w:rsidRDefault="00B6569F" w:rsidP="00B6569F">
      <w:pPr>
        <w:jc w:val="center"/>
        <w:rPr>
          <w:b/>
          <w:color w:val="000000"/>
          <w:sz w:val="28"/>
          <w:szCs w:val="28"/>
        </w:rPr>
      </w:pPr>
      <w:r w:rsidRPr="00FD0EBC">
        <w:rPr>
          <w:b/>
          <w:color w:val="000000"/>
          <w:sz w:val="28"/>
          <w:szCs w:val="28"/>
        </w:rPr>
        <w:t>О</w:t>
      </w:r>
      <w:r>
        <w:rPr>
          <w:b/>
          <w:color w:val="000000"/>
          <w:sz w:val="28"/>
          <w:szCs w:val="28"/>
        </w:rPr>
        <w:t xml:space="preserve">б утверждении промежуточного ликвидационного баланса Администрации Яковлевского сельского поселения Яковлевского муниципального района </w:t>
      </w:r>
    </w:p>
    <w:p w:rsidR="00B6569F" w:rsidRPr="00FD0EBC" w:rsidRDefault="00B6569F" w:rsidP="00B6569F">
      <w:pPr>
        <w:jc w:val="center"/>
        <w:rPr>
          <w:b/>
          <w:color w:val="000000"/>
          <w:sz w:val="28"/>
          <w:szCs w:val="28"/>
        </w:rPr>
      </w:pPr>
    </w:p>
    <w:p w:rsidR="00B6569F" w:rsidRPr="00FD0EBC" w:rsidRDefault="00B6569F" w:rsidP="00B6569F">
      <w:pPr>
        <w:jc w:val="center"/>
        <w:rPr>
          <w:b/>
          <w:color w:val="000000"/>
          <w:sz w:val="28"/>
          <w:szCs w:val="28"/>
        </w:rPr>
      </w:pPr>
    </w:p>
    <w:p w:rsidR="00B6569F" w:rsidRDefault="00B6569F" w:rsidP="00B6569F">
      <w:pPr>
        <w:ind w:firstLine="540"/>
        <w:jc w:val="both"/>
        <w:rPr>
          <w:color w:val="000000"/>
          <w:sz w:val="28"/>
          <w:szCs w:val="28"/>
        </w:rPr>
      </w:pPr>
      <w:r w:rsidRPr="003570E7">
        <w:rPr>
          <w:color w:val="000000"/>
          <w:sz w:val="28"/>
          <w:szCs w:val="28"/>
        </w:rPr>
        <w:tab/>
      </w:r>
      <w:r>
        <w:rPr>
          <w:color w:val="000000"/>
          <w:sz w:val="28"/>
          <w:szCs w:val="28"/>
        </w:rPr>
        <w:t xml:space="preserve">В связи с процессом ликвидации </w:t>
      </w:r>
      <w:r w:rsidRPr="00657852">
        <w:rPr>
          <w:color w:val="000000"/>
          <w:sz w:val="28"/>
          <w:szCs w:val="28"/>
        </w:rPr>
        <w:t>Администраци</w:t>
      </w:r>
      <w:r>
        <w:rPr>
          <w:color w:val="000000"/>
          <w:sz w:val="28"/>
          <w:szCs w:val="28"/>
        </w:rPr>
        <w:t>и</w:t>
      </w:r>
      <w:r w:rsidRPr="00657852">
        <w:rPr>
          <w:color w:val="000000"/>
          <w:sz w:val="28"/>
          <w:szCs w:val="28"/>
        </w:rPr>
        <w:t xml:space="preserve"> </w:t>
      </w:r>
      <w:r>
        <w:rPr>
          <w:color w:val="000000"/>
          <w:sz w:val="28"/>
          <w:szCs w:val="28"/>
        </w:rPr>
        <w:t>Яковлевского</w:t>
      </w:r>
      <w:r w:rsidRPr="00657852">
        <w:rPr>
          <w:color w:val="000000"/>
          <w:sz w:val="28"/>
          <w:szCs w:val="28"/>
        </w:rPr>
        <w:t xml:space="preserve"> сельского поселения Яковлевского муниципального района Приморского края</w:t>
      </w:r>
      <w:r>
        <w:rPr>
          <w:color w:val="000000"/>
          <w:sz w:val="28"/>
          <w:szCs w:val="28"/>
        </w:rPr>
        <w:t xml:space="preserve">, на основании пункта 2 статьи 63 Гражданского кодекса Российской Федерации </w:t>
      </w:r>
      <w:r w:rsidRPr="003570E7">
        <w:rPr>
          <w:color w:val="000000"/>
          <w:sz w:val="28"/>
          <w:szCs w:val="28"/>
        </w:rPr>
        <w:t xml:space="preserve">Дума </w:t>
      </w:r>
      <w:r>
        <w:rPr>
          <w:color w:val="000000"/>
          <w:sz w:val="28"/>
          <w:szCs w:val="28"/>
        </w:rPr>
        <w:t xml:space="preserve">Яковлевского муниципального округа </w:t>
      </w:r>
    </w:p>
    <w:p w:rsidR="00B6569F" w:rsidRPr="003570E7" w:rsidRDefault="00B6569F" w:rsidP="00B6569F">
      <w:pPr>
        <w:ind w:firstLine="540"/>
        <w:jc w:val="both"/>
        <w:rPr>
          <w:sz w:val="28"/>
          <w:szCs w:val="28"/>
        </w:rPr>
      </w:pPr>
    </w:p>
    <w:p w:rsidR="00B6569F" w:rsidRDefault="00B6569F" w:rsidP="00B6569F">
      <w:pPr>
        <w:jc w:val="center"/>
        <w:rPr>
          <w:b/>
          <w:sz w:val="28"/>
          <w:szCs w:val="28"/>
        </w:rPr>
      </w:pPr>
    </w:p>
    <w:p w:rsidR="00B6569F" w:rsidRDefault="00B6569F" w:rsidP="00B6569F">
      <w:pPr>
        <w:jc w:val="center"/>
        <w:rPr>
          <w:b/>
          <w:sz w:val="28"/>
          <w:szCs w:val="28"/>
        </w:rPr>
      </w:pPr>
      <w:r w:rsidRPr="00FD0EBC">
        <w:rPr>
          <w:b/>
          <w:sz w:val="28"/>
          <w:szCs w:val="28"/>
        </w:rPr>
        <w:t>РЕШИЛА:</w:t>
      </w:r>
    </w:p>
    <w:p w:rsidR="00B6569F" w:rsidRDefault="00B6569F" w:rsidP="00B6569F">
      <w:pPr>
        <w:jc w:val="center"/>
        <w:rPr>
          <w:b/>
          <w:sz w:val="28"/>
          <w:szCs w:val="28"/>
        </w:rPr>
      </w:pPr>
    </w:p>
    <w:p w:rsidR="00B6569F" w:rsidRDefault="00B6569F" w:rsidP="00B6569F">
      <w:pPr>
        <w:jc w:val="center"/>
        <w:rPr>
          <w:b/>
          <w:sz w:val="28"/>
          <w:szCs w:val="28"/>
        </w:rPr>
      </w:pPr>
    </w:p>
    <w:p w:rsidR="00B6569F" w:rsidRDefault="00B6569F" w:rsidP="00B6569F">
      <w:pPr>
        <w:ind w:firstLine="709"/>
        <w:jc w:val="both"/>
        <w:rPr>
          <w:sz w:val="28"/>
          <w:szCs w:val="28"/>
        </w:rPr>
      </w:pPr>
      <w:r>
        <w:rPr>
          <w:sz w:val="28"/>
          <w:szCs w:val="28"/>
        </w:rPr>
        <w:t xml:space="preserve">1. </w:t>
      </w:r>
      <w:r w:rsidRPr="00705EFD">
        <w:rPr>
          <w:sz w:val="28"/>
          <w:szCs w:val="28"/>
        </w:rPr>
        <w:t>Утвердить</w:t>
      </w:r>
      <w:r>
        <w:rPr>
          <w:sz w:val="28"/>
          <w:szCs w:val="28"/>
        </w:rPr>
        <w:t xml:space="preserve"> промежуточный ликвидационный баланс </w:t>
      </w:r>
      <w:r w:rsidRPr="00657852">
        <w:rPr>
          <w:color w:val="000000"/>
          <w:sz w:val="28"/>
          <w:szCs w:val="28"/>
        </w:rPr>
        <w:t>Администраци</w:t>
      </w:r>
      <w:r>
        <w:rPr>
          <w:color w:val="000000"/>
          <w:sz w:val="28"/>
          <w:szCs w:val="28"/>
        </w:rPr>
        <w:t>и</w:t>
      </w:r>
      <w:r w:rsidRPr="00657852">
        <w:rPr>
          <w:color w:val="000000"/>
          <w:sz w:val="28"/>
          <w:szCs w:val="28"/>
        </w:rPr>
        <w:t xml:space="preserve"> </w:t>
      </w:r>
      <w:r>
        <w:rPr>
          <w:color w:val="000000"/>
          <w:sz w:val="28"/>
          <w:szCs w:val="28"/>
        </w:rPr>
        <w:t>Яковлевского</w:t>
      </w:r>
      <w:r w:rsidRPr="00657852">
        <w:rPr>
          <w:color w:val="000000"/>
          <w:sz w:val="28"/>
          <w:szCs w:val="28"/>
        </w:rPr>
        <w:t xml:space="preserve"> сельского поселения Яковлевского муниципального района Приморского края</w:t>
      </w:r>
      <w:r>
        <w:rPr>
          <w:sz w:val="28"/>
          <w:szCs w:val="28"/>
        </w:rPr>
        <w:t xml:space="preserve"> (прилагается).</w:t>
      </w:r>
    </w:p>
    <w:p w:rsidR="00B6569F" w:rsidRDefault="00B6569F" w:rsidP="00B6569F">
      <w:pPr>
        <w:ind w:firstLine="709"/>
        <w:jc w:val="both"/>
        <w:rPr>
          <w:sz w:val="28"/>
          <w:szCs w:val="28"/>
        </w:rPr>
      </w:pPr>
    </w:p>
    <w:p w:rsidR="00B6569F" w:rsidRDefault="00B6569F" w:rsidP="00B6569F">
      <w:pPr>
        <w:ind w:firstLine="709"/>
        <w:jc w:val="both"/>
        <w:rPr>
          <w:sz w:val="28"/>
          <w:szCs w:val="28"/>
        </w:rPr>
      </w:pPr>
      <w:r>
        <w:rPr>
          <w:sz w:val="28"/>
          <w:szCs w:val="28"/>
        </w:rPr>
        <w:t>2. Настоящее решение вступает в силу со дня его принятия.</w:t>
      </w: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 w:rsidR="00B6569F" w:rsidRPr="000C340E" w:rsidRDefault="00B6569F" w:rsidP="00B6569F">
      <w:pPr>
        <w:pStyle w:val="21"/>
        <w:spacing w:after="0" w:line="240" w:lineRule="auto"/>
        <w:ind w:left="142"/>
        <w:rPr>
          <w:sz w:val="28"/>
          <w:szCs w:val="28"/>
        </w:rPr>
      </w:pPr>
      <w:r w:rsidRPr="000C340E">
        <w:rPr>
          <w:sz w:val="28"/>
          <w:szCs w:val="28"/>
        </w:rPr>
        <w:t>Председатель Думы  Яковлевского</w:t>
      </w:r>
      <w:r w:rsidRPr="000C340E">
        <w:rPr>
          <w:sz w:val="28"/>
          <w:szCs w:val="28"/>
        </w:rPr>
        <w:br/>
        <w:t xml:space="preserve">муниципального округа                                                </w:t>
      </w:r>
      <w:r>
        <w:rPr>
          <w:sz w:val="28"/>
          <w:szCs w:val="28"/>
        </w:rPr>
        <w:t xml:space="preserve">          </w:t>
      </w:r>
      <w:r w:rsidRPr="000C340E">
        <w:rPr>
          <w:sz w:val="28"/>
          <w:szCs w:val="28"/>
        </w:rPr>
        <w:t xml:space="preserve">  Е.А. Животягин</w:t>
      </w:r>
    </w:p>
    <w:p w:rsidR="00B6569F" w:rsidRDefault="00B6569F" w:rsidP="00B6569F"/>
    <w:p w:rsidR="00B6569F" w:rsidRDefault="00B6569F" w:rsidP="00B6569F"/>
    <w:p w:rsidR="00B6569F" w:rsidRDefault="00B6569F" w:rsidP="00B6569F">
      <w:pPr>
        <w:ind w:firstLine="709"/>
        <w:jc w:val="both"/>
        <w:rPr>
          <w:color w:val="000000"/>
          <w:sz w:val="28"/>
          <w:szCs w:val="28"/>
        </w:rPr>
      </w:pPr>
    </w:p>
    <w:p w:rsidR="00B6569F" w:rsidRDefault="00B6569F" w:rsidP="00B6569F">
      <w:pPr>
        <w:ind w:firstLine="709"/>
        <w:jc w:val="both"/>
        <w:rPr>
          <w:color w:val="000000"/>
          <w:sz w:val="28"/>
          <w:szCs w:val="28"/>
        </w:rPr>
      </w:pPr>
    </w:p>
    <w:p w:rsidR="00B6569F" w:rsidRDefault="00B6569F" w:rsidP="00B6569F">
      <w:pPr>
        <w:ind w:firstLine="709"/>
        <w:jc w:val="both"/>
        <w:rPr>
          <w:rFonts w:eastAsiaTheme="minorHAnsi"/>
          <w:bCs/>
          <w:sz w:val="26"/>
          <w:szCs w:val="26"/>
        </w:rPr>
      </w:pPr>
    </w:p>
    <w:p w:rsidR="00B6569F" w:rsidRDefault="00B6569F" w:rsidP="00B6569F">
      <w:pPr>
        <w:ind w:firstLine="709"/>
        <w:jc w:val="both"/>
        <w:rPr>
          <w:color w:val="000000"/>
          <w:sz w:val="28"/>
          <w:szCs w:val="28"/>
        </w:rPr>
      </w:pPr>
    </w:p>
    <w:p w:rsidR="00B6569F" w:rsidRDefault="00B6569F" w:rsidP="00B6569F">
      <w:pPr>
        <w:ind w:firstLine="709"/>
        <w:jc w:val="both"/>
        <w:rPr>
          <w:color w:val="000000"/>
          <w:sz w:val="28"/>
          <w:szCs w:val="28"/>
        </w:rPr>
      </w:pPr>
    </w:p>
    <w:p w:rsidR="00B6569F" w:rsidRDefault="00B6569F" w:rsidP="00B6569F">
      <w:pPr>
        <w:ind w:firstLine="709"/>
        <w:jc w:val="both"/>
        <w:rPr>
          <w:rFonts w:eastAsiaTheme="minorHAnsi"/>
          <w:bCs/>
          <w:sz w:val="26"/>
          <w:szCs w:val="26"/>
        </w:rPr>
      </w:pPr>
    </w:p>
    <w:p w:rsidR="00B6569F" w:rsidRDefault="00B6569F" w:rsidP="00B6569F"/>
    <w:p w:rsidR="00B6569F" w:rsidRPr="008B61ED" w:rsidRDefault="00B6569F" w:rsidP="00B6569F">
      <w:pPr>
        <w:widowControl w:val="0"/>
        <w:jc w:val="center"/>
        <w:rPr>
          <w:sz w:val="28"/>
          <w:szCs w:val="28"/>
        </w:rPr>
      </w:pPr>
      <w:r w:rsidRPr="008B61ED">
        <w:rPr>
          <w:noProof/>
        </w:rPr>
        <w:lastRenderedPageBreak/>
        <w:drawing>
          <wp:anchor distT="0" distB="0" distL="114300" distR="114300" simplePos="0" relativeHeight="251711488" behindDoc="1" locked="0" layoutInCell="1" allowOverlap="1" wp14:anchorId="7E2FF6DB" wp14:editId="111E30D0">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9F" w:rsidRPr="008B61ED" w:rsidRDefault="00B6569F" w:rsidP="00B6569F">
      <w:pPr>
        <w:widowControl w:val="0"/>
        <w:jc w:val="center"/>
      </w:pPr>
      <w:r w:rsidRPr="008B61ED">
        <w:t>Российская Федерация Приморский край</w:t>
      </w:r>
    </w:p>
    <w:p w:rsidR="00B6569F" w:rsidRPr="008B61ED" w:rsidRDefault="00B6569F" w:rsidP="00B6569F">
      <w:pPr>
        <w:widowControl w:val="0"/>
        <w:jc w:val="center"/>
        <w:rPr>
          <w:sz w:val="28"/>
          <w:szCs w:val="28"/>
        </w:rPr>
      </w:pPr>
    </w:p>
    <w:p w:rsidR="00B6569F" w:rsidRPr="008B61ED" w:rsidRDefault="00B6569F" w:rsidP="00B6569F">
      <w:pPr>
        <w:widowControl w:val="0"/>
        <w:jc w:val="center"/>
        <w:rPr>
          <w:b/>
          <w:sz w:val="28"/>
          <w:szCs w:val="28"/>
        </w:rPr>
      </w:pPr>
      <w:r w:rsidRPr="008B61ED">
        <w:rPr>
          <w:b/>
          <w:sz w:val="28"/>
          <w:szCs w:val="28"/>
        </w:rPr>
        <w:t xml:space="preserve">ДУМА </w:t>
      </w:r>
    </w:p>
    <w:p w:rsidR="00B6569F" w:rsidRPr="008B61ED" w:rsidRDefault="00B6569F" w:rsidP="00B6569F">
      <w:pPr>
        <w:widowControl w:val="0"/>
        <w:jc w:val="center"/>
        <w:rPr>
          <w:b/>
          <w:sz w:val="28"/>
          <w:szCs w:val="28"/>
        </w:rPr>
      </w:pPr>
      <w:r w:rsidRPr="008B61ED">
        <w:rPr>
          <w:b/>
          <w:sz w:val="28"/>
          <w:szCs w:val="28"/>
        </w:rPr>
        <w:t>ЯКОВЛЕВСКОГО МУНИЦИПАЛЬНОГО ОКРУГА</w:t>
      </w:r>
    </w:p>
    <w:p w:rsidR="00B6569F" w:rsidRPr="008B61ED" w:rsidRDefault="00B6569F" w:rsidP="00B6569F">
      <w:pPr>
        <w:widowControl w:val="0"/>
        <w:jc w:val="center"/>
        <w:rPr>
          <w:b/>
          <w:sz w:val="28"/>
          <w:szCs w:val="28"/>
        </w:rPr>
      </w:pPr>
      <w:r w:rsidRPr="008B61ED">
        <w:rPr>
          <w:b/>
          <w:sz w:val="28"/>
          <w:szCs w:val="28"/>
        </w:rPr>
        <w:t>ПРИМОРСКОГО КРАЯ</w:t>
      </w:r>
    </w:p>
    <w:p w:rsidR="00B6569F" w:rsidRPr="008B61ED" w:rsidRDefault="00B6569F" w:rsidP="00B6569F">
      <w:pPr>
        <w:widowControl w:val="0"/>
        <w:jc w:val="center"/>
        <w:rPr>
          <w:b/>
          <w:sz w:val="28"/>
          <w:szCs w:val="28"/>
        </w:rPr>
      </w:pPr>
    </w:p>
    <w:p w:rsidR="00B6569F" w:rsidRPr="008B61ED" w:rsidRDefault="00B6569F" w:rsidP="00B6569F">
      <w:pPr>
        <w:widowControl w:val="0"/>
        <w:jc w:val="center"/>
        <w:rPr>
          <w:b/>
          <w:sz w:val="28"/>
          <w:szCs w:val="28"/>
        </w:rPr>
      </w:pPr>
      <w:r w:rsidRPr="008B61ED">
        <w:rPr>
          <w:b/>
          <w:sz w:val="28"/>
          <w:szCs w:val="28"/>
        </w:rPr>
        <w:t>РЕШЕНИЕ</w:t>
      </w:r>
    </w:p>
    <w:p w:rsidR="00B6569F" w:rsidRPr="008B61ED" w:rsidRDefault="00B6569F" w:rsidP="00B6569F">
      <w:pPr>
        <w:rPr>
          <w:sz w:val="26"/>
          <w:szCs w:val="26"/>
        </w:rPr>
      </w:pPr>
    </w:p>
    <w:p w:rsidR="00B6569F" w:rsidRDefault="00B6569F" w:rsidP="00B6569F">
      <w:pPr>
        <w:rPr>
          <w:sz w:val="28"/>
          <w:szCs w:val="28"/>
        </w:rPr>
      </w:pPr>
      <w:r>
        <w:rPr>
          <w:sz w:val="28"/>
          <w:szCs w:val="28"/>
        </w:rPr>
        <w:t>25 июня</w:t>
      </w:r>
      <w:r w:rsidRPr="00FD73F8">
        <w:rPr>
          <w:sz w:val="28"/>
          <w:szCs w:val="28"/>
        </w:rPr>
        <w:t xml:space="preserve"> 2024 года                       </w:t>
      </w:r>
      <w:proofErr w:type="gramStart"/>
      <w:r w:rsidRPr="00FD73F8">
        <w:rPr>
          <w:sz w:val="28"/>
          <w:szCs w:val="28"/>
        </w:rPr>
        <w:t>с</w:t>
      </w:r>
      <w:proofErr w:type="gramEnd"/>
      <w:r w:rsidRPr="00FD73F8">
        <w:rPr>
          <w:sz w:val="28"/>
          <w:szCs w:val="28"/>
        </w:rPr>
        <w:t>. Яковлевка                               №</w:t>
      </w:r>
    </w:p>
    <w:p w:rsidR="00B6569F" w:rsidRPr="00FD0EBC" w:rsidRDefault="00B6569F" w:rsidP="00B6569F">
      <w:pPr>
        <w:rPr>
          <w:b/>
          <w:sz w:val="28"/>
          <w:szCs w:val="28"/>
        </w:rPr>
      </w:pPr>
    </w:p>
    <w:p w:rsidR="00B6569F" w:rsidRDefault="00B6569F" w:rsidP="00B6569F">
      <w:pPr>
        <w:jc w:val="center"/>
        <w:rPr>
          <w:b/>
          <w:color w:val="000000"/>
          <w:sz w:val="28"/>
          <w:szCs w:val="28"/>
        </w:rPr>
      </w:pPr>
    </w:p>
    <w:p w:rsidR="00B6569F" w:rsidRPr="00B6569F" w:rsidRDefault="00B6569F" w:rsidP="00B6569F">
      <w:pPr>
        <w:jc w:val="center"/>
        <w:rPr>
          <w:b/>
          <w:color w:val="000000"/>
          <w:sz w:val="28"/>
          <w:szCs w:val="28"/>
        </w:rPr>
      </w:pPr>
      <w:r w:rsidRPr="00FD0EBC">
        <w:rPr>
          <w:b/>
          <w:color w:val="000000"/>
          <w:sz w:val="28"/>
          <w:szCs w:val="28"/>
        </w:rPr>
        <w:t>О</w:t>
      </w:r>
      <w:r>
        <w:rPr>
          <w:b/>
          <w:color w:val="000000"/>
          <w:sz w:val="28"/>
          <w:szCs w:val="28"/>
        </w:rPr>
        <w:t xml:space="preserve">б утверждении промежуточного ликвидационного баланса </w:t>
      </w:r>
      <w:r w:rsidRPr="00B6569F">
        <w:rPr>
          <w:b/>
          <w:color w:val="000000"/>
          <w:sz w:val="28"/>
          <w:szCs w:val="28"/>
        </w:rPr>
        <w:t>Администрации Новосысоевского сельского поселения</w:t>
      </w:r>
    </w:p>
    <w:p w:rsidR="00B6569F" w:rsidRPr="00FD0EBC" w:rsidRDefault="00B6569F" w:rsidP="00B6569F">
      <w:pPr>
        <w:jc w:val="center"/>
        <w:rPr>
          <w:b/>
          <w:color w:val="000000"/>
          <w:sz w:val="28"/>
          <w:szCs w:val="28"/>
        </w:rPr>
      </w:pPr>
    </w:p>
    <w:p w:rsidR="00B6569F" w:rsidRDefault="00B6569F" w:rsidP="00B6569F">
      <w:pPr>
        <w:jc w:val="center"/>
        <w:rPr>
          <w:b/>
          <w:color w:val="000000"/>
          <w:sz w:val="28"/>
          <w:szCs w:val="28"/>
        </w:rPr>
      </w:pPr>
    </w:p>
    <w:p w:rsidR="00B6569F" w:rsidRPr="00FD0EBC" w:rsidRDefault="00B6569F" w:rsidP="00B6569F">
      <w:pPr>
        <w:jc w:val="center"/>
        <w:rPr>
          <w:b/>
          <w:color w:val="000000"/>
          <w:sz w:val="28"/>
          <w:szCs w:val="28"/>
        </w:rPr>
      </w:pPr>
    </w:p>
    <w:p w:rsidR="00B6569F" w:rsidRDefault="00B6569F" w:rsidP="00B6569F">
      <w:pPr>
        <w:ind w:firstLine="540"/>
        <w:jc w:val="both"/>
        <w:rPr>
          <w:color w:val="000000"/>
          <w:sz w:val="28"/>
          <w:szCs w:val="28"/>
        </w:rPr>
      </w:pPr>
      <w:r w:rsidRPr="003570E7">
        <w:rPr>
          <w:color w:val="000000"/>
          <w:sz w:val="28"/>
          <w:szCs w:val="28"/>
        </w:rPr>
        <w:tab/>
      </w:r>
      <w:r>
        <w:rPr>
          <w:color w:val="000000"/>
          <w:sz w:val="28"/>
          <w:szCs w:val="28"/>
        </w:rPr>
        <w:t xml:space="preserve">В связи с процессом ликвидации </w:t>
      </w:r>
      <w:r w:rsidRPr="00657852">
        <w:rPr>
          <w:color w:val="000000"/>
          <w:sz w:val="28"/>
          <w:szCs w:val="28"/>
        </w:rPr>
        <w:t>Администраци</w:t>
      </w:r>
      <w:r>
        <w:rPr>
          <w:color w:val="000000"/>
          <w:sz w:val="28"/>
          <w:szCs w:val="28"/>
        </w:rPr>
        <w:t>и</w:t>
      </w:r>
      <w:r w:rsidRPr="00657852">
        <w:rPr>
          <w:color w:val="000000"/>
          <w:sz w:val="28"/>
          <w:szCs w:val="28"/>
        </w:rPr>
        <w:t xml:space="preserve"> </w:t>
      </w:r>
      <w:r>
        <w:rPr>
          <w:color w:val="000000"/>
          <w:sz w:val="28"/>
          <w:szCs w:val="28"/>
        </w:rPr>
        <w:t>Новосысоевского</w:t>
      </w:r>
      <w:r w:rsidRPr="00657852">
        <w:rPr>
          <w:color w:val="000000"/>
          <w:sz w:val="28"/>
          <w:szCs w:val="28"/>
        </w:rPr>
        <w:t xml:space="preserve"> сельского поселения</w:t>
      </w:r>
      <w:r>
        <w:rPr>
          <w:color w:val="000000"/>
          <w:sz w:val="28"/>
          <w:szCs w:val="28"/>
        </w:rPr>
        <w:t xml:space="preserve">, на основании пункта 2 статьи 63 Гражданского кодекса Российской Федерации </w:t>
      </w:r>
      <w:r w:rsidRPr="003570E7">
        <w:rPr>
          <w:color w:val="000000"/>
          <w:sz w:val="28"/>
          <w:szCs w:val="28"/>
        </w:rPr>
        <w:t xml:space="preserve">Дума </w:t>
      </w:r>
      <w:r>
        <w:rPr>
          <w:color w:val="000000"/>
          <w:sz w:val="28"/>
          <w:szCs w:val="28"/>
        </w:rPr>
        <w:t xml:space="preserve">Яковлевского муниципального округа </w:t>
      </w:r>
    </w:p>
    <w:p w:rsidR="00B6569F" w:rsidRPr="003570E7" w:rsidRDefault="00B6569F" w:rsidP="00B6569F">
      <w:pPr>
        <w:ind w:firstLine="540"/>
        <w:jc w:val="both"/>
        <w:rPr>
          <w:sz w:val="28"/>
          <w:szCs w:val="28"/>
        </w:rPr>
      </w:pPr>
    </w:p>
    <w:p w:rsidR="00B6569F" w:rsidRDefault="00B6569F" w:rsidP="00B6569F">
      <w:pPr>
        <w:jc w:val="center"/>
        <w:rPr>
          <w:b/>
          <w:sz w:val="28"/>
          <w:szCs w:val="28"/>
        </w:rPr>
      </w:pPr>
    </w:p>
    <w:p w:rsidR="00D1553F" w:rsidRDefault="00D1553F" w:rsidP="00B6569F">
      <w:pPr>
        <w:jc w:val="center"/>
        <w:rPr>
          <w:b/>
          <w:sz w:val="28"/>
          <w:szCs w:val="28"/>
        </w:rPr>
      </w:pPr>
    </w:p>
    <w:p w:rsidR="00B6569F" w:rsidRDefault="00B6569F" w:rsidP="00B6569F">
      <w:pPr>
        <w:jc w:val="center"/>
        <w:rPr>
          <w:b/>
          <w:sz w:val="28"/>
          <w:szCs w:val="28"/>
        </w:rPr>
      </w:pPr>
      <w:r w:rsidRPr="00FD0EBC">
        <w:rPr>
          <w:b/>
          <w:sz w:val="28"/>
          <w:szCs w:val="28"/>
        </w:rPr>
        <w:t>РЕШИЛА:</w:t>
      </w:r>
    </w:p>
    <w:p w:rsidR="00B6569F" w:rsidRDefault="00B6569F" w:rsidP="00B6569F">
      <w:pPr>
        <w:jc w:val="center"/>
        <w:rPr>
          <w:b/>
          <w:sz w:val="28"/>
          <w:szCs w:val="28"/>
        </w:rPr>
      </w:pPr>
    </w:p>
    <w:p w:rsidR="00B6569F" w:rsidRDefault="00B6569F" w:rsidP="00B6569F">
      <w:pPr>
        <w:jc w:val="center"/>
        <w:rPr>
          <w:b/>
          <w:sz w:val="28"/>
          <w:szCs w:val="28"/>
        </w:rPr>
      </w:pPr>
    </w:p>
    <w:p w:rsidR="00B6569F" w:rsidRDefault="00B6569F" w:rsidP="00B6569F">
      <w:pPr>
        <w:ind w:firstLine="709"/>
        <w:jc w:val="both"/>
        <w:rPr>
          <w:sz w:val="28"/>
          <w:szCs w:val="28"/>
        </w:rPr>
      </w:pPr>
      <w:r>
        <w:rPr>
          <w:sz w:val="28"/>
          <w:szCs w:val="28"/>
        </w:rPr>
        <w:t xml:space="preserve">1. </w:t>
      </w:r>
      <w:r w:rsidRPr="00705EFD">
        <w:rPr>
          <w:sz w:val="28"/>
          <w:szCs w:val="28"/>
        </w:rPr>
        <w:t>Утвердить</w:t>
      </w:r>
      <w:r>
        <w:rPr>
          <w:sz w:val="28"/>
          <w:szCs w:val="28"/>
        </w:rPr>
        <w:t xml:space="preserve"> промежуточный ликвидационный баланс </w:t>
      </w:r>
      <w:r w:rsidRPr="00657852">
        <w:rPr>
          <w:color w:val="000000"/>
          <w:sz w:val="28"/>
          <w:szCs w:val="28"/>
        </w:rPr>
        <w:t>Администраци</w:t>
      </w:r>
      <w:r>
        <w:rPr>
          <w:color w:val="000000"/>
          <w:sz w:val="28"/>
          <w:szCs w:val="28"/>
        </w:rPr>
        <w:t>и</w:t>
      </w:r>
      <w:r w:rsidRPr="00657852">
        <w:rPr>
          <w:color w:val="000000"/>
          <w:sz w:val="28"/>
          <w:szCs w:val="28"/>
        </w:rPr>
        <w:t xml:space="preserve"> </w:t>
      </w:r>
      <w:r w:rsidR="00D1553F">
        <w:rPr>
          <w:color w:val="000000"/>
          <w:sz w:val="28"/>
          <w:szCs w:val="28"/>
        </w:rPr>
        <w:t>Новосысоевского</w:t>
      </w:r>
      <w:r w:rsidRPr="00657852">
        <w:rPr>
          <w:color w:val="000000"/>
          <w:sz w:val="28"/>
          <w:szCs w:val="28"/>
        </w:rPr>
        <w:t xml:space="preserve"> сельского поселения </w:t>
      </w:r>
      <w:r>
        <w:rPr>
          <w:sz w:val="28"/>
          <w:szCs w:val="28"/>
        </w:rPr>
        <w:t>(прилагается).</w:t>
      </w:r>
    </w:p>
    <w:p w:rsidR="00B6569F" w:rsidRDefault="00B6569F" w:rsidP="00B6569F">
      <w:pPr>
        <w:ind w:firstLine="709"/>
        <w:jc w:val="both"/>
        <w:rPr>
          <w:sz w:val="28"/>
          <w:szCs w:val="28"/>
        </w:rPr>
      </w:pPr>
    </w:p>
    <w:p w:rsidR="00B6569F" w:rsidRDefault="00B6569F" w:rsidP="00B6569F">
      <w:pPr>
        <w:ind w:firstLine="709"/>
        <w:jc w:val="both"/>
        <w:rPr>
          <w:sz w:val="28"/>
          <w:szCs w:val="28"/>
        </w:rPr>
      </w:pPr>
      <w:r>
        <w:rPr>
          <w:sz w:val="28"/>
          <w:szCs w:val="28"/>
        </w:rPr>
        <w:t>2. Настоящее решение вступает в силу со дня его принятия.</w:t>
      </w: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 w:rsidR="00B6569F" w:rsidRDefault="00B6569F" w:rsidP="00B6569F">
      <w:pPr>
        <w:pStyle w:val="21"/>
        <w:spacing w:after="0" w:line="240" w:lineRule="auto"/>
        <w:ind w:left="142"/>
        <w:rPr>
          <w:sz w:val="28"/>
          <w:szCs w:val="28"/>
        </w:rPr>
      </w:pPr>
      <w:r w:rsidRPr="000C340E">
        <w:rPr>
          <w:sz w:val="28"/>
          <w:szCs w:val="28"/>
        </w:rPr>
        <w:t>Председатель Думы  Яковлевского</w:t>
      </w:r>
      <w:r w:rsidRPr="000C340E">
        <w:rPr>
          <w:sz w:val="28"/>
          <w:szCs w:val="28"/>
        </w:rPr>
        <w:br/>
        <w:t xml:space="preserve">муниципального округа                                                </w:t>
      </w:r>
      <w:r>
        <w:rPr>
          <w:sz w:val="28"/>
          <w:szCs w:val="28"/>
        </w:rPr>
        <w:t xml:space="preserve">          </w:t>
      </w:r>
      <w:r w:rsidRPr="000C340E">
        <w:rPr>
          <w:sz w:val="28"/>
          <w:szCs w:val="28"/>
        </w:rPr>
        <w:t xml:space="preserve">  Е.А. Животягин</w:t>
      </w:r>
    </w:p>
    <w:p w:rsidR="00B6569F" w:rsidRDefault="00B6569F" w:rsidP="00B6569F">
      <w:pPr>
        <w:pStyle w:val="21"/>
        <w:spacing w:after="0" w:line="240" w:lineRule="auto"/>
        <w:ind w:left="142"/>
        <w:rPr>
          <w:sz w:val="28"/>
          <w:szCs w:val="28"/>
        </w:rPr>
      </w:pPr>
    </w:p>
    <w:p w:rsidR="00B6569F" w:rsidRDefault="00B6569F" w:rsidP="00B6569F">
      <w:pPr>
        <w:pStyle w:val="21"/>
        <w:spacing w:after="0" w:line="240" w:lineRule="auto"/>
        <w:ind w:left="142"/>
        <w:rPr>
          <w:sz w:val="28"/>
          <w:szCs w:val="28"/>
        </w:rPr>
      </w:pPr>
    </w:p>
    <w:p w:rsidR="00D1553F" w:rsidRDefault="00D1553F" w:rsidP="00B6569F">
      <w:pPr>
        <w:pStyle w:val="21"/>
        <w:spacing w:after="0" w:line="240" w:lineRule="auto"/>
        <w:ind w:left="142"/>
        <w:rPr>
          <w:sz w:val="28"/>
          <w:szCs w:val="28"/>
        </w:rPr>
      </w:pPr>
    </w:p>
    <w:p w:rsidR="00D1553F" w:rsidRDefault="00D1553F" w:rsidP="00B6569F">
      <w:pPr>
        <w:pStyle w:val="21"/>
        <w:spacing w:after="0" w:line="240" w:lineRule="auto"/>
        <w:ind w:left="142"/>
        <w:rPr>
          <w:sz w:val="28"/>
          <w:szCs w:val="28"/>
        </w:rPr>
      </w:pPr>
    </w:p>
    <w:p w:rsidR="00B6569F" w:rsidRPr="000C340E" w:rsidRDefault="00B6569F" w:rsidP="00B6569F">
      <w:pPr>
        <w:pStyle w:val="21"/>
        <w:spacing w:after="0" w:line="240" w:lineRule="auto"/>
        <w:ind w:left="142"/>
        <w:rPr>
          <w:sz w:val="28"/>
          <w:szCs w:val="28"/>
        </w:rPr>
      </w:pPr>
    </w:p>
    <w:p w:rsidR="00B6569F" w:rsidRDefault="00B6569F" w:rsidP="00B6569F">
      <w:pPr>
        <w:ind w:firstLine="709"/>
        <w:jc w:val="both"/>
        <w:rPr>
          <w:rFonts w:eastAsiaTheme="minorHAnsi"/>
          <w:bCs/>
          <w:sz w:val="26"/>
          <w:szCs w:val="26"/>
        </w:rPr>
      </w:pPr>
    </w:p>
    <w:p w:rsidR="00B6569F" w:rsidRDefault="00B6569F" w:rsidP="00B6569F">
      <w:pPr>
        <w:ind w:firstLine="709"/>
        <w:jc w:val="both"/>
        <w:rPr>
          <w:rFonts w:eastAsiaTheme="minorHAnsi"/>
          <w:bCs/>
          <w:sz w:val="26"/>
          <w:szCs w:val="26"/>
        </w:rPr>
      </w:pPr>
    </w:p>
    <w:p w:rsidR="00B6569F" w:rsidRDefault="00B6569F" w:rsidP="00B6569F">
      <w:pPr>
        <w:ind w:firstLine="709"/>
        <w:jc w:val="both"/>
        <w:rPr>
          <w:rFonts w:eastAsiaTheme="minorHAnsi"/>
          <w:bCs/>
          <w:sz w:val="26"/>
          <w:szCs w:val="26"/>
        </w:rPr>
      </w:pPr>
    </w:p>
    <w:p w:rsidR="00B6569F" w:rsidRDefault="00B6569F" w:rsidP="00B6569F"/>
    <w:p w:rsidR="00B6569F" w:rsidRPr="008B61ED" w:rsidRDefault="00B6569F" w:rsidP="00B6569F">
      <w:pPr>
        <w:widowControl w:val="0"/>
        <w:jc w:val="center"/>
        <w:rPr>
          <w:sz w:val="28"/>
          <w:szCs w:val="28"/>
        </w:rPr>
      </w:pPr>
      <w:r w:rsidRPr="008B61ED">
        <w:rPr>
          <w:noProof/>
        </w:rPr>
        <w:lastRenderedPageBreak/>
        <w:drawing>
          <wp:anchor distT="0" distB="0" distL="114300" distR="114300" simplePos="0" relativeHeight="251709440" behindDoc="1" locked="0" layoutInCell="1" allowOverlap="1" wp14:anchorId="6C4805B8" wp14:editId="2210428E">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9F" w:rsidRPr="008B61ED" w:rsidRDefault="00B6569F" w:rsidP="00B6569F">
      <w:pPr>
        <w:widowControl w:val="0"/>
        <w:jc w:val="center"/>
      </w:pPr>
      <w:r w:rsidRPr="008B61ED">
        <w:t>Российская Федерация Приморский край</w:t>
      </w:r>
    </w:p>
    <w:p w:rsidR="00B6569F" w:rsidRPr="008B61ED" w:rsidRDefault="00B6569F" w:rsidP="00B6569F">
      <w:pPr>
        <w:widowControl w:val="0"/>
        <w:jc w:val="center"/>
        <w:rPr>
          <w:sz w:val="28"/>
          <w:szCs w:val="28"/>
        </w:rPr>
      </w:pPr>
    </w:p>
    <w:p w:rsidR="00B6569F" w:rsidRPr="008B61ED" w:rsidRDefault="00B6569F" w:rsidP="00B6569F">
      <w:pPr>
        <w:widowControl w:val="0"/>
        <w:jc w:val="center"/>
        <w:rPr>
          <w:b/>
          <w:sz w:val="28"/>
          <w:szCs w:val="28"/>
        </w:rPr>
      </w:pPr>
      <w:r w:rsidRPr="008B61ED">
        <w:rPr>
          <w:b/>
          <w:sz w:val="28"/>
          <w:szCs w:val="28"/>
        </w:rPr>
        <w:t xml:space="preserve">ДУМА </w:t>
      </w:r>
    </w:p>
    <w:p w:rsidR="00B6569F" w:rsidRPr="008B61ED" w:rsidRDefault="00B6569F" w:rsidP="00B6569F">
      <w:pPr>
        <w:widowControl w:val="0"/>
        <w:jc w:val="center"/>
        <w:rPr>
          <w:b/>
          <w:sz w:val="28"/>
          <w:szCs w:val="28"/>
        </w:rPr>
      </w:pPr>
      <w:r w:rsidRPr="008B61ED">
        <w:rPr>
          <w:b/>
          <w:sz w:val="28"/>
          <w:szCs w:val="28"/>
        </w:rPr>
        <w:t>ЯКОВЛЕВСКОГО МУНИЦИПАЛЬНОГО ОКРУГА</w:t>
      </w:r>
    </w:p>
    <w:p w:rsidR="00B6569F" w:rsidRPr="008B61ED" w:rsidRDefault="00B6569F" w:rsidP="00B6569F">
      <w:pPr>
        <w:widowControl w:val="0"/>
        <w:jc w:val="center"/>
        <w:rPr>
          <w:b/>
          <w:sz w:val="28"/>
          <w:szCs w:val="28"/>
        </w:rPr>
      </w:pPr>
      <w:r w:rsidRPr="008B61ED">
        <w:rPr>
          <w:b/>
          <w:sz w:val="28"/>
          <w:szCs w:val="28"/>
        </w:rPr>
        <w:t>ПРИМОРСКОГО КРАЯ</w:t>
      </w:r>
    </w:p>
    <w:p w:rsidR="00B6569F" w:rsidRPr="008B61ED" w:rsidRDefault="00B6569F" w:rsidP="00B6569F">
      <w:pPr>
        <w:widowControl w:val="0"/>
        <w:jc w:val="center"/>
        <w:rPr>
          <w:b/>
          <w:sz w:val="28"/>
          <w:szCs w:val="28"/>
        </w:rPr>
      </w:pPr>
    </w:p>
    <w:p w:rsidR="00B6569F" w:rsidRPr="008B61ED" w:rsidRDefault="00B6569F" w:rsidP="00B6569F">
      <w:pPr>
        <w:widowControl w:val="0"/>
        <w:jc w:val="center"/>
        <w:rPr>
          <w:b/>
          <w:sz w:val="28"/>
          <w:szCs w:val="28"/>
        </w:rPr>
      </w:pPr>
      <w:r w:rsidRPr="008B61ED">
        <w:rPr>
          <w:b/>
          <w:sz w:val="28"/>
          <w:szCs w:val="28"/>
        </w:rPr>
        <w:t>РЕШЕНИЕ</w:t>
      </w:r>
    </w:p>
    <w:p w:rsidR="00B6569F" w:rsidRPr="008B61ED" w:rsidRDefault="00B6569F" w:rsidP="00B6569F">
      <w:pPr>
        <w:rPr>
          <w:sz w:val="26"/>
          <w:szCs w:val="26"/>
        </w:rPr>
      </w:pPr>
    </w:p>
    <w:p w:rsidR="00B6569F" w:rsidRDefault="00B6569F" w:rsidP="00B6569F">
      <w:pPr>
        <w:rPr>
          <w:sz w:val="28"/>
          <w:szCs w:val="28"/>
        </w:rPr>
      </w:pPr>
      <w:r>
        <w:rPr>
          <w:sz w:val="28"/>
          <w:szCs w:val="28"/>
        </w:rPr>
        <w:t>25 июня</w:t>
      </w:r>
      <w:r w:rsidRPr="00FD73F8">
        <w:rPr>
          <w:sz w:val="28"/>
          <w:szCs w:val="28"/>
        </w:rPr>
        <w:t xml:space="preserve"> 2024 года                       </w:t>
      </w:r>
      <w:proofErr w:type="gramStart"/>
      <w:r w:rsidRPr="00FD73F8">
        <w:rPr>
          <w:sz w:val="28"/>
          <w:szCs w:val="28"/>
        </w:rPr>
        <w:t>с</w:t>
      </w:r>
      <w:proofErr w:type="gramEnd"/>
      <w:r w:rsidRPr="00FD73F8">
        <w:rPr>
          <w:sz w:val="28"/>
          <w:szCs w:val="28"/>
        </w:rPr>
        <w:t>. Яковлевка                               №</w:t>
      </w:r>
    </w:p>
    <w:p w:rsidR="00B6569F" w:rsidRPr="00FD0EBC" w:rsidRDefault="00B6569F" w:rsidP="00B6569F">
      <w:pPr>
        <w:rPr>
          <w:b/>
          <w:sz w:val="28"/>
          <w:szCs w:val="28"/>
        </w:rPr>
      </w:pPr>
    </w:p>
    <w:p w:rsidR="00B6569F" w:rsidRDefault="00B6569F" w:rsidP="00B6569F">
      <w:pPr>
        <w:jc w:val="center"/>
        <w:rPr>
          <w:b/>
          <w:color w:val="000000"/>
          <w:sz w:val="28"/>
          <w:szCs w:val="28"/>
        </w:rPr>
      </w:pPr>
    </w:p>
    <w:p w:rsidR="00B6569F" w:rsidRPr="00FD0EBC" w:rsidRDefault="00B6569F" w:rsidP="00B6569F">
      <w:pPr>
        <w:jc w:val="center"/>
        <w:rPr>
          <w:b/>
          <w:color w:val="000000"/>
          <w:sz w:val="28"/>
          <w:szCs w:val="28"/>
        </w:rPr>
      </w:pPr>
      <w:r w:rsidRPr="00FD0EBC">
        <w:rPr>
          <w:b/>
          <w:color w:val="000000"/>
          <w:sz w:val="28"/>
          <w:szCs w:val="28"/>
        </w:rPr>
        <w:t>О</w:t>
      </w:r>
      <w:r>
        <w:rPr>
          <w:b/>
          <w:color w:val="000000"/>
          <w:sz w:val="28"/>
          <w:szCs w:val="28"/>
        </w:rPr>
        <w:t xml:space="preserve">б утверждении промежуточного ликвидационного баланса Администрации Варфоломеевского сельского поселения Яковлевского муниципального района </w:t>
      </w:r>
    </w:p>
    <w:p w:rsidR="00B6569F" w:rsidRDefault="00B6569F" w:rsidP="00B6569F">
      <w:pPr>
        <w:jc w:val="center"/>
        <w:rPr>
          <w:b/>
          <w:color w:val="000000"/>
          <w:sz w:val="28"/>
          <w:szCs w:val="28"/>
        </w:rPr>
      </w:pPr>
    </w:p>
    <w:p w:rsidR="00B6569F" w:rsidRPr="00FD0EBC" w:rsidRDefault="00B6569F" w:rsidP="00B6569F">
      <w:pPr>
        <w:jc w:val="center"/>
        <w:rPr>
          <w:b/>
          <w:color w:val="000000"/>
          <w:sz w:val="28"/>
          <w:szCs w:val="28"/>
        </w:rPr>
      </w:pPr>
    </w:p>
    <w:p w:rsidR="00B6569F" w:rsidRDefault="00B6569F" w:rsidP="00B6569F">
      <w:pPr>
        <w:ind w:firstLine="540"/>
        <w:jc w:val="both"/>
        <w:rPr>
          <w:color w:val="000000"/>
          <w:sz w:val="28"/>
          <w:szCs w:val="28"/>
        </w:rPr>
      </w:pPr>
      <w:r w:rsidRPr="003570E7">
        <w:rPr>
          <w:color w:val="000000"/>
          <w:sz w:val="28"/>
          <w:szCs w:val="28"/>
        </w:rPr>
        <w:tab/>
      </w:r>
      <w:r>
        <w:rPr>
          <w:color w:val="000000"/>
          <w:sz w:val="28"/>
          <w:szCs w:val="28"/>
        </w:rPr>
        <w:t xml:space="preserve">В связи с процессом ликвидации </w:t>
      </w:r>
      <w:r w:rsidRPr="00657852">
        <w:rPr>
          <w:color w:val="000000"/>
          <w:sz w:val="28"/>
          <w:szCs w:val="28"/>
        </w:rPr>
        <w:t>Администраци</w:t>
      </w:r>
      <w:r>
        <w:rPr>
          <w:color w:val="000000"/>
          <w:sz w:val="28"/>
          <w:szCs w:val="28"/>
        </w:rPr>
        <w:t>и</w:t>
      </w:r>
      <w:r w:rsidRPr="00657852">
        <w:rPr>
          <w:color w:val="000000"/>
          <w:sz w:val="28"/>
          <w:szCs w:val="28"/>
        </w:rPr>
        <w:t xml:space="preserve"> </w:t>
      </w:r>
      <w:r>
        <w:rPr>
          <w:color w:val="000000"/>
          <w:sz w:val="28"/>
          <w:szCs w:val="28"/>
        </w:rPr>
        <w:t>Варфоломеевского</w:t>
      </w:r>
      <w:r w:rsidRPr="00657852">
        <w:rPr>
          <w:color w:val="000000"/>
          <w:sz w:val="28"/>
          <w:szCs w:val="28"/>
        </w:rPr>
        <w:t xml:space="preserve"> сельского поселения Яковлевского муниципального района Приморского края</w:t>
      </w:r>
      <w:r>
        <w:rPr>
          <w:color w:val="000000"/>
          <w:sz w:val="28"/>
          <w:szCs w:val="28"/>
        </w:rPr>
        <w:t xml:space="preserve">, на основании пункта 2 статьи 63 Гражданского кодекса Российской Федерации </w:t>
      </w:r>
      <w:r w:rsidRPr="003570E7">
        <w:rPr>
          <w:color w:val="000000"/>
          <w:sz w:val="28"/>
          <w:szCs w:val="28"/>
        </w:rPr>
        <w:t xml:space="preserve">Дума </w:t>
      </w:r>
      <w:r>
        <w:rPr>
          <w:color w:val="000000"/>
          <w:sz w:val="28"/>
          <w:szCs w:val="28"/>
        </w:rPr>
        <w:t xml:space="preserve">Яковлевского муниципального округа </w:t>
      </w:r>
    </w:p>
    <w:p w:rsidR="00B6569F" w:rsidRPr="003570E7" w:rsidRDefault="00B6569F" w:rsidP="00B6569F">
      <w:pPr>
        <w:ind w:firstLine="540"/>
        <w:jc w:val="both"/>
        <w:rPr>
          <w:sz w:val="28"/>
          <w:szCs w:val="28"/>
        </w:rPr>
      </w:pPr>
    </w:p>
    <w:p w:rsidR="00B6569F" w:rsidRDefault="00B6569F" w:rsidP="00B6569F">
      <w:pPr>
        <w:jc w:val="center"/>
        <w:rPr>
          <w:b/>
          <w:sz w:val="28"/>
          <w:szCs w:val="28"/>
        </w:rPr>
      </w:pPr>
    </w:p>
    <w:p w:rsidR="00B6569F" w:rsidRDefault="00B6569F" w:rsidP="00B6569F">
      <w:pPr>
        <w:jc w:val="center"/>
        <w:rPr>
          <w:b/>
          <w:sz w:val="28"/>
          <w:szCs w:val="28"/>
        </w:rPr>
      </w:pPr>
      <w:r w:rsidRPr="00FD0EBC">
        <w:rPr>
          <w:b/>
          <w:sz w:val="28"/>
          <w:szCs w:val="28"/>
        </w:rPr>
        <w:t>РЕШИЛА:</w:t>
      </w:r>
    </w:p>
    <w:p w:rsidR="00B6569F" w:rsidRDefault="00B6569F" w:rsidP="00B6569F">
      <w:pPr>
        <w:jc w:val="center"/>
        <w:rPr>
          <w:b/>
          <w:sz w:val="28"/>
          <w:szCs w:val="28"/>
        </w:rPr>
      </w:pPr>
    </w:p>
    <w:p w:rsidR="00B6569F" w:rsidRDefault="00B6569F" w:rsidP="00B6569F">
      <w:pPr>
        <w:jc w:val="center"/>
        <w:rPr>
          <w:b/>
          <w:sz w:val="28"/>
          <w:szCs w:val="28"/>
        </w:rPr>
      </w:pPr>
    </w:p>
    <w:p w:rsidR="00B6569F" w:rsidRDefault="00B6569F" w:rsidP="00B6569F">
      <w:pPr>
        <w:ind w:firstLine="709"/>
        <w:jc w:val="both"/>
        <w:rPr>
          <w:sz w:val="28"/>
          <w:szCs w:val="28"/>
        </w:rPr>
      </w:pPr>
      <w:r>
        <w:rPr>
          <w:sz w:val="28"/>
          <w:szCs w:val="28"/>
        </w:rPr>
        <w:t xml:space="preserve">1. </w:t>
      </w:r>
      <w:r w:rsidRPr="00705EFD">
        <w:rPr>
          <w:sz w:val="28"/>
          <w:szCs w:val="28"/>
        </w:rPr>
        <w:t>Утвердить</w:t>
      </w:r>
      <w:r>
        <w:rPr>
          <w:sz w:val="28"/>
          <w:szCs w:val="28"/>
        </w:rPr>
        <w:t xml:space="preserve"> промежуточный ликвидационный баланс </w:t>
      </w:r>
      <w:r w:rsidRPr="00657852">
        <w:rPr>
          <w:color w:val="000000"/>
          <w:sz w:val="28"/>
          <w:szCs w:val="28"/>
        </w:rPr>
        <w:t>Администраци</w:t>
      </w:r>
      <w:r>
        <w:rPr>
          <w:color w:val="000000"/>
          <w:sz w:val="28"/>
          <w:szCs w:val="28"/>
        </w:rPr>
        <w:t>и</w:t>
      </w:r>
      <w:r w:rsidRPr="00657852">
        <w:rPr>
          <w:color w:val="000000"/>
          <w:sz w:val="28"/>
          <w:szCs w:val="28"/>
        </w:rPr>
        <w:t xml:space="preserve"> </w:t>
      </w:r>
      <w:r>
        <w:rPr>
          <w:color w:val="000000"/>
          <w:sz w:val="28"/>
          <w:szCs w:val="28"/>
        </w:rPr>
        <w:t>Варфоломеевского</w:t>
      </w:r>
      <w:r w:rsidRPr="00657852">
        <w:rPr>
          <w:color w:val="000000"/>
          <w:sz w:val="28"/>
          <w:szCs w:val="28"/>
        </w:rPr>
        <w:t xml:space="preserve"> сельского поселения Яковлевского муниципального района Приморского края</w:t>
      </w:r>
      <w:r>
        <w:rPr>
          <w:sz w:val="28"/>
          <w:szCs w:val="28"/>
        </w:rPr>
        <w:t xml:space="preserve"> (прилагается).</w:t>
      </w:r>
    </w:p>
    <w:p w:rsidR="00B6569F" w:rsidRDefault="00B6569F" w:rsidP="00B6569F">
      <w:pPr>
        <w:ind w:firstLine="709"/>
        <w:jc w:val="both"/>
        <w:rPr>
          <w:sz w:val="28"/>
          <w:szCs w:val="28"/>
        </w:rPr>
      </w:pPr>
    </w:p>
    <w:p w:rsidR="00B6569F" w:rsidRDefault="00B6569F" w:rsidP="00B6569F">
      <w:pPr>
        <w:ind w:firstLine="709"/>
        <w:jc w:val="both"/>
        <w:rPr>
          <w:sz w:val="28"/>
          <w:szCs w:val="28"/>
        </w:rPr>
      </w:pPr>
      <w:r>
        <w:rPr>
          <w:sz w:val="28"/>
          <w:szCs w:val="28"/>
        </w:rPr>
        <w:t>2. Настоящее решение вступает в силу со дня его принятия.</w:t>
      </w: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Pr>
        <w:ind w:firstLine="709"/>
        <w:jc w:val="both"/>
        <w:rPr>
          <w:sz w:val="28"/>
          <w:szCs w:val="28"/>
        </w:rPr>
      </w:pPr>
    </w:p>
    <w:p w:rsidR="00B6569F" w:rsidRDefault="00B6569F" w:rsidP="00B6569F"/>
    <w:p w:rsidR="00B6569F" w:rsidRPr="000C340E" w:rsidRDefault="00B6569F" w:rsidP="00B6569F">
      <w:pPr>
        <w:pStyle w:val="21"/>
        <w:spacing w:after="0" w:line="240" w:lineRule="auto"/>
        <w:ind w:left="142"/>
        <w:rPr>
          <w:sz w:val="28"/>
          <w:szCs w:val="28"/>
        </w:rPr>
      </w:pPr>
      <w:r w:rsidRPr="000C340E">
        <w:rPr>
          <w:sz w:val="28"/>
          <w:szCs w:val="28"/>
        </w:rPr>
        <w:t>Председатель Думы  Яковлевского</w:t>
      </w:r>
      <w:r w:rsidRPr="000C340E">
        <w:rPr>
          <w:sz w:val="28"/>
          <w:szCs w:val="28"/>
        </w:rPr>
        <w:br/>
        <w:t xml:space="preserve">муниципального округа                                                </w:t>
      </w:r>
      <w:r>
        <w:rPr>
          <w:sz w:val="28"/>
          <w:szCs w:val="28"/>
        </w:rPr>
        <w:t xml:space="preserve">          </w:t>
      </w:r>
      <w:r w:rsidRPr="000C340E">
        <w:rPr>
          <w:sz w:val="28"/>
          <w:szCs w:val="28"/>
        </w:rPr>
        <w:t xml:space="preserve">  Е.А. Животягин</w:t>
      </w:r>
    </w:p>
    <w:p w:rsidR="00B6569F" w:rsidRDefault="00B6569F" w:rsidP="00B6569F"/>
    <w:p w:rsidR="00B6569F" w:rsidRDefault="00B6569F" w:rsidP="00B6569F">
      <w:pPr>
        <w:ind w:firstLine="709"/>
        <w:jc w:val="both"/>
        <w:rPr>
          <w:rFonts w:eastAsiaTheme="minorHAnsi"/>
          <w:bCs/>
          <w:sz w:val="26"/>
          <w:szCs w:val="26"/>
        </w:rPr>
      </w:pPr>
    </w:p>
    <w:p w:rsidR="00B6569F" w:rsidRDefault="00B6569F" w:rsidP="00B6569F">
      <w:pPr>
        <w:ind w:firstLine="709"/>
        <w:jc w:val="both"/>
        <w:rPr>
          <w:rFonts w:eastAsiaTheme="minorHAnsi"/>
          <w:bCs/>
          <w:sz w:val="26"/>
          <w:szCs w:val="26"/>
        </w:rPr>
      </w:pPr>
    </w:p>
    <w:p w:rsidR="00B6569F" w:rsidRDefault="00B6569F" w:rsidP="00B6569F">
      <w:pPr>
        <w:ind w:firstLine="709"/>
        <w:jc w:val="both"/>
        <w:rPr>
          <w:rFonts w:eastAsiaTheme="minorHAnsi"/>
          <w:bCs/>
          <w:sz w:val="26"/>
          <w:szCs w:val="26"/>
        </w:rPr>
      </w:pPr>
    </w:p>
    <w:p w:rsidR="00B6569F" w:rsidRDefault="00B6569F" w:rsidP="00B6569F">
      <w:pPr>
        <w:ind w:firstLine="709"/>
        <w:jc w:val="both"/>
        <w:rPr>
          <w:rFonts w:eastAsiaTheme="minorHAnsi"/>
          <w:bCs/>
          <w:sz w:val="26"/>
          <w:szCs w:val="26"/>
        </w:rPr>
      </w:pPr>
    </w:p>
    <w:p w:rsidR="00B8622F" w:rsidRDefault="00B8622F" w:rsidP="00B8622F">
      <w:pPr>
        <w:ind w:firstLine="709"/>
        <w:jc w:val="both"/>
        <w:rPr>
          <w:rFonts w:eastAsiaTheme="minorHAnsi"/>
          <w:bCs/>
          <w:sz w:val="26"/>
          <w:szCs w:val="26"/>
        </w:rPr>
      </w:pPr>
    </w:p>
    <w:p w:rsidR="00B8622F" w:rsidRDefault="00B8622F" w:rsidP="00B8622F">
      <w:pPr>
        <w:widowControl w:val="0"/>
        <w:jc w:val="center"/>
        <w:rPr>
          <w:noProof/>
        </w:rPr>
      </w:pPr>
    </w:p>
    <w:p w:rsidR="00B8622F" w:rsidRDefault="00B8622F" w:rsidP="00B8622F">
      <w:pPr>
        <w:widowControl w:val="0"/>
        <w:jc w:val="center"/>
        <w:rPr>
          <w:noProof/>
        </w:rPr>
      </w:pPr>
    </w:p>
    <w:p w:rsidR="00B8622F" w:rsidRPr="008B61ED" w:rsidRDefault="00B8622F" w:rsidP="00B8622F">
      <w:pPr>
        <w:widowControl w:val="0"/>
        <w:jc w:val="center"/>
        <w:rPr>
          <w:sz w:val="28"/>
          <w:szCs w:val="28"/>
        </w:rPr>
      </w:pPr>
      <w:r w:rsidRPr="008B61ED">
        <w:rPr>
          <w:noProof/>
        </w:rPr>
        <w:drawing>
          <wp:anchor distT="0" distB="0" distL="114300" distR="114300" simplePos="0" relativeHeight="251721728" behindDoc="1" locked="0" layoutInCell="1" allowOverlap="1" wp14:anchorId="3BCA1DC9" wp14:editId="53E58707">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22F" w:rsidRPr="008B61ED" w:rsidRDefault="00B8622F" w:rsidP="00B8622F">
      <w:pPr>
        <w:widowControl w:val="0"/>
        <w:jc w:val="center"/>
      </w:pPr>
      <w:r w:rsidRPr="008B61ED">
        <w:lastRenderedPageBreak/>
        <w:t>Российская Федерация Приморский край</w:t>
      </w:r>
    </w:p>
    <w:p w:rsidR="00B8622F" w:rsidRPr="008B61ED" w:rsidRDefault="00B8622F" w:rsidP="00B8622F">
      <w:pPr>
        <w:widowControl w:val="0"/>
        <w:jc w:val="center"/>
        <w:rPr>
          <w:sz w:val="28"/>
          <w:szCs w:val="28"/>
        </w:rPr>
      </w:pPr>
    </w:p>
    <w:p w:rsidR="00B8622F" w:rsidRPr="008B61ED" w:rsidRDefault="00B8622F" w:rsidP="00B8622F">
      <w:pPr>
        <w:widowControl w:val="0"/>
        <w:jc w:val="center"/>
        <w:rPr>
          <w:b/>
          <w:sz w:val="28"/>
          <w:szCs w:val="28"/>
        </w:rPr>
      </w:pPr>
      <w:r w:rsidRPr="008B61ED">
        <w:rPr>
          <w:b/>
          <w:sz w:val="28"/>
          <w:szCs w:val="28"/>
        </w:rPr>
        <w:t xml:space="preserve">ДУМА </w:t>
      </w:r>
    </w:p>
    <w:p w:rsidR="00B8622F" w:rsidRPr="008B61ED" w:rsidRDefault="00B8622F" w:rsidP="00B8622F">
      <w:pPr>
        <w:widowControl w:val="0"/>
        <w:jc w:val="center"/>
        <w:rPr>
          <w:b/>
          <w:sz w:val="28"/>
          <w:szCs w:val="28"/>
        </w:rPr>
      </w:pPr>
      <w:r w:rsidRPr="008B61ED">
        <w:rPr>
          <w:b/>
          <w:sz w:val="28"/>
          <w:szCs w:val="28"/>
        </w:rPr>
        <w:t>ЯКОВЛЕВСКОГО МУНИЦИПАЛЬНОГО ОКРУГА</w:t>
      </w:r>
    </w:p>
    <w:p w:rsidR="00B8622F" w:rsidRPr="008B61ED" w:rsidRDefault="00B8622F" w:rsidP="00B8622F">
      <w:pPr>
        <w:widowControl w:val="0"/>
        <w:jc w:val="center"/>
        <w:rPr>
          <w:b/>
          <w:sz w:val="28"/>
          <w:szCs w:val="28"/>
        </w:rPr>
      </w:pPr>
      <w:r w:rsidRPr="008B61ED">
        <w:rPr>
          <w:b/>
          <w:sz w:val="28"/>
          <w:szCs w:val="28"/>
        </w:rPr>
        <w:t>ПРИМОРСКОГО КРАЯ</w:t>
      </w:r>
    </w:p>
    <w:p w:rsidR="00B8622F" w:rsidRPr="008B61ED" w:rsidRDefault="00B8622F" w:rsidP="00B8622F">
      <w:pPr>
        <w:widowControl w:val="0"/>
        <w:jc w:val="center"/>
        <w:rPr>
          <w:b/>
          <w:sz w:val="28"/>
          <w:szCs w:val="28"/>
        </w:rPr>
      </w:pPr>
    </w:p>
    <w:p w:rsidR="00B8622F" w:rsidRPr="008B61ED" w:rsidRDefault="00B8622F" w:rsidP="00B8622F">
      <w:pPr>
        <w:widowControl w:val="0"/>
        <w:jc w:val="center"/>
        <w:rPr>
          <w:b/>
          <w:sz w:val="28"/>
          <w:szCs w:val="28"/>
        </w:rPr>
      </w:pPr>
      <w:r w:rsidRPr="008B61ED">
        <w:rPr>
          <w:b/>
          <w:sz w:val="28"/>
          <w:szCs w:val="28"/>
        </w:rPr>
        <w:t>РЕШЕНИЕ</w:t>
      </w:r>
    </w:p>
    <w:p w:rsidR="00B8622F" w:rsidRPr="008B61ED" w:rsidRDefault="00B8622F" w:rsidP="00B8622F">
      <w:pPr>
        <w:rPr>
          <w:sz w:val="26"/>
          <w:szCs w:val="26"/>
        </w:rPr>
      </w:pPr>
    </w:p>
    <w:p w:rsidR="00B8622F" w:rsidRPr="00B8622F" w:rsidRDefault="00B8622F" w:rsidP="00B8622F">
      <w:pPr>
        <w:rPr>
          <w:sz w:val="28"/>
          <w:szCs w:val="28"/>
        </w:rPr>
      </w:pPr>
      <w:r w:rsidRPr="00B8622F">
        <w:rPr>
          <w:sz w:val="28"/>
          <w:szCs w:val="28"/>
        </w:rPr>
        <w:t xml:space="preserve">25 июня 2024 года                       </w:t>
      </w:r>
      <w:proofErr w:type="gramStart"/>
      <w:r w:rsidRPr="00B8622F">
        <w:rPr>
          <w:sz w:val="28"/>
          <w:szCs w:val="28"/>
        </w:rPr>
        <w:t>с</w:t>
      </w:r>
      <w:proofErr w:type="gramEnd"/>
      <w:r w:rsidRPr="00B8622F">
        <w:rPr>
          <w:sz w:val="28"/>
          <w:szCs w:val="28"/>
        </w:rPr>
        <w:t>. Яковлевка                               №  - НПА</w:t>
      </w:r>
    </w:p>
    <w:p w:rsidR="00B8622F" w:rsidRPr="006005AB" w:rsidRDefault="00B8622F" w:rsidP="00B8622F">
      <w:pPr>
        <w:jc w:val="both"/>
        <w:rPr>
          <w:sz w:val="26"/>
          <w:szCs w:val="26"/>
        </w:rPr>
      </w:pPr>
    </w:p>
    <w:p w:rsidR="00B8622F" w:rsidRPr="00487592" w:rsidRDefault="00B8622F" w:rsidP="00B8622F">
      <w:pPr>
        <w:rPr>
          <w:sz w:val="28"/>
          <w:szCs w:val="28"/>
        </w:rPr>
      </w:pPr>
    </w:p>
    <w:p w:rsidR="00B8622F" w:rsidRDefault="00B8622F" w:rsidP="00B8622F">
      <w:pPr>
        <w:autoSpaceDE w:val="0"/>
        <w:autoSpaceDN w:val="0"/>
        <w:adjustRightInd w:val="0"/>
        <w:jc w:val="center"/>
        <w:rPr>
          <w:rFonts w:eastAsiaTheme="minorHAnsi"/>
          <w:b/>
          <w:bCs/>
          <w:sz w:val="28"/>
          <w:szCs w:val="28"/>
          <w:lang w:eastAsia="en-US"/>
        </w:rPr>
      </w:pPr>
      <w:proofErr w:type="gramStart"/>
      <w:r w:rsidRPr="00487592">
        <w:rPr>
          <w:rFonts w:eastAsiaTheme="minorHAnsi"/>
          <w:b/>
          <w:sz w:val="28"/>
          <w:szCs w:val="28"/>
          <w:lang w:eastAsia="en-US"/>
        </w:rPr>
        <w:t xml:space="preserve">Об установлении на 2024 год средней рыночной стоимости одного квадратного метра общей площади </w:t>
      </w:r>
      <w:bookmarkStart w:id="1" w:name="_Hlk169178886"/>
      <w:r w:rsidRPr="00487592">
        <w:rPr>
          <w:rFonts w:eastAsiaTheme="minorHAnsi"/>
          <w:b/>
          <w:sz w:val="28"/>
          <w:szCs w:val="28"/>
          <w:lang w:eastAsia="en-US"/>
        </w:rPr>
        <w:t xml:space="preserve">жилого помещения на территории Яковлевского муниципального округа в целях предоставления </w:t>
      </w:r>
      <w:r>
        <w:rPr>
          <w:rFonts w:eastAsiaTheme="minorHAnsi"/>
          <w:b/>
          <w:sz w:val="28"/>
          <w:szCs w:val="28"/>
          <w:lang w:eastAsia="en-US"/>
        </w:rPr>
        <w:t xml:space="preserve">свидетельства </w:t>
      </w:r>
      <w:bookmarkEnd w:id="1"/>
      <w:r>
        <w:rPr>
          <w:rFonts w:eastAsiaTheme="minorHAnsi"/>
          <w:b/>
          <w:sz w:val="28"/>
          <w:szCs w:val="28"/>
          <w:lang w:eastAsia="en-US"/>
        </w:rPr>
        <w:t xml:space="preserve">на приобретение благоустроенного жилого помещения в собственность </w:t>
      </w:r>
      <w:r>
        <w:rPr>
          <w:rFonts w:eastAsiaTheme="minorHAnsi"/>
          <w:b/>
          <w:bCs/>
          <w:sz w:val="28"/>
          <w:szCs w:val="28"/>
          <w:lang w:eastAsia="en-US"/>
        </w:rPr>
        <w:t>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p>
    <w:p w:rsidR="00B8622F" w:rsidRPr="00487592" w:rsidRDefault="00B8622F" w:rsidP="00B8622F">
      <w:pPr>
        <w:autoSpaceDE w:val="0"/>
        <w:autoSpaceDN w:val="0"/>
        <w:adjustRightInd w:val="0"/>
        <w:spacing w:before="260"/>
        <w:jc w:val="center"/>
        <w:rPr>
          <w:rFonts w:eastAsiaTheme="minorHAnsi"/>
          <w:b/>
          <w:sz w:val="28"/>
          <w:szCs w:val="28"/>
          <w:lang w:eastAsia="en-US"/>
        </w:rPr>
      </w:pPr>
    </w:p>
    <w:p w:rsidR="00B8622F" w:rsidRPr="00487592" w:rsidRDefault="00B8622F" w:rsidP="00B8622F">
      <w:pPr>
        <w:autoSpaceDE w:val="0"/>
        <w:autoSpaceDN w:val="0"/>
        <w:adjustRightInd w:val="0"/>
        <w:ind w:firstLine="709"/>
        <w:jc w:val="both"/>
        <w:rPr>
          <w:sz w:val="28"/>
          <w:szCs w:val="28"/>
        </w:rPr>
      </w:pPr>
      <w:proofErr w:type="gramStart"/>
      <w:r w:rsidRPr="00487592">
        <w:rPr>
          <w:sz w:val="28"/>
          <w:szCs w:val="28"/>
        </w:rPr>
        <w:t xml:space="preserve">Рассмотрев представление Администрации Яковлевского муниципального округа, </w:t>
      </w:r>
      <w:r w:rsidRPr="00890DF4">
        <w:rPr>
          <w:sz w:val="28"/>
          <w:szCs w:val="28"/>
        </w:rPr>
        <w:t xml:space="preserve">в соответствии </w:t>
      </w:r>
      <w:bookmarkStart w:id="2" w:name="_Hlk169183745"/>
      <w:r w:rsidRPr="00890DF4">
        <w:rPr>
          <w:sz w:val="28"/>
          <w:szCs w:val="28"/>
        </w:rPr>
        <w:t xml:space="preserve">с </w:t>
      </w:r>
      <w:hyperlink r:id="rId9" w:history="1">
        <w:r w:rsidRPr="00487592">
          <w:rPr>
            <w:sz w:val="28"/>
            <w:szCs w:val="28"/>
          </w:rPr>
          <w:t>Закон</w:t>
        </w:r>
      </w:hyperlink>
      <w:r>
        <w:rPr>
          <w:sz w:val="28"/>
          <w:szCs w:val="28"/>
        </w:rPr>
        <w:t>ом</w:t>
      </w:r>
      <w:r w:rsidRPr="00487592">
        <w:rPr>
          <w:sz w:val="28"/>
          <w:szCs w:val="28"/>
        </w:rPr>
        <w:t xml:space="preserve"> Приморского края </w:t>
      </w:r>
      <w:r>
        <w:rPr>
          <w:sz w:val="28"/>
          <w:szCs w:val="28"/>
        </w:rPr>
        <w:br/>
      </w:r>
      <w:r w:rsidRPr="00487592">
        <w:rPr>
          <w:sz w:val="28"/>
          <w:szCs w:val="28"/>
        </w:rPr>
        <w:t xml:space="preserve">от </w:t>
      </w:r>
      <w:r>
        <w:rPr>
          <w:sz w:val="28"/>
          <w:szCs w:val="28"/>
        </w:rPr>
        <w:t>06.12.2018</w:t>
      </w:r>
      <w:r w:rsidRPr="00487592">
        <w:rPr>
          <w:sz w:val="28"/>
          <w:szCs w:val="28"/>
        </w:rPr>
        <w:t xml:space="preserve"> № 412-КЗ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w:t>
      </w:r>
      <w:r>
        <w:rPr>
          <w:sz w:val="28"/>
          <w:szCs w:val="28"/>
        </w:rPr>
        <w:t>ом</w:t>
      </w:r>
      <w:r w:rsidRPr="00487592">
        <w:rPr>
          <w:sz w:val="28"/>
          <w:szCs w:val="28"/>
        </w:rPr>
        <w:t xml:space="preserve"> Приморского края от </w:t>
      </w:r>
      <w:r>
        <w:rPr>
          <w:sz w:val="28"/>
          <w:szCs w:val="28"/>
        </w:rPr>
        <w:t xml:space="preserve">24.12.2018 </w:t>
      </w:r>
      <w:r w:rsidRPr="00487592">
        <w:rPr>
          <w:sz w:val="28"/>
          <w:szCs w:val="28"/>
        </w:rPr>
        <w:t>№ 433-КЗ «Об обеспечении</w:t>
      </w:r>
      <w:proofErr w:type="gramEnd"/>
      <w:r w:rsidRPr="00487592">
        <w:rPr>
          <w:sz w:val="28"/>
          <w:szCs w:val="28"/>
        </w:rPr>
        <w:t xml:space="preserve"> </w:t>
      </w:r>
      <w:proofErr w:type="gramStart"/>
      <w:r w:rsidRPr="00487592">
        <w:rPr>
          <w:sz w:val="28"/>
          <w:szCs w:val="28"/>
        </w:rPr>
        <w:t>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Pr="0076316E">
        <w:rPr>
          <w:sz w:val="28"/>
          <w:szCs w:val="28"/>
        </w:rPr>
        <w:t xml:space="preserve"> частью 3 статьи 3  Закона Приморского края от 31.05.2024 № 567-КЗ «О внесении изменений в отдельные законодательные акты Приморского края»</w:t>
      </w:r>
      <w:bookmarkEnd w:id="2"/>
      <w:r>
        <w:rPr>
          <w:sz w:val="28"/>
          <w:szCs w:val="28"/>
        </w:rPr>
        <w:t>,</w:t>
      </w:r>
      <w:r w:rsidRPr="00487592">
        <w:rPr>
          <w:sz w:val="28"/>
          <w:szCs w:val="28"/>
        </w:rPr>
        <w:t xml:space="preserve"> на основании коммерческих предложений о </w:t>
      </w:r>
      <w:r w:rsidRPr="0076316E">
        <w:rPr>
          <w:sz w:val="28"/>
          <w:szCs w:val="28"/>
        </w:rPr>
        <w:t xml:space="preserve">средней рыночной стоимости одного квадратного метра общей площади жилого помещения </w:t>
      </w:r>
      <w:r w:rsidRPr="00487592">
        <w:rPr>
          <w:sz w:val="28"/>
          <w:szCs w:val="28"/>
        </w:rPr>
        <w:t>Дума Яковлевского муниципального округа</w:t>
      </w:r>
      <w:proofErr w:type="gramEnd"/>
    </w:p>
    <w:p w:rsidR="00B8622F" w:rsidRPr="00487592" w:rsidRDefault="00B8622F" w:rsidP="00B8622F">
      <w:pPr>
        <w:autoSpaceDE w:val="0"/>
        <w:autoSpaceDN w:val="0"/>
        <w:adjustRightInd w:val="0"/>
        <w:ind w:firstLine="709"/>
        <w:jc w:val="both"/>
        <w:rPr>
          <w:sz w:val="28"/>
          <w:szCs w:val="28"/>
        </w:rPr>
      </w:pPr>
    </w:p>
    <w:p w:rsidR="00B8622F" w:rsidRPr="00487592" w:rsidRDefault="00B8622F" w:rsidP="00B8622F">
      <w:pPr>
        <w:jc w:val="center"/>
        <w:rPr>
          <w:b/>
          <w:sz w:val="28"/>
          <w:szCs w:val="28"/>
        </w:rPr>
      </w:pPr>
      <w:r w:rsidRPr="00487592">
        <w:rPr>
          <w:b/>
          <w:sz w:val="28"/>
          <w:szCs w:val="28"/>
        </w:rPr>
        <w:t>РЕШИЛА:</w:t>
      </w:r>
    </w:p>
    <w:p w:rsidR="00B8622F" w:rsidRPr="00487592" w:rsidRDefault="00B8622F" w:rsidP="00B8622F">
      <w:pPr>
        <w:jc w:val="center"/>
        <w:rPr>
          <w:sz w:val="28"/>
          <w:szCs w:val="28"/>
        </w:rPr>
      </w:pPr>
    </w:p>
    <w:p w:rsidR="00B8622F" w:rsidRPr="003C2A17" w:rsidRDefault="00B8622F" w:rsidP="00B8622F">
      <w:pPr>
        <w:autoSpaceDE w:val="0"/>
        <w:autoSpaceDN w:val="0"/>
        <w:adjustRightInd w:val="0"/>
        <w:ind w:firstLine="709"/>
        <w:jc w:val="both"/>
        <w:rPr>
          <w:sz w:val="28"/>
          <w:szCs w:val="28"/>
        </w:rPr>
      </w:pPr>
      <w:r w:rsidRPr="00487592">
        <w:rPr>
          <w:sz w:val="28"/>
          <w:szCs w:val="28"/>
        </w:rPr>
        <w:t xml:space="preserve">1. </w:t>
      </w:r>
      <w:proofErr w:type="gramStart"/>
      <w:r w:rsidRPr="00487592">
        <w:rPr>
          <w:sz w:val="28"/>
          <w:szCs w:val="28"/>
        </w:rPr>
        <w:t>У</w:t>
      </w:r>
      <w:r w:rsidRPr="00487592">
        <w:rPr>
          <w:rFonts w:eastAsiaTheme="minorHAnsi"/>
          <w:sz w:val="28"/>
          <w:szCs w:val="28"/>
          <w:lang w:eastAsia="en-US"/>
        </w:rPr>
        <w:t xml:space="preserve">становить на 2024 год среднюю рыночную стоимость одного </w:t>
      </w:r>
      <w:r w:rsidRPr="003C2A17">
        <w:rPr>
          <w:rFonts w:eastAsiaTheme="minorHAnsi"/>
          <w:sz w:val="28"/>
          <w:szCs w:val="28"/>
          <w:lang w:eastAsia="en-US"/>
        </w:rPr>
        <w:t xml:space="preserve">квадратного метра общей площади жилого помещения на территории Яковлевского муниципального округа </w:t>
      </w:r>
      <w:r w:rsidRPr="003C2A17">
        <w:rPr>
          <w:rFonts w:eastAsiaTheme="minorHAnsi"/>
          <w:bCs/>
          <w:sz w:val="28"/>
          <w:szCs w:val="28"/>
          <w:lang w:eastAsia="en-US"/>
        </w:rPr>
        <w:t xml:space="preserve">в целях </w:t>
      </w:r>
      <w:r w:rsidRPr="003C2A17">
        <w:rPr>
          <w:rFonts w:eastAsiaTheme="minorHAnsi"/>
          <w:sz w:val="28"/>
          <w:szCs w:val="28"/>
          <w:lang w:eastAsia="en-US"/>
        </w:rPr>
        <w:t xml:space="preserve">предоставления свидетельства на приобретение благоустроенного жилого помещения в собственность лицам, которые относились к категории детей-сирот и детей, оставшихся без попечения родителей, лиц из числа детей-сирот и детей, оставшихся без </w:t>
      </w:r>
      <w:r w:rsidRPr="003C2A17">
        <w:rPr>
          <w:rFonts w:eastAsiaTheme="minorHAnsi"/>
          <w:sz w:val="28"/>
          <w:szCs w:val="28"/>
          <w:lang w:eastAsia="en-US"/>
        </w:rPr>
        <w:lastRenderedPageBreak/>
        <w:t>попечения родителей</w:t>
      </w:r>
      <w:r w:rsidRPr="003C2A17">
        <w:rPr>
          <w:rFonts w:eastAsiaTheme="minorHAnsi"/>
          <w:bCs/>
          <w:sz w:val="28"/>
          <w:szCs w:val="28"/>
          <w:lang w:eastAsia="en-US"/>
        </w:rPr>
        <w:t xml:space="preserve">, </w:t>
      </w:r>
      <w:r w:rsidRPr="003C2A17">
        <w:rPr>
          <w:rFonts w:eastAsiaTheme="minorHAnsi"/>
          <w:sz w:val="28"/>
          <w:szCs w:val="28"/>
          <w:lang w:eastAsia="en-US"/>
        </w:rPr>
        <w:t xml:space="preserve">в рамках реализации Закона </w:t>
      </w:r>
      <w:r w:rsidRPr="003C2A17">
        <w:rPr>
          <w:sz w:val="28"/>
          <w:szCs w:val="28"/>
        </w:rPr>
        <w:t>Приморского края от 24.12.2018</w:t>
      </w:r>
      <w:proofErr w:type="gramEnd"/>
      <w:r w:rsidRPr="003C2A17">
        <w:rPr>
          <w:sz w:val="28"/>
          <w:szCs w:val="28"/>
        </w:rPr>
        <w:t xml:space="preserve">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в размере 89 224,68 рублей.</w:t>
      </w:r>
    </w:p>
    <w:p w:rsidR="00B8622F" w:rsidRPr="003C2A17" w:rsidRDefault="00B8622F" w:rsidP="00B8622F">
      <w:pPr>
        <w:ind w:right="-1" w:firstLine="600"/>
        <w:jc w:val="both"/>
        <w:rPr>
          <w:sz w:val="28"/>
          <w:szCs w:val="28"/>
        </w:rPr>
      </w:pPr>
      <w:r w:rsidRPr="003C2A17">
        <w:rPr>
          <w:sz w:val="28"/>
          <w:szCs w:val="28"/>
        </w:rPr>
        <w:t xml:space="preserve">2. Настоящее решение вступает в силу после его официального опубликования.  </w:t>
      </w:r>
    </w:p>
    <w:p w:rsidR="00B8622F" w:rsidRPr="003C2A17" w:rsidRDefault="00B8622F" w:rsidP="00B8622F">
      <w:pPr>
        <w:ind w:firstLine="600"/>
        <w:jc w:val="both"/>
        <w:rPr>
          <w:sz w:val="28"/>
          <w:szCs w:val="28"/>
        </w:rPr>
      </w:pPr>
      <w:r w:rsidRPr="003C2A17">
        <w:rPr>
          <w:sz w:val="28"/>
          <w:szCs w:val="28"/>
        </w:rPr>
        <w:t>3.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B8622F" w:rsidRPr="003C2A17" w:rsidRDefault="00B8622F"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r w:rsidRPr="003C2A17">
        <w:rPr>
          <w:rFonts w:eastAsiaTheme="minorHAnsi"/>
          <w:sz w:val="28"/>
          <w:szCs w:val="28"/>
        </w:rPr>
        <w:t>Председатель Думы Яковлевского</w:t>
      </w:r>
    </w:p>
    <w:p w:rsidR="00B8622F" w:rsidRPr="003C2A17" w:rsidRDefault="00B8622F" w:rsidP="00B8622F">
      <w:pPr>
        <w:autoSpaceDE w:val="0"/>
        <w:autoSpaceDN w:val="0"/>
        <w:adjustRightInd w:val="0"/>
        <w:jc w:val="both"/>
        <w:rPr>
          <w:rFonts w:eastAsiaTheme="minorHAnsi"/>
          <w:sz w:val="28"/>
          <w:szCs w:val="28"/>
        </w:rPr>
      </w:pPr>
      <w:r w:rsidRPr="003C2A17">
        <w:rPr>
          <w:rFonts w:eastAsiaTheme="minorHAnsi"/>
          <w:sz w:val="28"/>
          <w:szCs w:val="28"/>
        </w:rPr>
        <w:t>муниципального округа                                                              Е.А. Животягин</w:t>
      </w:r>
    </w:p>
    <w:p w:rsidR="00B8622F" w:rsidRPr="003C2A17" w:rsidRDefault="00B8622F" w:rsidP="00B8622F">
      <w:pPr>
        <w:autoSpaceDE w:val="0"/>
        <w:autoSpaceDN w:val="0"/>
        <w:adjustRightInd w:val="0"/>
        <w:jc w:val="both"/>
        <w:rPr>
          <w:rFonts w:eastAsiaTheme="minorHAnsi"/>
          <w:sz w:val="28"/>
          <w:szCs w:val="28"/>
        </w:rPr>
      </w:pPr>
    </w:p>
    <w:p w:rsidR="003147D5" w:rsidRPr="003C2A17" w:rsidRDefault="003147D5"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p>
    <w:p w:rsidR="00B8622F" w:rsidRPr="003C2A17" w:rsidRDefault="00B8622F" w:rsidP="00B8622F">
      <w:pPr>
        <w:autoSpaceDE w:val="0"/>
        <w:autoSpaceDN w:val="0"/>
        <w:adjustRightInd w:val="0"/>
        <w:jc w:val="both"/>
        <w:rPr>
          <w:rFonts w:eastAsiaTheme="minorHAnsi"/>
          <w:sz w:val="28"/>
          <w:szCs w:val="28"/>
        </w:rPr>
      </w:pPr>
      <w:r w:rsidRPr="003C2A17">
        <w:rPr>
          <w:rFonts w:eastAsiaTheme="minorHAnsi"/>
          <w:sz w:val="28"/>
          <w:szCs w:val="28"/>
        </w:rPr>
        <w:t>Глава Яковлевского</w:t>
      </w:r>
    </w:p>
    <w:p w:rsidR="00B8622F" w:rsidRPr="003C2A17" w:rsidRDefault="00B8622F" w:rsidP="00B8622F">
      <w:pPr>
        <w:autoSpaceDE w:val="0"/>
        <w:autoSpaceDN w:val="0"/>
        <w:adjustRightInd w:val="0"/>
        <w:jc w:val="both"/>
        <w:rPr>
          <w:rFonts w:eastAsiaTheme="minorHAnsi"/>
          <w:sz w:val="28"/>
          <w:szCs w:val="28"/>
        </w:rPr>
      </w:pPr>
      <w:r w:rsidRPr="003C2A17">
        <w:rPr>
          <w:rFonts w:eastAsiaTheme="minorHAnsi"/>
          <w:sz w:val="28"/>
          <w:szCs w:val="28"/>
        </w:rPr>
        <w:t>муниципального округа                                                               А.А. Коренчук</w:t>
      </w:r>
    </w:p>
    <w:p w:rsidR="00B8622F" w:rsidRPr="003C2A17" w:rsidRDefault="00B8622F" w:rsidP="00B8622F">
      <w:pPr>
        <w:rPr>
          <w:sz w:val="28"/>
          <w:szCs w:val="28"/>
        </w:rPr>
      </w:pPr>
    </w:p>
    <w:p w:rsidR="00B8622F" w:rsidRPr="003C2A17" w:rsidRDefault="00B8622F" w:rsidP="00B8622F">
      <w:pPr>
        <w:rPr>
          <w:sz w:val="28"/>
          <w:szCs w:val="28"/>
        </w:rPr>
      </w:pPr>
    </w:p>
    <w:p w:rsidR="00B8622F" w:rsidRPr="003C2A17" w:rsidRDefault="00B8622F" w:rsidP="00B8622F">
      <w:pPr>
        <w:ind w:firstLine="709"/>
        <w:jc w:val="both"/>
        <w:rPr>
          <w:sz w:val="28"/>
          <w:szCs w:val="28"/>
        </w:rPr>
      </w:pPr>
    </w:p>
    <w:p w:rsidR="00B8622F" w:rsidRPr="003C2A17" w:rsidRDefault="00B8622F" w:rsidP="00B8622F">
      <w:pPr>
        <w:autoSpaceDE w:val="0"/>
        <w:autoSpaceDN w:val="0"/>
        <w:adjustRightInd w:val="0"/>
        <w:jc w:val="center"/>
        <w:rPr>
          <w:rFonts w:eastAsiaTheme="minorHAnsi"/>
          <w:b/>
          <w:sz w:val="28"/>
          <w:szCs w:val="28"/>
          <w:lang w:eastAsia="en-US"/>
        </w:rPr>
      </w:pPr>
    </w:p>
    <w:p w:rsidR="00B8622F" w:rsidRPr="003C2A17" w:rsidRDefault="00B8622F" w:rsidP="00B8622F">
      <w:pPr>
        <w:jc w:val="center"/>
        <w:rPr>
          <w:b/>
          <w:sz w:val="28"/>
          <w:szCs w:val="28"/>
        </w:rPr>
      </w:pPr>
    </w:p>
    <w:p w:rsidR="00B8622F" w:rsidRPr="003C2A17" w:rsidRDefault="00B8622F" w:rsidP="00B8622F">
      <w:pPr>
        <w:rPr>
          <w:sz w:val="28"/>
          <w:szCs w:val="28"/>
        </w:rPr>
      </w:pPr>
    </w:p>
    <w:p w:rsidR="00B8622F" w:rsidRDefault="00B8622F" w:rsidP="00B8622F">
      <w:pPr>
        <w:rPr>
          <w:sz w:val="28"/>
          <w:szCs w:val="28"/>
        </w:rPr>
      </w:pPr>
    </w:p>
    <w:p w:rsidR="00B8622F" w:rsidRDefault="00B8622F" w:rsidP="00B8622F">
      <w:pPr>
        <w:rPr>
          <w:sz w:val="28"/>
          <w:szCs w:val="28"/>
        </w:rPr>
      </w:pPr>
    </w:p>
    <w:p w:rsidR="00B8622F" w:rsidRDefault="00B8622F" w:rsidP="00B8622F">
      <w:pPr>
        <w:rPr>
          <w:sz w:val="28"/>
          <w:szCs w:val="28"/>
        </w:rPr>
      </w:pPr>
    </w:p>
    <w:p w:rsidR="00B8622F" w:rsidRDefault="00B8622F" w:rsidP="00B8622F"/>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3147D5" w:rsidRDefault="003147D5" w:rsidP="00B6569F">
      <w:pPr>
        <w:ind w:firstLine="709"/>
        <w:jc w:val="both"/>
        <w:rPr>
          <w:rFonts w:eastAsiaTheme="minorHAnsi"/>
          <w:bCs/>
          <w:sz w:val="26"/>
          <w:szCs w:val="26"/>
        </w:rPr>
      </w:pPr>
    </w:p>
    <w:p w:rsidR="003147D5" w:rsidRDefault="003147D5" w:rsidP="00B6569F">
      <w:pPr>
        <w:ind w:firstLine="709"/>
        <w:jc w:val="both"/>
        <w:rPr>
          <w:rFonts w:eastAsiaTheme="minorHAnsi"/>
          <w:bCs/>
          <w:sz w:val="26"/>
          <w:szCs w:val="26"/>
        </w:rPr>
      </w:pPr>
    </w:p>
    <w:p w:rsidR="003147D5" w:rsidRDefault="003147D5"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FB32E7" w:rsidRDefault="00FB32E7"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B8622F" w:rsidRDefault="00B8622F" w:rsidP="00B6569F">
      <w:pPr>
        <w:ind w:firstLine="709"/>
        <w:jc w:val="both"/>
        <w:rPr>
          <w:rFonts w:eastAsiaTheme="minorHAnsi"/>
          <w:bCs/>
          <w:sz w:val="26"/>
          <w:szCs w:val="26"/>
        </w:rPr>
      </w:pPr>
    </w:p>
    <w:p w:rsidR="00244438" w:rsidRDefault="00244438" w:rsidP="00244438">
      <w:pPr>
        <w:pStyle w:val="ConsPlusTitle"/>
        <w:jc w:val="center"/>
        <w:rPr>
          <w:sz w:val="26"/>
          <w:szCs w:val="26"/>
        </w:rPr>
      </w:pPr>
      <w:r w:rsidRPr="007D2C00">
        <w:rPr>
          <w:sz w:val="26"/>
          <w:szCs w:val="26"/>
        </w:rPr>
        <w:t xml:space="preserve">ПОЯСНИТЕЛЬНАЯ ЗАПИСКА </w:t>
      </w:r>
    </w:p>
    <w:p w:rsidR="00244438" w:rsidRPr="007D2C00" w:rsidRDefault="00244438" w:rsidP="00244438">
      <w:pPr>
        <w:pStyle w:val="ConsPlusTitle"/>
        <w:jc w:val="center"/>
        <w:rPr>
          <w:sz w:val="26"/>
          <w:szCs w:val="26"/>
        </w:rPr>
      </w:pPr>
    </w:p>
    <w:p w:rsidR="00244438" w:rsidRPr="007D2C00" w:rsidRDefault="00244438" w:rsidP="00244438">
      <w:pPr>
        <w:autoSpaceDE w:val="0"/>
        <w:jc w:val="center"/>
        <w:rPr>
          <w:sz w:val="26"/>
          <w:szCs w:val="26"/>
        </w:rPr>
      </w:pPr>
      <w:r w:rsidRPr="007D2C00">
        <w:rPr>
          <w:sz w:val="26"/>
          <w:szCs w:val="26"/>
        </w:rPr>
        <w:t xml:space="preserve">к проекту решения </w:t>
      </w:r>
      <w:r w:rsidRPr="00A75B06">
        <w:rPr>
          <w:sz w:val="26"/>
          <w:szCs w:val="26"/>
        </w:rPr>
        <w:t xml:space="preserve">Думы Яковлевского муниципального округа </w:t>
      </w:r>
      <w:r w:rsidRPr="007D2C00">
        <w:rPr>
          <w:sz w:val="26"/>
          <w:szCs w:val="26"/>
        </w:rPr>
        <w:t>«</w:t>
      </w:r>
      <w:r w:rsidRPr="00C852AE">
        <w:rPr>
          <w:sz w:val="26"/>
          <w:szCs w:val="26"/>
        </w:rPr>
        <w:t>Об установлении на 2024 год средней рыночной стоимости одного квадратного метра общей площади жилого помещения на территории Яковлевского муниципального округа Приморского края, в целях предоставления свидетельства на приобретение благоустроенного жилого помещения в собственность лицам из числа детей-сирот и детей, оставшихся без попечения родителей</w:t>
      </w:r>
      <w:r w:rsidRPr="007D2C00">
        <w:rPr>
          <w:sz w:val="26"/>
          <w:szCs w:val="26"/>
        </w:rPr>
        <w:t>»</w:t>
      </w:r>
    </w:p>
    <w:p w:rsidR="00244438" w:rsidRPr="007D2C00" w:rsidRDefault="00244438" w:rsidP="00244438">
      <w:pPr>
        <w:pStyle w:val="ConsPlusTitle"/>
        <w:jc w:val="center"/>
        <w:rPr>
          <w:sz w:val="26"/>
          <w:szCs w:val="26"/>
        </w:rPr>
      </w:pPr>
    </w:p>
    <w:p w:rsidR="00244438" w:rsidRDefault="00244438" w:rsidP="00244438">
      <w:pPr>
        <w:autoSpaceDE w:val="0"/>
        <w:autoSpaceDN w:val="0"/>
        <w:adjustRightInd w:val="0"/>
        <w:ind w:firstLine="709"/>
        <w:jc w:val="both"/>
        <w:rPr>
          <w:rFonts w:eastAsiaTheme="minorHAnsi"/>
          <w:bCs/>
          <w:sz w:val="26"/>
          <w:szCs w:val="26"/>
          <w:lang w:eastAsia="en-US"/>
        </w:rPr>
      </w:pPr>
      <w:proofErr w:type="gramStart"/>
      <w:r w:rsidRPr="007D2C00">
        <w:rPr>
          <w:bCs/>
          <w:sz w:val="26"/>
          <w:szCs w:val="26"/>
        </w:rPr>
        <w:t>Проект Решения «</w:t>
      </w:r>
      <w:r w:rsidRPr="00C852AE">
        <w:rPr>
          <w:sz w:val="26"/>
          <w:szCs w:val="26"/>
        </w:rPr>
        <w:t xml:space="preserve">Об установлении на 2024 год средней рыночной стоимости одного квадратного метра общей площади жилого помещения на территории Яковлевского муниципального округа Приморского края, в целях предоставления свидетельства на приобретение благоустроенного жилого помещения </w:t>
      </w:r>
      <w:r>
        <w:rPr>
          <w:sz w:val="26"/>
          <w:szCs w:val="26"/>
        </w:rPr>
        <w:br/>
      </w:r>
      <w:r w:rsidRPr="00C852AE">
        <w:rPr>
          <w:sz w:val="26"/>
          <w:szCs w:val="26"/>
        </w:rPr>
        <w:t>в собственность лицам из числа детей-сирот и детей, оставшихся без попечения родителей</w:t>
      </w:r>
      <w:r w:rsidRPr="007D2C00">
        <w:rPr>
          <w:sz w:val="26"/>
          <w:szCs w:val="26"/>
        </w:rPr>
        <w:t xml:space="preserve">» разработан в соответствии с Федеральным законом от 06.10.2003 </w:t>
      </w:r>
      <w:r>
        <w:rPr>
          <w:sz w:val="26"/>
          <w:szCs w:val="26"/>
        </w:rPr>
        <w:br/>
      </w:r>
      <w:r w:rsidRPr="007D2C00">
        <w:rPr>
          <w:sz w:val="26"/>
          <w:szCs w:val="26"/>
        </w:rPr>
        <w:t>№ 131-ФЗ «Об общих принципах организации местного самоуправления</w:t>
      </w:r>
      <w:proofErr w:type="gramEnd"/>
      <w:r w:rsidRPr="007D2C00">
        <w:rPr>
          <w:sz w:val="26"/>
          <w:szCs w:val="26"/>
        </w:rPr>
        <w:t xml:space="preserve"> </w:t>
      </w:r>
      <w:r>
        <w:rPr>
          <w:sz w:val="26"/>
          <w:szCs w:val="26"/>
        </w:rPr>
        <w:br/>
      </w:r>
      <w:proofErr w:type="gramStart"/>
      <w:r w:rsidRPr="007D2C00">
        <w:rPr>
          <w:sz w:val="26"/>
          <w:szCs w:val="26"/>
        </w:rPr>
        <w:t xml:space="preserve">в Российской Федерации», </w:t>
      </w:r>
      <w:hyperlink r:id="rId10">
        <w:r w:rsidRPr="007D2C00">
          <w:rPr>
            <w:sz w:val="26"/>
            <w:szCs w:val="26"/>
          </w:rPr>
          <w:t>Уставом</w:t>
        </w:r>
      </w:hyperlink>
      <w:r w:rsidRPr="007D2C00">
        <w:rPr>
          <w:sz w:val="26"/>
          <w:szCs w:val="26"/>
        </w:rPr>
        <w:t xml:space="preserve">  Яковлевского муниципального округа, </w:t>
      </w:r>
      <w:hyperlink r:id="rId11" w:history="1">
        <w:r w:rsidRPr="00244438">
          <w:t>Закон</w:t>
        </w:r>
      </w:hyperlink>
      <w:r w:rsidRPr="00244438">
        <w:rPr>
          <w:sz w:val="26"/>
          <w:szCs w:val="26"/>
        </w:rPr>
        <w:t xml:space="preserve">ом Приморского края от 6 декабря 2018 года № 412-КЗ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w:t>
      </w:r>
      <w:r w:rsidRPr="00244438">
        <w:rPr>
          <w:sz w:val="26"/>
          <w:szCs w:val="26"/>
        </w:rPr>
        <w:br/>
        <w:t xml:space="preserve">по обеспечению детей-сирот, детей, оставшихся без попечения родителей, лиц </w:t>
      </w:r>
      <w:r w:rsidRPr="00244438">
        <w:rPr>
          <w:sz w:val="26"/>
          <w:szCs w:val="26"/>
        </w:rPr>
        <w:br/>
        <w:t>из числа детей-сирот и детей, оставшихся без попечения родителей, жилыми помещениями», Законом Приморского края от 24 декабря 2018</w:t>
      </w:r>
      <w:proofErr w:type="gramEnd"/>
      <w:r w:rsidRPr="00244438">
        <w:rPr>
          <w:sz w:val="26"/>
          <w:szCs w:val="26"/>
        </w:rPr>
        <w:t xml:space="preserve"> </w:t>
      </w:r>
      <w:proofErr w:type="gramStart"/>
      <w:r w:rsidRPr="00244438">
        <w:rPr>
          <w:sz w:val="26"/>
          <w:szCs w:val="26"/>
        </w:rPr>
        <w:t xml:space="preserve">года № 433-КЗ </w:t>
      </w:r>
      <w:r w:rsidRPr="00244438">
        <w:rPr>
          <w:sz w:val="26"/>
          <w:szCs w:val="26"/>
        </w:rPr>
        <w:br/>
        <w:t xml:space="preserve">«Об обеспечении жилыми помещениями детей-сирот, детей, оставшихся </w:t>
      </w:r>
      <w:r w:rsidRPr="00244438">
        <w:rPr>
          <w:sz w:val="26"/>
          <w:szCs w:val="26"/>
        </w:rPr>
        <w:br/>
        <w:t xml:space="preserve">без попечения родителей, лиц из числа детей-сирот и детей, оставшихся без попечения родителей, на территории Приморского края», </w:t>
      </w:r>
      <w:hyperlink r:id="rId12" w:history="1">
        <w:r w:rsidRPr="00244438">
          <w:t>пунктом</w:t>
        </w:r>
      </w:hyperlink>
      <w:r w:rsidRPr="00244438">
        <w:rPr>
          <w:sz w:val="26"/>
          <w:szCs w:val="26"/>
        </w:rPr>
        <w:t xml:space="preserve"> 8 части 2 статьи 2, части 3 статьи 3 Закона Приморского края от  31.05.2024 № 567-КЗ «О внесении</w:t>
      </w:r>
      <w:r w:rsidRPr="007D2C00">
        <w:rPr>
          <w:rFonts w:eastAsiaTheme="minorHAnsi"/>
          <w:bCs/>
          <w:sz w:val="26"/>
          <w:szCs w:val="26"/>
          <w:lang w:eastAsia="en-US"/>
        </w:rPr>
        <w:t xml:space="preserve"> изменений в отдельные законодательные акты Приморского края» на основании коммерческих предложений о средней рыночной стоимости одного</w:t>
      </w:r>
      <w:proofErr w:type="gramEnd"/>
      <w:r w:rsidRPr="007D2C00">
        <w:rPr>
          <w:rFonts w:eastAsiaTheme="minorHAnsi"/>
          <w:bCs/>
          <w:sz w:val="26"/>
          <w:szCs w:val="26"/>
          <w:lang w:eastAsia="en-US"/>
        </w:rPr>
        <w:t xml:space="preserve"> квадратного метра общей площади жилого помещения</w:t>
      </w:r>
      <w:r>
        <w:rPr>
          <w:rFonts w:eastAsiaTheme="minorHAnsi"/>
          <w:bCs/>
          <w:sz w:val="26"/>
          <w:szCs w:val="26"/>
          <w:lang w:eastAsia="en-US"/>
        </w:rPr>
        <w:t>.</w:t>
      </w:r>
      <w:r w:rsidRPr="007D2C00">
        <w:rPr>
          <w:rFonts w:eastAsiaTheme="minorHAnsi"/>
          <w:bCs/>
          <w:sz w:val="26"/>
          <w:szCs w:val="26"/>
          <w:lang w:eastAsia="en-US"/>
        </w:rPr>
        <w:t xml:space="preserve"> </w:t>
      </w:r>
    </w:p>
    <w:p w:rsidR="00244438" w:rsidRDefault="00244438" w:rsidP="00244438">
      <w:pPr>
        <w:autoSpaceDE w:val="0"/>
        <w:autoSpaceDN w:val="0"/>
        <w:adjustRightInd w:val="0"/>
        <w:ind w:firstLine="709"/>
        <w:jc w:val="both"/>
        <w:rPr>
          <w:bCs/>
          <w:sz w:val="26"/>
          <w:szCs w:val="26"/>
        </w:rPr>
      </w:pPr>
      <w:r>
        <w:rPr>
          <w:sz w:val="26"/>
          <w:szCs w:val="26"/>
        </w:rPr>
        <w:t>Ч</w:t>
      </w:r>
      <w:r w:rsidRPr="007D2C00">
        <w:rPr>
          <w:sz w:val="26"/>
          <w:szCs w:val="26"/>
        </w:rPr>
        <w:t xml:space="preserve">астью 3 статьи 3 </w:t>
      </w:r>
      <w:r w:rsidRPr="007D2C00">
        <w:rPr>
          <w:bCs/>
          <w:sz w:val="26"/>
          <w:szCs w:val="26"/>
        </w:rPr>
        <w:t xml:space="preserve">Закона Приморского края от  31.05.2024 № 567-КЗ </w:t>
      </w:r>
      <w:r>
        <w:rPr>
          <w:bCs/>
          <w:sz w:val="26"/>
          <w:szCs w:val="26"/>
        </w:rPr>
        <w:br/>
      </w:r>
      <w:r w:rsidRPr="007D2C00">
        <w:rPr>
          <w:bCs/>
          <w:sz w:val="26"/>
          <w:szCs w:val="26"/>
        </w:rPr>
        <w:t>«О внесении изменений в отдельные законодательные акты Приморского края» установлено: «В 2024 году средняя рыночная стоимость одного квадратного метра общей площади жилого помещения в целях предоставления свидетельства, предусмотренного статьей 13</w:t>
      </w:r>
      <w:r w:rsidRPr="007D2C00">
        <w:rPr>
          <w:bCs/>
          <w:sz w:val="26"/>
          <w:szCs w:val="26"/>
          <w:vertAlign w:val="superscript"/>
        </w:rPr>
        <w:t xml:space="preserve">1  </w:t>
      </w:r>
      <w:r w:rsidRPr="007D2C00">
        <w:rPr>
          <w:bCs/>
          <w:sz w:val="26"/>
          <w:szCs w:val="26"/>
        </w:rPr>
        <w:t>Закона Приморского края</w:t>
      </w:r>
      <w:r w:rsidRPr="007D2C00">
        <w:rPr>
          <w:rFonts w:asciiTheme="minorHAnsi" w:hAnsiTheme="minorHAnsi"/>
          <w:bCs/>
          <w:sz w:val="26"/>
          <w:szCs w:val="26"/>
        </w:rPr>
        <w:t xml:space="preserve"> </w:t>
      </w:r>
      <w:r w:rsidRPr="00C852AE">
        <w:rPr>
          <w:rFonts w:asciiTheme="minorHAnsi" w:hAnsiTheme="minorHAnsi"/>
          <w:bCs/>
          <w:sz w:val="26"/>
          <w:szCs w:val="26"/>
        </w:rPr>
        <w:t xml:space="preserve">от </w:t>
      </w:r>
      <w:r w:rsidRPr="00C852AE">
        <w:rPr>
          <w:bCs/>
          <w:sz w:val="26"/>
          <w:szCs w:val="26"/>
        </w:rPr>
        <w:t xml:space="preserve">24 декабря 2018 года </w:t>
      </w:r>
      <w:r>
        <w:rPr>
          <w:bCs/>
          <w:sz w:val="26"/>
          <w:szCs w:val="26"/>
        </w:rPr>
        <w:br/>
      </w:r>
      <w:r w:rsidRPr="00C852AE">
        <w:rPr>
          <w:bCs/>
          <w:sz w:val="26"/>
          <w:szCs w:val="26"/>
        </w:rPr>
        <w:t>№ 433-КЗ</w:t>
      </w:r>
      <w:r w:rsidRPr="00C852AE">
        <w:rPr>
          <w:rFonts w:asciiTheme="minorHAnsi" w:hAnsiTheme="minorHAnsi"/>
          <w:bCs/>
          <w:sz w:val="26"/>
          <w:szCs w:val="26"/>
        </w:rPr>
        <w:t xml:space="preserve"> </w:t>
      </w:r>
      <w:r w:rsidRPr="007D2C00">
        <w:rPr>
          <w:bCs/>
          <w:sz w:val="26"/>
          <w:szCs w:val="26"/>
        </w:rPr>
        <w:t>«Об обеспечении жилыми помещениями детей-сирот, детей, оставшихся без</w:t>
      </w:r>
      <w:r>
        <w:rPr>
          <w:bCs/>
          <w:sz w:val="26"/>
          <w:szCs w:val="26"/>
        </w:rPr>
        <w:t xml:space="preserve"> </w:t>
      </w:r>
      <w:r w:rsidRPr="007D2C00">
        <w:rPr>
          <w:bCs/>
          <w:sz w:val="26"/>
          <w:szCs w:val="26"/>
        </w:rPr>
        <w:t>попечения</w:t>
      </w:r>
      <w:r>
        <w:rPr>
          <w:bCs/>
          <w:sz w:val="26"/>
          <w:szCs w:val="26"/>
        </w:rPr>
        <w:t xml:space="preserve"> </w:t>
      </w:r>
      <w:r w:rsidRPr="007D2C00">
        <w:rPr>
          <w:bCs/>
          <w:sz w:val="26"/>
          <w:szCs w:val="26"/>
        </w:rPr>
        <w:t>родителей,</w:t>
      </w:r>
      <w:r>
        <w:rPr>
          <w:bCs/>
          <w:sz w:val="26"/>
          <w:szCs w:val="26"/>
        </w:rPr>
        <w:t xml:space="preserve"> </w:t>
      </w:r>
      <w:r w:rsidRPr="007D2C00">
        <w:rPr>
          <w:bCs/>
          <w:sz w:val="26"/>
          <w:szCs w:val="26"/>
        </w:rPr>
        <w:t xml:space="preserve">лиц из числа детей-сирот и детей, оставшихся </w:t>
      </w:r>
      <w:r>
        <w:rPr>
          <w:bCs/>
          <w:sz w:val="26"/>
          <w:szCs w:val="26"/>
        </w:rPr>
        <w:br/>
      </w:r>
      <w:r w:rsidRPr="007D2C00">
        <w:rPr>
          <w:bCs/>
          <w:sz w:val="26"/>
          <w:szCs w:val="26"/>
        </w:rPr>
        <w:t>без попечения родителей, на территории Приморского края», устанавливается органами местного самоуправления в течени</w:t>
      </w:r>
      <w:proofErr w:type="gramStart"/>
      <w:r w:rsidRPr="007D2C00">
        <w:rPr>
          <w:bCs/>
          <w:sz w:val="26"/>
          <w:szCs w:val="26"/>
        </w:rPr>
        <w:t>и</w:t>
      </w:r>
      <w:proofErr w:type="gramEnd"/>
      <w:r w:rsidRPr="007D2C00">
        <w:rPr>
          <w:bCs/>
          <w:sz w:val="26"/>
          <w:szCs w:val="26"/>
        </w:rPr>
        <w:t xml:space="preserve"> одного месяца </w:t>
      </w:r>
      <w:proofErr w:type="gramStart"/>
      <w:r w:rsidRPr="007D2C00">
        <w:rPr>
          <w:bCs/>
          <w:sz w:val="26"/>
          <w:szCs w:val="26"/>
        </w:rPr>
        <w:t>с даты вступления</w:t>
      </w:r>
      <w:proofErr w:type="gramEnd"/>
      <w:r w:rsidRPr="007D2C00">
        <w:rPr>
          <w:bCs/>
          <w:sz w:val="26"/>
          <w:szCs w:val="26"/>
        </w:rPr>
        <w:t xml:space="preserve"> </w:t>
      </w:r>
      <w:r>
        <w:rPr>
          <w:bCs/>
          <w:sz w:val="26"/>
          <w:szCs w:val="26"/>
        </w:rPr>
        <w:br/>
      </w:r>
      <w:r w:rsidRPr="007D2C00">
        <w:rPr>
          <w:bCs/>
          <w:sz w:val="26"/>
          <w:szCs w:val="26"/>
        </w:rPr>
        <w:t>в силу настоящего закона».</w:t>
      </w:r>
    </w:p>
    <w:p w:rsidR="00244438" w:rsidRDefault="00244438" w:rsidP="00244438">
      <w:pPr>
        <w:autoSpaceDE w:val="0"/>
        <w:autoSpaceDN w:val="0"/>
        <w:adjustRightInd w:val="0"/>
        <w:ind w:firstLine="709"/>
        <w:jc w:val="both"/>
        <w:rPr>
          <w:bCs/>
          <w:sz w:val="26"/>
          <w:szCs w:val="26"/>
        </w:rPr>
      </w:pPr>
      <w:proofErr w:type="gramStart"/>
      <w:r w:rsidRPr="00A75B06">
        <w:rPr>
          <w:bCs/>
          <w:sz w:val="26"/>
          <w:szCs w:val="26"/>
        </w:rPr>
        <w:t xml:space="preserve">Администрация Яковлевского муниципального округа предлагает установить среднюю рыночную стоимость одного квадратного метра общей площади жилого помещения на территории Яковлевского муниципального округа в целях предоставления свидетельства на приобретение благоустроенного жилого помещения в собственность лицам из числа детей-сирот и детей, оставшихся </w:t>
      </w:r>
      <w:r>
        <w:rPr>
          <w:bCs/>
          <w:sz w:val="26"/>
          <w:szCs w:val="26"/>
        </w:rPr>
        <w:br/>
      </w:r>
      <w:r w:rsidRPr="00A75B06">
        <w:rPr>
          <w:bCs/>
          <w:sz w:val="26"/>
          <w:szCs w:val="26"/>
        </w:rPr>
        <w:t xml:space="preserve">без попечения родителей, в рамках реализации Закона Приморского края </w:t>
      </w:r>
      <w:r>
        <w:rPr>
          <w:bCs/>
          <w:sz w:val="26"/>
          <w:szCs w:val="26"/>
        </w:rPr>
        <w:br/>
      </w:r>
      <w:r w:rsidRPr="00A75B06">
        <w:rPr>
          <w:bCs/>
          <w:sz w:val="26"/>
          <w:szCs w:val="26"/>
        </w:rPr>
        <w:t>от 24 декабря 2018 года N 433-КЗ "Об обеспечении жилыми помещениями детей-сирот</w:t>
      </w:r>
      <w:proofErr w:type="gramEnd"/>
      <w:r w:rsidRPr="00A75B06">
        <w:rPr>
          <w:bCs/>
          <w:sz w:val="26"/>
          <w:szCs w:val="26"/>
        </w:rPr>
        <w:t xml:space="preserve">, детей, оставшихся без попечения родителей, лиц из числа детей-сирот </w:t>
      </w:r>
      <w:r>
        <w:rPr>
          <w:bCs/>
          <w:sz w:val="26"/>
          <w:szCs w:val="26"/>
        </w:rPr>
        <w:br/>
      </w:r>
      <w:r w:rsidRPr="00A75B06">
        <w:rPr>
          <w:bCs/>
          <w:sz w:val="26"/>
          <w:szCs w:val="26"/>
        </w:rPr>
        <w:lastRenderedPageBreak/>
        <w:t xml:space="preserve">и детей, оставшихся без попечения родителей, на территории Приморского края", на 2024 год в размере </w:t>
      </w:r>
      <w:r>
        <w:rPr>
          <w:bCs/>
          <w:sz w:val="26"/>
          <w:szCs w:val="26"/>
        </w:rPr>
        <w:t>89 224,68</w:t>
      </w:r>
      <w:r w:rsidRPr="00A75B06">
        <w:rPr>
          <w:bCs/>
          <w:sz w:val="26"/>
          <w:szCs w:val="26"/>
        </w:rPr>
        <w:t xml:space="preserve"> рублей.</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Расчет произведен на основании коммерческих предложений от агентств недвижимости:</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1. ООО «Арсеньевская недвижимость»;</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2. ООО «Альянс недвижимости»;</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3. АН «25 регион»;</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4.</w:t>
      </w:r>
      <w:r w:rsidRPr="00A75B06">
        <w:rPr>
          <w:bCs/>
          <w:sz w:val="26"/>
          <w:szCs w:val="26"/>
        </w:rPr>
        <w:tab/>
        <w:t xml:space="preserve"> ООО Специализированный застройщик «Восток-Лидер», Приморский  рай, с. Кневичи; </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5.</w:t>
      </w:r>
      <w:r w:rsidRPr="00A75B06">
        <w:rPr>
          <w:bCs/>
          <w:sz w:val="26"/>
          <w:szCs w:val="26"/>
        </w:rPr>
        <w:tab/>
        <w:t xml:space="preserve"> ООО «Монолит», Приморский край, </w:t>
      </w:r>
      <w:proofErr w:type="gramStart"/>
      <w:r w:rsidRPr="00A75B06">
        <w:rPr>
          <w:bCs/>
          <w:sz w:val="26"/>
          <w:szCs w:val="26"/>
        </w:rPr>
        <w:t>с</w:t>
      </w:r>
      <w:proofErr w:type="gramEnd"/>
      <w:r w:rsidRPr="00A75B06">
        <w:rPr>
          <w:bCs/>
          <w:sz w:val="26"/>
          <w:szCs w:val="26"/>
        </w:rPr>
        <w:t>. Яковлевка;</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6.</w:t>
      </w:r>
      <w:r w:rsidRPr="00A75B06">
        <w:rPr>
          <w:bCs/>
          <w:sz w:val="26"/>
          <w:szCs w:val="26"/>
        </w:rPr>
        <w:tab/>
        <w:t>ООО</w:t>
      </w:r>
      <w:r>
        <w:rPr>
          <w:bCs/>
          <w:sz w:val="26"/>
          <w:szCs w:val="26"/>
        </w:rPr>
        <w:t xml:space="preserve"> </w:t>
      </w:r>
      <w:r w:rsidRPr="00A75B06">
        <w:rPr>
          <w:bCs/>
          <w:sz w:val="26"/>
          <w:szCs w:val="26"/>
        </w:rPr>
        <w:t xml:space="preserve">Специализированный застройщик «Черниговский», Приморский край, </w:t>
      </w:r>
      <w:proofErr w:type="gramStart"/>
      <w:r w:rsidRPr="00A75B06">
        <w:rPr>
          <w:bCs/>
          <w:sz w:val="26"/>
          <w:szCs w:val="26"/>
        </w:rPr>
        <w:t>с</w:t>
      </w:r>
      <w:proofErr w:type="gramEnd"/>
      <w:r w:rsidRPr="00A75B06">
        <w:rPr>
          <w:bCs/>
          <w:sz w:val="26"/>
          <w:szCs w:val="26"/>
        </w:rPr>
        <w:t>. Черниговка.</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 xml:space="preserve">Цена включает в себя стоимость жилого помещения, все затраты, издержки </w:t>
      </w:r>
      <w:r>
        <w:rPr>
          <w:bCs/>
          <w:sz w:val="26"/>
          <w:szCs w:val="26"/>
        </w:rPr>
        <w:br/>
      </w:r>
      <w:r w:rsidRPr="00A75B06">
        <w:rPr>
          <w:bCs/>
          <w:sz w:val="26"/>
          <w:szCs w:val="26"/>
        </w:rPr>
        <w:t xml:space="preserve">и расходы Продавца, расходы по уплате налогов, сборов и других обязательных платежей, взымаемых с Продавца. </w:t>
      </w:r>
    </w:p>
    <w:p w:rsidR="00244438" w:rsidRPr="00A75B06" w:rsidRDefault="00244438" w:rsidP="00244438">
      <w:pPr>
        <w:autoSpaceDE w:val="0"/>
        <w:autoSpaceDN w:val="0"/>
        <w:adjustRightInd w:val="0"/>
        <w:ind w:firstLine="709"/>
        <w:jc w:val="both"/>
        <w:rPr>
          <w:bCs/>
          <w:sz w:val="26"/>
          <w:szCs w:val="26"/>
        </w:rPr>
      </w:pPr>
      <w:r w:rsidRPr="00A75B06">
        <w:rPr>
          <w:bCs/>
          <w:sz w:val="26"/>
          <w:szCs w:val="26"/>
        </w:rPr>
        <w:t xml:space="preserve">       </w:t>
      </w:r>
    </w:p>
    <w:tbl>
      <w:tblPr>
        <w:tblW w:w="9356" w:type="dxa"/>
        <w:tblInd w:w="108" w:type="dxa"/>
        <w:tblLook w:val="04A0" w:firstRow="1" w:lastRow="0" w:firstColumn="1" w:lastColumn="0" w:noHBand="0" w:noVBand="1"/>
      </w:tblPr>
      <w:tblGrid>
        <w:gridCol w:w="426"/>
        <w:gridCol w:w="7087"/>
        <w:gridCol w:w="1843"/>
      </w:tblGrid>
      <w:tr w:rsidR="00244438" w:rsidRPr="00A75B06" w:rsidTr="00FA5B23">
        <w:trPr>
          <w:trHeight w:val="86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438" w:rsidRPr="00A75B06" w:rsidRDefault="00244438" w:rsidP="00FA5B23">
            <w:pPr>
              <w:rPr>
                <w:color w:val="000000"/>
                <w:sz w:val="26"/>
                <w:szCs w:val="26"/>
              </w:rPr>
            </w:pPr>
            <w:r w:rsidRPr="00A75B06">
              <w:rPr>
                <w:bCs/>
                <w:sz w:val="26"/>
                <w:szCs w:val="26"/>
              </w:rPr>
              <w:t xml:space="preserve"> </w:t>
            </w:r>
            <w:r w:rsidRPr="00A75B06">
              <w:rPr>
                <w:color w:val="000000"/>
                <w:sz w:val="26"/>
                <w:szCs w:val="26"/>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244438" w:rsidRPr="00A75B06" w:rsidRDefault="00244438" w:rsidP="00FA5B23">
            <w:pPr>
              <w:jc w:val="center"/>
              <w:rPr>
                <w:color w:val="000000"/>
                <w:sz w:val="26"/>
                <w:szCs w:val="26"/>
              </w:rPr>
            </w:pPr>
            <w:r w:rsidRPr="00A75B06">
              <w:rPr>
                <w:color w:val="000000"/>
                <w:sz w:val="26"/>
                <w:szCs w:val="26"/>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4438" w:rsidRPr="00A75B06" w:rsidRDefault="00244438" w:rsidP="00FA5B23">
            <w:pPr>
              <w:jc w:val="center"/>
              <w:rPr>
                <w:color w:val="000000"/>
                <w:sz w:val="26"/>
                <w:szCs w:val="26"/>
              </w:rPr>
            </w:pPr>
            <w:r w:rsidRPr="00A75B06">
              <w:rPr>
                <w:color w:val="000000"/>
                <w:sz w:val="26"/>
                <w:szCs w:val="26"/>
              </w:rPr>
              <w:t xml:space="preserve">Средняя стоимость </w:t>
            </w:r>
            <w:r w:rsidRPr="00A75B06">
              <w:rPr>
                <w:color w:val="000000"/>
                <w:sz w:val="26"/>
                <w:szCs w:val="26"/>
              </w:rPr>
              <w:br/>
              <w:t xml:space="preserve">1 кв. м., </w:t>
            </w:r>
            <w:r>
              <w:rPr>
                <w:color w:val="000000"/>
                <w:sz w:val="26"/>
                <w:szCs w:val="26"/>
              </w:rPr>
              <w:t>руб.</w:t>
            </w:r>
          </w:p>
        </w:tc>
      </w:tr>
      <w:tr w:rsidR="00244438" w:rsidRPr="00A75B06" w:rsidTr="00FA5B2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 xml:space="preserve">1. </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ООО «Арсеньевская недвижимость»</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73 148,07</w:t>
            </w:r>
          </w:p>
        </w:tc>
      </w:tr>
      <w:tr w:rsidR="00244438" w:rsidRPr="00A75B06" w:rsidTr="00FA5B2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2.</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ООО «Альянс недвижимости»</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53 450,00</w:t>
            </w:r>
          </w:p>
        </w:tc>
      </w:tr>
      <w:tr w:rsidR="00244438" w:rsidRPr="00A75B06" w:rsidTr="00FA5B2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 xml:space="preserve">3. </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АН «25 регион»</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46 250,00</w:t>
            </w:r>
          </w:p>
        </w:tc>
      </w:tr>
      <w:tr w:rsidR="00244438" w:rsidRPr="00A75B06" w:rsidTr="00FA5B23">
        <w:trPr>
          <w:trHeight w:val="551"/>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4.</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ООО Специализированный застройщик «Восток-Лидер», Приморский  край, с. Кневичи</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121 000,00</w:t>
            </w:r>
          </w:p>
        </w:tc>
      </w:tr>
      <w:tr w:rsidR="00244438" w:rsidRPr="00A75B06" w:rsidTr="00FA5B23">
        <w:trPr>
          <w:trHeight w:val="37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5.</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 xml:space="preserve">ООО «Монолит», Приморский край, </w:t>
            </w:r>
            <w:proofErr w:type="gramStart"/>
            <w:r w:rsidRPr="00A75B06">
              <w:rPr>
                <w:color w:val="000000"/>
                <w:sz w:val="26"/>
                <w:szCs w:val="26"/>
              </w:rPr>
              <w:t>с</w:t>
            </w:r>
            <w:proofErr w:type="gramEnd"/>
            <w:r w:rsidRPr="00A75B06">
              <w:rPr>
                <w:color w:val="000000"/>
                <w:sz w:val="26"/>
                <w:szCs w:val="26"/>
              </w:rPr>
              <w:t>. Яковлевка</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 xml:space="preserve">120 </w:t>
            </w:r>
            <w:r>
              <w:rPr>
                <w:color w:val="000000"/>
                <w:sz w:val="26"/>
                <w:szCs w:val="26"/>
              </w:rPr>
              <w:t>5</w:t>
            </w:r>
            <w:r w:rsidRPr="00A75B06">
              <w:rPr>
                <w:color w:val="000000"/>
                <w:sz w:val="26"/>
                <w:szCs w:val="26"/>
              </w:rPr>
              <w:t>00,00</w:t>
            </w:r>
          </w:p>
        </w:tc>
      </w:tr>
      <w:tr w:rsidR="00244438" w:rsidRPr="00A75B06" w:rsidTr="00FA5B23">
        <w:trPr>
          <w:trHeight w:val="551"/>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6.</w:t>
            </w:r>
          </w:p>
        </w:tc>
        <w:tc>
          <w:tcPr>
            <w:tcW w:w="7087"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 xml:space="preserve">ООО   Специализированный застройщик «Черниговский», Приморский край, </w:t>
            </w:r>
            <w:proofErr w:type="gramStart"/>
            <w:r w:rsidRPr="00A75B06">
              <w:rPr>
                <w:color w:val="000000"/>
                <w:sz w:val="26"/>
                <w:szCs w:val="26"/>
              </w:rPr>
              <w:t>с</w:t>
            </w:r>
            <w:proofErr w:type="gramEnd"/>
            <w:r w:rsidRPr="00A75B06">
              <w:rPr>
                <w:color w:val="000000"/>
                <w:sz w:val="26"/>
                <w:szCs w:val="26"/>
              </w:rPr>
              <w:t>. Черниговка</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sidRPr="00A75B06">
              <w:rPr>
                <w:color w:val="000000"/>
                <w:sz w:val="26"/>
                <w:szCs w:val="26"/>
              </w:rPr>
              <w:t>121 000,00</w:t>
            </w:r>
          </w:p>
        </w:tc>
      </w:tr>
      <w:tr w:rsidR="00244438" w:rsidRPr="00A75B06" w:rsidTr="00FA5B23">
        <w:trPr>
          <w:trHeight w:val="361"/>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244438" w:rsidRPr="00A75B06" w:rsidRDefault="00244438" w:rsidP="00FA5B23">
            <w:pPr>
              <w:rPr>
                <w:color w:val="000000"/>
                <w:sz w:val="26"/>
                <w:szCs w:val="26"/>
              </w:rPr>
            </w:pPr>
            <w:r w:rsidRPr="00A75B06">
              <w:rPr>
                <w:color w:val="000000"/>
                <w:sz w:val="26"/>
                <w:szCs w:val="26"/>
              </w:rPr>
              <w:t> </w:t>
            </w:r>
          </w:p>
        </w:tc>
        <w:tc>
          <w:tcPr>
            <w:tcW w:w="7087" w:type="dxa"/>
            <w:tcBorders>
              <w:top w:val="nil"/>
              <w:left w:val="nil"/>
              <w:bottom w:val="single" w:sz="4" w:space="0" w:color="auto"/>
              <w:right w:val="single" w:sz="4" w:space="0" w:color="auto"/>
            </w:tcBorders>
            <w:shd w:val="clear" w:color="auto" w:fill="auto"/>
            <w:vAlign w:val="bottom"/>
            <w:hideMark/>
          </w:tcPr>
          <w:p w:rsidR="00244438" w:rsidRDefault="00244438" w:rsidP="00FA5B23">
            <w:pPr>
              <w:rPr>
                <w:color w:val="000000"/>
                <w:sz w:val="26"/>
                <w:szCs w:val="26"/>
              </w:rPr>
            </w:pPr>
            <w:r w:rsidRPr="00A75B06">
              <w:rPr>
                <w:color w:val="000000"/>
                <w:sz w:val="26"/>
                <w:szCs w:val="26"/>
              </w:rPr>
              <w:t xml:space="preserve">Стоимость 1 кв.м. составляет: </w:t>
            </w:r>
          </w:p>
          <w:p w:rsidR="00244438" w:rsidRPr="00A75B06" w:rsidRDefault="00244438" w:rsidP="00FA5B23">
            <w:pPr>
              <w:rPr>
                <w:color w:val="000000"/>
                <w:sz w:val="26"/>
                <w:szCs w:val="26"/>
              </w:rPr>
            </w:pPr>
            <w:r>
              <w:rPr>
                <w:color w:val="000000"/>
                <w:sz w:val="26"/>
                <w:szCs w:val="26"/>
              </w:rPr>
              <w:t>535 348,07</w:t>
            </w:r>
            <w:r w:rsidRPr="00A75B06">
              <w:rPr>
                <w:color w:val="000000"/>
                <w:sz w:val="26"/>
                <w:szCs w:val="26"/>
              </w:rPr>
              <w:t>/6</w:t>
            </w:r>
          </w:p>
        </w:tc>
        <w:tc>
          <w:tcPr>
            <w:tcW w:w="1843" w:type="dxa"/>
            <w:tcBorders>
              <w:top w:val="nil"/>
              <w:left w:val="nil"/>
              <w:bottom w:val="single" w:sz="4" w:space="0" w:color="auto"/>
              <w:right w:val="single" w:sz="4" w:space="0" w:color="auto"/>
            </w:tcBorders>
            <w:shd w:val="clear" w:color="auto" w:fill="auto"/>
            <w:vAlign w:val="bottom"/>
            <w:hideMark/>
          </w:tcPr>
          <w:p w:rsidR="00244438" w:rsidRPr="00A75B06" w:rsidRDefault="00244438" w:rsidP="00FA5B23">
            <w:pPr>
              <w:jc w:val="center"/>
              <w:rPr>
                <w:color w:val="000000"/>
                <w:sz w:val="26"/>
                <w:szCs w:val="26"/>
              </w:rPr>
            </w:pPr>
            <w:r>
              <w:rPr>
                <w:color w:val="000000"/>
                <w:sz w:val="26"/>
                <w:szCs w:val="26"/>
              </w:rPr>
              <w:t>89 224,68</w:t>
            </w:r>
          </w:p>
        </w:tc>
      </w:tr>
    </w:tbl>
    <w:p w:rsidR="00244438" w:rsidRPr="007D2C00" w:rsidRDefault="00244438" w:rsidP="00244438">
      <w:pPr>
        <w:autoSpaceDE w:val="0"/>
        <w:autoSpaceDN w:val="0"/>
        <w:adjustRightInd w:val="0"/>
        <w:ind w:firstLine="709"/>
        <w:jc w:val="both"/>
        <w:rPr>
          <w:bCs/>
          <w:sz w:val="26"/>
          <w:szCs w:val="26"/>
        </w:rPr>
      </w:pPr>
      <w:r w:rsidRPr="00A75B06">
        <w:rPr>
          <w:bCs/>
          <w:sz w:val="26"/>
          <w:szCs w:val="26"/>
        </w:rPr>
        <w:tab/>
      </w:r>
    </w:p>
    <w:p w:rsidR="00244438" w:rsidRPr="007D2C00" w:rsidRDefault="00244438" w:rsidP="00244438">
      <w:pPr>
        <w:autoSpaceDE w:val="0"/>
        <w:autoSpaceDN w:val="0"/>
        <w:adjustRightInd w:val="0"/>
        <w:ind w:firstLine="709"/>
        <w:jc w:val="both"/>
        <w:rPr>
          <w:bCs/>
          <w:sz w:val="26"/>
          <w:szCs w:val="26"/>
        </w:rPr>
      </w:pPr>
    </w:p>
    <w:p w:rsidR="00244438" w:rsidRPr="00AA62ED" w:rsidRDefault="00244438" w:rsidP="00244438">
      <w:pPr>
        <w:rPr>
          <w:sz w:val="26"/>
          <w:szCs w:val="26"/>
        </w:rPr>
      </w:pPr>
      <w:r w:rsidRPr="007D2C00">
        <w:rPr>
          <w:bCs/>
          <w:sz w:val="26"/>
          <w:szCs w:val="26"/>
        </w:rPr>
        <w:t xml:space="preserve"> </w:t>
      </w:r>
      <w:r>
        <w:rPr>
          <w:bCs/>
          <w:sz w:val="26"/>
          <w:szCs w:val="26"/>
        </w:rPr>
        <w:tab/>
      </w:r>
      <w:r w:rsidRPr="00AA62ED">
        <w:rPr>
          <w:sz w:val="26"/>
          <w:szCs w:val="26"/>
        </w:rPr>
        <w:t xml:space="preserve">Коррупциогенные факторы при разработке проекта </w:t>
      </w:r>
      <w:r>
        <w:rPr>
          <w:sz w:val="26"/>
          <w:szCs w:val="26"/>
        </w:rPr>
        <w:t xml:space="preserve">решения </w:t>
      </w:r>
      <w:r w:rsidRPr="00AA62ED">
        <w:rPr>
          <w:sz w:val="26"/>
          <w:szCs w:val="26"/>
        </w:rPr>
        <w:t>отсутствуют.</w:t>
      </w:r>
    </w:p>
    <w:p w:rsidR="00244438" w:rsidRPr="007D2C00" w:rsidRDefault="00244438" w:rsidP="00244438">
      <w:pPr>
        <w:autoSpaceDE w:val="0"/>
        <w:autoSpaceDN w:val="0"/>
        <w:adjustRightInd w:val="0"/>
        <w:ind w:firstLine="709"/>
        <w:jc w:val="both"/>
        <w:rPr>
          <w:sz w:val="26"/>
          <w:szCs w:val="26"/>
        </w:rPr>
      </w:pPr>
      <w:r w:rsidRPr="007D2C00">
        <w:rPr>
          <w:sz w:val="26"/>
          <w:szCs w:val="26"/>
        </w:rPr>
        <w:t xml:space="preserve"> </w:t>
      </w:r>
    </w:p>
    <w:p w:rsidR="00244438" w:rsidRPr="007D2C00" w:rsidRDefault="00244438" w:rsidP="00244438">
      <w:pPr>
        <w:autoSpaceDE w:val="0"/>
        <w:autoSpaceDN w:val="0"/>
        <w:adjustRightInd w:val="0"/>
        <w:ind w:firstLine="709"/>
        <w:jc w:val="both"/>
        <w:rPr>
          <w:sz w:val="26"/>
          <w:szCs w:val="26"/>
        </w:rPr>
      </w:pPr>
    </w:p>
    <w:p w:rsidR="00244438" w:rsidRPr="007D2C00" w:rsidRDefault="00244438" w:rsidP="00244438">
      <w:pPr>
        <w:autoSpaceDE w:val="0"/>
        <w:autoSpaceDN w:val="0"/>
        <w:adjustRightInd w:val="0"/>
        <w:ind w:firstLine="709"/>
        <w:jc w:val="both"/>
        <w:rPr>
          <w:sz w:val="26"/>
          <w:szCs w:val="26"/>
        </w:rPr>
      </w:pPr>
    </w:p>
    <w:p w:rsidR="00244438" w:rsidRPr="007D2C00" w:rsidRDefault="00244438" w:rsidP="00244438">
      <w:pPr>
        <w:pStyle w:val="ConsPlusNormal"/>
        <w:jc w:val="both"/>
        <w:rPr>
          <w:rFonts w:ascii="Times New Roman" w:hAnsi="Times New Roman" w:cs="Times New Roman"/>
          <w:sz w:val="26"/>
          <w:szCs w:val="26"/>
        </w:rPr>
      </w:pPr>
      <w:r w:rsidRPr="007D2C00">
        <w:rPr>
          <w:rFonts w:ascii="Times New Roman" w:hAnsi="Times New Roman" w:cs="Times New Roman"/>
          <w:sz w:val="26"/>
          <w:szCs w:val="26"/>
        </w:rPr>
        <w:t xml:space="preserve">Разработчик проекта решения </w:t>
      </w:r>
    </w:p>
    <w:p w:rsidR="00244438" w:rsidRDefault="00244438" w:rsidP="00244438">
      <w:pPr>
        <w:pStyle w:val="ConsPlusNormal"/>
        <w:jc w:val="both"/>
        <w:rPr>
          <w:rFonts w:ascii="Times New Roman" w:hAnsi="Times New Roman" w:cs="Times New Roman"/>
          <w:sz w:val="26"/>
          <w:szCs w:val="26"/>
        </w:rPr>
      </w:pPr>
    </w:p>
    <w:p w:rsidR="00244438" w:rsidRDefault="00244438" w:rsidP="00244438">
      <w:pPr>
        <w:pStyle w:val="ConsPlusNormal"/>
        <w:jc w:val="both"/>
        <w:rPr>
          <w:rFonts w:ascii="Times New Roman" w:hAnsi="Times New Roman" w:cs="Times New Roman"/>
          <w:sz w:val="26"/>
          <w:szCs w:val="26"/>
        </w:rPr>
      </w:pPr>
      <w:r>
        <w:rPr>
          <w:rFonts w:ascii="Times New Roman" w:hAnsi="Times New Roman" w:cs="Times New Roman"/>
          <w:sz w:val="26"/>
          <w:szCs w:val="26"/>
        </w:rPr>
        <w:t>Н</w:t>
      </w:r>
      <w:r w:rsidRPr="007D2C00">
        <w:rPr>
          <w:rFonts w:ascii="Times New Roman" w:hAnsi="Times New Roman" w:cs="Times New Roman"/>
          <w:sz w:val="26"/>
          <w:szCs w:val="26"/>
        </w:rPr>
        <w:t xml:space="preserve">ачальник отдела </w:t>
      </w:r>
      <w:r>
        <w:rPr>
          <w:rFonts w:ascii="Times New Roman" w:hAnsi="Times New Roman" w:cs="Times New Roman"/>
          <w:sz w:val="26"/>
          <w:szCs w:val="26"/>
        </w:rPr>
        <w:t>опеки и попечительства</w:t>
      </w:r>
    </w:p>
    <w:p w:rsidR="00244438" w:rsidRDefault="00244438" w:rsidP="00244438">
      <w:pPr>
        <w:pStyle w:val="ConsPlusNormal"/>
        <w:jc w:val="both"/>
        <w:rPr>
          <w:rFonts w:ascii="Times New Roman" w:hAnsi="Times New Roman" w:cs="Times New Roman"/>
          <w:sz w:val="26"/>
          <w:szCs w:val="26"/>
        </w:rPr>
      </w:pPr>
      <w:r>
        <w:rPr>
          <w:rFonts w:ascii="Times New Roman" w:hAnsi="Times New Roman" w:cs="Times New Roman"/>
          <w:sz w:val="26"/>
          <w:szCs w:val="26"/>
        </w:rPr>
        <w:t>Администрации Яковлевского</w:t>
      </w:r>
    </w:p>
    <w:p w:rsidR="00244438" w:rsidRPr="007D2C00" w:rsidRDefault="00244438" w:rsidP="00244438">
      <w:pPr>
        <w:pStyle w:val="ConsPlusNormal"/>
        <w:jc w:val="both"/>
        <w:rPr>
          <w:sz w:val="26"/>
          <w:szCs w:val="26"/>
        </w:rPr>
      </w:pPr>
      <w:r>
        <w:rPr>
          <w:rFonts w:ascii="Times New Roman" w:hAnsi="Times New Roman" w:cs="Times New Roman"/>
          <w:sz w:val="26"/>
          <w:szCs w:val="26"/>
        </w:rPr>
        <w:t>муниципального округа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В.И. Котенок</w:t>
      </w:r>
    </w:p>
    <w:p w:rsidR="00B6569F" w:rsidRDefault="00B6569F"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244438" w:rsidRDefault="00244438" w:rsidP="006012DB">
      <w:pPr>
        <w:widowControl w:val="0"/>
        <w:jc w:val="center"/>
        <w:rPr>
          <w:noProof/>
        </w:rPr>
      </w:pPr>
    </w:p>
    <w:p w:rsidR="00332799" w:rsidRDefault="00332799" w:rsidP="006012DB">
      <w:pPr>
        <w:widowControl w:val="0"/>
        <w:jc w:val="center"/>
        <w:rPr>
          <w:noProof/>
        </w:rPr>
      </w:pPr>
    </w:p>
    <w:p w:rsidR="00332799" w:rsidRDefault="00332799" w:rsidP="006012DB">
      <w:pPr>
        <w:widowControl w:val="0"/>
        <w:jc w:val="center"/>
        <w:rPr>
          <w:noProof/>
        </w:rPr>
      </w:pPr>
    </w:p>
    <w:p w:rsidR="003E7592" w:rsidRPr="008B61ED" w:rsidRDefault="003E7592" w:rsidP="003E7592">
      <w:pPr>
        <w:widowControl w:val="0"/>
        <w:jc w:val="center"/>
        <w:rPr>
          <w:sz w:val="28"/>
          <w:szCs w:val="28"/>
        </w:rPr>
      </w:pPr>
      <w:r w:rsidRPr="008B61ED">
        <w:rPr>
          <w:noProof/>
        </w:rPr>
        <w:lastRenderedPageBreak/>
        <w:drawing>
          <wp:anchor distT="0" distB="0" distL="114300" distR="114300" simplePos="0" relativeHeight="251671552" behindDoc="1" locked="0" layoutInCell="1" allowOverlap="1" wp14:anchorId="5BD23D9E" wp14:editId="2B92AAD8">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592" w:rsidRPr="008B61ED" w:rsidRDefault="003E7592" w:rsidP="003E7592">
      <w:pPr>
        <w:widowControl w:val="0"/>
        <w:jc w:val="center"/>
      </w:pPr>
      <w:r w:rsidRPr="008B61ED">
        <w:t>Российская Федерация Приморский край</w:t>
      </w:r>
    </w:p>
    <w:p w:rsidR="003E7592" w:rsidRPr="008B61ED" w:rsidRDefault="003E7592" w:rsidP="003E7592">
      <w:pPr>
        <w:widowControl w:val="0"/>
        <w:jc w:val="center"/>
        <w:rPr>
          <w:sz w:val="28"/>
          <w:szCs w:val="28"/>
        </w:rPr>
      </w:pPr>
    </w:p>
    <w:p w:rsidR="003E7592" w:rsidRPr="008B61ED" w:rsidRDefault="003E7592" w:rsidP="003E7592">
      <w:pPr>
        <w:widowControl w:val="0"/>
        <w:jc w:val="center"/>
        <w:rPr>
          <w:b/>
          <w:sz w:val="28"/>
          <w:szCs w:val="28"/>
        </w:rPr>
      </w:pPr>
      <w:r w:rsidRPr="008B61ED">
        <w:rPr>
          <w:b/>
          <w:sz w:val="28"/>
          <w:szCs w:val="28"/>
        </w:rPr>
        <w:t xml:space="preserve">ДУМА </w:t>
      </w:r>
    </w:p>
    <w:p w:rsidR="003E7592" w:rsidRPr="008B61ED" w:rsidRDefault="003E7592" w:rsidP="003E7592">
      <w:pPr>
        <w:widowControl w:val="0"/>
        <w:jc w:val="center"/>
        <w:rPr>
          <w:b/>
          <w:sz w:val="28"/>
          <w:szCs w:val="28"/>
        </w:rPr>
      </w:pPr>
      <w:r w:rsidRPr="008B61ED">
        <w:rPr>
          <w:b/>
          <w:sz w:val="28"/>
          <w:szCs w:val="28"/>
        </w:rPr>
        <w:t>ЯКОВЛЕВСКОГО МУНИЦИПАЛЬНОГО ОКРУГА</w:t>
      </w:r>
    </w:p>
    <w:p w:rsidR="003E7592" w:rsidRPr="008B61ED" w:rsidRDefault="003E7592" w:rsidP="003E7592">
      <w:pPr>
        <w:widowControl w:val="0"/>
        <w:jc w:val="center"/>
        <w:rPr>
          <w:b/>
          <w:sz w:val="28"/>
          <w:szCs w:val="28"/>
        </w:rPr>
      </w:pPr>
      <w:r w:rsidRPr="008B61ED">
        <w:rPr>
          <w:b/>
          <w:sz w:val="28"/>
          <w:szCs w:val="28"/>
        </w:rPr>
        <w:t>ПРИМОРСКОГО КРАЯ</w:t>
      </w:r>
    </w:p>
    <w:p w:rsidR="003E7592" w:rsidRPr="008B61ED" w:rsidRDefault="003E7592" w:rsidP="003E7592">
      <w:pPr>
        <w:widowControl w:val="0"/>
        <w:jc w:val="center"/>
        <w:rPr>
          <w:b/>
          <w:sz w:val="28"/>
          <w:szCs w:val="28"/>
        </w:rPr>
      </w:pPr>
    </w:p>
    <w:p w:rsidR="003E7592" w:rsidRPr="008B61ED" w:rsidRDefault="003E7592" w:rsidP="003E7592">
      <w:pPr>
        <w:widowControl w:val="0"/>
        <w:jc w:val="center"/>
        <w:rPr>
          <w:b/>
          <w:sz w:val="28"/>
          <w:szCs w:val="28"/>
        </w:rPr>
      </w:pPr>
      <w:r w:rsidRPr="008B61ED">
        <w:rPr>
          <w:b/>
          <w:sz w:val="28"/>
          <w:szCs w:val="28"/>
        </w:rPr>
        <w:t>РЕШЕНИЕ</w:t>
      </w:r>
    </w:p>
    <w:p w:rsidR="003E7592" w:rsidRPr="008B61ED" w:rsidRDefault="003E7592" w:rsidP="003E7592">
      <w:pPr>
        <w:rPr>
          <w:sz w:val="26"/>
          <w:szCs w:val="26"/>
        </w:rPr>
      </w:pPr>
    </w:p>
    <w:p w:rsidR="003E7592" w:rsidRPr="006005AB" w:rsidRDefault="003E7592" w:rsidP="003E7592">
      <w:pPr>
        <w:rPr>
          <w:sz w:val="26"/>
          <w:szCs w:val="26"/>
        </w:rPr>
      </w:pPr>
      <w:r>
        <w:rPr>
          <w:sz w:val="26"/>
          <w:szCs w:val="26"/>
        </w:rPr>
        <w:t>25 июня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3E7592" w:rsidRPr="006005AB" w:rsidRDefault="003E7592" w:rsidP="003E7592">
      <w:pPr>
        <w:jc w:val="both"/>
        <w:rPr>
          <w:sz w:val="26"/>
          <w:szCs w:val="26"/>
        </w:rPr>
      </w:pPr>
    </w:p>
    <w:p w:rsidR="005F25D4" w:rsidRPr="008F265D" w:rsidRDefault="003E7592" w:rsidP="005F25D4">
      <w:pPr>
        <w:autoSpaceDE w:val="0"/>
        <w:autoSpaceDN w:val="0"/>
        <w:adjustRightInd w:val="0"/>
        <w:jc w:val="center"/>
        <w:rPr>
          <w:b/>
          <w:bCs/>
          <w:sz w:val="26"/>
          <w:szCs w:val="26"/>
        </w:rPr>
      </w:pPr>
      <w:r w:rsidRPr="000044A1">
        <w:rPr>
          <w:rFonts w:eastAsiaTheme="minorHAnsi"/>
          <w:b/>
          <w:bCs/>
          <w:sz w:val="26"/>
          <w:szCs w:val="26"/>
        </w:rPr>
        <w:t xml:space="preserve">О </w:t>
      </w:r>
      <w:proofErr w:type="gramStart"/>
      <w:r w:rsidRPr="000044A1">
        <w:rPr>
          <w:rFonts w:eastAsiaTheme="minorHAnsi"/>
          <w:b/>
          <w:bCs/>
          <w:sz w:val="26"/>
          <w:szCs w:val="26"/>
        </w:rPr>
        <w:t>Положении</w:t>
      </w:r>
      <w:proofErr w:type="gramEnd"/>
      <w:r w:rsidRPr="000044A1">
        <w:rPr>
          <w:b/>
          <w:sz w:val="26"/>
          <w:szCs w:val="26"/>
        </w:rPr>
        <w:t xml:space="preserve"> </w:t>
      </w:r>
      <w:r w:rsidR="005F25D4" w:rsidRPr="008F265D">
        <w:rPr>
          <w:b/>
          <w:bCs/>
          <w:sz w:val="26"/>
          <w:szCs w:val="26"/>
        </w:rPr>
        <w:t>о</w:t>
      </w:r>
      <w:r w:rsidR="005F25D4">
        <w:rPr>
          <w:b/>
          <w:bCs/>
          <w:sz w:val="26"/>
          <w:szCs w:val="26"/>
        </w:rPr>
        <w:t>б</w:t>
      </w:r>
      <w:r w:rsidR="005F25D4" w:rsidRPr="008F265D">
        <w:rPr>
          <w:b/>
          <w:bCs/>
          <w:sz w:val="26"/>
          <w:szCs w:val="26"/>
        </w:rPr>
        <w:t xml:space="preserve"> </w:t>
      </w:r>
      <w:r w:rsidR="005F25D4">
        <w:rPr>
          <w:b/>
          <w:bCs/>
          <w:sz w:val="26"/>
          <w:szCs w:val="26"/>
        </w:rPr>
        <w:t>осуществлении мероприятий в сфере профилактики правонарушений на территории Яковлевского муниципального округа</w:t>
      </w:r>
    </w:p>
    <w:p w:rsidR="003E7592" w:rsidRDefault="003E7592" w:rsidP="005F25D4">
      <w:pPr>
        <w:ind w:right="-1" w:firstLine="600"/>
        <w:jc w:val="center"/>
        <w:rPr>
          <w:b/>
          <w:sz w:val="26"/>
          <w:szCs w:val="26"/>
        </w:rPr>
      </w:pPr>
    </w:p>
    <w:p w:rsidR="003E7592" w:rsidRPr="006005AB" w:rsidRDefault="003E7592" w:rsidP="003E7592">
      <w:pPr>
        <w:shd w:val="clear" w:color="auto" w:fill="FFFFFF"/>
        <w:jc w:val="center"/>
        <w:rPr>
          <w:b/>
          <w:sz w:val="26"/>
          <w:szCs w:val="26"/>
        </w:rPr>
      </w:pPr>
    </w:p>
    <w:p w:rsidR="003E7592" w:rsidRDefault="003E7592" w:rsidP="003E7592">
      <w:pPr>
        <w:ind w:firstLine="708"/>
        <w:jc w:val="both"/>
        <w:rPr>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3E7592" w:rsidRPr="006005AB" w:rsidRDefault="003E7592" w:rsidP="003E7592">
      <w:pPr>
        <w:ind w:firstLine="708"/>
        <w:jc w:val="both"/>
        <w:rPr>
          <w:rFonts w:eastAsiaTheme="minorHAnsi"/>
          <w:sz w:val="26"/>
          <w:szCs w:val="26"/>
        </w:rPr>
      </w:pPr>
    </w:p>
    <w:p w:rsidR="003E7592" w:rsidRPr="006005AB" w:rsidRDefault="003E7592" w:rsidP="003E7592">
      <w:pPr>
        <w:jc w:val="right"/>
        <w:rPr>
          <w:sz w:val="26"/>
          <w:szCs w:val="26"/>
        </w:rPr>
      </w:pPr>
    </w:p>
    <w:p w:rsidR="003E7592" w:rsidRPr="006005AB" w:rsidRDefault="003E7592" w:rsidP="003E7592">
      <w:pPr>
        <w:jc w:val="center"/>
        <w:rPr>
          <w:b/>
          <w:sz w:val="26"/>
          <w:szCs w:val="26"/>
        </w:rPr>
      </w:pPr>
      <w:r w:rsidRPr="006005AB">
        <w:rPr>
          <w:b/>
          <w:sz w:val="26"/>
          <w:szCs w:val="26"/>
        </w:rPr>
        <w:t>РЕШИЛА:</w:t>
      </w:r>
    </w:p>
    <w:p w:rsidR="003E7592" w:rsidRPr="006005AB" w:rsidRDefault="003E7592" w:rsidP="005F25D4">
      <w:pPr>
        <w:ind w:right="-1" w:firstLine="600"/>
        <w:jc w:val="both"/>
        <w:rPr>
          <w:sz w:val="26"/>
          <w:szCs w:val="26"/>
        </w:rPr>
      </w:pPr>
    </w:p>
    <w:p w:rsidR="003E7592" w:rsidRDefault="003E7592" w:rsidP="00A70B45">
      <w:pPr>
        <w:ind w:right="-1" w:firstLine="600"/>
        <w:jc w:val="both"/>
        <w:rPr>
          <w:sz w:val="26"/>
          <w:szCs w:val="26"/>
        </w:rPr>
      </w:pPr>
      <w:r w:rsidRPr="006005AB">
        <w:rPr>
          <w:sz w:val="26"/>
          <w:szCs w:val="26"/>
        </w:rPr>
        <w:t xml:space="preserve">1. Утвердить </w:t>
      </w:r>
      <w:r>
        <w:rPr>
          <w:sz w:val="26"/>
          <w:szCs w:val="26"/>
        </w:rPr>
        <w:t xml:space="preserve">Положение </w:t>
      </w:r>
      <w:r w:rsidR="005F25D4" w:rsidRPr="005F25D4">
        <w:rPr>
          <w:sz w:val="26"/>
          <w:szCs w:val="26"/>
        </w:rPr>
        <w:t>об осуществлении мероприятий в сфере профилактики правонарушений на территории Яковлевского муниципального округа</w:t>
      </w:r>
      <w:r w:rsidR="005F25D4">
        <w:rPr>
          <w:sz w:val="26"/>
          <w:szCs w:val="26"/>
        </w:rPr>
        <w:t xml:space="preserve">  </w:t>
      </w:r>
      <w:r>
        <w:rPr>
          <w:sz w:val="26"/>
          <w:szCs w:val="26"/>
        </w:rPr>
        <w:t>(прилагается).</w:t>
      </w:r>
    </w:p>
    <w:p w:rsidR="005F25D4" w:rsidRDefault="003E7592" w:rsidP="00A70B45">
      <w:pPr>
        <w:ind w:right="-1" w:firstLine="600"/>
        <w:jc w:val="both"/>
        <w:rPr>
          <w:sz w:val="26"/>
          <w:szCs w:val="26"/>
        </w:rPr>
      </w:pPr>
      <w:r>
        <w:rPr>
          <w:sz w:val="26"/>
          <w:szCs w:val="26"/>
        </w:rPr>
        <w:t>2. Признать утратившим силу р</w:t>
      </w:r>
      <w:r w:rsidRPr="000044A1">
        <w:rPr>
          <w:sz w:val="26"/>
          <w:szCs w:val="26"/>
        </w:rPr>
        <w:t xml:space="preserve">ешение Думы Яковлевского муниципального района </w:t>
      </w:r>
      <w:r w:rsidR="005F25D4">
        <w:rPr>
          <w:sz w:val="26"/>
          <w:szCs w:val="26"/>
        </w:rPr>
        <w:t xml:space="preserve">от </w:t>
      </w:r>
      <w:r w:rsidR="00420CB2" w:rsidRPr="00420CB2">
        <w:rPr>
          <w:sz w:val="26"/>
          <w:szCs w:val="26"/>
        </w:rPr>
        <w:t xml:space="preserve">31.07.2018 </w:t>
      </w:r>
      <w:r w:rsidR="00420CB2">
        <w:rPr>
          <w:sz w:val="26"/>
          <w:szCs w:val="26"/>
        </w:rPr>
        <w:t>№</w:t>
      </w:r>
      <w:r w:rsidR="00420CB2" w:rsidRPr="00420CB2">
        <w:rPr>
          <w:sz w:val="26"/>
          <w:szCs w:val="26"/>
        </w:rPr>
        <w:t xml:space="preserve"> 753-НПА </w:t>
      </w:r>
      <w:r w:rsidR="00420CB2">
        <w:rPr>
          <w:sz w:val="26"/>
          <w:szCs w:val="26"/>
        </w:rPr>
        <w:t>«</w:t>
      </w:r>
      <w:r w:rsidR="00420CB2" w:rsidRPr="00420CB2">
        <w:rPr>
          <w:sz w:val="26"/>
          <w:szCs w:val="26"/>
        </w:rPr>
        <w:t xml:space="preserve">О </w:t>
      </w:r>
      <w:proofErr w:type="gramStart"/>
      <w:r w:rsidR="00420CB2" w:rsidRPr="00420CB2">
        <w:rPr>
          <w:sz w:val="26"/>
          <w:szCs w:val="26"/>
        </w:rPr>
        <w:t>Положении</w:t>
      </w:r>
      <w:proofErr w:type="gramEnd"/>
      <w:r w:rsidR="00420CB2" w:rsidRPr="00420CB2">
        <w:rPr>
          <w:sz w:val="26"/>
          <w:szCs w:val="26"/>
        </w:rPr>
        <w:t xml:space="preserve"> об осуществлении органами местного самоуправления Яковлевского муниципального района мероприятий в сфере профилактики правонарушений</w:t>
      </w:r>
      <w:r w:rsidR="00420CB2">
        <w:rPr>
          <w:sz w:val="26"/>
          <w:szCs w:val="26"/>
        </w:rPr>
        <w:t>».</w:t>
      </w:r>
    </w:p>
    <w:p w:rsidR="003E7592" w:rsidRPr="00D10ECE" w:rsidRDefault="003E7592" w:rsidP="00A70B45">
      <w:pPr>
        <w:ind w:right="-1" w:firstLine="600"/>
        <w:jc w:val="both"/>
        <w:rPr>
          <w:sz w:val="26"/>
          <w:szCs w:val="26"/>
        </w:rPr>
      </w:pPr>
      <w:r>
        <w:rPr>
          <w:sz w:val="26"/>
          <w:szCs w:val="26"/>
        </w:rPr>
        <w:t>3</w:t>
      </w:r>
      <w:r w:rsidRPr="008A467F">
        <w:rPr>
          <w:sz w:val="26"/>
          <w:szCs w:val="26"/>
        </w:rPr>
        <w:t>. Настоящее решение вступает в силу после его официального</w:t>
      </w:r>
      <w:r w:rsidRPr="00D10ECE">
        <w:rPr>
          <w:sz w:val="26"/>
          <w:szCs w:val="26"/>
        </w:rPr>
        <w:t xml:space="preserve"> опубликования.  </w:t>
      </w:r>
    </w:p>
    <w:p w:rsidR="003E7592" w:rsidRPr="006005AB" w:rsidRDefault="003E7592" w:rsidP="00A70B45">
      <w:pPr>
        <w:ind w:firstLine="600"/>
        <w:jc w:val="both"/>
        <w:rPr>
          <w:sz w:val="26"/>
          <w:szCs w:val="26"/>
        </w:rPr>
      </w:pPr>
      <w:r>
        <w:rPr>
          <w:sz w:val="26"/>
          <w:szCs w:val="26"/>
        </w:rPr>
        <w:t>4</w:t>
      </w:r>
      <w:r w:rsidRPr="006005AB">
        <w:rPr>
          <w:sz w:val="26"/>
          <w:szCs w:val="26"/>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3E7592" w:rsidRDefault="003E7592" w:rsidP="003E7592">
      <w:pPr>
        <w:autoSpaceDE w:val="0"/>
        <w:autoSpaceDN w:val="0"/>
        <w:adjustRightInd w:val="0"/>
        <w:jc w:val="both"/>
        <w:rPr>
          <w:rFonts w:eastAsiaTheme="minorHAnsi"/>
          <w:sz w:val="26"/>
          <w:szCs w:val="26"/>
        </w:rPr>
      </w:pPr>
    </w:p>
    <w:p w:rsidR="00420CB2" w:rsidRDefault="00420CB2" w:rsidP="003E7592">
      <w:pPr>
        <w:autoSpaceDE w:val="0"/>
        <w:autoSpaceDN w:val="0"/>
        <w:adjustRightInd w:val="0"/>
        <w:jc w:val="both"/>
        <w:rPr>
          <w:rFonts w:eastAsiaTheme="minorHAnsi"/>
          <w:sz w:val="26"/>
          <w:szCs w:val="26"/>
        </w:rPr>
      </w:pPr>
    </w:p>
    <w:p w:rsidR="003E7592" w:rsidRDefault="003E7592" w:rsidP="003E7592">
      <w:pPr>
        <w:autoSpaceDE w:val="0"/>
        <w:autoSpaceDN w:val="0"/>
        <w:adjustRightInd w:val="0"/>
        <w:jc w:val="both"/>
        <w:rPr>
          <w:rFonts w:eastAsiaTheme="minorHAnsi"/>
          <w:sz w:val="26"/>
          <w:szCs w:val="26"/>
        </w:rPr>
      </w:pPr>
    </w:p>
    <w:p w:rsidR="003E7592" w:rsidRPr="006005AB" w:rsidRDefault="003E7592" w:rsidP="003E7592">
      <w:pPr>
        <w:autoSpaceDE w:val="0"/>
        <w:autoSpaceDN w:val="0"/>
        <w:adjustRightInd w:val="0"/>
        <w:jc w:val="both"/>
        <w:rPr>
          <w:rFonts w:eastAsiaTheme="minorHAnsi"/>
          <w:sz w:val="26"/>
          <w:szCs w:val="26"/>
        </w:rPr>
      </w:pPr>
    </w:p>
    <w:p w:rsidR="003E7592" w:rsidRPr="006005AB" w:rsidRDefault="003E7592" w:rsidP="003E7592">
      <w:pPr>
        <w:autoSpaceDE w:val="0"/>
        <w:autoSpaceDN w:val="0"/>
        <w:adjustRightInd w:val="0"/>
        <w:jc w:val="both"/>
        <w:rPr>
          <w:rFonts w:eastAsiaTheme="minorHAnsi"/>
          <w:sz w:val="26"/>
          <w:szCs w:val="26"/>
        </w:rPr>
      </w:pPr>
      <w:r w:rsidRPr="006005AB">
        <w:rPr>
          <w:rFonts w:eastAsiaTheme="minorHAnsi"/>
          <w:sz w:val="26"/>
          <w:szCs w:val="26"/>
        </w:rPr>
        <w:t>Председатель Думы Яковлевского</w:t>
      </w:r>
    </w:p>
    <w:p w:rsidR="003E7592" w:rsidRPr="006005AB" w:rsidRDefault="003E7592" w:rsidP="003E7592">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Е.А. Животягин</w:t>
      </w:r>
    </w:p>
    <w:p w:rsidR="003E7592" w:rsidRDefault="003E7592" w:rsidP="003E7592">
      <w:pPr>
        <w:autoSpaceDE w:val="0"/>
        <w:autoSpaceDN w:val="0"/>
        <w:adjustRightInd w:val="0"/>
        <w:jc w:val="both"/>
        <w:rPr>
          <w:rFonts w:eastAsiaTheme="minorHAnsi"/>
          <w:sz w:val="26"/>
          <w:szCs w:val="26"/>
        </w:rPr>
      </w:pPr>
    </w:p>
    <w:p w:rsidR="00420CB2" w:rsidRPr="006005AB" w:rsidRDefault="00420CB2" w:rsidP="003E7592">
      <w:pPr>
        <w:autoSpaceDE w:val="0"/>
        <w:autoSpaceDN w:val="0"/>
        <w:adjustRightInd w:val="0"/>
        <w:jc w:val="both"/>
        <w:rPr>
          <w:rFonts w:eastAsiaTheme="minorHAnsi"/>
          <w:sz w:val="26"/>
          <w:szCs w:val="26"/>
        </w:rPr>
      </w:pPr>
    </w:p>
    <w:p w:rsidR="003E7592" w:rsidRPr="006005AB" w:rsidRDefault="003E7592" w:rsidP="003E7592">
      <w:pPr>
        <w:autoSpaceDE w:val="0"/>
        <w:autoSpaceDN w:val="0"/>
        <w:adjustRightInd w:val="0"/>
        <w:jc w:val="both"/>
        <w:rPr>
          <w:rFonts w:eastAsiaTheme="minorHAnsi"/>
          <w:sz w:val="26"/>
          <w:szCs w:val="26"/>
        </w:rPr>
      </w:pPr>
      <w:r w:rsidRPr="006005AB">
        <w:rPr>
          <w:rFonts w:eastAsiaTheme="minorHAnsi"/>
          <w:sz w:val="26"/>
          <w:szCs w:val="26"/>
        </w:rPr>
        <w:t>Глава Яковлевского</w:t>
      </w:r>
    </w:p>
    <w:p w:rsidR="003E7592" w:rsidRDefault="003E7592" w:rsidP="003E7592">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А.А. Коренчук</w:t>
      </w:r>
    </w:p>
    <w:p w:rsidR="003E7592" w:rsidRPr="008F265D" w:rsidRDefault="003E7592" w:rsidP="003E7592">
      <w:pPr>
        <w:ind w:left="5387"/>
        <w:rPr>
          <w:rFonts w:eastAsia="Calibri"/>
          <w:sz w:val="24"/>
          <w:szCs w:val="24"/>
        </w:rPr>
      </w:pPr>
      <w:r w:rsidRPr="008F265D">
        <w:rPr>
          <w:rFonts w:eastAsia="Calibri"/>
          <w:sz w:val="24"/>
          <w:szCs w:val="24"/>
        </w:rPr>
        <w:lastRenderedPageBreak/>
        <w:t xml:space="preserve">Приложение </w:t>
      </w:r>
    </w:p>
    <w:p w:rsidR="003E7592" w:rsidRPr="008F265D" w:rsidRDefault="003E7592" w:rsidP="003E7592">
      <w:pPr>
        <w:tabs>
          <w:tab w:val="left" w:pos="5776"/>
        </w:tabs>
        <w:ind w:left="5387"/>
        <w:rPr>
          <w:rFonts w:eastAsia="Calibri"/>
          <w:sz w:val="24"/>
          <w:szCs w:val="24"/>
        </w:rPr>
      </w:pPr>
      <w:r w:rsidRPr="008F265D">
        <w:rPr>
          <w:rFonts w:eastAsia="Calibri"/>
          <w:sz w:val="24"/>
          <w:szCs w:val="24"/>
        </w:rPr>
        <w:tab/>
      </w:r>
    </w:p>
    <w:p w:rsidR="003E7592" w:rsidRPr="008F265D" w:rsidRDefault="003E7592" w:rsidP="003E7592">
      <w:pPr>
        <w:ind w:left="5387"/>
        <w:rPr>
          <w:rFonts w:eastAsia="Calibri"/>
          <w:sz w:val="24"/>
          <w:szCs w:val="24"/>
        </w:rPr>
      </w:pPr>
      <w:r w:rsidRPr="008F265D">
        <w:rPr>
          <w:rFonts w:eastAsia="Calibri"/>
          <w:sz w:val="24"/>
          <w:szCs w:val="24"/>
        </w:rPr>
        <w:t>УТВЕРЖДЕНО</w:t>
      </w:r>
    </w:p>
    <w:p w:rsidR="003E7592" w:rsidRPr="008F265D" w:rsidRDefault="003E7592" w:rsidP="003E7592">
      <w:pPr>
        <w:ind w:left="5387"/>
        <w:rPr>
          <w:rFonts w:eastAsia="Calibri"/>
          <w:sz w:val="24"/>
          <w:szCs w:val="24"/>
        </w:rPr>
      </w:pPr>
      <w:r w:rsidRPr="008F265D">
        <w:rPr>
          <w:rFonts w:eastAsia="Calibri"/>
          <w:sz w:val="24"/>
          <w:szCs w:val="24"/>
        </w:rPr>
        <w:t>решением Думы Яковлевского</w:t>
      </w:r>
    </w:p>
    <w:p w:rsidR="003E7592" w:rsidRPr="008F265D" w:rsidRDefault="003E7592" w:rsidP="003E7592">
      <w:pPr>
        <w:ind w:left="5387"/>
        <w:rPr>
          <w:rFonts w:eastAsia="Calibri"/>
          <w:sz w:val="24"/>
          <w:szCs w:val="24"/>
        </w:rPr>
      </w:pPr>
      <w:r w:rsidRPr="008F265D">
        <w:rPr>
          <w:rFonts w:eastAsia="Calibri"/>
          <w:sz w:val="24"/>
          <w:szCs w:val="24"/>
        </w:rPr>
        <w:t>муниципального округа</w:t>
      </w:r>
    </w:p>
    <w:p w:rsidR="003E7592" w:rsidRPr="008F265D" w:rsidRDefault="003E7592" w:rsidP="003E7592">
      <w:pPr>
        <w:ind w:left="5387"/>
        <w:rPr>
          <w:sz w:val="24"/>
          <w:szCs w:val="24"/>
        </w:rPr>
      </w:pPr>
      <w:r>
        <w:rPr>
          <w:sz w:val="24"/>
          <w:szCs w:val="24"/>
        </w:rPr>
        <w:t>от 25.06.2024</w:t>
      </w:r>
      <w:r w:rsidRPr="008F265D">
        <w:rPr>
          <w:sz w:val="24"/>
          <w:szCs w:val="24"/>
        </w:rPr>
        <w:t xml:space="preserve"> №             - НПА</w:t>
      </w:r>
    </w:p>
    <w:p w:rsidR="003E7592" w:rsidRPr="008F265D" w:rsidRDefault="003E7592" w:rsidP="003E7592">
      <w:pPr>
        <w:pStyle w:val="s3"/>
        <w:spacing w:before="0" w:beforeAutospacing="0" w:after="0" w:afterAutospacing="0"/>
        <w:jc w:val="both"/>
      </w:pPr>
    </w:p>
    <w:p w:rsidR="003E7592" w:rsidRPr="008F265D" w:rsidRDefault="003E7592" w:rsidP="003E7592">
      <w:pPr>
        <w:autoSpaceDE w:val="0"/>
        <w:autoSpaceDN w:val="0"/>
        <w:adjustRightInd w:val="0"/>
        <w:jc w:val="center"/>
        <w:rPr>
          <w:b/>
          <w:bCs/>
          <w:sz w:val="26"/>
          <w:szCs w:val="26"/>
        </w:rPr>
      </w:pPr>
      <w:bookmarkStart w:id="3" w:name="Par34"/>
      <w:bookmarkEnd w:id="3"/>
      <w:r>
        <w:rPr>
          <w:b/>
          <w:bCs/>
          <w:sz w:val="26"/>
          <w:szCs w:val="26"/>
        </w:rPr>
        <w:t>П</w:t>
      </w:r>
      <w:r w:rsidRPr="008F265D">
        <w:rPr>
          <w:b/>
          <w:bCs/>
          <w:sz w:val="26"/>
          <w:szCs w:val="26"/>
        </w:rPr>
        <w:t>оложение</w:t>
      </w:r>
    </w:p>
    <w:p w:rsidR="005F25D4" w:rsidRDefault="003E7592" w:rsidP="003E7592">
      <w:pPr>
        <w:autoSpaceDE w:val="0"/>
        <w:autoSpaceDN w:val="0"/>
        <w:adjustRightInd w:val="0"/>
        <w:jc w:val="center"/>
        <w:rPr>
          <w:b/>
          <w:bCs/>
          <w:sz w:val="26"/>
          <w:szCs w:val="26"/>
        </w:rPr>
      </w:pPr>
      <w:r w:rsidRPr="008F265D">
        <w:rPr>
          <w:b/>
          <w:bCs/>
          <w:sz w:val="26"/>
          <w:szCs w:val="26"/>
        </w:rPr>
        <w:t>о</w:t>
      </w:r>
      <w:r>
        <w:rPr>
          <w:b/>
          <w:bCs/>
          <w:sz w:val="26"/>
          <w:szCs w:val="26"/>
        </w:rPr>
        <w:t>б</w:t>
      </w:r>
      <w:r w:rsidRPr="008F265D">
        <w:rPr>
          <w:b/>
          <w:bCs/>
          <w:sz w:val="26"/>
          <w:szCs w:val="26"/>
        </w:rPr>
        <w:t xml:space="preserve"> </w:t>
      </w:r>
      <w:r>
        <w:rPr>
          <w:b/>
          <w:bCs/>
          <w:sz w:val="26"/>
          <w:szCs w:val="26"/>
        </w:rPr>
        <w:t xml:space="preserve">осуществлении мероприятий в сфере профилактики правонарушений </w:t>
      </w:r>
    </w:p>
    <w:p w:rsidR="003E7592" w:rsidRPr="008F265D" w:rsidRDefault="003E7592" w:rsidP="003E7592">
      <w:pPr>
        <w:autoSpaceDE w:val="0"/>
        <w:autoSpaceDN w:val="0"/>
        <w:adjustRightInd w:val="0"/>
        <w:jc w:val="center"/>
        <w:rPr>
          <w:b/>
          <w:bCs/>
          <w:sz w:val="26"/>
          <w:szCs w:val="26"/>
        </w:rPr>
      </w:pPr>
      <w:r>
        <w:rPr>
          <w:b/>
          <w:bCs/>
          <w:sz w:val="26"/>
          <w:szCs w:val="26"/>
        </w:rPr>
        <w:t>на территории Яковлевского муниципального округа</w:t>
      </w:r>
    </w:p>
    <w:p w:rsidR="003E7592" w:rsidRPr="009E6DD5" w:rsidRDefault="003E7592" w:rsidP="003E7592">
      <w:pPr>
        <w:autoSpaceDE w:val="0"/>
        <w:autoSpaceDN w:val="0"/>
        <w:adjustRightInd w:val="0"/>
        <w:rPr>
          <w:sz w:val="26"/>
          <w:szCs w:val="26"/>
        </w:rPr>
      </w:pPr>
    </w:p>
    <w:p w:rsidR="003E7592" w:rsidRPr="006612DF" w:rsidRDefault="003E7592" w:rsidP="003E7592">
      <w:pPr>
        <w:widowControl w:val="0"/>
        <w:autoSpaceDE w:val="0"/>
        <w:autoSpaceDN w:val="0"/>
        <w:adjustRightInd w:val="0"/>
        <w:ind w:firstLine="993"/>
        <w:jc w:val="both"/>
        <w:rPr>
          <w:b/>
          <w:sz w:val="26"/>
          <w:szCs w:val="26"/>
        </w:rPr>
      </w:pPr>
      <w:r>
        <w:rPr>
          <w:b/>
          <w:sz w:val="26"/>
          <w:szCs w:val="26"/>
        </w:rPr>
        <w:t xml:space="preserve">1. </w:t>
      </w:r>
      <w:r w:rsidRPr="006612DF">
        <w:rPr>
          <w:b/>
          <w:sz w:val="26"/>
          <w:szCs w:val="26"/>
        </w:rPr>
        <w:t>Общие положения</w:t>
      </w:r>
    </w:p>
    <w:p w:rsidR="00A9327F" w:rsidRPr="00703994" w:rsidRDefault="003E7592" w:rsidP="00A9327F">
      <w:pPr>
        <w:autoSpaceDE w:val="0"/>
        <w:autoSpaceDN w:val="0"/>
        <w:adjustRightInd w:val="0"/>
        <w:ind w:firstLine="540"/>
        <w:jc w:val="both"/>
        <w:rPr>
          <w:sz w:val="26"/>
          <w:szCs w:val="26"/>
        </w:rPr>
      </w:pPr>
      <w:r>
        <w:rPr>
          <w:sz w:val="26"/>
          <w:szCs w:val="26"/>
        </w:rPr>
        <w:t xml:space="preserve">   </w:t>
      </w:r>
      <w:r w:rsidRPr="00703994">
        <w:rPr>
          <w:sz w:val="26"/>
          <w:szCs w:val="26"/>
        </w:rPr>
        <w:t xml:space="preserve"> </w:t>
      </w:r>
      <w:proofErr w:type="gramStart"/>
      <w:r w:rsidRPr="00703994">
        <w:rPr>
          <w:sz w:val="26"/>
          <w:szCs w:val="26"/>
        </w:rPr>
        <w:t>Настоящее Положение разработано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Законом Приморского края от 05.07.2017 № 142-КЗ «Об отдельных вопросах в сфере профилактики правонарушений в Приморском крае», Уставом Яковлевского муниципального округа и</w:t>
      </w:r>
      <w:r>
        <w:rPr>
          <w:sz w:val="26"/>
          <w:szCs w:val="26"/>
        </w:rPr>
        <w:t xml:space="preserve"> определяет</w:t>
      </w:r>
      <w:r w:rsidRPr="00703994">
        <w:rPr>
          <w:sz w:val="26"/>
          <w:szCs w:val="26"/>
        </w:rPr>
        <w:t xml:space="preserve"> </w:t>
      </w:r>
      <w:r w:rsidR="00EA01EF">
        <w:rPr>
          <w:sz w:val="26"/>
          <w:szCs w:val="26"/>
        </w:rPr>
        <w:t xml:space="preserve">полномочия </w:t>
      </w:r>
      <w:r w:rsidRPr="00703994">
        <w:rPr>
          <w:sz w:val="26"/>
          <w:szCs w:val="26"/>
        </w:rPr>
        <w:t>орган</w:t>
      </w:r>
      <w:r w:rsidR="00EA01EF">
        <w:rPr>
          <w:sz w:val="26"/>
          <w:szCs w:val="26"/>
        </w:rPr>
        <w:t>ов</w:t>
      </w:r>
      <w:r w:rsidRPr="00703994">
        <w:rPr>
          <w:sz w:val="26"/>
          <w:szCs w:val="26"/>
        </w:rPr>
        <w:t xml:space="preserve"> местного самоуправления</w:t>
      </w:r>
      <w:proofErr w:type="gramEnd"/>
      <w:r w:rsidRPr="00703994">
        <w:rPr>
          <w:sz w:val="26"/>
          <w:szCs w:val="26"/>
        </w:rPr>
        <w:t xml:space="preserve"> Яковлевского муниципального округа </w:t>
      </w:r>
      <w:r w:rsidR="00EA01EF">
        <w:rPr>
          <w:sz w:val="26"/>
          <w:szCs w:val="26"/>
        </w:rPr>
        <w:t xml:space="preserve">по осуществлению </w:t>
      </w:r>
      <w:r w:rsidRPr="00703994">
        <w:rPr>
          <w:sz w:val="26"/>
          <w:szCs w:val="26"/>
        </w:rPr>
        <w:t>мероприятий в сфере профилактики правонарушений</w:t>
      </w:r>
      <w:r w:rsidR="00EA01EF">
        <w:rPr>
          <w:sz w:val="26"/>
          <w:szCs w:val="26"/>
        </w:rPr>
        <w:t xml:space="preserve">, формы профилактического воздействия и иные вопросы по </w:t>
      </w:r>
      <w:r w:rsidR="00EA01EF" w:rsidRPr="00EA01EF">
        <w:rPr>
          <w:sz w:val="26"/>
          <w:szCs w:val="26"/>
        </w:rPr>
        <w:t>осуществлени</w:t>
      </w:r>
      <w:r w:rsidR="00EA01EF">
        <w:rPr>
          <w:sz w:val="26"/>
          <w:szCs w:val="26"/>
        </w:rPr>
        <w:t>ю</w:t>
      </w:r>
      <w:r w:rsidR="00EA01EF" w:rsidRPr="00EA01EF">
        <w:rPr>
          <w:sz w:val="26"/>
          <w:szCs w:val="26"/>
        </w:rPr>
        <w:t xml:space="preserve"> мероприятий в сфере профилактики правонарушений, предусмотренных Федеральным </w:t>
      </w:r>
      <w:hyperlink r:id="rId13" w:history="1">
        <w:r w:rsidR="00EA01EF" w:rsidRPr="00EA01EF">
          <w:rPr>
            <w:sz w:val="26"/>
            <w:szCs w:val="26"/>
          </w:rPr>
          <w:t>законом</w:t>
        </w:r>
      </w:hyperlink>
      <w:r w:rsidR="00EA01EF" w:rsidRPr="00EA01EF">
        <w:rPr>
          <w:sz w:val="26"/>
          <w:szCs w:val="26"/>
        </w:rPr>
        <w:t xml:space="preserve"> от 23.06.2016 № 182-ФЗ «Об основах системы профилактики правонарушений в Российской Федерации»</w:t>
      </w:r>
      <w:r w:rsidR="005F25D4">
        <w:rPr>
          <w:sz w:val="26"/>
          <w:szCs w:val="26"/>
        </w:rPr>
        <w:t>,</w:t>
      </w:r>
      <w:r w:rsidR="00A9327F" w:rsidRPr="00A9327F">
        <w:rPr>
          <w:sz w:val="26"/>
          <w:szCs w:val="26"/>
        </w:rPr>
        <w:t xml:space="preserve"> </w:t>
      </w:r>
      <w:r w:rsidR="00A9327F" w:rsidRPr="00EA01EF">
        <w:rPr>
          <w:sz w:val="26"/>
          <w:szCs w:val="26"/>
        </w:rPr>
        <w:t>на территории Яковлевского муниципального округа</w:t>
      </w:r>
      <w:r w:rsidR="00A9327F" w:rsidRPr="00703994">
        <w:rPr>
          <w:sz w:val="26"/>
          <w:szCs w:val="26"/>
        </w:rPr>
        <w:t xml:space="preserve">.  </w:t>
      </w:r>
    </w:p>
    <w:p w:rsidR="003E7592" w:rsidRPr="00EA01EF" w:rsidRDefault="00EA01EF" w:rsidP="00A9327F">
      <w:pPr>
        <w:autoSpaceDE w:val="0"/>
        <w:autoSpaceDN w:val="0"/>
        <w:adjustRightInd w:val="0"/>
        <w:ind w:firstLine="540"/>
        <w:jc w:val="both"/>
        <w:rPr>
          <w:sz w:val="26"/>
          <w:szCs w:val="26"/>
        </w:rPr>
      </w:pPr>
      <w:r w:rsidRPr="00EA01EF">
        <w:rPr>
          <w:sz w:val="26"/>
          <w:szCs w:val="26"/>
        </w:rPr>
        <w:t xml:space="preserve"> </w:t>
      </w: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2. Полномочия Думы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К полномочиям Думы Яковлевского муниципального округа в сфере профилактики правонарушений относятся: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 утверждение и контроль  исполнения бюджета Яковлевского муниципального округа в части реализации муниципальных программ Яковлевского муниципального округа, предусматривающих мероприятия в сфере профилактики правонарушений в Яковлевском муниципальном округе;</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2) принятие муниципальных нормативных правовых актов в сфере профилактики правонарушений;</w:t>
      </w:r>
    </w:p>
    <w:p w:rsidR="003E7592" w:rsidRPr="00703994" w:rsidRDefault="003E7592" w:rsidP="003E7592">
      <w:pPr>
        <w:widowControl w:val="0"/>
        <w:autoSpaceDE w:val="0"/>
        <w:autoSpaceDN w:val="0"/>
        <w:adjustRightInd w:val="0"/>
        <w:ind w:firstLine="709"/>
        <w:jc w:val="both"/>
        <w:rPr>
          <w:b/>
          <w:sz w:val="26"/>
          <w:szCs w:val="26"/>
        </w:rPr>
      </w:pPr>
      <w:r w:rsidRPr="00703994">
        <w:rPr>
          <w:sz w:val="26"/>
          <w:szCs w:val="26"/>
        </w:rPr>
        <w:t xml:space="preserve">3) иные полномочия, предусмотренные </w:t>
      </w:r>
      <w:r w:rsidRPr="007B59E8">
        <w:rPr>
          <w:sz w:val="26"/>
          <w:szCs w:val="26"/>
        </w:rPr>
        <w:t>федеральным законодательством</w:t>
      </w:r>
      <w:r>
        <w:rPr>
          <w:sz w:val="26"/>
          <w:szCs w:val="26"/>
        </w:rPr>
        <w:t>,</w:t>
      </w:r>
      <w:r w:rsidRPr="00703994">
        <w:rPr>
          <w:sz w:val="26"/>
          <w:szCs w:val="26"/>
        </w:rPr>
        <w:t xml:space="preserve"> законодательством Приморского края</w:t>
      </w:r>
      <w:r>
        <w:rPr>
          <w:sz w:val="26"/>
          <w:szCs w:val="26"/>
        </w:rPr>
        <w:t>, Уставом Яковлевского муниципального округа</w:t>
      </w:r>
      <w:r w:rsidRPr="00703994">
        <w:rPr>
          <w:sz w:val="26"/>
          <w:szCs w:val="26"/>
        </w:rPr>
        <w:t xml:space="preserve">. </w:t>
      </w:r>
    </w:p>
    <w:p w:rsidR="003E7592" w:rsidRPr="00703994" w:rsidRDefault="003E7592" w:rsidP="003E7592">
      <w:pPr>
        <w:widowControl w:val="0"/>
        <w:autoSpaceDE w:val="0"/>
        <w:autoSpaceDN w:val="0"/>
        <w:adjustRightInd w:val="0"/>
        <w:ind w:firstLine="709"/>
        <w:jc w:val="both"/>
        <w:rPr>
          <w:sz w:val="26"/>
          <w:szCs w:val="26"/>
        </w:rPr>
      </w:pPr>
    </w:p>
    <w:p w:rsidR="003E7592" w:rsidRPr="00703994" w:rsidRDefault="003E7592" w:rsidP="003E7592">
      <w:pPr>
        <w:widowControl w:val="0"/>
        <w:autoSpaceDE w:val="0"/>
        <w:autoSpaceDN w:val="0"/>
        <w:adjustRightInd w:val="0"/>
        <w:ind w:firstLine="709"/>
        <w:jc w:val="center"/>
        <w:rPr>
          <w:b/>
          <w:sz w:val="26"/>
          <w:szCs w:val="26"/>
        </w:rPr>
      </w:pPr>
      <w:r w:rsidRPr="00703994">
        <w:rPr>
          <w:b/>
          <w:sz w:val="26"/>
          <w:szCs w:val="26"/>
        </w:rPr>
        <w:t>3. Полномочия Администрации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К полномочиям Администрации Яковлевского муниципального округа (далее – Администрация) относятся: </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 разработка и принятие мер по реализации государственной политики в сфере профилактики правонарушений в Яковлевском муниципальном округе;</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2) принятие </w:t>
      </w:r>
      <w:r w:rsidRPr="007B59E8">
        <w:rPr>
          <w:sz w:val="26"/>
          <w:szCs w:val="26"/>
        </w:rPr>
        <w:t>муниципальных</w:t>
      </w:r>
      <w:r w:rsidRPr="00703994">
        <w:rPr>
          <w:sz w:val="26"/>
          <w:szCs w:val="26"/>
        </w:rPr>
        <w:t xml:space="preserve"> правовых актов в сфере профилактики правонарушений в Яковлевском муниципальном округе;</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3) создание координационных органов в сфере профилактики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lastRenderedPageBreak/>
        <w:t>4) принятие мер по устранению причин и условий, способствующих совершению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5) обеспечение взаимодействия лиц, участвующих в профилактике правонарушений, на территории Яковлевского муниципального округа; </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6) осуществление профилактики правонарушений в формах профилактического воздействия, предусмотренных </w:t>
      </w:r>
      <w:r w:rsidRPr="006A4802">
        <w:rPr>
          <w:sz w:val="26"/>
          <w:szCs w:val="26"/>
        </w:rPr>
        <w:t>разделом 6</w:t>
      </w:r>
      <w:r w:rsidRPr="00703994">
        <w:rPr>
          <w:sz w:val="26"/>
          <w:szCs w:val="26"/>
        </w:rPr>
        <w:t xml:space="preserve"> настоящего  Положения;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7) осуществление мониторинга в сфере профилактики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8)  разработка и утверждение муниципальных программ </w:t>
      </w:r>
      <w:r>
        <w:rPr>
          <w:sz w:val="26"/>
          <w:szCs w:val="26"/>
        </w:rPr>
        <w:t>в сфере</w:t>
      </w:r>
      <w:r w:rsidRPr="00703994">
        <w:rPr>
          <w:sz w:val="26"/>
          <w:szCs w:val="26"/>
        </w:rPr>
        <w:t xml:space="preserve"> профилактики правонарушений на территории Яковлевского муниципального округа, организация их выполнения</w:t>
      </w:r>
      <w:r>
        <w:rPr>
          <w:sz w:val="26"/>
          <w:szCs w:val="26"/>
        </w:rPr>
        <w:t>,</w:t>
      </w:r>
      <w:r w:rsidRPr="00703994">
        <w:rPr>
          <w:sz w:val="26"/>
          <w:szCs w:val="26"/>
        </w:rPr>
        <w:t xml:space="preserve"> оцен</w:t>
      </w:r>
      <w:r>
        <w:rPr>
          <w:sz w:val="26"/>
          <w:szCs w:val="26"/>
        </w:rPr>
        <w:t>ка эффективности их реализации;</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9) разработка и утверждение комплексного плана мероприятий по профилактике правонарушений и обеспечению правопорядка, благополучия и безопасности жителей Яковлевского муниципального округа,  организация его выполнения</w:t>
      </w:r>
      <w:r>
        <w:rPr>
          <w:sz w:val="26"/>
          <w:szCs w:val="26"/>
        </w:rPr>
        <w:t>,</w:t>
      </w:r>
      <w:r w:rsidRPr="00703994">
        <w:rPr>
          <w:sz w:val="26"/>
          <w:szCs w:val="26"/>
        </w:rPr>
        <w:t xml:space="preserve"> оценка эффективности реализации комплексного плана;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10) осуществление иных полномочий в сфере профилактики правонарушений, предусмотренны</w:t>
      </w:r>
      <w:r>
        <w:rPr>
          <w:sz w:val="26"/>
          <w:szCs w:val="26"/>
        </w:rPr>
        <w:t>х федеральным законодательством,</w:t>
      </w:r>
      <w:r w:rsidRPr="00703994">
        <w:rPr>
          <w:sz w:val="26"/>
          <w:szCs w:val="26"/>
        </w:rPr>
        <w:t xml:space="preserve"> законодательством Приморского края</w:t>
      </w:r>
      <w:r>
        <w:rPr>
          <w:sz w:val="26"/>
          <w:szCs w:val="26"/>
        </w:rPr>
        <w:t>, Уставом Яковлевского муниципального округа и муниципальными нормативными правовыми актами</w:t>
      </w:r>
      <w:r w:rsidRPr="00703994">
        <w:rPr>
          <w:sz w:val="26"/>
          <w:szCs w:val="26"/>
        </w:rPr>
        <w:t>.</w:t>
      </w:r>
    </w:p>
    <w:p w:rsidR="003E7592" w:rsidRPr="00703994" w:rsidRDefault="003E7592" w:rsidP="003E7592">
      <w:pPr>
        <w:widowControl w:val="0"/>
        <w:autoSpaceDE w:val="0"/>
        <w:autoSpaceDN w:val="0"/>
        <w:adjustRightInd w:val="0"/>
        <w:ind w:firstLine="709"/>
        <w:jc w:val="both"/>
        <w:rPr>
          <w:b/>
          <w:sz w:val="26"/>
          <w:szCs w:val="26"/>
        </w:rPr>
      </w:pP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4.  Координационные органы по профилактике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4.1. На территории Яковлевского муниципального округа координацию деятельности в сфере профилактики правонарушений осуществляют:</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  межведомственная комиссия по профилактике правонарушений и обеспечению правопорядка, благополучия и безопасности жителей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2) комиссия по делам несовершеннолетних и защите их прав;</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3) антитеррористическая комиссия;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4) межведомственная комиссия по противодействию коррупции;</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5) антинаркотическая комиссия;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6) комиссия по  безопасности дорожного движения;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7) межведомственная комиссия по вопросам межнациональных и межконфессиональных отношений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8) административная комиссия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9) межведомственная комиссия по организации отдыха, оздоровления и занятости детей и подростков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10) комиссия по чрезвычайным ситуациям;</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11) иные координационные органы.   </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4.2. Координационные органы в сфере профилактики</w:t>
      </w:r>
      <w:r>
        <w:rPr>
          <w:sz w:val="26"/>
          <w:szCs w:val="26"/>
        </w:rPr>
        <w:t xml:space="preserve"> правонарушений</w:t>
      </w:r>
      <w:r w:rsidRPr="00703994">
        <w:rPr>
          <w:sz w:val="26"/>
          <w:szCs w:val="26"/>
        </w:rPr>
        <w:t xml:space="preserve"> </w:t>
      </w:r>
      <w:r w:rsidRPr="004A25FB">
        <w:rPr>
          <w:sz w:val="26"/>
          <w:szCs w:val="26"/>
        </w:rPr>
        <w:t>создаются Администрацией Яковлевского муниципального округа</w:t>
      </w:r>
      <w:r w:rsidRPr="00703994">
        <w:rPr>
          <w:sz w:val="26"/>
          <w:szCs w:val="26"/>
        </w:rPr>
        <w:t>, если иной порядок их создания не предусмотрен</w:t>
      </w:r>
      <w:r>
        <w:rPr>
          <w:sz w:val="26"/>
          <w:szCs w:val="26"/>
        </w:rPr>
        <w:t xml:space="preserve"> нормативными правовыми актами Р</w:t>
      </w:r>
      <w:r w:rsidRPr="00703994">
        <w:rPr>
          <w:sz w:val="26"/>
          <w:szCs w:val="26"/>
        </w:rPr>
        <w:t>оссийской Федерации.</w:t>
      </w:r>
    </w:p>
    <w:p w:rsidR="003E7592" w:rsidRPr="00703994" w:rsidRDefault="003E7592" w:rsidP="003E7592">
      <w:pPr>
        <w:widowControl w:val="0"/>
        <w:autoSpaceDE w:val="0"/>
        <w:autoSpaceDN w:val="0"/>
        <w:adjustRightInd w:val="0"/>
        <w:ind w:firstLine="709"/>
        <w:jc w:val="both"/>
        <w:rPr>
          <w:b/>
          <w:sz w:val="26"/>
          <w:szCs w:val="26"/>
        </w:rPr>
      </w:pP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5. Права лиц, участвующих в профилактике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5.1. Лица, участвующие в профилактике правонарушений в Яковлевском муниципальном округе реализуют свои права в сфере профилактики правонарушений в формах профилактического воздействия, предусмотренных </w:t>
      </w:r>
      <w:r w:rsidRPr="006A4802">
        <w:rPr>
          <w:sz w:val="26"/>
          <w:szCs w:val="26"/>
        </w:rPr>
        <w:t>разделом 6</w:t>
      </w:r>
      <w:r w:rsidRPr="00703994">
        <w:rPr>
          <w:sz w:val="26"/>
          <w:szCs w:val="26"/>
        </w:rPr>
        <w:t xml:space="preserve"> настоящего Положения, а также посредством добровольного участия в </w:t>
      </w:r>
      <w:r w:rsidRPr="00703994">
        <w:rPr>
          <w:sz w:val="26"/>
          <w:szCs w:val="26"/>
        </w:rPr>
        <w:lastRenderedPageBreak/>
        <w:t xml:space="preserve">мероприятиях по охране общественного порядка и </w:t>
      </w:r>
      <w:proofErr w:type="gramStart"/>
      <w:r w:rsidRPr="00703994">
        <w:rPr>
          <w:sz w:val="26"/>
          <w:szCs w:val="26"/>
        </w:rPr>
        <w:t>других</w:t>
      </w:r>
      <w:proofErr w:type="gramEnd"/>
      <w:r w:rsidRPr="00703994">
        <w:rPr>
          <w:sz w:val="26"/>
          <w:szCs w:val="26"/>
        </w:rPr>
        <w:t xml:space="preserve">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5.2. </w:t>
      </w:r>
      <w:proofErr w:type="gramStart"/>
      <w:r w:rsidRPr="00703994">
        <w:rPr>
          <w:sz w:val="26"/>
          <w:szCs w:val="26"/>
        </w:rPr>
        <w:t xml:space="preserve">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 предусмотренных разделом </w:t>
      </w:r>
      <w:r>
        <w:rPr>
          <w:sz w:val="26"/>
          <w:szCs w:val="26"/>
        </w:rPr>
        <w:t xml:space="preserve">6 </w:t>
      </w:r>
      <w:r w:rsidRPr="00703994">
        <w:rPr>
          <w:sz w:val="26"/>
          <w:szCs w:val="26"/>
        </w:rPr>
        <w:t xml:space="preserve">настоящего Положения, участия в реализации муниципальных программ в сфере профилактики правонарушений,  </w:t>
      </w:r>
      <w:r w:rsidRPr="00A119D3">
        <w:rPr>
          <w:sz w:val="26"/>
          <w:szCs w:val="26"/>
        </w:rPr>
        <w:t>реализации комплексного плана мероприятий по профилактике правонарушений и обеспечению правопорядка, благополучия и безопасности жителей Яковлевского муниципального округа</w:t>
      </w:r>
      <w:r w:rsidRPr="00703994">
        <w:rPr>
          <w:sz w:val="26"/>
          <w:szCs w:val="26"/>
        </w:rPr>
        <w:t>,  выявления причин и условий, способствующих совершению правонарушений, разработки и проведения мероприятий</w:t>
      </w:r>
      <w:proofErr w:type="gramEnd"/>
      <w:r w:rsidRPr="00703994">
        <w:rPr>
          <w:sz w:val="26"/>
          <w:szCs w:val="26"/>
        </w:rPr>
        <w:t xml:space="preserve"> по их предупреждению, участия в мероприятиях по охране общественного порядка и </w:t>
      </w:r>
      <w:proofErr w:type="gramStart"/>
      <w:r w:rsidRPr="00703994">
        <w:rPr>
          <w:sz w:val="26"/>
          <w:szCs w:val="26"/>
        </w:rPr>
        <w:t>других</w:t>
      </w:r>
      <w:proofErr w:type="gramEnd"/>
      <w:r w:rsidRPr="00703994">
        <w:rPr>
          <w:sz w:val="26"/>
          <w:szCs w:val="26"/>
        </w:rPr>
        <w:t xml:space="preserve"> социально значимых мероприятиях в соответствии с законодательством Российской Федерации.</w:t>
      </w:r>
    </w:p>
    <w:p w:rsidR="003E7592" w:rsidRPr="00703994" w:rsidRDefault="003E7592" w:rsidP="003E7592">
      <w:pPr>
        <w:widowControl w:val="0"/>
        <w:autoSpaceDE w:val="0"/>
        <w:autoSpaceDN w:val="0"/>
        <w:adjustRightInd w:val="0"/>
        <w:ind w:firstLine="709"/>
        <w:jc w:val="both"/>
        <w:rPr>
          <w:sz w:val="26"/>
          <w:szCs w:val="26"/>
        </w:rPr>
      </w:pP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6.  Формы профилактического воздействия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Профилактическое воздействие может осуществляться в следующих формах:</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1) правовое просвещение и правовое информирование;</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2) социальная адаптация;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3) ресоциализация;</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4) социальная реабилитация; </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5) помощь лицам, пострадавшим от правонарушений или подверженным риску стать таковыми.</w:t>
      </w:r>
    </w:p>
    <w:p w:rsidR="003E7592" w:rsidRPr="00703994" w:rsidRDefault="003E7592" w:rsidP="003E7592">
      <w:pPr>
        <w:widowControl w:val="0"/>
        <w:autoSpaceDE w:val="0"/>
        <w:autoSpaceDN w:val="0"/>
        <w:adjustRightInd w:val="0"/>
        <w:ind w:firstLine="709"/>
        <w:jc w:val="both"/>
        <w:rPr>
          <w:b/>
          <w:sz w:val="26"/>
          <w:szCs w:val="26"/>
        </w:rPr>
      </w:pPr>
    </w:p>
    <w:p w:rsidR="003E7592" w:rsidRPr="00703994" w:rsidRDefault="003E7592" w:rsidP="003E7592">
      <w:pPr>
        <w:autoSpaceDE w:val="0"/>
        <w:autoSpaceDN w:val="0"/>
        <w:adjustRightInd w:val="0"/>
        <w:ind w:firstLine="709"/>
        <w:jc w:val="both"/>
        <w:outlineLvl w:val="0"/>
        <w:rPr>
          <w:b/>
          <w:bCs/>
          <w:sz w:val="26"/>
          <w:szCs w:val="26"/>
        </w:rPr>
      </w:pPr>
      <w:r w:rsidRPr="00703994">
        <w:rPr>
          <w:b/>
          <w:bCs/>
          <w:sz w:val="26"/>
          <w:szCs w:val="26"/>
        </w:rPr>
        <w:t>7. Правовое просвещение и правовое информирование</w:t>
      </w:r>
    </w:p>
    <w:p w:rsidR="003E7592" w:rsidRPr="00703994" w:rsidRDefault="003E7592" w:rsidP="003E7592">
      <w:pPr>
        <w:autoSpaceDE w:val="0"/>
        <w:autoSpaceDN w:val="0"/>
        <w:adjustRightInd w:val="0"/>
        <w:ind w:firstLine="709"/>
        <w:jc w:val="both"/>
        <w:rPr>
          <w:sz w:val="26"/>
          <w:szCs w:val="26"/>
        </w:rPr>
      </w:pPr>
      <w:r w:rsidRPr="00703994">
        <w:rPr>
          <w:sz w:val="26"/>
          <w:szCs w:val="26"/>
        </w:rPr>
        <w:t xml:space="preserve">В целях правового просвещения и правового информирования </w:t>
      </w:r>
      <w:r w:rsidRPr="009C1C7F">
        <w:rPr>
          <w:sz w:val="26"/>
          <w:szCs w:val="26"/>
        </w:rPr>
        <w:t>органы</w:t>
      </w:r>
      <w:r>
        <w:rPr>
          <w:sz w:val="26"/>
          <w:szCs w:val="26"/>
        </w:rPr>
        <w:t xml:space="preserve"> местного самоуправления</w:t>
      </w:r>
      <w:r w:rsidRPr="009C1C7F">
        <w:rPr>
          <w:sz w:val="26"/>
          <w:szCs w:val="26"/>
        </w:rPr>
        <w:t xml:space="preserve"> Яковлевского муниципального округа</w:t>
      </w:r>
      <w:r w:rsidRPr="00703994">
        <w:rPr>
          <w:sz w:val="26"/>
          <w:szCs w:val="26"/>
        </w:rPr>
        <w:t xml:space="preserve">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w:t>
      </w:r>
    </w:p>
    <w:p w:rsidR="003E7592" w:rsidRPr="00703994" w:rsidRDefault="003E7592" w:rsidP="003E7592">
      <w:pPr>
        <w:autoSpaceDE w:val="0"/>
        <w:autoSpaceDN w:val="0"/>
        <w:adjustRightInd w:val="0"/>
        <w:ind w:firstLine="709"/>
        <w:jc w:val="both"/>
        <w:rPr>
          <w:sz w:val="26"/>
          <w:szCs w:val="26"/>
        </w:rPr>
      </w:pPr>
      <w:r w:rsidRPr="00703994">
        <w:rPr>
          <w:sz w:val="26"/>
          <w:szCs w:val="26"/>
        </w:rPr>
        <w:t>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3E7592" w:rsidRPr="00703994" w:rsidRDefault="003E7592" w:rsidP="003E7592">
      <w:pPr>
        <w:autoSpaceDE w:val="0"/>
        <w:autoSpaceDN w:val="0"/>
        <w:adjustRightInd w:val="0"/>
        <w:ind w:firstLine="709"/>
        <w:jc w:val="both"/>
        <w:rPr>
          <w:sz w:val="26"/>
          <w:szCs w:val="26"/>
        </w:rPr>
      </w:pPr>
    </w:p>
    <w:p w:rsidR="003E7592" w:rsidRPr="00703994" w:rsidRDefault="003E7592" w:rsidP="003E7592">
      <w:pPr>
        <w:autoSpaceDE w:val="0"/>
        <w:autoSpaceDN w:val="0"/>
        <w:adjustRightInd w:val="0"/>
        <w:ind w:firstLine="709"/>
        <w:jc w:val="both"/>
        <w:outlineLvl w:val="0"/>
        <w:rPr>
          <w:b/>
          <w:bCs/>
          <w:sz w:val="26"/>
          <w:szCs w:val="26"/>
        </w:rPr>
      </w:pPr>
      <w:r w:rsidRPr="00703994">
        <w:rPr>
          <w:b/>
          <w:bCs/>
          <w:sz w:val="26"/>
          <w:szCs w:val="26"/>
        </w:rPr>
        <w:t>8. Социальная адаптация</w:t>
      </w:r>
    </w:p>
    <w:p w:rsidR="003E7592" w:rsidRPr="00703994" w:rsidRDefault="003E7592" w:rsidP="003E7592">
      <w:pPr>
        <w:autoSpaceDE w:val="0"/>
        <w:autoSpaceDN w:val="0"/>
        <w:adjustRightInd w:val="0"/>
        <w:ind w:firstLine="709"/>
        <w:jc w:val="both"/>
        <w:rPr>
          <w:sz w:val="26"/>
          <w:szCs w:val="26"/>
        </w:rPr>
      </w:pPr>
      <w:r>
        <w:rPr>
          <w:sz w:val="26"/>
          <w:szCs w:val="26"/>
        </w:rPr>
        <w:t>8.</w:t>
      </w:r>
      <w:r w:rsidRPr="00703994">
        <w:rPr>
          <w:sz w:val="26"/>
          <w:szCs w:val="26"/>
        </w:rPr>
        <w:t>1. 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3E7592" w:rsidRPr="00703994" w:rsidRDefault="003E7592" w:rsidP="003E7592">
      <w:pPr>
        <w:autoSpaceDE w:val="0"/>
        <w:autoSpaceDN w:val="0"/>
        <w:adjustRightInd w:val="0"/>
        <w:ind w:firstLine="709"/>
        <w:jc w:val="both"/>
        <w:rPr>
          <w:sz w:val="26"/>
          <w:szCs w:val="26"/>
        </w:rPr>
      </w:pPr>
      <w:r>
        <w:rPr>
          <w:sz w:val="26"/>
          <w:szCs w:val="26"/>
        </w:rPr>
        <w:t>8.</w:t>
      </w:r>
      <w:r w:rsidRPr="00703994">
        <w:rPr>
          <w:sz w:val="26"/>
          <w:szCs w:val="26"/>
        </w:rPr>
        <w:t>2.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3E7592" w:rsidRPr="00703994" w:rsidRDefault="003E7592" w:rsidP="003E7592">
      <w:pPr>
        <w:autoSpaceDE w:val="0"/>
        <w:autoSpaceDN w:val="0"/>
        <w:adjustRightInd w:val="0"/>
        <w:ind w:firstLine="709"/>
        <w:jc w:val="both"/>
        <w:rPr>
          <w:sz w:val="26"/>
          <w:szCs w:val="26"/>
        </w:rPr>
      </w:pPr>
      <w:r w:rsidRPr="00703994">
        <w:rPr>
          <w:sz w:val="26"/>
          <w:szCs w:val="26"/>
        </w:rPr>
        <w:t>1) безнадзорные и беспризорные несовершеннолетние;</w:t>
      </w:r>
    </w:p>
    <w:p w:rsidR="003E7592" w:rsidRPr="00703994" w:rsidRDefault="003E7592" w:rsidP="003E7592">
      <w:pPr>
        <w:autoSpaceDE w:val="0"/>
        <w:autoSpaceDN w:val="0"/>
        <w:adjustRightInd w:val="0"/>
        <w:ind w:firstLine="709"/>
        <w:jc w:val="both"/>
        <w:rPr>
          <w:sz w:val="26"/>
          <w:szCs w:val="26"/>
        </w:rPr>
      </w:pPr>
      <w:r w:rsidRPr="00703994">
        <w:rPr>
          <w:sz w:val="26"/>
          <w:szCs w:val="26"/>
        </w:rPr>
        <w:t>2) лица, отбывающие уголовное наказание, не связанное с лишением свободы;</w:t>
      </w:r>
    </w:p>
    <w:p w:rsidR="003E7592" w:rsidRPr="00703994" w:rsidRDefault="003E7592" w:rsidP="003E7592">
      <w:pPr>
        <w:autoSpaceDE w:val="0"/>
        <w:autoSpaceDN w:val="0"/>
        <w:adjustRightInd w:val="0"/>
        <w:ind w:firstLine="709"/>
        <w:jc w:val="both"/>
        <w:rPr>
          <w:sz w:val="26"/>
          <w:szCs w:val="26"/>
        </w:rPr>
      </w:pPr>
      <w:r w:rsidRPr="00703994">
        <w:rPr>
          <w:sz w:val="26"/>
          <w:szCs w:val="26"/>
        </w:rPr>
        <w:t xml:space="preserve">3) лица, занимающиеся бродяжничеством и </w:t>
      </w:r>
      <w:proofErr w:type="gramStart"/>
      <w:r w:rsidRPr="00703994">
        <w:rPr>
          <w:sz w:val="26"/>
          <w:szCs w:val="26"/>
        </w:rPr>
        <w:t>попрошайничеством</w:t>
      </w:r>
      <w:proofErr w:type="gramEnd"/>
      <w:r w:rsidRPr="00703994">
        <w:rPr>
          <w:sz w:val="26"/>
          <w:szCs w:val="26"/>
        </w:rPr>
        <w:t>;</w:t>
      </w:r>
    </w:p>
    <w:p w:rsidR="003E7592" w:rsidRPr="00703994" w:rsidRDefault="003E7592" w:rsidP="003E7592">
      <w:pPr>
        <w:autoSpaceDE w:val="0"/>
        <w:autoSpaceDN w:val="0"/>
        <w:adjustRightInd w:val="0"/>
        <w:ind w:firstLine="709"/>
        <w:jc w:val="both"/>
        <w:rPr>
          <w:sz w:val="26"/>
          <w:szCs w:val="26"/>
        </w:rPr>
      </w:pPr>
      <w:r w:rsidRPr="00703994">
        <w:rPr>
          <w:sz w:val="26"/>
          <w:szCs w:val="26"/>
        </w:rPr>
        <w:lastRenderedPageBreak/>
        <w:t>4) несовершеннолетние, подвергнутые принудительным мерам воспитательного воздействия;</w:t>
      </w:r>
    </w:p>
    <w:p w:rsidR="003E7592" w:rsidRPr="00703994" w:rsidRDefault="003E7592" w:rsidP="003E7592">
      <w:pPr>
        <w:autoSpaceDE w:val="0"/>
        <w:autoSpaceDN w:val="0"/>
        <w:adjustRightInd w:val="0"/>
        <w:ind w:firstLine="709"/>
        <w:jc w:val="both"/>
        <w:rPr>
          <w:sz w:val="26"/>
          <w:szCs w:val="26"/>
        </w:rPr>
      </w:pPr>
      <w:r w:rsidRPr="00703994">
        <w:rPr>
          <w:sz w:val="26"/>
          <w:szCs w:val="26"/>
        </w:rPr>
        <w:t>5) лица без определенного места жительства;</w:t>
      </w:r>
    </w:p>
    <w:p w:rsidR="003E7592" w:rsidRPr="00703994" w:rsidRDefault="003E7592" w:rsidP="003E7592">
      <w:pPr>
        <w:autoSpaceDE w:val="0"/>
        <w:autoSpaceDN w:val="0"/>
        <w:adjustRightInd w:val="0"/>
        <w:ind w:firstLine="709"/>
        <w:jc w:val="both"/>
        <w:rPr>
          <w:sz w:val="26"/>
          <w:szCs w:val="26"/>
        </w:rPr>
      </w:pPr>
      <w:r w:rsidRPr="00703994">
        <w:rPr>
          <w:sz w:val="26"/>
          <w:szCs w:val="26"/>
        </w:rPr>
        <w:t>6) другие категории лиц, предусмотренные законодательством Российской Федерации, в том числе категория лиц, прошедших курс лечения от наркомании, алкоголизма и токсикомании и реабилитацию, а также не способных самостоятельно обеспечить свою безопасность, с их согласия.</w:t>
      </w:r>
    </w:p>
    <w:p w:rsidR="003E7592" w:rsidRPr="00703994" w:rsidRDefault="003E7592" w:rsidP="003E7592">
      <w:pPr>
        <w:autoSpaceDE w:val="0"/>
        <w:autoSpaceDN w:val="0"/>
        <w:adjustRightInd w:val="0"/>
        <w:ind w:firstLine="709"/>
        <w:jc w:val="both"/>
        <w:rPr>
          <w:sz w:val="26"/>
          <w:szCs w:val="26"/>
        </w:rPr>
      </w:pPr>
      <w:r>
        <w:rPr>
          <w:sz w:val="26"/>
          <w:szCs w:val="26"/>
        </w:rPr>
        <w:t>8.</w:t>
      </w:r>
      <w:r w:rsidRPr="00703994">
        <w:rPr>
          <w:sz w:val="26"/>
          <w:szCs w:val="26"/>
        </w:rPr>
        <w:t>3. Обеспечение социальной адаптации осуществляется посредством:</w:t>
      </w:r>
    </w:p>
    <w:p w:rsidR="003E7592" w:rsidRPr="00703994" w:rsidRDefault="003E7592" w:rsidP="003E7592">
      <w:pPr>
        <w:autoSpaceDE w:val="0"/>
        <w:autoSpaceDN w:val="0"/>
        <w:adjustRightInd w:val="0"/>
        <w:ind w:firstLine="709"/>
        <w:jc w:val="both"/>
        <w:rPr>
          <w:sz w:val="26"/>
          <w:szCs w:val="26"/>
        </w:rPr>
      </w:pPr>
      <w:r w:rsidRPr="00703994">
        <w:rPr>
          <w:sz w:val="26"/>
          <w:szCs w:val="26"/>
        </w:rPr>
        <w:t>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от наркомании, алкоголизма и токсикомании и реабилитацию;</w:t>
      </w:r>
    </w:p>
    <w:p w:rsidR="003E7592" w:rsidRPr="00703994" w:rsidRDefault="003E7592" w:rsidP="003E7592">
      <w:pPr>
        <w:autoSpaceDE w:val="0"/>
        <w:autoSpaceDN w:val="0"/>
        <w:adjustRightInd w:val="0"/>
        <w:ind w:firstLine="709"/>
        <w:jc w:val="both"/>
        <w:rPr>
          <w:sz w:val="26"/>
          <w:szCs w:val="26"/>
        </w:rPr>
      </w:pPr>
      <w:proofErr w:type="gramStart"/>
      <w:r w:rsidRPr="00703994">
        <w:rPr>
          <w:sz w:val="26"/>
          <w:szCs w:val="26"/>
        </w:rPr>
        <w:t xml:space="preserve">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14" w:history="1">
        <w:r w:rsidRPr="006D41B0">
          <w:rPr>
            <w:sz w:val="26"/>
            <w:szCs w:val="26"/>
          </w:rPr>
          <w:t>законом</w:t>
        </w:r>
      </w:hyperlink>
      <w:r w:rsidRPr="00703994">
        <w:rPr>
          <w:sz w:val="26"/>
          <w:szCs w:val="26"/>
        </w:rPr>
        <w:t xml:space="preserve"> от 28</w:t>
      </w:r>
      <w:r>
        <w:rPr>
          <w:sz w:val="26"/>
          <w:szCs w:val="26"/>
        </w:rPr>
        <w:t>.12.2013 №</w:t>
      </w:r>
      <w:r w:rsidRPr="00703994">
        <w:rPr>
          <w:sz w:val="26"/>
          <w:szCs w:val="26"/>
        </w:rPr>
        <w:t xml:space="preserve"> 442-ФЗ </w:t>
      </w:r>
      <w:r>
        <w:rPr>
          <w:sz w:val="26"/>
          <w:szCs w:val="26"/>
        </w:rPr>
        <w:t>«</w:t>
      </w:r>
      <w:r w:rsidRPr="00703994">
        <w:rPr>
          <w:sz w:val="26"/>
          <w:szCs w:val="26"/>
        </w:rPr>
        <w:t>Об основах социального обслуживания граждан в Российской Федерации</w:t>
      </w:r>
      <w:r>
        <w:rPr>
          <w:sz w:val="26"/>
          <w:szCs w:val="26"/>
        </w:rPr>
        <w:t>»</w:t>
      </w:r>
      <w:r w:rsidRPr="00703994">
        <w:rPr>
          <w:sz w:val="26"/>
          <w:szCs w:val="26"/>
        </w:rPr>
        <w:t xml:space="preserve">, а также </w:t>
      </w:r>
      <w:hyperlink r:id="rId15" w:history="1">
        <w:r w:rsidRPr="006D41B0">
          <w:rPr>
            <w:sz w:val="26"/>
            <w:szCs w:val="26"/>
          </w:rPr>
          <w:t>Законом</w:t>
        </w:r>
      </w:hyperlink>
      <w:r w:rsidRPr="00703994">
        <w:rPr>
          <w:sz w:val="26"/>
          <w:szCs w:val="26"/>
        </w:rPr>
        <w:t xml:space="preserve"> Приморского края от 26</w:t>
      </w:r>
      <w:r>
        <w:rPr>
          <w:sz w:val="26"/>
          <w:szCs w:val="26"/>
        </w:rPr>
        <w:t>.12.2014 №</w:t>
      </w:r>
      <w:r w:rsidRPr="00703994">
        <w:rPr>
          <w:sz w:val="26"/>
          <w:szCs w:val="26"/>
        </w:rPr>
        <w:t xml:space="preserve"> 541-КЗ </w:t>
      </w:r>
      <w:r>
        <w:rPr>
          <w:sz w:val="26"/>
          <w:szCs w:val="26"/>
        </w:rPr>
        <w:t>«</w:t>
      </w:r>
      <w:r w:rsidRPr="00703994">
        <w:rPr>
          <w:sz w:val="26"/>
          <w:szCs w:val="26"/>
        </w:rPr>
        <w:t>О социальном обслуживании граждан в Приморском крае</w:t>
      </w:r>
      <w:r>
        <w:rPr>
          <w:sz w:val="26"/>
          <w:szCs w:val="26"/>
        </w:rPr>
        <w:t>»</w:t>
      </w:r>
      <w:r w:rsidRPr="00703994">
        <w:rPr>
          <w:sz w:val="26"/>
          <w:szCs w:val="26"/>
        </w:rPr>
        <w:t xml:space="preserve"> и иными нормативными правовыми актами Приморского края;</w:t>
      </w:r>
      <w:proofErr w:type="gramEnd"/>
    </w:p>
    <w:p w:rsidR="003E7592" w:rsidRPr="00703994" w:rsidRDefault="003E7592" w:rsidP="003E7592">
      <w:pPr>
        <w:autoSpaceDE w:val="0"/>
        <w:autoSpaceDN w:val="0"/>
        <w:adjustRightInd w:val="0"/>
        <w:ind w:firstLine="709"/>
        <w:jc w:val="both"/>
        <w:rPr>
          <w:sz w:val="26"/>
          <w:szCs w:val="26"/>
        </w:rPr>
      </w:pPr>
      <w:r w:rsidRPr="00703994">
        <w:rPr>
          <w:sz w:val="26"/>
          <w:szCs w:val="26"/>
        </w:rPr>
        <w:t xml:space="preserve">3) предоставления государственной социальной помощи на основании социального контракта в соответствии с Федеральным </w:t>
      </w:r>
      <w:hyperlink r:id="rId16" w:history="1">
        <w:r w:rsidRPr="006D41B0">
          <w:rPr>
            <w:sz w:val="26"/>
            <w:szCs w:val="26"/>
          </w:rPr>
          <w:t>законом</w:t>
        </w:r>
      </w:hyperlink>
      <w:r w:rsidRPr="00703994">
        <w:rPr>
          <w:sz w:val="26"/>
          <w:szCs w:val="26"/>
        </w:rPr>
        <w:t xml:space="preserve"> от 17</w:t>
      </w:r>
      <w:r>
        <w:rPr>
          <w:sz w:val="26"/>
          <w:szCs w:val="26"/>
        </w:rPr>
        <w:t>.07.</w:t>
      </w:r>
      <w:r w:rsidRPr="00703994">
        <w:rPr>
          <w:sz w:val="26"/>
          <w:szCs w:val="26"/>
        </w:rPr>
        <w:t>1999</w:t>
      </w:r>
      <w:r>
        <w:rPr>
          <w:sz w:val="26"/>
          <w:szCs w:val="26"/>
        </w:rPr>
        <w:t xml:space="preserve"> №</w:t>
      </w:r>
      <w:r w:rsidRPr="00703994">
        <w:rPr>
          <w:sz w:val="26"/>
          <w:szCs w:val="26"/>
        </w:rPr>
        <w:t xml:space="preserve"> 178-ФЗ </w:t>
      </w:r>
      <w:r>
        <w:rPr>
          <w:sz w:val="26"/>
          <w:szCs w:val="26"/>
        </w:rPr>
        <w:t>«</w:t>
      </w:r>
      <w:r w:rsidRPr="00703994">
        <w:rPr>
          <w:sz w:val="26"/>
          <w:szCs w:val="26"/>
        </w:rPr>
        <w:t>О государственной социальной помощи</w:t>
      </w:r>
      <w:r>
        <w:rPr>
          <w:sz w:val="26"/>
          <w:szCs w:val="26"/>
        </w:rPr>
        <w:t>»</w:t>
      </w:r>
      <w:r w:rsidRPr="00703994">
        <w:rPr>
          <w:sz w:val="26"/>
          <w:szCs w:val="26"/>
        </w:rPr>
        <w:t>;</w:t>
      </w:r>
    </w:p>
    <w:p w:rsidR="003E7592" w:rsidRPr="00703994" w:rsidRDefault="003E7592" w:rsidP="003E7592">
      <w:pPr>
        <w:autoSpaceDE w:val="0"/>
        <w:autoSpaceDN w:val="0"/>
        <w:adjustRightInd w:val="0"/>
        <w:ind w:firstLine="709"/>
        <w:jc w:val="both"/>
        <w:rPr>
          <w:sz w:val="26"/>
          <w:szCs w:val="26"/>
        </w:rPr>
      </w:pPr>
      <w:r w:rsidRPr="00703994">
        <w:rPr>
          <w:sz w:val="26"/>
          <w:szCs w:val="26"/>
        </w:rPr>
        <w:t>4) привлечения общественных объединений для оказания содействия лицам, нуждающимся в социальной адаптации.</w:t>
      </w:r>
    </w:p>
    <w:p w:rsidR="003E7592" w:rsidRPr="00703994" w:rsidRDefault="003E7592" w:rsidP="003E7592">
      <w:pPr>
        <w:autoSpaceDE w:val="0"/>
        <w:autoSpaceDN w:val="0"/>
        <w:adjustRightInd w:val="0"/>
        <w:ind w:firstLine="709"/>
        <w:jc w:val="both"/>
        <w:rPr>
          <w:sz w:val="26"/>
          <w:szCs w:val="26"/>
        </w:rPr>
      </w:pPr>
    </w:p>
    <w:p w:rsidR="003E7592" w:rsidRPr="00703994" w:rsidRDefault="003E7592" w:rsidP="003E7592">
      <w:pPr>
        <w:autoSpaceDE w:val="0"/>
        <w:autoSpaceDN w:val="0"/>
        <w:adjustRightInd w:val="0"/>
        <w:ind w:firstLine="709"/>
        <w:jc w:val="both"/>
        <w:outlineLvl w:val="0"/>
        <w:rPr>
          <w:b/>
          <w:bCs/>
          <w:sz w:val="26"/>
          <w:szCs w:val="26"/>
        </w:rPr>
      </w:pPr>
      <w:r w:rsidRPr="00703994">
        <w:rPr>
          <w:b/>
          <w:bCs/>
          <w:sz w:val="26"/>
          <w:szCs w:val="26"/>
        </w:rPr>
        <w:t>9. Ресоциализация</w:t>
      </w:r>
    </w:p>
    <w:p w:rsidR="003E7592" w:rsidRPr="00703994" w:rsidRDefault="003E7592" w:rsidP="003E7592">
      <w:pPr>
        <w:autoSpaceDE w:val="0"/>
        <w:autoSpaceDN w:val="0"/>
        <w:adjustRightInd w:val="0"/>
        <w:ind w:firstLine="709"/>
        <w:jc w:val="both"/>
        <w:rPr>
          <w:sz w:val="26"/>
          <w:szCs w:val="26"/>
        </w:rPr>
      </w:pPr>
      <w:r w:rsidRPr="00703994">
        <w:rPr>
          <w:sz w:val="26"/>
          <w:szCs w:val="26"/>
        </w:rPr>
        <w:t xml:space="preserve">Ресоциализация представляет собой комплекс мер социально-экономического, педагогического, правового характера, осуществляемых </w:t>
      </w:r>
      <w:r w:rsidRPr="0052296F">
        <w:rPr>
          <w:sz w:val="26"/>
          <w:szCs w:val="26"/>
        </w:rPr>
        <w:t>органами  местного самоуправления</w:t>
      </w:r>
      <w:r>
        <w:rPr>
          <w:sz w:val="26"/>
          <w:szCs w:val="26"/>
        </w:rPr>
        <w:t xml:space="preserve"> Яковлевского муниципального округа</w:t>
      </w:r>
      <w:r w:rsidRPr="00703994">
        <w:rPr>
          <w:sz w:val="26"/>
          <w:szCs w:val="26"/>
        </w:rPr>
        <w:t xml:space="preserve">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3E7592" w:rsidRPr="00703994" w:rsidRDefault="003E7592" w:rsidP="003E7592">
      <w:pPr>
        <w:autoSpaceDE w:val="0"/>
        <w:autoSpaceDN w:val="0"/>
        <w:adjustRightInd w:val="0"/>
        <w:ind w:firstLine="709"/>
        <w:jc w:val="both"/>
        <w:rPr>
          <w:sz w:val="26"/>
          <w:szCs w:val="26"/>
        </w:rPr>
      </w:pPr>
    </w:p>
    <w:p w:rsidR="003E7592" w:rsidRPr="00703994" w:rsidRDefault="003E7592" w:rsidP="003E7592">
      <w:pPr>
        <w:autoSpaceDE w:val="0"/>
        <w:autoSpaceDN w:val="0"/>
        <w:adjustRightInd w:val="0"/>
        <w:ind w:firstLine="709"/>
        <w:jc w:val="both"/>
        <w:outlineLvl w:val="0"/>
        <w:rPr>
          <w:b/>
          <w:bCs/>
          <w:sz w:val="26"/>
          <w:szCs w:val="26"/>
        </w:rPr>
      </w:pPr>
      <w:r w:rsidRPr="00703994">
        <w:rPr>
          <w:b/>
          <w:bCs/>
          <w:sz w:val="26"/>
          <w:szCs w:val="26"/>
        </w:rPr>
        <w:t>10. Социальная реабилитация</w:t>
      </w:r>
    </w:p>
    <w:p w:rsidR="003E7592" w:rsidRPr="00703994" w:rsidRDefault="003E7592" w:rsidP="003E7592">
      <w:pPr>
        <w:autoSpaceDE w:val="0"/>
        <w:autoSpaceDN w:val="0"/>
        <w:adjustRightInd w:val="0"/>
        <w:ind w:firstLine="709"/>
        <w:jc w:val="both"/>
        <w:rPr>
          <w:sz w:val="26"/>
          <w:szCs w:val="26"/>
        </w:rPr>
      </w:pPr>
      <w:r>
        <w:rPr>
          <w:sz w:val="26"/>
          <w:szCs w:val="26"/>
        </w:rPr>
        <w:t>10.</w:t>
      </w:r>
      <w:r w:rsidRPr="00703994">
        <w:rPr>
          <w:sz w:val="26"/>
          <w:szCs w:val="26"/>
        </w:rPr>
        <w:t>1. 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3E7592" w:rsidRPr="00703994" w:rsidRDefault="003E7592" w:rsidP="003E7592">
      <w:pPr>
        <w:autoSpaceDE w:val="0"/>
        <w:autoSpaceDN w:val="0"/>
        <w:adjustRightInd w:val="0"/>
        <w:ind w:firstLine="709"/>
        <w:jc w:val="both"/>
        <w:rPr>
          <w:sz w:val="26"/>
          <w:szCs w:val="26"/>
        </w:rPr>
      </w:pPr>
      <w:r>
        <w:rPr>
          <w:sz w:val="26"/>
          <w:szCs w:val="26"/>
        </w:rPr>
        <w:t>10.</w:t>
      </w:r>
      <w:r w:rsidRPr="00703994">
        <w:rPr>
          <w:sz w:val="26"/>
          <w:szCs w:val="26"/>
        </w:rPr>
        <w:t>2. 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3E7592" w:rsidRPr="00703994" w:rsidRDefault="003E7592" w:rsidP="003E7592">
      <w:pPr>
        <w:autoSpaceDE w:val="0"/>
        <w:autoSpaceDN w:val="0"/>
        <w:adjustRightInd w:val="0"/>
        <w:ind w:firstLine="709"/>
        <w:jc w:val="both"/>
        <w:rPr>
          <w:sz w:val="26"/>
          <w:szCs w:val="26"/>
        </w:rPr>
      </w:pPr>
      <w:r>
        <w:rPr>
          <w:sz w:val="26"/>
          <w:szCs w:val="26"/>
        </w:rPr>
        <w:t xml:space="preserve">1) </w:t>
      </w:r>
      <w:r w:rsidRPr="00703994">
        <w:rPr>
          <w:sz w:val="26"/>
          <w:szCs w:val="26"/>
        </w:rPr>
        <w:t>разъяснения существующего порядка оказания социальной, профессиональной и правовой помощи;</w:t>
      </w:r>
    </w:p>
    <w:p w:rsidR="003E7592" w:rsidRPr="00703994" w:rsidRDefault="003E7592" w:rsidP="003E7592">
      <w:pPr>
        <w:autoSpaceDE w:val="0"/>
        <w:autoSpaceDN w:val="0"/>
        <w:adjustRightInd w:val="0"/>
        <w:ind w:firstLine="709"/>
        <w:jc w:val="both"/>
        <w:rPr>
          <w:sz w:val="26"/>
          <w:szCs w:val="26"/>
        </w:rPr>
      </w:pPr>
      <w:r w:rsidRPr="00703994">
        <w:rPr>
          <w:sz w:val="26"/>
          <w:szCs w:val="26"/>
        </w:rPr>
        <w:t xml:space="preserve">2) </w:t>
      </w:r>
      <w:r>
        <w:rPr>
          <w:sz w:val="26"/>
          <w:szCs w:val="26"/>
        </w:rPr>
        <w:t xml:space="preserve">   </w:t>
      </w:r>
      <w:r w:rsidRPr="00703994">
        <w:rPr>
          <w:sz w:val="26"/>
          <w:szCs w:val="26"/>
        </w:rPr>
        <w:t>оказания психологической помощи;</w:t>
      </w:r>
    </w:p>
    <w:p w:rsidR="003E7592" w:rsidRPr="00703994" w:rsidRDefault="003E7592" w:rsidP="003E7592">
      <w:pPr>
        <w:autoSpaceDE w:val="0"/>
        <w:autoSpaceDN w:val="0"/>
        <w:adjustRightInd w:val="0"/>
        <w:ind w:firstLine="709"/>
        <w:jc w:val="both"/>
        <w:rPr>
          <w:sz w:val="26"/>
          <w:szCs w:val="26"/>
        </w:rPr>
      </w:pPr>
      <w:r w:rsidRPr="00703994">
        <w:rPr>
          <w:sz w:val="26"/>
          <w:szCs w:val="26"/>
        </w:rPr>
        <w:t>3) содействия в восстановлении утраченных документов, социально полезных связей.</w:t>
      </w:r>
    </w:p>
    <w:p w:rsidR="003E7592" w:rsidRPr="00703994" w:rsidRDefault="003E7592" w:rsidP="003E7592">
      <w:pPr>
        <w:autoSpaceDE w:val="0"/>
        <w:autoSpaceDN w:val="0"/>
        <w:adjustRightInd w:val="0"/>
        <w:ind w:firstLine="709"/>
        <w:jc w:val="both"/>
        <w:rPr>
          <w:sz w:val="26"/>
          <w:szCs w:val="26"/>
        </w:rPr>
      </w:pPr>
      <w:r>
        <w:rPr>
          <w:sz w:val="26"/>
          <w:szCs w:val="26"/>
        </w:rPr>
        <w:lastRenderedPageBreak/>
        <w:t>10.</w:t>
      </w:r>
      <w:r w:rsidRPr="00703994">
        <w:rPr>
          <w:sz w:val="26"/>
          <w:szCs w:val="26"/>
        </w:rPr>
        <w:t xml:space="preserve">3. </w:t>
      </w:r>
      <w:proofErr w:type="gramStart"/>
      <w:r w:rsidRPr="00703994">
        <w:rPr>
          <w:sz w:val="26"/>
          <w:szCs w:val="26"/>
        </w:rPr>
        <w:t xml:space="preserve">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w:t>
      </w:r>
      <w:r w:rsidRPr="00241671">
        <w:rPr>
          <w:sz w:val="26"/>
          <w:szCs w:val="26"/>
        </w:rPr>
        <w:t>определяемом органом исполнительной власти Приморского края,</w:t>
      </w:r>
      <w:r w:rsidRPr="00703994">
        <w:rPr>
          <w:sz w:val="26"/>
          <w:szCs w:val="26"/>
        </w:rPr>
        <w:t xml:space="preserve"> осуществляющим в пределах своих полномочий государственное управление в сфере социально-трудовых отношений, содействия занятости и социальной защиты населения Приморского края.</w:t>
      </w:r>
      <w:proofErr w:type="gramEnd"/>
    </w:p>
    <w:p w:rsidR="003E7592" w:rsidRPr="00703994" w:rsidRDefault="003E7592" w:rsidP="003E7592">
      <w:pPr>
        <w:autoSpaceDE w:val="0"/>
        <w:autoSpaceDN w:val="0"/>
        <w:adjustRightInd w:val="0"/>
        <w:ind w:firstLine="709"/>
        <w:jc w:val="both"/>
        <w:rPr>
          <w:sz w:val="26"/>
          <w:szCs w:val="26"/>
        </w:rPr>
      </w:pPr>
    </w:p>
    <w:p w:rsidR="003E7592" w:rsidRPr="00703994" w:rsidRDefault="003E7592" w:rsidP="003E7592">
      <w:pPr>
        <w:autoSpaceDE w:val="0"/>
        <w:autoSpaceDN w:val="0"/>
        <w:adjustRightInd w:val="0"/>
        <w:ind w:firstLine="709"/>
        <w:jc w:val="both"/>
        <w:outlineLvl w:val="0"/>
        <w:rPr>
          <w:b/>
          <w:bCs/>
          <w:sz w:val="26"/>
          <w:szCs w:val="26"/>
        </w:rPr>
      </w:pPr>
      <w:r w:rsidRPr="00703994">
        <w:rPr>
          <w:b/>
          <w:bCs/>
          <w:sz w:val="26"/>
          <w:szCs w:val="26"/>
        </w:rPr>
        <w:t>11. Помощь лицам, пострадавшим от правонарушений или подверженным риску стать таковыми</w:t>
      </w:r>
    </w:p>
    <w:p w:rsidR="003E7592" w:rsidRPr="00703994" w:rsidRDefault="003E7592" w:rsidP="003E7592">
      <w:pPr>
        <w:autoSpaceDE w:val="0"/>
        <w:autoSpaceDN w:val="0"/>
        <w:adjustRightInd w:val="0"/>
        <w:ind w:firstLine="709"/>
        <w:jc w:val="both"/>
        <w:rPr>
          <w:sz w:val="26"/>
          <w:szCs w:val="26"/>
        </w:rPr>
      </w:pPr>
      <w:proofErr w:type="gramStart"/>
      <w:r w:rsidRPr="00703994">
        <w:rPr>
          <w:sz w:val="26"/>
          <w:szCs w:val="26"/>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roofErr w:type="gramEnd"/>
    </w:p>
    <w:p w:rsidR="003E7592" w:rsidRPr="00703994" w:rsidRDefault="003E7592" w:rsidP="003E7592">
      <w:pPr>
        <w:autoSpaceDE w:val="0"/>
        <w:autoSpaceDN w:val="0"/>
        <w:adjustRightInd w:val="0"/>
        <w:ind w:firstLine="709"/>
        <w:jc w:val="both"/>
        <w:rPr>
          <w:sz w:val="26"/>
          <w:szCs w:val="26"/>
        </w:rPr>
      </w:pP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12.  Функционирование системы профилактики правонарушений</w:t>
      </w:r>
    </w:p>
    <w:p w:rsidR="003E7592" w:rsidRPr="00703994" w:rsidRDefault="003E7592" w:rsidP="003E7592">
      <w:pPr>
        <w:widowControl w:val="0"/>
        <w:autoSpaceDE w:val="0"/>
        <w:autoSpaceDN w:val="0"/>
        <w:adjustRightInd w:val="0"/>
        <w:ind w:firstLine="709"/>
        <w:jc w:val="both"/>
        <w:rPr>
          <w:sz w:val="26"/>
          <w:szCs w:val="26"/>
        </w:rPr>
      </w:pPr>
      <w:r>
        <w:rPr>
          <w:sz w:val="26"/>
          <w:szCs w:val="26"/>
        </w:rPr>
        <w:t xml:space="preserve">12.1. </w:t>
      </w:r>
      <w:r w:rsidRPr="00703994">
        <w:rPr>
          <w:sz w:val="26"/>
          <w:szCs w:val="26"/>
        </w:rPr>
        <w:t>Функционирование системы профилактики правонарушений в Яковлевском муниципальном округе осуществляется на основе муниципальных программ, предусматривающих мероприятия в сфере профилактики правонарушений, а так же в соответствии с комплексным планом мероприятий по профилактике правонарушений и обеспечению правопорядка, благополучия и безопасности жителей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r>
        <w:rPr>
          <w:sz w:val="26"/>
          <w:szCs w:val="26"/>
        </w:rPr>
        <w:t xml:space="preserve">12.2. </w:t>
      </w:r>
      <w:r w:rsidRPr="00703994">
        <w:rPr>
          <w:sz w:val="26"/>
          <w:szCs w:val="26"/>
        </w:rPr>
        <w:t>Финансирование расходов в сфере профилактики правонарушений осуществляется в пределах средств, предусмотренных решением Думы Яковлевского муниципального округа о</w:t>
      </w:r>
      <w:r>
        <w:rPr>
          <w:sz w:val="26"/>
          <w:szCs w:val="26"/>
        </w:rPr>
        <w:t xml:space="preserve"> местном</w:t>
      </w:r>
      <w:r w:rsidRPr="00703994">
        <w:rPr>
          <w:sz w:val="26"/>
          <w:szCs w:val="26"/>
        </w:rPr>
        <w:t xml:space="preserve"> бюджете на соответствующий финансовый год.</w:t>
      </w:r>
    </w:p>
    <w:p w:rsidR="003E7592" w:rsidRPr="00703994" w:rsidRDefault="003E7592" w:rsidP="003E7592">
      <w:pPr>
        <w:widowControl w:val="0"/>
        <w:autoSpaceDE w:val="0"/>
        <w:autoSpaceDN w:val="0"/>
        <w:adjustRightInd w:val="0"/>
        <w:ind w:firstLine="709"/>
        <w:jc w:val="both"/>
        <w:rPr>
          <w:sz w:val="26"/>
          <w:szCs w:val="26"/>
        </w:rPr>
      </w:pPr>
    </w:p>
    <w:p w:rsidR="003E7592" w:rsidRPr="00703994" w:rsidRDefault="003E7592" w:rsidP="003E7592">
      <w:pPr>
        <w:widowControl w:val="0"/>
        <w:autoSpaceDE w:val="0"/>
        <w:autoSpaceDN w:val="0"/>
        <w:adjustRightInd w:val="0"/>
        <w:ind w:firstLine="709"/>
        <w:jc w:val="both"/>
        <w:rPr>
          <w:b/>
          <w:sz w:val="26"/>
          <w:szCs w:val="26"/>
        </w:rPr>
      </w:pPr>
      <w:r w:rsidRPr="00703994">
        <w:rPr>
          <w:b/>
          <w:sz w:val="26"/>
          <w:szCs w:val="26"/>
        </w:rPr>
        <w:t>13.  Информационное обеспечение профилактики правонарушений</w:t>
      </w:r>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13.1. </w:t>
      </w:r>
      <w:proofErr w:type="gramStart"/>
      <w:r w:rsidRPr="00703994">
        <w:rPr>
          <w:sz w:val="26"/>
          <w:szCs w:val="26"/>
        </w:rPr>
        <w:t>Органы местного самоуправления Яковлевского муниципального округа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roofErr w:type="gramEnd"/>
    </w:p>
    <w:p w:rsidR="003E7592" w:rsidRPr="00703994" w:rsidRDefault="003E7592" w:rsidP="003E7592">
      <w:pPr>
        <w:widowControl w:val="0"/>
        <w:autoSpaceDE w:val="0"/>
        <w:autoSpaceDN w:val="0"/>
        <w:adjustRightInd w:val="0"/>
        <w:ind w:firstLine="709"/>
        <w:jc w:val="both"/>
        <w:rPr>
          <w:sz w:val="26"/>
          <w:szCs w:val="26"/>
        </w:rPr>
      </w:pPr>
      <w:r w:rsidRPr="00703994">
        <w:rPr>
          <w:sz w:val="26"/>
          <w:szCs w:val="26"/>
        </w:rPr>
        <w:t xml:space="preserve">13.2. Материалы о деятельности в сфере профилактики правонарушений в Яковлевском  муниципальном округе публикуются в газете «Сельский труженик» и </w:t>
      </w:r>
      <w:r>
        <w:rPr>
          <w:sz w:val="26"/>
          <w:szCs w:val="26"/>
        </w:rPr>
        <w:t xml:space="preserve">размещаются </w:t>
      </w:r>
      <w:r w:rsidRPr="00703994">
        <w:rPr>
          <w:sz w:val="26"/>
          <w:szCs w:val="26"/>
        </w:rPr>
        <w:t>на официальном сайте Яковлевского муниципального округа.</w:t>
      </w:r>
    </w:p>
    <w:p w:rsidR="003E7592" w:rsidRPr="00703994" w:rsidRDefault="003E7592" w:rsidP="003E7592">
      <w:pPr>
        <w:widowControl w:val="0"/>
        <w:autoSpaceDE w:val="0"/>
        <w:autoSpaceDN w:val="0"/>
        <w:adjustRightInd w:val="0"/>
        <w:ind w:firstLine="709"/>
        <w:jc w:val="both"/>
        <w:rPr>
          <w:sz w:val="26"/>
          <w:szCs w:val="26"/>
        </w:rPr>
      </w:pPr>
    </w:p>
    <w:p w:rsidR="003E7592" w:rsidRPr="00703994" w:rsidRDefault="003E7592" w:rsidP="003E7592">
      <w:pPr>
        <w:autoSpaceDE w:val="0"/>
        <w:autoSpaceDN w:val="0"/>
        <w:adjustRightInd w:val="0"/>
        <w:ind w:firstLine="709"/>
        <w:jc w:val="center"/>
        <w:rPr>
          <w:sz w:val="26"/>
          <w:szCs w:val="26"/>
        </w:rPr>
      </w:pPr>
    </w:p>
    <w:p w:rsidR="003E7592" w:rsidRDefault="003E7592" w:rsidP="003E7592">
      <w:pPr>
        <w:tabs>
          <w:tab w:val="left" w:pos="5918"/>
        </w:tabs>
        <w:rPr>
          <w:sz w:val="26"/>
          <w:szCs w:val="26"/>
        </w:rPr>
      </w:pPr>
      <w:r w:rsidRPr="008F265D">
        <w:rPr>
          <w:sz w:val="26"/>
          <w:szCs w:val="26"/>
        </w:rPr>
        <w:tab/>
      </w:r>
    </w:p>
    <w:p w:rsidR="00B6569F" w:rsidRDefault="00B6569F" w:rsidP="003E7592">
      <w:pPr>
        <w:tabs>
          <w:tab w:val="left" w:pos="5918"/>
        </w:tabs>
        <w:rPr>
          <w:sz w:val="26"/>
          <w:szCs w:val="26"/>
        </w:rPr>
      </w:pPr>
    </w:p>
    <w:p w:rsidR="00B6569F" w:rsidRDefault="00B6569F" w:rsidP="003E7592">
      <w:pPr>
        <w:tabs>
          <w:tab w:val="left" w:pos="5918"/>
        </w:tabs>
        <w:rPr>
          <w:sz w:val="26"/>
          <w:szCs w:val="26"/>
        </w:rPr>
      </w:pPr>
    </w:p>
    <w:p w:rsidR="00B6569F" w:rsidRDefault="00B6569F" w:rsidP="003E7592">
      <w:pPr>
        <w:tabs>
          <w:tab w:val="left" w:pos="5918"/>
        </w:tabs>
        <w:rPr>
          <w:sz w:val="26"/>
          <w:szCs w:val="26"/>
        </w:rPr>
      </w:pPr>
    </w:p>
    <w:p w:rsidR="00B6569F" w:rsidRDefault="00B6569F" w:rsidP="00B6569F">
      <w:pPr>
        <w:rPr>
          <w:b/>
          <w:sz w:val="28"/>
          <w:szCs w:val="28"/>
        </w:rPr>
      </w:pPr>
    </w:p>
    <w:p w:rsidR="00B6569F" w:rsidRPr="008B61ED" w:rsidRDefault="00B6569F" w:rsidP="00B6569F">
      <w:pPr>
        <w:widowControl w:val="0"/>
        <w:jc w:val="center"/>
        <w:rPr>
          <w:sz w:val="28"/>
          <w:szCs w:val="28"/>
        </w:rPr>
      </w:pPr>
      <w:r w:rsidRPr="008B61ED">
        <w:rPr>
          <w:noProof/>
        </w:rPr>
        <w:lastRenderedPageBreak/>
        <w:drawing>
          <wp:anchor distT="0" distB="0" distL="114300" distR="114300" simplePos="0" relativeHeight="251706368" behindDoc="1" locked="0" layoutInCell="1" allowOverlap="1" wp14:anchorId="7E90B0BB" wp14:editId="0FD9001B">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9F" w:rsidRPr="008B61ED" w:rsidRDefault="00B6569F" w:rsidP="00B6569F">
      <w:pPr>
        <w:widowControl w:val="0"/>
        <w:jc w:val="center"/>
      </w:pPr>
      <w:r w:rsidRPr="008B61ED">
        <w:t>Российская Федерация Приморский край</w:t>
      </w:r>
    </w:p>
    <w:p w:rsidR="00B6569F" w:rsidRPr="008B61ED" w:rsidRDefault="00B6569F" w:rsidP="00B6569F">
      <w:pPr>
        <w:widowControl w:val="0"/>
        <w:jc w:val="center"/>
        <w:rPr>
          <w:sz w:val="28"/>
          <w:szCs w:val="28"/>
        </w:rPr>
      </w:pPr>
    </w:p>
    <w:p w:rsidR="00B6569F" w:rsidRPr="008B61ED" w:rsidRDefault="00B6569F" w:rsidP="00B6569F">
      <w:pPr>
        <w:widowControl w:val="0"/>
        <w:jc w:val="center"/>
        <w:rPr>
          <w:b/>
          <w:sz w:val="28"/>
          <w:szCs w:val="28"/>
        </w:rPr>
      </w:pPr>
      <w:r w:rsidRPr="008B61ED">
        <w:rPr>
          <w:b/>
          <w:sz w:val="28"/>
          <w:szCs w:val="28"/>
        </w:rPr>
        <w:t xml:space="preserve">ДУМА </w:t>
      </w:r>
    </w:p>
    <w:p w:rsidR="00B6569F" w:rsidRPr="008B61ED" w:rsidRDefault="00B6569F" w:rsidP="00B6569F">
      <w:pPr>
        <w:widowControl w:val="0"/>
        <w:jc w:val="center"/>
        <w:rPr>
          <w:b/>
          <w:sz w:val="28"/>
          <w:szCs w:val="28"/>
        </w:rPr>
      </w:pPr>
      <w:r w:rsidRPr="008B61ED">
        <w:rPr>
          <w:b/>
          <w:sz w:val="28"/>
          <w:szCs w:val="28"/>
        </w:rPr>
        <w:t>ЯКОВЛЕВСКОГО МУНИЦИПАЛЬНОГО ОКРУГА</w:t>
      </w:r>
    </w:p>
    <w:p w:rsidR="00B6569F" w:rsidRPr="008B61ED" w:rsidRDefault="00B6569F" w:rsidP="00B6569F">
      <w:pPr>
        <w:widowControl w:val="0"/>
        <w:jc w:val="center"/>
        <w:rPr>
          <w:b/>
          <w:sz w:val="28"/>
          <w:szCs w:val="28"/>
        </w:rPr>
      </w:pPr>
      <w:r w:rsidRPr="008B61ED">
        <w:rPr>
          <w:b/>
          <w:sz w:val="28"/>
          <w:szCs w:val="28"/>
        </w:rPr>
        <w:t>ПРИМОРСКОГО КРАЯ</w:t>
      </w:r>
    </w:p>
    <w:p w:rsidR="00B6569F" w:rsidRPr="008B61ED" w:rsidRDefault="00B6569F" w:rsidP="00B6569F">
      <w:pPr>
        <w:widowControl w:val="0"/>
        <w:jc w:val="center"/>
        <w:rPr>
          <w:b/>
          <w:sz w:val="28"/>
          <w:szCs w:val="28"/>
        </w:rPr>
      </w:pPr>
    </w:p>
    <w:p w:rsidR="00B6569F" w:rsidRPr="008B61ED" w:rsidRDefault="00B6569F" w:rsidP="00B6569F">
      <w:pPr>
        <w:widowControl w:val="0"/>
        <w:jc w:val="center"/>
        <w:rPr>
          <w:b/>
          <w:sz w:val="28"/>
          <w:szCs w:val="28"/>
        </w:rPr>
      </w:pPr>
      <w:r w:rsidRPr="008B61ED">
        <w:rPr>
          <w:b/>
          <w:sz w:val="28"/>
          <w:szCs w:val="28"/>
        </w:rPr>
        <w:t>РЕШЕНИЕ</w:t>
      </w:r>
    </w:p>
    <w:p w:rsidR="00B6569F" w:rsidRPr="008B61ED" w:rsidRDefault="00B6569F" w:rsidP="00B6569F">
      <w:pPr>
        <w:rPr>
          <w:sz w:val="26"/>
          <w:szCs w:val="26"/>
        </w:rPr>
      </w:pPr>
    </w:p>
    <w:p w:rsidR="00B6569F" w:rsidRPr="006005AB" w:rsidRDefault="00B6569F" w:rsidP="00B6569F">
      <w:pPr>
        <w:rPr>
          <w:sz w:val="26"/>
          <w:szCs w:val="26"/>
        </w:rPr>
      </w:pPr>
      <w:r>
        <w:rPr>
          <w:sz w:val="26"/>
          <w:szCs w:val="26"/>
        </w:rPr>
        <w:t>25 июня</w:t>
      </w:r>
      <w:r w:rsidRPr="006005AB">
        <w:rPr>
          <w:sz w:val="26"/>
          <w:szCs w:val="26"/>
        </w:rPr>
        <w:t xml:space="preserve"> 2024 года            </w:t>
      </w:r>
      <w:r>
        <w:rPr>
          <w:sz w:val="26"/>
          <w:szCs w:val="26"/>
        </w:rPr>
        <w:t xml:space="preserve">           </w:t>
      </w:r>
      <w:r w:rsidRPr="006005AB">
        <w:rPr>
          <w:sz w:val="26"/>
          <w:szCs w:val="26"/>
        </w:rPr>
        <w:t xml:space="preserve">     </w:t>
      </w:r>
      <w:proofErr w:type="gramStart"/>
      <w:r w:rsidRPr="006005AB">
        <w:rPr>
          <w:sz w:val="26"/>
          <w:szCs w:val="26"/>
        </w:rPr>
        <w:t>с</w:t>
      </w:r>
      <w:proofErr w:type="gramEnd"/>
      <w:r w:rsidRPr="006005AB">
        <w:rPr>
          <w:sz w:val="26"/>
          <w:szCs w:val="26"/>
        </w:rPr>
        <w:t>. Яковлевка                               №</w:t>
      </w:r>
      <w:r>
        <w:rPr>
          <w:sz w:val="26"/>
          <w:szCs w:val="26"/>
        </w:rPr>
        <w:t xml:space="preserve"> </w:t>
      </w:r>
      <w:r w:rsidRPr="006005AB">
        <w:rPr>
          <w:sz w:val="26"/>
          <w:szCs w:val="26"/>
        </w:rPr>
        <w:t xml:space="preserve"> - НПА</w:t>
      </w:r>
    </w:p>
    <w:p w:rsidR="00B6569F" w:rsidRPr="006005AB" w:rsidRDefault="00B6569F" w:rsidP="00B6569F">
      <w:pPr>
        <w:jc w:val="both"/>
        <w:rPr>
          <w:sz w:val="26"/>
          <w:szCs w:val="26"/>
        </w:rPr>
      </w:pPr>
    </w:p>
    <w:p w:rsidR="00B6569F" w:rsidRPr="00C26E2F" w:rsidRDefault="00B6569F" w:rsidP="00B6569F">
      <w:pPr>
        <w:pStyle w:val="ConsPlusTitle"/>
        <w:widowControl/>
        <w:tabs>
          <w:tab w:val="left" w:pos="4956"/>
        </w:tabs>
        <w:jc w:val="center"/>
        <w:rPr>
          <w:sz w:val="26"/>
          <w:szCs w:val="26"/>
        </w:rPr>
      </w:pPr>
      <w:r w:rsidRPr="000044A1">
        <w:rPr>
          <w:rFonts w:eastAsiaTheme="minorHAnsi"/>
          <w:sz w:val="26"/>
          <w:szCs w:val="26"/>
        </w:rPr>
        <w:t>О Положении</w:t>
      </w:r>
      <w:r w:rsidRPr="000044A1">
        <w:rPr>
          <w:sz w:val="26"/>
          <w:szCs w:val="26"/>
        </w:rPr>
        <w:t xml:space="preserve"> </w:t>
      </w:r>
      <w:r w:rsidRPr="00C26E2F">
        <w:rPr>
          <w:color w:val="333333"/>
          <w:sz w:val="26"/>
          <w:szCs w:val="26"/>
        </w:rPr>
        <w:t>об организации библиотечного обслуживания населения, комплектовании и обеспечении сохранности библиотечных фондов библиотек Яковлевского муниципального округа</w:t>
      </w:r>
    </w:p>
    <w:p w:rsidR="00B6569F" w:rsidRPr="006005AB" w:rsidRDefault="00B6569F" w:rsidP="00B6569F">
      <w:pPr>
        <w:shd w:val="clear" w:color="auto" w:fill="FFFFFF"/>
        <w:jc w:val="center"/>
        <w:rPr>
          <w:b/>
          <w:sz w:val="26"/>
          <w:szCs w:val="26"/>
        </w:rPr>
      </w:pPr>
    </w:p>
    <w:p w:rsidR="00B6569F" w:rsidRDefault="00B6569F" w:rsidP="00B6569F">
      <w:pPr>
        <w:ind w:firstLine="708"/>
        <w:jc w:val="both"/>
        <w:rPr>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B6569F" w:rsidRPr="006005AB" w:rsidRDefault="00B6569F" w:rsidP="00B6569F">
      <w:pPr>
        <w:ind w:firstLine="708"/>
        <w:jc w:val="both"/>
        <w:rPr>
          <w:rFonts w:eastAsiaTheme="minorHAnsi"/>
          <w:sz w:val="26"/>
          <w:szCs w:val="26"/>
        </w:rPr>
      </w:pPr>
    </w:p>
    <w:p w:rsidR="00B6569F" w:rsidRPr="006005AB" w:rsidRDefault="00B6569F" w:rsidP="00B6569F">
      <w:pPr>
        <w:jc w:val="right"/>
        <w:rPr>
          <w:sz w:val="26"/>
          <w:szCs w:val="26"/>
        </w:rPr>
      </w:pPr>
    </w:p>
    <w:p w:rsidR="00B6569F" w:rsidRPr="006005AB" w:rsidRDefault="00B6569F" w:rsidP="00B6569F">
      <w:pPr>
        <w:jc w:val="center"/>
        <w:rPr>
          <w:b/>
          <w:sz w:val="26"/>
          <w:szCs w:val="26"/>
        </w:rPr>
      </w:pPr>
      <w:r w:rsidRPr="006005AB">
        <w:rPr>
          <w:b/>
          <w:sz w:val="26"/>
          <w:szCs w:val="26"/>
        </w:rPr>
        <w:t>РЕШИЛА:</w:t>
      </w:r>
    </w:p>
    <w:p w:rsidR="00B6569F" w:rsidRPr="006005AB" w:rsidRDefault="00B6569F" w:rsidP="00B6569F">
      <w:pPr>
        <w:ind w:right="-1" w:firstLine="600"/>
        <w:jc w:val="both"/>
        <w:rPr>
          <w:sz w:val="26"/>
          <w:szCs w:val="26"/>
        </w:rPr>
      </w:pPr>
    </w:p>
    <w:p w:rsidR="00B6569F" w:rsidRDefault="00B6569F" w:rsidP="00B6569F">
      <w:pPr>
        <w:ind w:firstLine="708"/>
        <w:jc w:val="both"/>
        <w:rPr>
          <w:sz w:val="26"/>
          <w:szCs w:val="26"/>
        </w:rPr>
      </w:pPr>
      <w:r w:rsidRPr="006005AB">
        <w:rPr>
          <w:sz w:val="26"/>
          <w:szCs w:val="26"/>
        </w:rPr>
        <w:t xml:space="preserve">1. Утвердить </w:t>
      </w:r>
      <w:r>
        <w:rPr>
          <w:sz w:val="26"/>
          <w:szCs w:val="26"/>
        </w:rPr>
        <w:t xml:space="preserve">Положение </w:t>
      </w:r>
      <w:r w:rsidRPr="00EA1F30">
        <w:rPr>
          <w:sz w:val="26"/>
          <w:szCs w:val="26"/>
        </w:rPr>
        <w:t>об организации библиотечного обслуживания населения, комплектовании и обеспечении сохранности библиотечных фондов библиотек Яковлевского муниципального округа</w:t>
      </w:r>
      <w:r>
        <w:rPr>
          <w:sz w:val="26"/>
          <w:szCs w:val="26"/>
        </w:rPr>
        <w:t xml:space="preserve"> (прилагается).</w:t>
      </w:r>
    </w:p>
    <w:p w:rsidR="00B6569F" w:rsidRDefault="00B6569F" w:rsidP="00B6569F">
      <w:pPr>
        <w:ind w:firstLine="708"/>
        <w:jc w:val="both"/>
        <w:rPr>
          <w:sz w:val="26"/>
          <w:szCs w:val="26"/>
        </w:rPr>
      </w:pPr>
      <w:r>
        <w:rPr>
          <w:sz w:val="26"/>
          <w:szCs w:val="26"/>
        </w:rPr>
        <w:t>2. Признать утратившим силу р</w:t>
      </w:r>
      <w:r w:rsidRPr="000044A1">
        <w:rPr>
          <w:sz w:val="26"/>
          <w:szCs w:val="26"/>
        </w:rPr>
        <w:t xml:space="preserve">ешение Думы Яковлевского муниципального района </w:t>
      </w:r>
      <w:r>
        <w:rPr>
          <w:sz w:val="26"/>
          <w:szCs w:val="26"/>
        </w:rPr>
        <w:t xml:space="preserve"> </w:t>
      </w:r>
      <w:r w:rsidRPr="00EA1F30">
        <w:rPr>
          <w:sz w:val="26"/>
          <w:szCs w:val="26"/>
        </w:rPr>
        <w:t xml:space="preserve">от 29.07.2014 </w:t>
      </w:r>
      <w:r>
        <w:rPr>
          <w:sz w:val="26"/>
          <w:szCs w:val="26"/>
        </w:rPr>
        <w:t>№</w:t>
      </w:r>
      <w:r w:rsidRPr="00EA1F30">
        <w:rPr>
          <w:sz w:val="26"/>
          <w:szCs w:val="26"/>
        </w:rPr>
        <w:t xml:space="preserve"> 147-НПА </w:t>
      </w:r>
      <w:r>
        <w:rPr>
          <w:sz w:val="26"/>
          <w:szCs w:val="26"/>
        </w:rPr>
        <w:t>«</w:t>
      </w:r>
      <w:r w:rsidRPr="00EA1F30">
        <w:rPr>
          <w:sz w:val="26"/>
          <w:szCs w:val="26"/>
        </w:rPr>
        <w:t>О Положении об организации библиотечного обслуживания населения МКУ "Межпоселенческая библиотека" Яковлевского муниципального района, комплектовании и обеспечении сохранности ее библиотечных фондов</w:t>
      </w:r>
      <w:r>
        <w:rPr>
          <w:sz w:val="26"/>
          <w:szCs w:val="26"/>
        </w:rPr>
        <w:t>».</w:t>
      </w:r>
    </w:p>
    <w:p w:rsidR="00B6569F" w:rsidRPr="00D10ECE" w:rsidRDefault="00B6569F" w:rsidP="00B6569F">
      <w:pPr>
        <w:ind w:right="-1" w:firstLine="600"/>
        <w:jc w:val="both"/>
        <w:rPr>
          <w:sz w:val="26"/>
          <w:szCs w:val="26"/>
        </w:rPr>
      </w:pPr>
      <w:r>
        <w:rPr>
          <w:sz w:val="26"/>
          <w:szCs w:val="26"/>
        </w:rPr>
        <w:t>3</w:t>
      </w:r>
      <w:r w:rsidRPr="008A467F">
        <w:rPr>
          <w:sz w:val="26"/>
          <w:szCs w:val="26"/>
        </w:rPr>
        <w:t>. Настоящее решение вступает в силу после его официального</w:t>
      </w:r>
      <w:r w:rsidRPr="00D10ECE">
        <w:rPr>
          <w:sz w:val="26"/>
          <w:szCs w:val="26"/>
        </w:rPr>
        <w:t xml:space="preserve"> опубликования.  </w:t>
      </w:r>
    </w:p>
    <w:p w:rsidR="00B6569F" w:rsidRPr="006005AB" w:rsidRDefault="00B6569F" w:rsidP="00B6569F">
      <w:pPr>
        <w:ind w:firstLine="600"/>
        <w:jc w:val="both"/>
        <w:rPr>
          <w:sz w:val="26"/>
          <w:szCs w:val="26"/>
        </w:rPr>
      </w:pPr>
      <w:r>
        <w:rPr>
          <w:sz w:val="26"/>
          <w:szCs w:val="26"/>
        </w:rPr>
        <w:t>4</w:t>
      </w:r>
      <w:r w:rsidRPr="006005AB">
        <w:rPr>
          <w:sz w:val="26"/>
          <w:szCs w:val="26"/>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B6569F" w:rsidRDefault="00B6569F" w:rsidP="00B6569F">
      <w:pPr>
        <w:autoSpaceDE w:val="0"/>
        <w:autoSpaceDN w:val="0"/>
        <w:adjustRightInd w:val="0"/>
        <w:jc w:val="both"/>
        <w:rPr>
          <w:rFonts w:eastAsiaTheme="minorHAnsi"/>
          <w:sz w:val="26"/>
          <w:szCs w:val="26"/>
        </w:rPr>
      </w:pPr>
    </w:p>
    <w:p w:rsidR="00B6569F" w:rsidRDefault="00B6569F" w:rsidP="00B6569F">
      <w:pPr>
        <w:autoSpaceDE w:val="0"/>
        <w:autoSpaceDN w:val="0"/>
        <w:adjustRightInd w:val="0"/>
        <w:jc w:val="both"/>
        <w:rPr>
          <w:rFonts w:eastAsiaTheme="minorHAnsi"/>
          <w:sz w:val="26"/>
          <w:szCs w:val="26"/>
        </w:rPr>
      </w:pPr>
    </w:p>
    <w:p w:rsidR="00B6569F" w:rsidRPr="006005AB" w:rsidRDefault="00B6569F" w:rsidP="00B6569F">
      <w:pPr>
        <w:autoSpaceDE w:val="0"/>
        <w:autoSpaceDN w:val="0"/>
        <w:adjustRightInd w:val="0"/>
        <w:jc w:val="both"/>
        <w:rPr>
          <w:rFonts w:eastAsiaTheme="minorHAnsi"/>
          <w:sz w:val="26"/>
          <w:szCs w:val="26"/>
        </w:rPr>
      </w:pPr>
    </w:p>
    <w:p w:rsidR="00B6569F" w:rsidRPr="006005AB" w:rsidRDefault="00B6569F" w:rsidP="00B6569F">
      <w:pPr>
        <w:autoSpaceDE w:val="0"/>
        <w:autoSpaceDN w:val="0"/>
        <w:adjustRightInd w:val="0"/>
        <w:jc w:val="both"/>
        <w:rPr>
          <w:rFonts w:eastAsiaTheme="minorHAnsi"/>
          <w:sz w:val="26"/>
          <w:szCs w:val="26"/>
        </w:rPr>
      </w:pPr>
      <w:r w:rsidRPr="006005AB">
        <w:rPr>
          <w:rFonts w:eastAsiaTheme="minorHAnsi"/>
          <w:sz w:val="26"/>
          <w:szCs w:val="26"/>
        </w:rPr>
        <w:t>Председатель Думы Яковлевского</w:t>
      </w:r>
    </w:p>
    <w:p w:rsidR="00B6569F" w:rsidRPr="006005AB" w:rsidRDefault="00B6569F" w:rsidP="00B6569F">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Е.А. Животягин</w:t>
      </w:r>
    </w:p>
    <w:p w:rsidR="00B6569F" w:rsidRDefault="00B6569F" w:rsidP="00B6569F">
      <w:pPr>
        <w:autoSpaceDE w:val="0"/>
        <w:autoSpaceDN w:val="0"/>
        <w:adjustRightInd w:val="0"/>
        <w:jc w:val="both"/>
        <w:rPr>
          <w:rFonts w:eastAsiaTheme="minorHAnsi"/>
          <w:sz w:val="26"/>
          <w:szCs w:val="26"/>
        </w:rPr>
      </w:pPr>
    </w:p>
    <w:p w:rsidR="00B6569F" w:rsidRPr="006005AB" w:rsidRDefault="00B6569F" w:rsidP="00B6569F">
      <w:pPr>
        <w:autoSpaceDE w:val="0"/>
        <w:autoSpaceDN w:val="0"/>
        <w:adjustRightInd w:val="0"/>
        <w:jc w:val="both"/>
        <w:rPr>
          <w:rFonts w:eastAsiaTheme="minorHAnsi"/>
          <w:sz w:val="26"/>
          <w:szCs w:val="26"/>
        </w:rPr>
      </w:pPr>
    </w:p>
    <w:p w:rsidR="00B6569F" w:rsidRPr="006005AB" w:rsidRDefault="00B6569F" w:rsidP="00B6569F">
      <w:pPr>
        <w:autoSpaceDE w:val="0"/>
        <w:autoSpaceDN w:val="0"/>
        <w:adjustRightInd w:val="0"/>
        <w:jc w:val="both"/>
        <w:rPr>
          <w:rFonts w:eastAsiaTheme="minorHAnsi"/>
          <w:sz w:val="26"/>
          <w:szCs w:val="26"/>
        </w:rPr>
      </w:pPr>
      <w:r w:rsidRPr="006005AB">
        <w:rPr>
          <w:rFonts w:eastAsiaTheme="minorHAnsi"/>
          <w:sz w:val="26"/>
          <w:szCs w:val="26"/>
        </w:rPr>
        <w:t>Глава Яковлевского</w:t>
      </w:r>
    </w:p>
    <w:p w:rsidR="00B6569F" w:rsidRDefault="00B6569F" w:rsidP="00B6569F">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А.А. Коренчук</w:t>
      </w:r>
    </w:p>
    <w:p w:rsidR="00B6569F" w:rsidRPr="008F265D" w:rsidRDefault="00B6569F" w:rsidP="00B6569F">
      <w:pPr>
        <w:ind w:left="5387"/>
        <w:rPr>
          <w:rFonts w:eastAsia="Calibri"/>
          <w:sz w:val="24"/>
          <w:szCs w:val="24"/>
        </w:rPr>
      </w:pPr>
      <w:r w:rsidRPr="008F265D">
        <w:rPr>
          <w:rFonts w:eastAsia="Calibri"/>
          <w:sz w:val="24"/>
          <w:szCs w:val="24"/>
        </w:rPr>
        <w:lastRenderedPageBreak/>
        <w:t xml:space="preserve">Приложение </w:t>
      </w:r>
    </w:p>
    <w:p w:rsidR="00B6569F" w:rsidRPr="008F265D" w:rsidRDefault="00B6569F" w:rsidP="00B6569F">
      <w:pPr>
        <w:tabs>
          <w:tab w:val="left" w:pos="5776"/>
        </w:tabs>
        <w:ind w:left="5387"/>
        <w:rPr>
          <w:rFonts w:eastAsia="Calibri"/>
          <w:sz w:val="24"/>
          <w:szCs w:val="24"/>
        </w:rPr>
      </w:pPr>
      <w:r w:rsidRPr="008F265D">
        <w:rPr>
          <w:rFonts w:eastAsia="Calibri"/>
          <w:sz w:val="24"/>
          <w:szCs w:val="24"/>
        </w:rPr>
        <w:tab/>
      </w:r>
    </w:p>
    <w:p w:rsidR="00B6569F" w:rsidRPr="008F265D" w:rsidRDefault="00B6569F" w:rsidP="00B6569F">
      <w:pPr>
        <w:ind w:left="5387"/>
        <w:rPr>
          <w:rFonts w:eastAsia="Calibri"/>
          <w:sz w:val="24"/>
          <w:szCs w:val="24"/>
        </w:rPr>
      </w:pPr>
      <w:r w:rsidRPr="008F265D">
        <w:rPr>
          <w:rFonts w:eastAsia="Calibri"/>
          <w:sz w:val="24"/>
          <w:szCs w:val="24"/>
        </w:rPr>
        <w:t>УТВЕРЖДЕНО</w:t>
      </w:r>
    </w:p>
    <w:p w:rsidR="00B6569F" w:rsidRPr="008F265D" w:rsidRDefault="00B6569F" w:rsidP="00B6569F">
      <w:pPr>
        <w:ind w:left="5387"/>
        <w:rPr>
          <w:rFonts w:eastAsia="Calibri"/>
          <w:sz w:val="24"/>
          <w:szCs w:val="24"/>
        </w:rPr>
      </w:pPr>
      <w:r w:rsidRPr="008F265D">
        <w:rPr>
          <w:rFonts w:eastAsia="Calibri"/>
          <w:sz w:val="24"/>
          <w:szCs w:val="24"/>
        </w:rPr>
        <w:t>решением Думы Яковлевского</w:t>
      </w:r>
    </w:p>
    <w:p w:rsidR="00B6569F" w:rsidRPr="008F265D" w:rsidRDefault="00B6569F" w:rsidP="00B6569F">
      <w:pPr>
        <w:ind w:left="5387"/>
        <w:rPr>
          <w:rFonts w:eastAsia="Calibri"/>
          <w:sz w:val="24"/>
          <w:szCs w:val="24"/>
        </w:rPr>
      </w:pPr>
      <w:r w:rsidRPr="008F265D">
        <w:rPr>
          <w:rFonts w:eastAsia="Calibri"/>
          <w:sz w:val="24"/>
          <w:szCs w:val="24"/>
        </w:rPr>
        <w:t>муниципального округа</w:t>
      </w:r>
    </w:p>
    <w:p w:rsidR="00B6569F" w:rsidRPr="008F265D" w:rsidRDefault="00B6569F" w:rsidP="00B6569F">
      <w:pPr>
        <w:ind w:left="5387"/>
        <w:rPr>
          <w:sz w:val="24"/>
          <w:szCs w:val="24"/>
        </w:rPr>
      </w:pPr>
      <w:r>
        <w:rPr>
          <w:sz w:val="24"/>
          <w:szCs w:val="24"/>
        </w:rPr>
        <w:t xml:space="preserve">от 25.06.2024 № </w:t>
      </w:r>
      <w:r w:rsidRPr="008F265D">
        <w:rPr>
          <w:sz w:val="24"/>
          <w:szCs w:val="24"/>
        </w:rPr>
        <w:t xml:space="preserve">  - НПА</w:t>
      </w:r>
    </w:p>
    <w:p w:rsidR="00B6569F" w:rsidRDefault="00B6569F" w:rsidP="00B6569F">
      <w:pPr>
        <w:rPr>
          <w:b/>
          <w:sz w:val="28"/>
          <w:szCs w:val="28"/>
        </w:rPr>
      </w:pPr>
    </w:p>
    <w:p w:rsidR="00B6569F" w:rsidRDefault="00B6569F" w:rsidP="00B6569F">
      <w:pPr>
        <w:pStyle w:val="1"/>
        <w:spacing w:before="0" w:after="0"/>
        <w:ind w:right="759"/>
      </w:pPr>
    </w:p>
    <w:p w:rsidR="00B6569F" w:rsidRPr="00C26E2F" w:rsidRDefault="00B6569F" w:rsidP="00B6569F">
      <w:pPr>
        <w:pStyle w:val="ConsPlusTitle"/>
        <w:widowControl/>
        <w:tabs>
          <w:tab w:val="left" w:pos="4956"/>
        </w:tabs>
        <w:jc w:val="center"/>
        <w:rPr>
          <w:rFonts w:eastAsia="Calibri"/>
          <w:sz w:val="26"/>
          <w:szCs w:val="26"/>
          <w:lang w:eastAsia="en-US"/>
        </w:rPr>
      </w:pPr>
      <w:r w:rsidRPr="00C26E2F">
        <w:rPr>
          <w:rFonts w:eastAsia="Calibri"/>
          <w:sz w:val="26"/>
          <w:szCs w:val="26"/>
          <w:lang w:eastAsia="en-US"/>
        </w:rPr>
        <w:t>Положение</w:t>
      </w:r>
    </w:p>
    <w:p w:rsidR="00B6569F" w:rsidRPr="00C26E2F" w:rsidRDefault="00B6569F" w:rsidP="00B6569F">
      <w:pPr>
        <w:pStyle w:val="ConsPlusTitle"/>
        <w:widowControl/>
        <w:tabs>
          <w:tab w:val="left" w:pos="4956"/>
        </w:tabs>
        <w:jc w:val="center"/>
        <w:rPr>
          <w:sz w:val="26"/>
          <w:szCs w:val="26"/>
        </w:rPr>
      </w:pPr>
      <w:r w:rsidRPr="00C26E2F">
        <w:rPr>
          <w:color w:val="333333"/>
          <w:sz w:val="26"/>
          <w:szCs w:val="26"/>
        </w:rPr>
        <w:t>об организации библиотечного обслуживания населения, комплектовании и обеспечении сохранности библиотечных фондов библиотек Яковлевского муниципального округа</w:t>
      </w:r>
    </w:p>
    <w:p w:rsidR="00B6569F" w:rsidRPr="00C26E2F" w:rsidRDefault="00B6569F" w:rsidP="00B6569F">
      <w:pPr>
        <w:pStyle w:val="a3"/>
        <w:spacing w:after="0"/>
        <w:jc w:val="center"/>
        <w:rPr>
          <w:b/>
          <w:sz w:val="26"/>
          <w:szCs w:val="26"/>
        </w:rPr>
      </w:pPr>
    </w:p>
    <w:p w:rsidR="00B6569F" w:rsidRPr="00C26E2F" w:rsidRDefault="00B6569F" w:rsidP="00B6569F">
      <w:pPr>
        <w:tabs>
          <w:tab w:val="left" w:pos="0"/>
        </w:tabs>
        <w:jc w:val="center"/>
        <w:rPr>
          <w:b/>
          <w:sz w:val="26"/>
          <w:szCs w:val="26"/>
        </w:rPr>
      </w:pPr>
      <w:r w:rsidRPr="00C26E2F">
        <w:rPr>
          <w:b/>
          <w:sz w:val="26"/>
          <w:szCs w:val="26"/>
        </w:rPr>
        <w:t>1. Общие</w:t>
      </w:r>
      <w:r w:rsidRPr="00C26E2F">
        <w:rPr>
          <w:b/>
          <w:spacing w:val="-11"/>
          <w:sz w:val="26"/>
          <w:szCs w:val="26"/>
        </w:rPr>
        <w:t xml:space="preserve"> </w:t>
      </w:r>
      <w:r w:rsidRPr="00C26E2F">
        <w:rPr>
          <w:b/>
          <w:sz w:val="26"/>
          <w:szCs w:val="26"/>
        </w:rPr>
        <w:t>положения</w:t>
      </w:r>
    </w:p>
    <w:p w:rsidR="00B6569F" w:rsidRPr="00C26E2F" w:rsidRDefault="00B6569F" w:rsidP="00B6569F">
      <w:pPr>
        <w:pStyle w:val="a3"/>
        <w:spacing w:after="0"/>
        <w:rPr>
          <w:b/>
          <w:sz w:val="26"/>
          <w:szCs w:val="26"/>
        </w:rPr>
      </w:pPr>
    </w:p>
    <w:p w:rsidR="00B6569F" w:rsidRPr="00C26E2F" w:rsidRDefault="00B6569F" w:rsidP="00B6569F">
      <w:pPr>
        <w:tabs>
          <w:tab w:val="left" w:pos="1410"/>
        </w:tabs>
        <w:ind w:left="142" w:right="121" w:firstLine="709"/>
        <w:jc w:val="both"/>
        <w:rPr>
          <w:sz w:val="26"/>
          <w:szCs w:val="26"/>
        </w:rPr>
      </w:pPr>
      <w:r w:rsidRPr="00C26E2F">
        <w:rPr>
          <w:spacing w:val="1"/>
          <w:sz w:val="26"/>
          <w:szCs w:val="26"/>
        </w:rPr>
        <w:t xml:space="preserve">1.1. </w:t>
      </w:r>
      <w:proofErr w:type="gramStart"/>
      <w:r w:rsidRPr="00C26E2F">
        <w:rPr>
          <w:spacing w:val="1"/>
          <w:sz w:val="26"/>
          <w:szCs w:val="26"/>
        </w:rPr>
        <w:t xml:space="preserve">Настоящее Положение об организации библиотечного обслуживания населения, комплектовании и обеспечении сохранности библиотечных фондов библиотек Яковлевского муниципального округа (далее - Положение) разработано в соответствии с «Основами законодательства Российской Федерации о культуре» от 09.10.1992 № 3612-1, Федеральным законом от 29.12.1994  № 78-ФЗ «О библиотечном деле», </w:t>
      </w:r>
      <w:hyperlink r:id="rId17">
        <w:r w:rsidRPr="00C26E2F">
          <w:rPr>
            <w:spacing w:val="1"/>
            <w:sz w:val="26"/>
            <w:szCs w:val="26"/>
          </w:rPr>
          <w:t>Федеральным законом от 06.10.2003 № 131-ФЗ «Об общих принципах организации местного самоуправления в Российской Федерации», Законом Приморского края от 21.11.1996 № 65-КЗ</w:t>
        </w:r>
        <w:proofErr w:type="gramEnd"/>
        <w:r w:rsidRPr="00C26E2F">
          <w:rPr>
            <w:spacing w:val="1"/>
            <w:sz w:val="26"/>
            <w:szCs w:val="26"/>
          </w:rPr>
          <w:t xml:space="preserve"> «О библиотеках и библиотечном деле в Приморском крае», Уставом Яковлевского муниципального округа </w:t>
        </w:r>
      </w:hyperlink>
      <w:r w:rsidRPr="00C26E2F">
        <w:rPr>
          <w:spacing w:val="1"/>
          <w:sz w:val="26"/>
          <w:szCs w:val="26"/>
        </w:rPr>
        <w:t>и регулирует отношения в сфере организации библиотечного</w:t>
      </w:r>
      <w:r w:rsidRPr="00C26E2F">
        <w:rPr>
          <w:w w:val="95"/>
          <w:sz w:val="26"/>
          <w:szCs w:val="26"/>
        </w:rPr>
        <w:t xml:space="preserve"> обслуживания</w:t>
      </w:r>
      <w:r w:rsidRPr="00C26E2F">
        <w:rPr>
          <w:spacing w:val="1"/>
          <w:w w:val="95"/>
          <w:sz w:val="26"/>
          <w:szCs w:val="26"/>
        </w:rPr>
        <w:t xml:space="preserve"> </w:t>
      </w:r>
      <w:r w:rsidRPr="00C26E2F">
        <w:rPr>
          <w:sz w:val="26"/>
          <w:szCs w:val="26"/>
        </w:rPr>
        <w:t>населения Яковлевского муниципального округа (далее – Яковлевский округ).</w:t>
      </w:r>
    </w:p>
    <w:p w:rsidR="00B6569F" w:rsidRPr="00C26E2F" w:rsidRDefault="00B6569F" w:rsidP="00B6569F">
      <w:pPr>
        <w:tabs>
          <w:tab w:val="left" w:pos="1410"/>
        </w:tabs>
        <w:ind w:right="113" w:firstLine="851"/>
        <w:jc w:val="both"/>
        <w:rPr>
          <w:sz w:val="26"/>
          <w:szCs w:val="26"/>
        </w:rPr>
      </w:pPr>
      <w:r w:rsidRPr="00C26E2F">
        <w:rPr>
          <w:sz w:val="26"/>
          <w:szCs w:val="26"/>
        </w:rPr>
        <w:t>1.2. На территории Яковлевского округа каждый</w:t>
      </w:r>
      <w:r w:rsidRPr="00C26E2F">
        <w:rPr>
          <w:spacing w:val="1"/>
          <w:sz w:val="26"/>
          <w:szCs w:val="26"/>
        </w:rPr>
        <w:t xml:space="preserve"> </w:t>
      </w:r>
      <w:r w:rsidRPr="00C26E2F">
        <w:rPr>
          <w:sz w:val="26"/>
          <w:szCs w:val="26"/>
        </w:rPr>
        <w:t>гражданин,</w:t>
      </w:r>
      <w:r w:rsidRPr="00C26E2F">
        <w:rPr>
          <w:spacing w:val="1"/>
          <w:sz w:val="26"/>
          <w:szCs w:val="26"/>
        </w:rPr>
        <w:t xml:space="preserve"> </w:t>
      </w:r>
      <w:r w:rsidRPr="00C26E2F">
        <w:rPr>
          <w:sz w:val="26"/>
          <w:szCs w:val="26"/>
        </w:rPr>
        <w:t>независимо</w:t>
      </w:r>
      <w:r w:rsidRPr="00C26E2F">
        <w:rPr>
          <w:spacing w:val="1"/>
          <w:sz w:val="26"/>
          <w:szCs w:val="26"/>
        </w:rPr>
        <w:t xml:space="preserve"> </w:t>
      </w:r>
      <w:r w:rsidRPr="00C26E2F">
        <w:rPr>
          <w:sz w:val="26"/>
          <w:szCs w:val="26"/>
        </w:rPr>
        <w:t>от</w:t>
      </w:r>
      <w:r w:rsidRPr="00C26E2F">
        <w:rPr>
          <w:spacing w:val="1"/>
          <w:sz w:val="26"/>
          <w:szCs w:val="26"/>
        </w:rPr>
        <w:t xml:space="preserve"> </w:t>
      </w:r>
      <w:r w:rsidRPr="00C26E2F">
        <w:rPr>
          <w:sz w:val="26"/>
          <w:szCs w:val="26"/>
        </w:rPr>
        <w:t>пола,</w:t>
      </w:r>
      <w:r w:rsidRPr="00C26E2F">
        <w:rPr>
          <w:spacing w:val="1"/>
          <w:sz w:val="26"/>
          <w:szCs w:val="26"/>
        </w:rPr>
        <w:t xml:space="preserve"> </w:t>
      </w:r>
      <w:r w:rsidRPr="00C26E2F">
        <w:rPr>
          <w:sz w:val="26"/>
          <w:szCs w:val="26"/>
        </w:rPr>
        <w:t>возраста,</w:t>
      </w:r>
      <w:r w:rsidRPr="00C26E2F">
        <w:rPr>
          <w:spacing w:val="1"/>
          <w:sz w:val="26"/>
          <w:szCs w:val="26"/>
        </w:rPr>
        <w:t xml:space="preserve"> </w:t>
      </w:r>
      <w:r w:rsidRPr="00C26E2F">
        <w:rPr>
          <w:sz w:val="26"/>
          <w:szCs w:val="26"/>
        </w:rPr>
        <w:t>национальности,</w:t>
      </w:r>
      <w:r w:rsidRPr="00C26E2F">
        <w:rPr>
          <w:spacing w:val="1"/>
          <w:sz w:val="26"/>
          <w:szCs w:val="26"/>
        </w:rPr>
        <w:t xml:space="preserve"> </w:t>
      </w:r>
      <w:r w:rsidRPr="00C26E2F">
        <w:rPr>
          <w:sz w:val="26"/>
          <w:szCs w:val="26"/>
        </w:rPr>
        <w:t>образования,</w:t>
      </w:r>
      <w:r w:rsidRPr="00C26E2F">
        <w:rPr>
          <w:spacing w:val="1"/>
          <w:sz w:val="26"/>
          <w:szCs w:val="26"/>
        </w:rPr>
        <w:t xml:space="preserve"> </w:t>
      </w:r>
      <w:r w:rsidRPr="00C26E2F">
        <w:rPr>
          <w:sz w:val="26"/>
          <w:szCs w:val="26"/>
        </w:rPr>
        <w:t>социального</w:t>
      </w:r>
      <w:r w:rsidRPr="00C26E2F">
        <w:rPr>
          <w:spacing w:val="1"/>
          <w:sz w:val="26"/>
          <w:szCs w:val="26"/>
        </w:rPr>
        <w:t xml:space="preserve"> </w:t>
      </w:r>
      <w:r w:rsidRPr="00C26E2F">
        <w:rPr>
          <w:sz w:val="26"/>
          <w:szCs w:val="26"/>
        </w:rPr>
        <w:t>положения,</w:t>
      </w:r>
      <w:r w:rsidRPr="00C26E2F">
        <w:rPr>
          <w:spacing w:val="1"/>
          <w:sz w:val="26"/>
          <w:szCs w:val="26"/>
        </w:rPr>
        <w:t xml:space="preserve"> </w:t>
      </w:r>
      <w:r w:rsidRPr="00C26E2F">
        <w:rPr>
          <w:sz w:val="26"/>
          <w:szCs w:val="26"/>
        </w:rPr>
        <w:t>политических</w:t>
      </w:r>
      <w:r w:rsidRPr="00C26E2F">
        <w:rPr>
          <w:spacing w:val="1"/>
          <w:sz w:val="26"/>
          <w:szCs w:val="26"/>
        </w:rPr>
        <w:t xml:space="preserve"> </w:t>
      </w:r>
      <w:r w:rsidRPr="00C26E2F">
        <w:rPr>
          <w:sz w:val="26"/>
          <w:szCs w:val="26"/>
        </w:rPr>
        <w:t>убеждений,</w:t>
      </w:r>
      <w:r w:rsidRPr="00C26E2F">
        <w:rPr>
          <w:spacing w:val="1"/>
          <w:sz w:val="26"/>
          <w:szCs w:val="26"/>
        </w:rPr>
        <w:t xml:space="preserve"> </w:t>
      </w:r>
      <w:r w:rsidRPr="00C26E2F">
        <w:rPr>
          <w:sz w:val="26"/>
          <w:szCs w:val="26"/>
        </w:rPr>
        <w:t>отношения</w:t>
      </w:r>
      <w:r w:rsidRPr="00C26E2F">
        <w:rPr>
          <w:spacing w:val="3"/>
          <w:sz w:val="26"/>
          <w:szCs w:val="26"/>
        </w:rPr>
        <w:t xml:space="preserve"> </w:t>
      </w:r>
      <w:r w:rsidRPr="00C26E2F">
        <w:rPr>
          <w:sz w:val="26"/>
          <w:szCs w:val="26"/>
        </w:rPr>
        <w:t>к</w:t>
      </w:r>
      <w:r w:rsidRPr="00C26E2F">
        <w:rPr>
          <w:spacing w:val="-3"/>
          <w:sz w:val="26"/>
          <w:szCs w:val="26"/>
        </w:rPr>
        <w:t xml:space="preserve"> </w:t>
      </w:r>
      <w:r w:rsidRPr="00C26E2F">
        <w:rPr>
          <w:sz w:val="26"/>
          <w:szCs w:val="26"/>
        </w:rPr>
        <w:t>религии,</w:t>
      </w:r>
      <w:r w:rsidRPr="00C26E2F">
        <w:rPr>
          <w:spacing w:val="-2"/>
          <w:sz w:val="26"/>
          <w:szCs w:val="26"/>
        </w:rPr>
        <w:t xml:space="preserve"> </w:t>
      </w:r>
      <w:r w:rsidRPr="00C26E2F">
        <w:rPr>
          <w:sz w:val="26"/>
          <w:szCs w:val="26"/>
        </w:rPr>
        <w:t>имеет</w:t>
      </w:r>
      <w:r w:rsidRPr="00C26E2F">
        <w:rPr>
          <w:spacing w:val="-4"/>
          <w:sz w:val="26"/>
          <w:szCs w:val="26"/>
        </w:rPr>
        <w:t xml:space="preserve"> </w:t>
      </w:r>
      <w:r w:rsidRPr="00C26E2F">
        <w:rPr>
          <w:sz w:val="26"/>
          <w:szCs w:val="26"/>
        </w:rPr>
        <w:t>право</w:t>
      </w:r>
      <w:r w:rsidRPr="00C26E2F">
        <w:rPr>
          <w:spacing w:val="3"/>
          <w:sz w:val="26"/>
          <w:szCs w:val="26"/>
        </w:rPr>
        <w:t xml:space="preserve"> </w:t>
      </w:r>
      <w:r w:rsidRPr="00C26E2F">
        <w:rPr>
          <w:sz w:val="26"/>
          <w:szCs w:val="26"/>
        </w:rPr>
        <w:t>на</w:t>
      </w:r>
      <w:r w:rsidRPr="00C26E2F">
        <w:rPr>
          <w:spacing w:val="-1"/>
          <w:sz w:val="26"/>
          <w:szCs w:val="26"/>
        </w:rPr>
        <w:t xml:space="preserve"> </w:t>
      </w:r>
      <w:r w:rsidRPr="00C26E2F">
        <w:rPr>
          <w:sz w:val="26"/>
          <w:szCs w:val="26"/>
        </w:rPr>
        <w:t>библиотечное</w:t>
      </w:r>
      <w:r w:rsidRPr="00C26E2F">
        <w:rPr>
          <w:spacing w:val="-2"/>
          <w:sz w:val="26"/>
          <w:szCs w:val="26"/>
        </w:rPr>
        <w:t xml:space="preserve"> </w:t>
      </w:r>
      <w:r w:rsidRPr="00C26E2F">
        <w:rPr>
          <w:sz w:val="26"/>
          <w:szCs w:val="26"/>
        </w:rPr>
        <w:t>обслуживание.</w:t>
      </w:r>
    </w:p>
    <w:p w:rsidR="00B6569F" w:rsidRPr="00C26E2F" w:rsidRDefault="00B6569F" w:rsidP="00B6569F">
      <w:pPr>
        <w:tabs>
          <w:tab w:val="left" w:pos="1410"/>
        </w:tabs>
        <w:ind w:left="108" w:right="113"/>
        <w:rPr>
          <w:sz w:val="26"/>
          <w:szCs w:val="26"/>
        </w:rPr>
      </w:pPr>
    </w:p>
    <w:p w:rsidR="00B6569F" w:rsidRPr="00C26E2F" w:rsidRDefault="00B6569F" w:rsidP="00B6569F">
      <w:pPr>
        <w:shd w:val="clear" w:color="auto" w:fill="FFFFFF"/>
        <w:tabs>
          <w:tab w:val="left" w:pos="1130"/>
        </w:tabs>
        <w:rPr>
          <w:b/>
          <w:spacing w:val="-1"/>
          <w:sz w:val="26"/>
          <w:szCs w:val="26"/>
        </w:rPr>
      </w:pPr>
      <w:r w:rsidRPr="00C26E2F">
        <w:rPr>
          <w:b/>
          <w:spacing w:val="-1"/>
          <w:sz w:val="26"/>
          <w:szCs w:val="26"/>
        </w:rPr>
        <w:t xml:space="preserve">                    2. Основные понятия, используемые в настоящем Положении</w:t>
      </w:r>
    </w:p>
    <w:p w:rsidR="00B6569F" w:rsidRPr="00C26E2F" w:rsidRDefault="00B6569F" w:rsidP="00B6569F">
      <w:pPr>
        <w:shd w:val="clear" w:color="auto" w:fill="FFFFFF"/>
        <w:tabs>
          <w:tab w:val="left" w:pos="1130"/>
        </w:tabs>
        <w:ind w:left="4071"/>
        <w:rPr>
          <w:b/>
          <w:spacing w:val="-1"/>
          <w:sz w:val="26"/>
          <w:szCs w:val="26"/>
        </w:rPr>
      </w:pPr>
    </w:p>
    <w:p w:rsidR="00B6569F" w:rsidRPr="00C26E2F" w:rsidRDefault="00B6569F" w:rsidP="00B6569F">
      <w:pPr>
        <w:pStyle w:val="af2"/>
        <w:ind w:left="108" w:firstLine="601"/>
        <w:jc w:val="both"/>
        <w:rPr>
          <w:sz w:val="26"/>
          <w:szCs w:val="26"/>
        </w:rPr>
      </w:pPr>
      <w:r w:rsidRPr="00C26E2F">
        <w:rPr>
          <w:sz w:val="26"/>
          <w:szCs w:val="26"/>
        </w:rPr>
        <w:t>Для целей настоящего Положения используются следующие основные понятия:</w:t>
      </w:r>
    </w:p>
    <w:p w:rsidR="00B6569F" w:rsidRPr="00C26E2F" w:rsidRDefault="00B6569F" w:rsidP="00B6569F">
      <w:pPr>
        <w:pStyle w:val="af2"/>
        <w:ind w:left="108" w:firstLine="601"/>
        <w:jc w:val="both"/>
        <w:rPr>
          <w:rStyle w:val="fontstyle21"/>
          <w:rFonts w:ascii="Times New Roman" w:eastAsiaTheme="minorEastAsia" w:hAnsi="Times New Roman"/>
          <w:sz w:val="26"/>
          <w:szCs w:val="26"/>
        </w:rPr>
      </w:pPr>
      <w:r w:rsidRPr="00C26E2F">
        <w:rPr>
          <w:rStyle w:val="fontstyle01"/>
          <w:rFonts w:ascii="Times New Roman" w:hAnsi="Times New Roman"/>
          <w:b w:val="0"/>
          <w:sz w:val="26"/>
          <w:szCs w:val="26"/>
        </w:rPr>
        <w:t xml:space="preserve">централизованная библиотечная система </w:t>
      </w:r>
      <w:r w:rsidRPr="00C26E2F">
        <w:rPr>
          <w:rStyle w:val="fontstyle21"/>
          <w:rFonts w:ascii="Times New Roman" w:eastAsiaTheme="minorEastAsia" w:hAnsi="Times New Roman"/>
          <w:sz w:val="26"/>
          <w:szCs w:val="26"/>
        </w:rPr>
        <w:t>– целостное</w:t>
      </w:r>
      <w:r w:rsidRPr="00C26E2F">
        <w:rPr>
          <w:color w:val="000000"/>
          <w:sz w:val="26"/>
          <w:szCs w:val="26"/>
        </w:rPr>
        <w:br/>
      </w:r>
      <w:r w:rsidRPr="00C26E2F">
        <w:rPr>
          <w:rStyle w:val="fontstyle21"/>
          <w:rFonts w:ascii="Times New Roman" w:eastAsiaTheme="minorEastAsia" w:hAnsi="Times New Roman"/>
          <w:sz w:val="26"/>
          <w:szCs w:val="26"/>
        </w:rPr>
        <w:t xml:space="preserve">учреждение, функционирующее на основе общего управления, единого штата, фонда, организационного и технологического единства, учреждаемое и финансируемое Администрацией Яковлевского округа; </w:t>
      </w:r>
    </w:p>
    <w:p w:rsidR="00B6569F" w:rsidRPr="00C26E2F" w:rsidRDefault="00B6569F" w:rsidP="00B6569F">
      <w:pPr>
        <w:pStyle w:val="af2"/>
        <w:ind w:left="108" w:firstLine="601"/>
        <w:jc w:val="both"/>
        <w:rPr>
          <w:color w:val="464C55"/>
          <w:sz w:val="26"/>
          <w:szCs w:val="26"/>
          <w:shd w:val="clear" w:color="auto" w:fill="FFFFFF"/>
        </w:rPr>
      </w:pPr>
      <w:r w:rsidRPr="00C26E2F">
        <w:rPr>
          <w:rStyle w:val="s10"/>
          <w:bCs/>
          <w:color w:val="22272F"/>
          <w:sz w:val="26"/>
          <w:szCs w:val="26"/>
          <w:shd w:val="clear" w:color="auto" w:fill="FFFFFF"/>
        </w:rPr>
        <w:t>библиотека</w:t>
      </w:r>
      <w:r w:rsidRPr="00C26E2F">
        <w:rPr>
          <w:color w:val="464C55"/>
          <w:sz w:val="26"/>
          <w:szCs w:val="26"/>
          <w:shd w:val="clear" w:color="auto" w:fill="FFFFFF"/>
        </w:rPr>
        <w:t> - информационная, культурная, просветительская организация или структурное подразделение организации, располагающая организованным фондом документов и предоставляющая их во временное пользование физическим и юридическим лицам;</w:t>
      </w:r>
    </w:p>
    <w:p w:rsidR="00B6569F" w:rsidRPr="00C26E2F" w:rsidRDefault="00B6569F" w:rsidP="00B6569F">
      <w:pPr>
        <w:shd w:val="clear" w:color="auto" w:fill="FFFFFF"/>
        <w:ind w:left="108" w:firstLine="601"/>
        <w:jc w:val="both"/>
        <w:rPr>
          <w:color w:val="424141"/>
          <w:sz w:val="26"/>
          <w:szCs w:val="26"/>
        </w:rPr>
      </w:pPr>
      <w:r w:rsidRPr="00C26E2F">
        <w:rPr>
          <w:bCs/>
          <w:color w:val="424141"/>
          <w:sz w:val="26"/>
          <w:szCs w:val="26"/>
        </w:rPr>
        <w:t>общедоступная библиотека</w:t>
      </w:r>
      <w:r w:rsidRPr="00C26E2F">
        <w:rPr>
          <w:color w:val="424141"/>
          <w:sz w:val="26"/>
          <w:szCs w:val="26"/>
        </w:rPr>
        <w:t> — библиотека, предоставляющая возможность пользования ее фондом и услугами физическим и юридическим лицам независимо от их организационно-правовых форм и форм собственности без каких-либо ограничений;</w:t>
      </w:r>
    </w:p>
    <w:p w:rsidR="00B6569F" w:rsidRPr="00C26E2F" w:rsidRDefault="00B6569F" w:rsidP="00B6569F">
      <w:pPr>
        <w:shd w:val="clear" w:color="auto" w:fill="FFFFFF"/>
        <w:ind w:left="108" w:firstLine="601"/>
        <w:jc w:val="both"/>
        <w:rPr>
          <w:color w:val="FF0000"/>
          <w:sz w:val="26"/>
          <w:szCs w:val="26"/>
        </w:rPr>
      </w:pPr>
      <w:r w:rsidRPr="00C26E2F">
        <w:rPr>
          <w:rStyle w:val="s10"/>
          <w:bCs/>
          <w:color w:val="22272F"/>
          <w:sz w:val="26"/>
          <w:szCs w:val="26"/>
          <w:shd w:val="clear" w:color="auto" w:fill="FFFFFF"/>
        </w:rPr>
        <w:lastRenderedPageBreak/>
        <w:t>библиотечный фонд</w:t>
      </w:r>
      <w:r w:rsidRPr="00C26E2F">
        <w:rPr>
          <w:color w:val="464C55"/>
          <w:sz w:val="26"/>
          <w:szCs w:val="26"/>
          <w:shd w:val="clear" w:color="auto" w:fill="FFFFFF"/>
        </w:rPr>
        <w:t>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B6569F" w:rsidRPr="00C26E2F" w:rsidRDefault="00B6569F" w:rsidP="00B6569F">
      <w:pPr>
        <w:shd w:val="clear" w:color="auto" w:fill="FFFFFF"/>
        <w:ind w:left="108" w:firstLine="601"/>
        <w:jc w:val="both"/>
        <w:rPr>
          <w:color w:val="424141"/>
          <w:sz w:val="26"/>
          <w:szCs w:val="26"/>
        </w:rPr>
      </w:pPr>
      <w:r w:rsidRPr="00C26E2F">
        <w:rPr>
          <w:bCs/>
          <w:color w:val="424141"/>
          <w:sz w:val="26"/>
          <w:szCs w:val="26"/>
        </w:rPr>
        <w:t>комплектование библиотечного фонда</w:t>
      </w:r>
      <w:r w:rsidRPr="00C26E2F">
        <w:rPr>
          <w:color w:val="424141"/>
          <w:sz w:val="26"/>
          <w:szCs w:val="26"/>
        </w:rPr>
        <w:t xml:space="preserve"> – деятельность, направленная на создание и развитие библиотечного фонда, посредством выявления, отбора, заказа, приобретения, получения и регистрации документов, соответствующих задачам библиотеки;</w:t>
      </w:r>
    </w:p>
    <w:p w:rsidR="00B6569F" w:rsidRPr="00C26E2F" w:rsidRDefault="00B6569F" w:rsidP="00B6569F">
      <w:pPr>
        <w:shd w:val="clear" w:color="auto" w:fill="FFFFFF"/>
        <w:ind w:left="108" w:firstLine="601"/>
        <w:jc w:val="both"/>
        <w:rPr>
          <w:color w:val="424141"/>
          <w:sz w:val="26"/>
          <w:szCs w:val="26"/>
        </w:rPr>
      </w:pPr>
      <w:r w:rsidRPr="00C26E2F">
        <w:rPr>
          <w:bCs/>
          <w:color w:val="424141"/>
          <w:sz w:val="26"/>
          <w:szCs w:val="26"/>
        </w:rPr>
        <w:t>библиотечная услуга</w:t>
      </w:r>
      <w:r w:rsidRPr="00C26E2F">
        <w:rPr>
          <w:color w:val="424141"/>
          <w:sz w:val="26"/>
          <w:szCs w:val="26"/>
        </w:rPr>
        <w:t> — общественно-полезное действие, обеспечивающее доступ к документам и информации, в том числе электронным библиотечно-информационным ресурсам — сетевым и находящимся в цифровом виде. Различают культурно-просветительские, образовательные, библиографические, документные и другие библиотечные услуги;</w:t>
      </w:r>
    </w:p>
    <w:p w:rsidR="00B6569F" w:rsidRPr="00C26E2F" w:rsidRDefault="00B6569F" w:rsidP="00B6569F">
      <w:pPr>
        <w:shd w:val="clear" w:color="auto" w:fill="FFFFFF"/>
        <w:ind w:left="108" w:firstLine="601"/>
        <w:jc w:val="both"/>
        <w:rPr>
          <w:color w:val="424141"/>
          <w:sz w:val="26"/>
          <w:szCs w:val="26"/>
        </w:rPr>
      </w:pPr>
      <w:r w:rsidRPr="00C26E2F">
        <w:rPr>
          <w:bCs/>
          <w:color w:val="424141"/>
          <w:sz w:val="26"/>
          <w:szCs w:val="26"/>
        </w:rPr>
        <w:t>информация</w:t>
      </w:r>
      <w:r w:rsidRPr="00C26E2F">
        <w:rPr>
          <w:i/>
          <w:iCs/>
          <w:color w:val="424141"/>
          <w:sz w:val="26"/>
          <w:szCs w:val="26"/>
        </w:rPr>
        <w:t xml:space="preserve"> </w:t>
      </w:r>
      <w:r w:rsidRPr="00C26E2F">
        <w:rPr>
          <w:color w:val="424141"/>
          <w:sz w:val="26"/>
          <w:szCs w:val="26"/>
        </w:rPr>
        <w:t>— сведения, воспринимаемые человеком и (или) специальными устройствами как отражение фактов материального или духовного мира в процессе коммуникации;</w:t>
      </w:r>
    </w:p>
    <w:p w:rsidR="00B6569F" w:rsidRPr="00C26E2F" w:rsidRDefault="00B6569F" w:rsidP="00B6569F">
      <w:pPr>
        <w:shd w:val="clear" w:color="auto" w:fill="FFFFFF"/>
        <w:ind w:left="108" w:firstLine="601"/>
        <w:jc w:val="both"/>
        <w:rPr>
          <w:color w:val="424141"/>
          <w:sz w:val="26"/>
          <w:szCs w:val="26"/>
        </w:rPr>
      </w:pPr>
      <w:r w:rsidRPr="00C26E2F">
        <w:rPr>
          <w:bCs/>
          <w:color w:val="424141"/>
          <w:sz w:val="26"/>
          <w:szCs w:val="26"/>
        </w:rPr>
        <w:t>культурно–просветительская деятельность библиотеки</w:t>
      </w:r>
      <w:r w:rsidRPr="00C26E2F">
        <w:rPr>
          <w:i/>
          <w:iCs/>
          <w:color w:val="424141"/>
          <w:sz w:val="26"/>
          <w:szCs w:val="26"/>
        </w:rPr>
        <w:t xml:space="preserve"> — </w:t>
      </w:r>
      <w:r w:rsidRPr="00C26E2F">
        <w:rPr>
          <w:color w:val="424141"/>
          <w:sz w:val="26"/>
          <w:szCs w:val="26"/>
        </w:rPr>
        <w:t>деятельность, направленная на повышение уровня образования, культуры пользователя услуг библиотеки, его интеллектуальное, духовное развитие и социализацию;</w:t>
      </w:r>
    </w:p>
    <w:p w:rsidR="00B6569F" w:rsidRPr="00C26E2F" w:rsidRDefault="00B6569F" w:rsidP="00B6569F">
      <w:pPr>
        <w:shd w:val="clear" w:color="auto" w:fill="FFFFFF"/>
        <w:ind w:left="108" w:firstLine="601"/>
        <w:jc w:val="both"/>
        <w:rPr>
          <w:color w:val="424141"/>
          <w:sz w:val="26"/>
          <w:szCs w:val="26"/>
        </w:rPr>
      </w:pPr>
      <w:r w:rsidRPr="00C26E2F">
        <w:rPr>
          <w:rStyle w:val="s10"/>
          <w:bCs/>
          <w:color w:val="22272F"/>
          <w:sz w:val="26"/>
          <w:szCs w:val="26"/>
          <w:shd w:val="clear" w:color="auto" w:fill="FFFFFF"/>
        </w:rPr>
        <w:t>пользователь библиотеки</w:t>
      </w:r>
      <w:r w:rsidRPr="00C26E2F">
        <w:rPr>
          <w:color w:val="464C55"/>
          <w:sz w:val="26"/>
          <w:szCs w:val="26"/>
          <w:shd w:val="clear" w:color="auto" w:fill="FFFFFF"/>
        </w:rPr>
        <w:t> - физическое или юридическое лицо, пользующееся услугами библиотеки.</w:t>
      </w:r>
    </w:p>
    <w:p w:rsidR="00B6569F" w:rsidRPr="00C26E2F" w:rsidRDefault="00B6569F" w:rsidP="00B6569F">
      <w:pPr>
        <w:pStyle w:val="a3"/>
        <w:spacing w:after="0"/>
        <w:rPr>
          <w:sz w:val="26"/>
          <w:szCs w:val="26"/>
        </w:rPr>
      </w:pPr>
    </w:p>
    <w:p w:rsidR="00B6569F" w:rsidRPr="00C26E2F" w:rsidRDefault="00B6569F" w:rsidP="00B6569F">
      <w:pPr>
        <w:adjustRightInd w:val="0"/>
        <w:jc w:val="center"/>
        <w:outlineLvl w:val="0"/>
        <w:rPr>
          <w:b/>
          <w:bCs/>
          <w:sz w:val="26"/>
          <w:szCs w:val="26"/>
        </w:rPr>
      </w:pPr>
      <w:r w:rsidRPr="00C26E2F">
        <w:rPr>
          <w:b/>
          <w:bCs/>
          <w:sz w:val="26"/>
          <w:szCs w:val="26"/>
        </w:rPr>
        <w:t>3. Основные задачи организации библиотечного обслуживания населения, комплектования и обеспечения сохранности библиотечных фондов библиотек</w:t>
      </w:r>
    </w:p>
    <w:p w:rsidR="00B6569F" w:rsidRPr="00C26E2F" w:rsidRDefault="00B6569F" w:rsidP="00B6569F">
      <w:pPr>
        <w:adjustRightInd w:val="0"/>
        <w:jc w:val="both"/>
        <w:rPr>
          <w:sz w:val="26"/>
          <w:szCs w:val="26"/>
        </w:rPr>
      </w:pPr>
    </w:p>
    <w:p w:rsidR="00B6569F" w:rsidRPr="00C26E2F" w:rsidRDefault="00B6569F" w:rsidP="00B6569F">
      <w:pPr>
        <w:adjustRightInd w:val="0"/>
        <w:ind w:firstLine="540"/>
        <w:jc w:val="both"/>
        <w:rPr>
          <w:sz w:val="26"/>
          <w:szCs w:val="26"/>
        </w:rPr>
      </w:pPr>
      <w:r w:rsidRPr="00C26E2F">
        <w:rPr>
          <w:sz w:val="26"/>
          <w:szCs w:val="26"/>
        </w:rPr>
        <w:t xml:space="preserve">Основными задачами организации библиотечного обслуживания населения, комплектования и обеспечения сохранности библиотечных фондов библиотек </w:t>
      </w:r>
      <w:r w:rsidRPr="00C26E2F">
        <w:rPr>
          <w:bCs/>
          <w:sz w:val="26"/>
          <w:szCs w:val="26"/>
        </w:rPr>
        <w:t xml:space="preserve">Яковлевского </w:t>
      </w:r>
      <w:r w:rsidRPr="00C26E2F">
        <w:rPr>
          <w:sz w:val="26"/>
          <w:szCs w:val="26"/>
        </w:rPr>
        <w:t>округа являются:</w:t>
      </w:r>
    </w:p>
    <w:p w:rsidR="00B6569F" w:rsidRPr="00C26E2F" w:rsidRDefault="00B6569F" w:rsidP="00B6569F">
      <w:pPr>
        <w:adjustRightInd w:val="0"/>
        <w:ind w:firstLine="540"/>
        <w:jc w:val="both"/>
        <w:rPr>
          <w:sz w:val="26"/>
          <w:szCs w:val="26"/>
        </w:rPr>
      </w:pPr>
      <w:r w:rsidRPr="00C26E2F">
        <w:rPr>
          <w:sz w:val="26"/>
          <w:szCs w:val="26"/>
        </w:rPr>
        <w:t>- сохранение находящихся в фондах библиотек печатных и иных документов, их пополнение в соответствии с потребностями и запросами пользователей;</w:t>
      </w:r>
    </w:p>
    <w:p w:rsidR="00B6569F" w:rsidRPr="00C26E2F" w:rsidRDefault="00B6569F" w:rsidP="00B6569F">
      <w:pPr>
        <w:adjustRightInd w:val="0"/>
        <w:ind w:firstLine="540"/>
        <w:jc w:val="both"/>
        <w:rPr>
          <w:sz w:val="26"/>
          <w:szCs w:val="26"/>
        </w:rPr>
      </w:pPr>
      <w:r w:rsidRPr="00C26E2F">
        <w:rPr>
          <w:sz w:val="26"/>
          <w:szCs w:val="26"/>
        </w:rPr>
        <w:t>- реализация прав населения на свободный доступ к библиотечному фонду и информац</w:t>
      </w:r>
      <w:proofErr w:type="gramStart"/>
      <w:r w:rsidRPr="00C26E2F">
        <w:rPr>
          <w:sz w:val="26"/>
          <w:szCs w:val="26"/>
        </w:rPr>
        <w:t>ии о е</w:t>
      </w:r>
      <w:proofErr w:type="gramEnd"/>
      <w:r w:rsidRPr="00C26E2F">
        <w:rPr>
          <w:sz w:val="26"/>
          <w:szCs w:val="26"/>
        </w:rPr>
        <w:t>го составе без каких-либо ограничений;</w:t>
      </w:r>
    </w:p>
    <w:p w:rsidR="00B6569F" w:rsidRPr="00C26E2F" w:rsidRDefault="00B6569F" w:rsidP="00B6569F">
      <w:pPr>
        <w:adjustRightInd w:val="0"/>
        <w:ind w:firstLine="540"/>
        <w:jc w:val="both"/>
        <w:rPr>
          <w:sz w:val="26"/>
          <w:szCs w:val="26"/>
        </w:rPr>
      </w:pPr>
      <w:r w:rsidRPr="00C26E2F">
        <w:rPr>
          <w:sz w:val="26"/>
          <w:szCs w:val="26"/>
        </w:rPr>
        <w:t>- создание условий для расширения возможностей граждан к доступу к информации и культурному наследию;</w:t>
      </w:r>
    </w:p>
    <w:p w:rsidR="00B6569F" w:rsidRPr="00C26E2F" w:rsidRDefault="00B6569F" w:rsidP="00B6569F">
      <w:pPr>
        <w:adjustRightInd w:val="0"/>
        <w:ind w:firstLine="540"/>
        <w:jc w:val="both"/>
        <w:rPr>
          <w:bCs/>
          <w:sz w:val="26"/>
          <w:szCs w:val="26"/>
        </w:rPr>
      </w:pPr>
      <w:r w:rsidRPr="00C26E2F">
        <w:rPr>
          <w:bCs/>
          <w:sz w:val="26"/>
          <w:szCs w:val="26"/>
        </w:rPr>
        <w:t xml:space="preserve">- оказание помощи населению в различных сферах деятельности, в том числе </w:t>
      </w:r>
      <w:proofErr w:type="gramStart"/>
      <w:r w:rsidRPr="00C26E2F">
        <w:rPr>
          <w:bCs/>
          <w:sz w:val="26"/>
          <w:szCs w:val="26"/>
        </w:rPr>
        <w:t>в</w:t>
      </w:r>
      <w:proofErr w:type="gramEnd"/>
      <w:r w:rsidRPr="00C26E2F">
        <w:rPr>
          <w:bCs/>
          <w:sz w:val="26"/>
          <w:szCs w:val="26"/>
        </w:rPr>
        <w:t xml:space="preserve"> образовательной, воспитательной, самообразовательной, досуговой;</w:t>
      </w:r>
    </w:p>
    <w:p w:rsidR="00B6569F" w:rsidRPr="00C26E2F" w:rsidRDefault="00B6569F" w:rsidP="00B6569F">
      <w:pPr>
        <w:adjustRightInd w:val="0"/>
        <w:ind w:firstLine="540"/>
        <w:jc w:val="both"/>
        <w:rPr>
          <w:sz w:val="26"/>
          <w:szCs w:val="26"/>
        </w:rPr>
      </w:pPr>
      <w:r w:rsidRPr="00C26E2F">
        <w:rPr>
          <w:sz w:val="26"/>
          <w:szCs w:val="26"/>
        </w:rPr>
        <w:t>- осуществление культурно-просветительной деятельности, направленной на удовлетворение духовных, интеллектуальных и культурных потребностей населения, а также на раскрытие и пропаганду фондов библиотек путем проведения выставок, презентаций, творческих вечеров и других форм массовой работы;</w:t>
      </w:r>
    </w:p>
    <w:p w:rsidR="00B6569F" w:rsidRPr="00C26E2F" w:rsidRDefault="00B6569F" w:rsidP="00B6569F">
      <w:pPr>
        <w:adjustRightInd w:val="0"/>
        <w:ind w:firstLine="540"/>
        <w:jc w:val="both"/>
        <w:rPr>
          <w:bCs/>
          <w:sz w:val="26"/>
          <w:szCs w:val="26"/>
        </w:rPr>
      </w:pPr>
      <w:r w:rsidRPr="00C26E2F">
        <w:rPr>
          <w:bCs/>
          <w:sz w:val="26"/>
          <w:szCs w:val="26"/>
        </w:rPr>
        <w:t>- модернизация информационно-библиотечных услуг, приведение ресурсов и услуг в соответствие с потребностями населения.</w:t>
      </w:r>
    </w:p>
    <w:p w:rsidR="00B6569F" w:rsidRPr="00C26E2F" w:rsidRDefault="00B6569F" w:rsidP="00B6569F">
      <w:pPr>
        <w:pStyle w:val="a3"/>
        <w:spacing w:after="0"/>
        <w:jc w:val="center"/>
        <w:rPr>
          <w:sz w:val="26"/>
          <w:szCs w:val="26"/>
        </w:rPr>
      </w:pPr>
    </w:p>
    <w:p w:rsidR="00B6569F" w:rsidRPr="00C26E2F" w:rsidRDefault="00B6569F" w:rsidP="00B6569F">
      <w:pPr>
        <w:pStyle w:val="1"/>
        <w:tabs>
          <w:tab w:val="left" w:pos="288"/>
        </w:tabs>
        <w:spacing w:before="0" w:after="0"/>
        <w:ind w:left="142" w:right="1680"/>
        <w:jc w:val="right"/>
        <w:rPr>
          <w:rFonts w:ascii="Times New Roman" w:hAnsi="Times New Roman" w:cs="Times New Roman"/>
          <w:sz w:val="26"/>
          <w:szCs w:val="26"/>
        </w:rPr>
      </w:pPr>
      <w:r w:rsidRPr="00C26E2F">
        <w:rPr>
          <w:rFonts w:ascii="Times New Roman" w:hAnsi="Times New Roman" w:cs="Times New Roman"/>
          <w:sz w:val="26"/>
          <w:szCs w:val="26"/>
        </w:rPr>
        <w:t>4. Организация</w:t>
      </w:r>
      <w:r w:rsidRPr="00C26E2F">
        <w:rPr>
          <w:rFonts w:ascii="Times New Roman" w:hAnsi="Times New Roman" w:cs="Times New Roman"/>
          <w:spacing w:val="-9"/>
          <w:sz w:val="26"/>
          <w:szCs w:val="26"/>
        </w:rPr>
        <w:t xml:space="preserve"> </w:t>
      </w:r>
      <w:r w:rsidRPr="00C26E2F">
        <w:rPr>
          <w:rFonts w:ascii="Times New Roman" w:hAnsi="Times New Roman" w:cs="Times New Roman"/>
          <w:sz w:val="26"/>
          <w:szCs w:val="26"/>
        </w:rPr>
        <w:t>библиотечного</w:t>
      </w:r>
      <w:r w:rsidRPr="00C26E2F">
        <w:rPr>
          <w:rFonts w:ascii="Times New Roman" w:hAnsi="Times New Roman" w:cs="Times New Roman"/>
          <w:spacing w:val="-11"/>
          <w:sz w:val="26"/>
          <w:szCs w:val="26"/>
        </w:rPr>
        <w:t xml:space="preserve"> </w:t>
      </w:r>
      <w:r w:rsidRPr="00C26E2F">
        <w:rPr>
          <w:rFonts w:ascii="Times New Roman" w:hAnsi="Times New Roman" w:cs="Times New Roman"/>
          <w:sz w:val="26"/>
          <w:szCs w:val="26"/>
        </w:rPr>
        <w:t>обслуживания</w:t>
      </w:r>
      <w:r w:rsidRPr="00C26E2F">
        <w:rPr>
          <w:rFonts w:ascii="Times New Roman" w:hAnsi="Times New Roman" w:cs="Times New Roman"/>
          <w:spacing w:val="-9"/>
          <w:sz w:val="26"/>
          <w:szCs w:val="26"/>
        </w:rPr>
        <w:t xml:space="preserve"> </w:t>
      </w:r>
      <w:r w:rsidRPr="00C26E2F">
        <w:rPr>
          <w:rFonts w:ascii="Times New Roman" w:hAnsi="Times New Roman" w:cs="Times New Roman"/>
          <w:sz w:val="26"/>
          <w:szCs w:val="26"/>
        </w:rPr>
        <w:t>населения</w:t>
      </w:r>
    </w:p>
    <w:p w:rsidR="00B6569F" w:rsidRPr="00C26E2F" w:rsidRDefault="00B6569F" w:rsidP="00B6569F">
      <w:pPr>
        <w:pStyle w:val="a3"/>
        <w:spacing w:after="0"/>
        <w:rPr>
          <w:b/>
          <w:sz w:val="26"/>
          <w:szCs w:val="26"/>
        </w:rPr>
      </w:pPr>
    </w:p>
    <w:p w:rsidR="00B6569F" w:rsidRPr="00C26E2F" w:rsidRDefault="00B6569F" w:rsidP="00B6569F">
      <w:pPr>
        <w:adjustRightInd w:val="0"/>
        <w:ind w:firstLine="567"/>
        <w:jc w:val="both"/>
        <w:rPr>
          <w:sz w:val="26"/>
          <w:szCs w:val="26"/>
        </w:rPr>
      </w:pPr>
      <w:r w:rsidRPr="00C26E2F">
        <w:rPr>
          <w:sz w:val="26"/>
          <w:szCs w:val="26"/>
        </w:rPr>
        <w:t xml:space="preserve">    4.1. Библиотечное обслуживание на территории Яковлевского округа осуществляет Муниципальное казенное учреждение «Централизованная </w:t>
      </w:r>
      <w:r w:rsidRPr="00C26E2F">
        <w:rPr>
          <w:sz w:val="26"/>
          <w:szCs w:val="26"/>
        </w:rPr>
        <w:lastRenderedPageBreak/>
        <w:t xml:space="preserve">библиотечная система» Яковлевского муниципального округа (далее -  МКУ «ЦБС»). </w:t>
      </w:r>
    </w:p>
    <w:p w:rsidR="00B6569F" w:rsidRPr="00C26E2F" w:rsidRDefault="00B6569F" w:rsidP="00B6569F">
      <w:pPr>
        <w:adjustRightInd w:val="0"/>
        <w:ind w:firstLine="567"/>
        <w:jc w:val="both"/>
        <w:rPr>
          <w:sz w:val="26"/>
          <w:szCs w:val="26"/>
        </w:rPr>
      </w:pPr>
      <w:r w:rsidRPr="00C26E2F">
        <w:rPr>
          <w:sz w:val="26"/>
          <w:szCs w:val="26"/>
        </w:rPr>
        <w:t>Муниципальные общедоступные библиотеки Яковлевского округа являются структурными подразделениями МКУ «ЦБС».</w:t>
      </w:r>
    </w:p>
    <w:p w:rsidR="00B6569F" w:rsidRPr="00C26E2F" w:rsidRDefault="00B6569F" w:rsidP="00B6569F">
      <w:pPr>
        <w:adjustRightInd w:val="0"/>
        <w:ind w:firstLine="567"/>
        <w:jc w:val="both"/>
        <w:rPr>
          <w:sz w:val="26"/>
          <w:szCs w:val="26"/>
        </w:rPr>
      </w:pPr>
      <w:r w:rsidRPr="00C26E2F">
        <w:rPr>
          <w:sz w:val="26"/>
          <w:szCs w:val="26"/>
        </w:rPr>
        <w:t xml:space="preserve">  4.2. При обслуживании граждан МКУ «ЦБС» использует традиционные и новейшие информационные технологии, фонды документов и современные носители информации, обеспечивает доступ в глобальные информационные сети, содействует формированию современного общества.</w:t>
      </w:r>
    </w:p>
    <w:p w:rsidR="00B6569F" w:rsidRPr="00C26E2F" w:rsidRDefault="00B6569F" w:rsidP="00B6569F">
      <w:pPr>
        <w:adjustRightInd w:val="0"/>
        <w:ind w:firstLine="567"/>
        <w:jc w:val="both"/>
        <w:rPr>
          <w:sz w:val="26"/>
          <w:szCs w:val="26"/>
        </w:rPr>
      </w:pPr>
      <w:r w:rsidRPr="00C26E2F">
        <w:rPr>
          <w:sz w:val="26"/>
          <w:szCs w:val="26"/>
        </w:rPr>
        <w:t>4.3. В целях реализации прав граждан на библиотечное обслуживание МКУ «ЦБС» осуществляет:</w:t>
      </w:r>
    </w:p>
    <w:p w:rsidR="00B6569F" w:rsidRPr="00C26E2F" w:rsidRDefault="00B6569F" w:rsidP="00B6569F">
      <w:pPr>
        <w:adjustRightInd w:val="0"/>
        <w:ind w:firstLine="567"/>
        <w:jc w:val="both"/>
        <w:rPr>
          <w:sz w:val="26"/>
          <w:szCs w:val="26"/>
        </w:rPr>
      </w:pPr>
      <w:r w:rsidRPr="00C26E2F">
        <w:rPr>
          <w:sz w:val="26"/>
          <w:szCs w:val="26"/>
        </w:rPr>
        <w:t xml:space="preserve">формирование и сохранение фондов документов, включающих издания, электронные и иные документы на русском языке; </w:t>
      </w:r>
    </w:p>
    <w:p w:rsidR="00B6569F" w:rsidRPr="00C26E2F" w:rsidRDefault="00B6569F" w:rsidP="00B6569F">
      <w:pPr>
        <w:adjustRightInd w:val="0"/>
        <w:ind w:firstLine="567"/>
        <w:jc w:val="both"/>
        <w:rPr>
          <w:sz w:val="26"/>
          <w:szCs w:val="26"/>
        </w:rPr>
      </w:pPr>
      <w:r w:rsidRPr="00C26E2F">
        <w:rPr>
          <w:sz w:val="26"/>
          <w:szCs w:val="26"/>
        </w:rPr>
        <w:t>обработку и раскрытие фондов с помощью системы каталогов на различных носителях, формирование информационных баз данных, организацию доступа к базам данных и другим отечественным ресурсам;</w:t>
      </w:r>
    </w:p>
    <w:p w:rsidR="00B6569F" w:rsidRPr="00C26E2F" w:rsidRDefault="00B6569F" w:rsidP="00B6569F">
      <w:pPr>
        <w:adjustRightInd w:val="0"/>
        <w:ind w:firstLine="567"/>
        <w:jc w:val="both"/>
        <w:rPr>
          <w:sz w:val="26"/>
          <w:szCs w:val="26"/>
        </w:rPr>
      </w:pPr>
      <w:r w:rsidRPr="00C26E2F">
        <w:rPr>
          <w:sz w:val="26"/>
          <w:szCs w:val="26"/>
        </w:rPr>
        <w:t>обеспечение специализированного библиотечного обслуживания особых групп пользователей, в том числе лиц детского, юношеского, пожилого возраста, людей с ограниченными возможностями;</w:t>
      </w:r>
    </w:p>
    <w:p w:rsidR="00B6569F" w:rsidRPr="00C26E2F" w:rsidRDefault="00B6569F" w:rsidP="00B6569F">
      <w:pPr>
        <w:adjustRightInd w:val="0"/>
        <w:ind w:firstLine="567"/>
        <w:jc w:val="both"/>
        <w:rPr>
          <w:sz w:val="26"/>
          <w:szCs w:val="26"/>
        </w:rPr>
      </w:pPr>
      <w:r w:rsidRPr="00C26E2F">
        <w:rPr>
          <w:sz w:val="26"/>
          <w:szCs w:val="26"/>
        </w:rPr>
        <w:t>взаимодействие и социальное партнерство с культурными, образовательными учреждениями и средствами массовой информации;</w:t>
      </w:r>
    </w:p>
    <w:p w:rsidR="00B6569F" w:rsidRPr="00C26E2F" w:rsidRDefault="00B6569F" w:rsidP="00B6569F">
      <w:pPr>
        <w:adjustRightInd w:val="0"/>
        <w:ind w:firstLine="567"/>
        <w:jc w:val="both"/>
        <w:rPr>
          <w:sz w:val="26"/>
          <w:szCs w:val="26"/>
        </w:rPr>
      </w:pPr>
      <w:r w:rsidRPr="00C26E2F">
        <w:rPr>
          <w:sz w:val="26"/>
          <w:szCs w:val="26"/>
        </w:rPr>
        <w:t>взаимодействие с архивами, другими предприятиями, организациями, имеющими информационные банки данных разных уровней;</w:t>
      </w:r>
    </w:p>
    <w:p w:rsidR="00B6569F" w:rsidRPr="00C26E2F" w:rsidRDefault="00B6569F" w:rsidP="00B6569F">
      <w:pPr>
        <w:adjustRightInd w:val="0"/>
        <w:ind w:firstLine="567"/>
        <w:jc w:val="both"/>
        <w:rPr>
          <w:sz w:val="26"/>
          <w:szCs w:val="26"/>
        </w:rPr>
      </w:pPr>
      <w:r w:rsidRPr="00C26E2F">
        <w:rPr>
          <w:sz w:val="26"/>
          <w:szCs w:val="26"/>
        </w:rPr>
        <w:t>формирование позитивного образа библиотек на основе организованной рекламы;</w:t>
      </w:r>
    </w:p>
    <w:p w:rsidR="00B6569F" w:rsidRPr="00C26E2F" w:rsidRDefault="00B6569F" w:rsidP="00B6569F">
      <w:pPr>
        <w:adjustRightInd w:val="0"/>
        <w:ind w:firstLine="567"/>
        <w:jc w:val="both"/>
        <w:rPr>
          <w:sz w:val="26"/>
          <w:szCs w:val="26"/>
        </w:rPr>
      </w:pPr>
      <w:r w:rsidRPr="00C26E2F">
        <w:rPr>
          <w:sz w:val="26"/>
          <w:szCs w:val="26"/>
        </w:rPr>
        <w:t>ведение методической и исследовательской деятельности по обеспечению библиотечного и информационного обслуживания населения Яковлевского округа;</w:t>
      </w:r>
    </w:p>
    <w:p w:rsidR="00B6569F" w:rsidRPr="00C26E2F" w:rsidRDefault="00B6569F" w:rsidP="00B6569F">
      <w:pPr>
        <w:adjustRightInd w:val="0"/>
        <w:ind w:firstLine="567"/>
        <w:jc w:val="both"/>
        <w:rPr>
          <w:sz w:val="26"/>
          <w:szCs w:val="26"/>
        </w:rPr>
      </w:pPr>
      <w:r w:rsidRPr="00C26E2F">
        <w:rPr>
          <w:sz w:val="26"/>
          <w:szCs w:val="26"/>
        </w:rPr>
        <w:t>комплектование, организацию хранения фондов, информационных ресурсов регионального значения, отражающих культурные традиции, историю и достижения Приморского края, Яковлевского округа.</w:t>
      </w:r>
    </w:p>
    <w:p w:rsidR="00B6569F" w:rsidRPr="00C26E2F" w:rsidRDefault="00B6569F" w:rsidP="00B6569F">
      <w:pPr>
        <w:adjustRightInd w:val="0"/>
        <w:ind w:firstLine="567"/>
        <w:jc w:val="both"/>
        <w:rPr>
          <w:sz w:val="26"/>
          <w:szCs w:val="26"/>
        </w:rPr>
      </w:pPr>
      <w:r w:rsidRPr="00C26E2F">
        <w:rPr>
          <w:sz w:val="26"/>
          <w:szCs w:val="26"/>
        </w:rPr>
        <w:t xml:space="preserve"> 4.4. МКУ «ЦБС» имеет право:</w:t>
      </w:r>
    </w:p>
    <w:p w:rsidR="00B6569F" w:rsidRPr="00C26E2F" w:rsidRDefault="00B6569F" w:rsidP="00B6569F">
      <w:pPr>
        <w:adjustRightInd w:val="0"/>
        <w:ind w:firstLine="567"/>
        <w:jc w:val="both"/>
        <w:rPr>
          <w:sz w:val="26"/>
          <w:szCs w:val="26"/>
        </w:rPr>
      </w:pPr>
      <w:r w:rsidRPr="00C26E2F">
        <w:rPr>
          <w:sz w:val="26"/>
          <w:szCs w:val="26"/>
        </w:rPr>
        <w:t>определять содержание, конкретные формы и методы своей деятельности в соответствии с целями и задачами;</w:t>
      </w:r>
    </w:p>
    <w:p w:rsidR="00B6569F" w:rsidRPr="00C26E2F" w:rsidRDefault="00B6569F" w:rsidP="00B6569F">
      <w:pPr>
        <w:adjustRightInd w:val="0"/>
        <w:ind w:firstLine="567"/>
        <w:jc w:val="both"/>
        <w:rPr>
          <w:sz w:val="26"/>
          <w:szCs w:val="26"/>
        </w:rPr>
      </w:pPr>
      <w:r w:rsidRPr="00C26E2F">
        <w:rPr>
          <w:sz w:val="26"/>
          <w:szCs w:val="26"/>
        </w:rPr>
        <w:t>утверждать по согласованию с учредителями правила пользования библиотекой;</w:t>
      </w:r>
    </w:p>
    <w:p w:rsidR="00B6569F" w:rsidRPr="00C26E2F" w:rsidRDefault="00B6569F" w:rsidP="00B6569F">
      <w:pPr>
        <w:adjustRightInd w:val="0"/>
        <w:ind w:firstLine="567"/>
        <w:jc w:val="both"/>
        <w:rPr>
          <w:sz w:val="26"/>
          <w:szCs w:val="26"/>
        </w:rPr>
      </w:pPr>
      <w:r w:rsidRPr="00C26E2F">
        <w:rPr>
          <w:sz w:val="26"/>
          <w:szCs w:val="26"/>
        </w:rPr>
        <w:t>устанавливать ограничения на копирование, экспонирование и выдачу иных документов, предназначенных для постоянного хранения, в соответствии с правилами пользования библиотекой;</w:t>
      </w:r>
    </w:p>
    <w:p w:rsidR="00B6569F" w:rsidRPr="00C26E2F" w:rsidRDefault="00B6569F" w:rsidP="00B6569F">
      <w:pPr>
        <w:adjustRightInd w:val="0"/>
        <w:ind w:firstLine="567"/>
        <w:jc w:val="both"/>
        <w:rPr>
          <w:sz w:val="26"/>
          <w:szCs w:val="26"/>
        </w:rPr>
      </w:pPr>
      <w:r w:rsidRPr="00C26E2F">
        <w:rPr>
          <w:sz w:val="26"/>
          <w:szCs w:val="26"/>
        </w:rPr>
        <w:t>осуществлять информационную, культурную, просветительскую, деятельность в соответствии с действующим законодательством и Уставом МКУ «ЦБС»;</w:t>
      </w:r>
    </w:p>
    <w:p w:rsidR="00B6569F" w:rsidRPr="00C26E2F" w:rsidRDefault="00B6569F" w:rsidP="00B6569F">
      <w:pPr>
        <w:adjustRightInd w:val="0"/>
        <w:ind w:firstLine="567"/>
        <w:jc w:val="both"/>
        <w:rPr>
          <w:sz w:val="26"/>
          <w:szCs w:val="26"/>
        </w:rPr>
      </w:pPr>
      <w:r w:rsidRPr="00C26E2F">
        <w:rPr>
          <w:sz w:val="26"/>
          <w:szCs w:val="26"/>
        </w:rPr>
        <w:t>определять в соответствии с правилами пользования библиотекой виды и размеры компенсации ущерба, нанесенного пользователями библиотеки;</w:t>
      </w:r>
    </w:p>
    <w:p w:rsidR="00B6569F" w:rsidRPr="00C26E2F" w:rsidRDefault="00B6569F" w:rsidP="00B6569F">
      <w:pPr>
        <w:adjustRightInd w:val="0"/>
        <w:ind w:firstLine="567"/>
        <w:jc w:val="both"/>
        <w:rPr>
          <w:sz w:val="26"/>
          <w:szCs w:val="26"/>
        </w:rPr>
      </w:pPr>
      <w:r w:rsidRPr="00C26E2F">
        <w:rPr>
          <w:sz w:val="26"/>
          <w:szCs w:val="26"/>
        </w:rPr>
        <w:t>определять источники комплектования своих фондов;</w:t>
      </w:r>
    </w:p>
    <w:p w:rsidR="00B6569F" w:rsidRPr="00C26E2F" w:rsidRDefault="00B6569F" w:rsidP="00B6569F">
      <w:pPr>
        <w:adjustRightInd w:val="0"/>
        <w:ind w:firstLine="567"/>
        <w:jc w:val="both"/>
        <w:rPr>
          <w:sz w:val="26"/>
          <w:szCs w:val="26"/>
        </w:rPr>
      </w:pPr>
      <w:r w:rsidRPr="00C26E2F">
        <w:rPr>
          <w:sz w:val="26"/>
          <w:szCs w:val="26"/>
        </w:rPr>
        <w:t>осуществлять хозяйственную деятельность в целях расширения перечня, предоставляемых пользователям библиотеки услуг и социально-творческого развития библиотеки при условии, что это не наносит ущерба её основной деятельности;</w:t>
      </w:r>
    </w:p>
    <w:p w:rsidR="00B6569F" w:rsidRPr="00C26E2F" w:rsidRDefault="00B6569F" w:rsidP="00B6569F">
      <w:pPr>
        <w:adjustRightInd w:val="0"/>
        <w:ind w:firstLine="567"/>
        <w:jc w:val="both"/>
        <w:rPr>
          <w:sz w:val="26"/>
          <w:szCs w:val="26"/>
        </w:rPr>
      </w:pPr>
      <w:r w:rsidRPr="00C26E2F">
        <w:rPr>
          <w:sz w:val="26"/>
          <w:szCs w:val="26"/>
        </w:rPr>
        <w:lastRenderedPageBreak/>
        <w:t>образовывать в порядке, установленном действующим законодательством, библиотечные объединения.</w:t>
      </w:r>
    </w:p>
    <w:p w:rsidR="00B6569F" w:rsidRPr="00C26E2F" w:rsidRDefault="00B6569F" w:rsidP="00B6569F">
      <w:pPr>
        <w:adjustRightInd w:val="0"/>
        <w:ind w:firstLine="567"/>
        <w:jc w:val="both"/>
        <w:rPr>
          <w:sz w:val="26"/>
          <w:szCs w:val="26"/>
        </w:rPr>
      </w:pPr>
      <w:r w:rsidRPr="00C26E2F">
        <w:rPr>
          <w:sz w:val="26"/>
          <w:szCs w:val="26"/>
        </w:rPr>
        <w:t>4.5. МКУ «ЦБС» обязана:</w:t>
      </w:r>
    </w:p>
    <w:p w:rsidR="00B6569F" w:rsidRPr="00C26E2F" w:rsidRDefault="00B6569F" w:rsidP="00B6569F">
      <w:pPr>
        <w:adjustRightInd w:val="0"/>
        <w:ind w:firstLine="567"/>
        <w:jc w:val="both"/>
        <w:rPr>
          <w:sz w:val="26"/>
          <w:szCs w:val="26"/>
        </w:rPr>
      </w:pPr>
      <w:r w:rsidRPr="00C26E2F">
        <w:rPr>
          <w:sz w:val="26"/>
          <w:szCs w:val="26"/>
        </w:rPr>
        <w:t>обеспечивать реализацию прав пользователей на доступ к информации, знаниям, культуре;</w:t>
      </w:r>
    </w:p>
    <w:p w:rsidR="00B6569F" w:rsidRPr="00C26E2F" w:rsidRDefault="00B6569F" w:rsidP="00B6569F">
      <w:pPr>
        <w:adjustRightInd w:val="0"/>
        <w:ind w:firstLine="567"/>
        <w:jc w:val="both"/>
        <w:rPr>
          <w:sz w:val="26"/>
          <w:szCs w:val="26"/>
        </w:rPr>
      </w:pPr>
      <w:r w:rsidRPr="00C26E2F">
        <w:rPr>
          <w:sz w:val="26"/>
          <w:szCs w:val="26"/>
        </w:rPr>
        <w:t>обеспечивать сохранность библиотечных фондов, особый режим хранения редких и ценных документов;</w:t>
      </w:r>
    </w:p>
    <w:p w:rsidR="00B6569F" w:rsidRPr="00C26E2F" w:rsidRDefault="00B6569F" w:rsidP="00B6569F">
      <w:pPr>
        <w:adjustRightInd w:val="0"/>
        <w:ind w:firstLine="567"/>
        <w:jc w:val="both"/>
        <w:rPr>
          <w:sz w:val="26"/>
          <w:szCs w:val="26"/>
        </w:rPr>
      </w:pPr>
      <w:r w:rsidRPr="00C26E2F">
        <w:rPr>
          <w:sz w:val="26"/>
          <w:szCs w:val="26"/>
        </w:rPr>
        <w:t>отчитываться перед учредителем и органами государственной статистики в порядке, предусмотренном действующим законодательством и учредительными документами библиотеки;</w:t>
      </w:r>
    </w:p>
    <w:p w:rsidR="00B6569F" w:rsidRPr="00C26E2F" w:rsidRDefault="00B6569F" w:rsidP="00B6569F">
      <w:pPr>
        <w:adjustRightInd w:val="0"/>
        <w:ind w:firstLine="567"/>
        <w:jc w:val="both"/>
        <w:rPr>
          <w:sz w:val="26"/>
          <w:szCs w:val="26"/>
        </w:rPr>
      </w:pPr>
      <w:r w:rsidRPr="00C26E2F">
        <w:rPr>
          <w:sz w:val="26"/>
          <w:szCs w:val="26"/>
        </w:rPr>
        <w:t>не допускать распространения экстремистских материалов, включенных в опубликованный федеральный список экстремистских материалов, а равно их хранение в целях распространения;</w:t>
      </w:r>
    </w:p>
    <w:p w:rsidR="00B6569F" w:rsidRPr="00C26E2F" w:rsidRDefault="00B6569F" w:rsidP="00B6569F">
      <w:pPr>
        <w:adjustRightInd w:val="0"/>
        <w:ind w:firstLine="567"/>
        <w:jc w:val="both"/>
        <w:rPr>
          <w:sz w:val="26"/>
          <w:szCs w:val="26"/>
        </w:rPr>
      </w:pPr>
      <w:r w:rsidRPr="00C26E2F">
        <w:rPr>
          <w:sz w:val="26"/>
          <w:szCs w:val="26"/>
        </w:rPr>
        <w:t>осуществлять своевременный учет краеведческих документов, обеспечивать их сохранность и отражение в сводном национальном краеведческом каталоге.</w:t>
      </w:r>
    </w:p>
    <w:p w:rsidR="00B6569F" w:rsidRPr="00C26E2F" w:rsidRDefault="00B6569F" w:rsidP="00B6569F">
      <w:pPr>
        <w:adjustRightInd w:val="0"/>
        <w:ind w:firstLine="540"/>
        <w:jc w:val="both"/>
        <w:rPr>
          <w:sz w:val="26"/>
          <w:szCs w:val="26"/>
        </w:rPr>
      </w:pPr>
    </w:p>
    <w:p w:rsidR="00B6569F" w:rsidRPr="00C26E2F" w:rsidRDefault="00B6569F" w:rsidP="00B6569F">
      <w:pPr>
        <w:pStyle w:val="af2"/>
        <w:adjustRightInd w:val="0"/>
        <w:jc w:val="center"/>
        <w:outlineLvl w:val="0"/>
        <w:rPr>
          <w:b/>
          <w:bCs/>
          <w:sz w:val="26"/>
          <w:szCs w:val="26"/>
        </w:rPr>
      </w:pPr>
      <w:r w:rsidRPr="00C26E2F">
        <w:rPr>
          <w:b/>
          <w:bCs/>
          <w:sz w:val="26"/>
          <w:szCs w:val="26"/>
        </w:rPr>
        <w:t>5. Комплектование и обеспечение сохранности библиотечных фондов муниципальных общедоступных библиотек</w:t>
      </w:r>
    </w:p>
    <w:p w:rsidR="00B6569F" w:rsidRPr="00C26E2F" w:rsidRDefault="00B6569F" w:rsidP="00B6569F">
      <w:pPr>
        <w:adjustRightInd w:val="0"/>
        <w:ind w:left="-85"/>
        <w:rPr>
          <w:bCs/>
          <w:sz w:val="26"/>
          <w:szCs w:val="26"/>
        </w:rPr>
      </w:pPr>
    </w:p>
    <w:p w:rsidR="00B6569F" w:rsidRPr="00C26E2F" w:rsidRDefault="00B6569F" w:rsidP="00B6569F">
      <w:pPr>
        <w:pStyle w:val="af2"/>
        <w:adjustRightInd w:val="0"/>
        <w:ind w:left="0" w:firstLine="567"/>
        <w:rPr>
          <w:bCs/>
          <w:sz w:val="26"/>
          <w:szCs w:val="26"/>
        </w:rPr>
      </w:pPr>
      <w:r w:rsidRPr="00C26E2F">
        <w:rPr>
          <w:bCs/>
          <w:sz w:val="26"/>
          <w:szCs w:val="26"/>
        </w:rPr>
        <w:t>5.1. Библиотеки свободны в выборе источников приобретения документов.</w:t>
      </w:r>
    </w:p>
    <w:p w:rsidR="00B6569F" w:rsidRPr="00C26E2F" w:rsidRDefault="00B6569F" w:rsidP="00B6569F">
      <w:pPr>
        <w:pStyle w:val="af2"/>
        <w:adjustRightInd w:val="0"/>
        <w:ind w:left="0" w:firstLine="567"/>
        <w:rPr>
          <w:bCs/>
          <w:sz w:val="26"/>
          <w:szCs w:val="26"/>
        </w:rPr>
      </w:pPr>
      <w:r w:rsidRPr="00C26E2F">
        <w:rPr>
          <w:bCs/>
          <w:sz w:val="26"/>
          <w:szCs w:val="26"/>
        </w:rPr>
        <w:t>5.2. Комплектование библиотечных фондов библиотек осуществляется:</w:t>
      </w:r>
    </w:p>
    <w:p w:rsidR="00B6569F" w:rsidRPr="00C26E2F" w:rsidRDefault="00B6569F" w:rsidP="00B6569F">
      <w:pPr>
        <w:pStyle w:val="af2"/>
        <w:adjustRightInd w:val="0"/>
        <w:ind w:left="0" w:firstLine="567"/>
        <w:rPr>
          <w:bCs/>
          <w:sz w:val="26"/>
          <w:szCs w:val="26"/>
        </w:rPr>
      </w:pPr>
      <w:r w:rsidRPr="00C26E2F">
        <w:rPr>
          <w:bCs/>
          <w:sz w:val="26"/>
          <w:szCs w:val="26"/>
        </w:rPr>
        <w:t>- путем покупки документов за наличный и безналичный расчет;</w:t>
      </w:r>
    </w:p>
    <w:p w:rsidR="00B6569F" w:rsidRPr="00C26E2F" w:rsidRDefault="00B6569F" w:rsidP="00B6569F">
      <w:pPr>
        <w:pStyle w:val="af2"/>
        <w:adjustRightInd w:val="0"/>
        <w:ind w:left="0" w:firstLine="567"/>
        <w:rPr>
          <w:bCs/>
          <w:sz w:val="26"/>
          <w:szCs w:val="26"/>
        </w:rPr>
      </w:pPr>
      <w:r w:rsidRPr="00C26E2F">
        <w:rPr>
          <w:bCs/>
          <w:sz w:val="26"/>
          <w:szCs w:val="26"/>
        </w:rPr>
        <w:t>- в форме книгообмена;</w:t>
      </w:r>
    </w:p>
    <w:p w:rsidR="00B6569F" w:rsidRPr="00C26E2F" w:rsidRDefault="00B6569F" w:rsidP="00B6569F">
      <w:pPr>
        <w:adjustRightInd w:val="0"/>
        <w:ind w:firstLine="567"/>
        <w:jc w:val="both"/>
        <w:rPr>
          <w:bCs/>
          <w:sz w:val="26"/>
          <w:szCs w:val="26"/>
        </w:rPr>
      </w:pPr>
      <w:r w:rsidRPr="00C26E2F">
        <w:rPr>
          <w:bCs/>
          <w:sz w:val="26"/>
          <w:szCs w:val="26"/>
        </w:rPr>
        <w:t>- на основе договорной деятельности с предприятиями и организациями;</w:t>
      </w:r>
    </w:p>
    <w:p w:rsidR="00B6569F" w:rsidRPr="00C26E2F" w:rsidRDefault="00B6569F" w:rsidP="00B6569F">
      <w:pPr>
        <w:adjustRightInd w:val="0"/>
        <w:ind w:firstLine="567"/>
        <w:jc w:val="both"/>
        <w:rPr>
          <w:bCs/>
          <w:sz w:val="26"/>
          <w:szCs w:val="26"/>
        </w:rPr>
      </w:pPr>
      <w:r w:rsidRPr="00C26E2F">
        <w:rPr>
          <w:bCs/>
          <w:sz w:val="26"/>
          <w:szCs w:val="26"/>
        </w:rPr>
        <w:t>- путем дарственных пожертвований и безвозмездной передачи;</w:t>
      </w:r>
    </w:p>
    <w:p w:rsidR="00B6569F" w:rsidRPr="00C26E2F" w:rsidRDefault="00B6569F" w:rsidP="00B6569F">
      <w:pPr>
        <w:pStyle w:val="af2"/>
        <w:adjustRightInd w:val="0"/>
        <w:ind w:left="0" w:firstLine="567"/>
        <w:rPr>
          <w:bCs/>
          <w:sz w:val="26"/>
          <w:szCs w:val="26"/>
        </w:rPr>
      </w:pPr>
      <w:r w:rsidRPr="00C26E2F">
        <w:rPr>
          <w:bCs/>
          <w:sz w:val="26"/>
          <w:szCs w:val="26"/>
        </w:rPr>
        <w:t>- путем поступления документов, направляемых учредителем;</w:t>
      </w:r>
    </w:p>
    <w:p w:rsidR="00B6569F" w:rsidRPr="00C26E2F" w:rsidRDefault="00B6569F" w:rsidP="00B6569F">
      <w:pPr>
        <w:pStyle w:val="af2"/>
        <w:adjustRightInd w:val="0"/>
        <w:ind w:left="0" w:firstLine="567"/>
        <w:rPr>
          <w:bCs/>
          <w:sz w:val="26"/>
          <w:szCs w:val="26"/>
        </w:rPr>
      </w:pPr>
      <w:r w:rsidRPr="00C26E2F">
        <w:rPr>
          <w:bCs/>
          <w:sz w:val="26"/>
          <w:szCs w:val="26"/>
        </w:rPr>
        <w:t>- путем использования иных, не запрещенных законом источников комплектования фондов.</w:t>
      </w:r>
    </w:p>
    <w:p w:rsidR="00B6569F" w:rsidRPr="00C26E2F" w:rsidRDefault="00B6569F" w:rsidP="00B6569F">
      <w:pPr>
        <w:adjustRightInd w:val="0"/>
        <w:ind w:firstLine="567"/>
        <w:jc w:val="both"/>
        <w:rPr>
          <w:bCs/>
          <w:sz w:val="26"/>
          <w:szCs w:val="26"/>
        </w:rPr>
      </w:pPr>
      <w:r w:rsidRPr="00C26E2F">
        <w:rPr>
          <w:bCs/>
          <w:sz w:val="26"/>
          <w:szCs w:val="26"/>
        </w:rPr>
        <w:t>5.3. При комплектовании библиотечных фондов муниципальных общедоступных библиотек Яковлевского округа учитываются потребности населения, читательский спрос, данные об использовании имеющегося собрания документов, профиль библиотек, обслуживающих читателей, нормативы библиотечно-информационного обслуживания населения.</w:t>
      </w:r>
    </w:p>
    <w:p w:rsidR="00B6569F" w:rsidRPr="00C26E2F" w:rsidRDefault="00B6569F" w:rsidP="00B6569F">
      <w:pPr>
        <w:pStyle w:val="af2"/>
        <w:adjustRightInd w:val="0"/>
        <w:ind w:left="0" w:firstLine="567"/>
        <w:rPr>
          <w:bCs/>
          <w:sz w:val="26"/>
          <w:szCs w:val="26"/>
        </w:rPr>
      </w:pPr>
      <w:r w:rsidRPr="00C26E2F">
        <w:rPr>
          <w:bCs/>
          <w:sz w:val="26"/>
          <w:szCs w:val="26"/>
        </w:rPr>
        <w:t>5.4. Учет, хранение, использование и отчуждение документов, находящихся в фондах МКУ «ЦБС», осуществляются в соответствии с действующим законодательством.</w:t>
      </w:r>
    </w:p>
    <w:p w:rsidR="00B6569F" w:rsidRPr="00C26E2F" w:rsidRDefault="00B6569F" w:rsidP="00B6569F">
      <w:pPr>
        <w:adjustRightInd w:val="0"/>
        <w:ind w:firstLine="567"/>
        <w:jc w:val="both"/>
        <w:rPr>
          <w:bCs/>
          <w:sz w:val="26"/>
          <w:szCs w:val="26"/>
        </w:rPr>
      </w:pPr>
      <w:r w:rsidRPr="00C26E2F">
        <w:rPr>
          <w:bCs/>
          <w:sz w:val="26"/>
          <w:szCs w:val="26"/>
        </w:rPr>
        <w:t>5.5. Сохранность библиотечных фондов муниципальных общедоступных библиотек обеспечивается посредством учета, консервации, реставрации библиотечных фондов, разработки и внедрения системы безопасности библиотек в соответствии с действующим законодательством.</w:t>
      </w:r>
    </w:p>
    <w:p w:rsidR="00B6569F" w:rsidRPr="00C26E2F" w:rsidRDefault="00B6569F" w:rsidP="00B6569F">
      <w:pPr>
        <w:pStyle w:val="af2"/>
        <w:adjustRightInd w:val="0"/>
        <w:rPr>
          <w:bCs/>
          <w:sz w:val="26"/>
          <w:szCs w:val="26"/>
        </w:rPr>
      </w:pPr>
    </w:p>
    <w:p w:rsidR="00B6569F" w:rsidRPr="00C26E2F" w:rsidRDefault="00B6569F" w:rsidP="00B6569F">
      <w:pPr>
        <w:adjustRightInd w:val="0"/>
        <w:jc w:val="center"/>
        <w:outlineLvl w:val="0"/>
        <w:rPr>
          <w:b/>
          <w:bCs/>
          <w:sz w:val="26"/>
          <w:szCs w:val="26"/>
        </w:rPr>
      </w:pPr>
      <w:r w:rsidRPr="00C26E2F">
        <w:rPr>
          <w:b/>
          <w:bCs/>
          <w:sz w:val="26"/>
          <w:szCs w:val="26"/>
        </w:rPr>
        <w:t>6. Полномочия органов местного самоуправления Яковлевского округа</w:t>
      </w:r>
    </w:p>
    <w:p w:rsidR="00B6569F" w:rsidRPr="00C26E2F" w:rsidRDefault="00B6569F" w:rsidP="00B6569F">
      <w:pPr>
        <w:adjustRightInd w:val="0"/>
        <w:ind w:firstLine="709"/>
        <w:jc w:val="both"/>
        <w:rPr>
          <w:bCs/>
          <w:sz w:val="26"/>
          <w:szCs w:val="26"/>
        </w:rPr>
      </w:pPr>
    </w:p>
    <w:p w:rsidR="00B6569F" w:rsidRPr="00C26E2F" w:rsidRDefault="00B6569F" w:rsidP="00B6569F">
      <w:pPr>
        <w:adjustRightInd w:val="0"/>
        <w:ind w:firstLine="709"/>
        <w:jc w:val="both"/>
        <w:rPr>
          <w:bCs/>
          <w:sz w:val="26"/>
          <w:szCs w:val="26"/>
        </w:rPr>
      </w:pPr>
      <w:r w:rsidRPr="00C26E2F">
        <w:rPr>
          <w:bCs/>
          <w:sz w:val="26"/>
          <w:szCs w:val="26"/>
        </w:rPr>
        <w:t xml:space="preserve">6.1. К полномочиям Думы Яковлевского округа относятся: </w:t>
      </w:r>
    </w:p>
    <w:p w:rsidR="00B6569F" w:rsidRPr="00C26E2F" w:rsidRDefault="00B6569F" w:rsidP="00B6569F">
      <w:pPr>
        <w:pStyle w:val="ConsPlusNormal"/>
        <w:ind w:firstLine="709"/>
        <w:jc w:val="both"/>
        <w:rPr>
          <w:rFonts w:ascii="Times New Roman" w:hAnsi="Times New Roman" w:cs="Times New Roman"/>
          <w:sz w:val="26"/>
          <w:szCs w:val="26"/>
        </w:rPr>
      </w:pPr>
      <w:r w:rsidRPr="00C26E2F">
        <w:rPr>
          <w:rFonts w:ascii="Times New Roman" w:hAnsi="Times New Roman" w:cs="Times New Roman"/>
          <w:sz w:val="26"/>
          <w:szCs w:val="26"/>
        </w:rPr>
        <w:t xml:space="preserve">- утверждение решением о бюджете Яковлевского округа бюджетных ассигнований на реализацию мероприятий по организации библиотечного обслуживания населения, комплектованию и обеспечению сохранности библиотечных фондов библиотек </w:t>
      </w:r>
      <w:r w:rsidRPr="00C26E2F">
        <w:rPr>
          <w:rFonts w:ascii="Times New Roman" w:hAnsi="Times New Roman" w:cs="Times New Roman"/>
          <w:bCs/>
          <w:sz w:val="26"/>
          <w:szCs w:val="26"/>
        </w:rPr>
        <w:t>Яковлевского округа</w:t>
      </w:r>
      <w:r w:rsidRPr="00C26E2F">
        <w:rPr>
          <w:rFonts w:ascii="Times New Roman" w:hAnsi="Times New Roman" w:cs="Times New Roman"/>
          <w:sz w:val="26"/>
          <w:szCs w:val="26"/>
        </w:rPr>
        <w:t>;</w:t>
      </w:r>
    </w:p>
    <w:p w:rsidR="00B6569F" w:rsidRPr="00C26E2F" w:rsidRDefault="00B6569F" w:rsidP="00B6569F">
      <w:pPr>
        <w:pStyle w:val="ConsPlusNormal"/>
        <w:ind w:firstLine="709"/>
        <w:jc w:val="both"/>
        <w:rPr>
          <w:rFonts w:ascii="Times New Roman" w:hAnsi="Times New Roman" w:cs="Times New Roman"/>
          <w:sz w:val="26"/>
          <w:szCs w:val="26"/>
        </w:rPr>
      </w:pPr>
      <w:r w:rsidRPr="00C26E2F">
        <w:rPr>
          <w:rFonts w:ascii="Times New Roman" w:hAnsi="Times New Roman" w:cs="Times New Roman"/>
          <w:sz w:val="26"/>
          <w:szCs w:val="26"/>
        </w:rPr>
        <w:lastRenderedPageBreak/>
        <w:t>- иные полномочия в соответствии с федеральным законодательством, законодательством Приморского края, Уставом Яковлевского округа.</w:t>
      </w:r>
    </w:p>
    <w:p w:rsidR="00B6569F" w:rsidRPr="00C26E2F" w:rsidRDefault="00B6569F" w:rsidP="00B6569F">
      <w:pPr>
        <w:adjustRightInd w:val="0"/>
        <w:ind w:firstLine="709"/>
        <w:jc w:val="both"/>
        <w:rPr>
          <w:bCs/>
          <w:sz w:val="26"/>
          <w:szCs w:val="26"/>
        </w:rPr>
      </w:pPr>
      <w:r w:rsidRPr="00C26E2F">
        <w:rPr>
          <w:bCs/>
          <w:sz w:val="26"/>
          <w:szCs w:val="26"/>
        </w:rPr>
        <w:t>6.2. К полномочиям Администрации Яковлевского округа относятся:</w:t>
      </w:r>
    </w:p>
    <w:p w:rsidR="00B6569F" w:rsidRPr="00C26E2F" w:rsidRDefault="00B6569F" w:rsidP="00B6569F">
      <w:pPr>
        <w:adjustRightInd w:val="0"/>
        <w:ind w:firstLine="709"/>
        <w:jc w:val="both"/>
        <w:rPr>
          <w:sz w:val="26"/>
          <w:szCs w:val="26"/>
        </w:rPr>
      </w:pPr>
      <w:r w:rsidRPr="00C26E2F">
        <w:rPr>
          <w:sz w:val="26"/>
          <w:szCs w:val="26"/>
        </w:rPr>
        <w:t>- обеспечение реализации прав граждан на библиотечное обслуживание;</w:t>
      </w:r>
    </w:p>
    <w:p w:rsidR="00B6569F" w:rsidRPr="00C26E2F" w:rsidRDefault="00B6569F" w:rsidP="00B6569F">
      <w:pPr>
        <w:adjustRightInd w:val="0"/>
        <w:ind w:firstLine="709"/>
        <w:jc w:val="both"/>
        <w:rPr>
          <w:bCs/>
          <w:sz w:val="26"/>
          <w:szCs w:val="26"/>
        </w:rPr>
      </w:pPr>
      <w:r w:rsidRPr="00C26E2F">
        <w:rPr>
          <w:bCs/>
          <w:sz w:val="26"/>
          <w:szCs w:val="26"/>
        </w:rPr>
        <w:t>- создание, реорганизация и ликвидация муниципальных общедоступных библиотек в соответствии с порядком, установленным действующим законодательством;</w:t>
      </w:r>
    </w:p>
    <w:p w:rsidR="00B6569F" w:rsidRPr="00C26E2F" w:rsidRDefault="00B6569F" w:rsidP="00B6569F">
      <w:pPr>
        <w:adjustRightInd w:val="0"/>
        <w:ind w:firstLine="709"/>
        <w:jc w:val="both"/>
        <w:rPr>
          <w:sz w:val="26"/>
          <w:szCs w:val="26"/>
        </w:rPr>
      </w:pPr>
      <w:r w:rsidRPr="00C26E2F">
        <w:rPr>
          <w:color w:val="000000"/>
          <w:sz w:val="26"/>
          <w:szCs w:val="26"/>
        </w:rPr>
        <w:t xml:space="preserve">- осуществление функций и полномочий учредителя </w:t>
      </w:r>
      <w:r w:rsidRPr="00C26E2F">
        <w:rPr>
          <w:sz w:val="26"/>
          <w:szCs w:val="26"/>
        </w:rPr>
        <w:t>МКУ «ЦБС»;</w:t>
      </w:r>
    </w:p>
    <w:p w:rsidR="00B6569F" w:rsidRPr="00C26E2F" w:rsidRDefault="00B6569F" w:rsidP="00B6569F">
      <w:pPr>
        <w:adjustRightInd w:val="0"/>
        <w:ind w:firstLine="709"/>
        <w:jc w:val="both"/>
        <w:rPr>
          <w:sz w:val="26"/>
          <w:szCs w:val="26"/>
        </w:rPr>
      </w:pPr>
      <w:r w:rsidRPr="00C26E2F">
        <w:rPr>
          <w:sz w:val="26"/>
          <w:szCs w:val="26"/>
        </w:rPr>
        <w:t xml:space="preserve">- финансирование деятельности МКУ «ЦБС» и осуществление </w:t>
      </w:r>
      <w:proofErr w:type="gramStart"/>
      <w:r w:rsidRPr="00C26E2F">
        <w:rPr>
          <w:sz w:val="26"/>
          <w:szCs w:val="26"/>
        </w:rPr>
        <w:t>контроля за</w:t>
      </w:r>
      <w:proofErr w:type="gramEnd"/>
      <w:r w:rsidRPr="00C26E2F">
        <w:rPr>
          <w:sz w:val="26"/>
          <w:szCs w:val="26"/>
        </w:rPr>
        <w:t xml:space="preserve"> этой деятельностью в соответствии с действующим законодательством;</w:t>
      </w:r>
    </w:p>
    <w:p w:rsidR="00B6569F" w:rsidRPr="00C26E2F" w:rsidRDefault="00B6569F" w:rsidP="00B6569F">
      <w:pPr>
        <w:adjustRightInd w:val="0"/>
        <w:ind w:firstLine="709"/>
        <w:jc w:val="both"/>
        <w:rPr>
          <w:bCs/>
          <w:sz w:val="26"/>
          <w:szCs w:val="26"/>
        </w:rPr>
      </w:pPr>
      <w:r w:rsidRPr="00C26E2F">
        <w:rPr>
          <w:sz w:val="26"/>
          <w:szCs w:val="26"/>
        </w:rPr>
        <w:t xml:space="preserve">- назначение на должность </w:t>
      </w:r>
      <w:r w:rsidRPr="00C26E2F">
        <w:rPr>
          <w:bCs/>
          <w:sz w:val="26"/>
          <w:szCs w:val="26"/>
        </w:rPr>
        <w:t xml:space="preserve">и освобождение от должности </w:t>
      </w:r>
      <w:r w:rsidRPr="00C26E2F">
        <w:rPr>
          <w:sz w:val="26"/>
          <w:szCs w:val="26"/>
        </w:rPr>
        <w:t>руководителя МКУ «ЦБС»;</w:t>
      </w:r>
    </w:p>
    <w:p w:rsidR="00B6569F" w:rsidRPr="00C26E2F" w:rsidRDefault="00B6569F" w:rsidP="00B6569F">
      <w:pPr>
        <w:adjustRightInd w:val="0"/>
        <w:ind w:firstLine="709"/>
        <w:jc w:val="both"/>
        <w:rPr>
          <w:bCs/>
          <w:sz w:val="26"/>
          <w:szCs w:val="26"/>
        </w:rPr>
      </w:pPr>
      <w:r w:rsidRPr="00C26E2F">
        <w:rPr>
          <w:bCs/>
          <w:sz w:val="26"/>
          <w:szCs w:val="26"/>
        </w:rPr>
        <w:t>- финансирование комплектования и обеспечения сохранности библиотечных фондов МКУ «ЦБС»;</w:t>
      </w:r>
    </w:p>
    <w:p w:rsidR="00B6569F" w:rsidRPr="00C26E2F" w:rsidRDefault="00B6569F" w:rsidP="00B6569F">
      <w:pPr>
        <w:adjustRightInd w:val="0"/>
        <w:ind w:firstLine="709"/>
        <w:jc w:val="both"/>
        <w:rPr>
          <w:bCs/>
          <w:sz w:val="26"/>
          <w:szCs w:val="26"/>
        </w:rPr>
      </w:pPr>
      <w:r w:rsidRPr="00C26E2F">
        <w:rPr>
          <w:bCs/>
          <w:sz w:val="26"/>
          <w:szCs w:val="26"/>
        </w:rPr>
        <w:t xml:space="preserve">- </w:t>
      </w:r>
      <w:r w:rsidRPr="00C26E2F">
        <w:rPr>
          <w:sz w:val="26"/>
          <w:szCs w:val="26"/>
        </w:rPr>
        <w:t xml:space="preserve">присвоение ведущей универсальной библиотеке Яковлевского </w:t>
      </w:r>
      <w:r w:rsidRPr="00C26E2F">
        <w:rPr>
          <w:bCs/>
          <w:sz w:val="26"/>
          <w:szCs w:val="26"/>
        </w:rPr>
        <w:t>округа статуса центральной библиотеки Яковлевского округа;</w:t>
      </w:r>
    </w:p>
    <w:p w:rsidR="00B6569F" w:rsidRPr="00C26E2F" w:rsidRDefault="00B6569F" w:rsidP="00B6569F">
      <w:pPr>
        <w:adjustRightInd w:val="0"/>
        <w:ind w:firstLine="709"/>
        <w:jc w:val="both"/>
        <w:rPr>
          <w:bCs/>
          <w:sz w:val="26"/>
          <w:szCs w:val="26"/>
        </w:rPr>
      </w:pPr>
      <w:r w:rsidRPr="00C26E2F">
        <w:rPr>
          <w:bCs/>
          <w:sz w:val="26"/>
          <w:szCs w:val="26"/>
        </w:rPr>
        <w:t xml:space="preserve"> - разработка, утверждение и реализация муниципальных программ библиотечного обслуживания населения, комплектования и обеспечения сохранности библиотечных фондов муниципальных библиотек на территории Яковлевского округа;</w:t>
      </w:r>
    </w:p>
    <w:p w:rsidR="00B6569F" w:rsidRPr="00C26E2F" w:rsidRDefault="00B6569F" w:rsidP="00B6569F">
      <w:pPr>
        <w:pStyle w:val="ConsPlusNormal"/>
        <w:ind w:firstLine="709"/>
        <w:jc w:val="both"/>
        <w:rPr>
          <w:rFonts w:ascii="Times New Roman" w:hAnsi="Times New Roman" w:cs="Times New Roman"/>
          <w:bCs/>
          <w:sz w:val="26"/>
          <w:szCs w:val="26"/>
        </w:rPr>
      </w:pPr>
      <w:r w:rsidRPr="00C26E2F">
        <w:rPr>
          <w:rFonts w:ascii="Times New Roman" w:hAnsi="Times New Roman" w:cs="Times New Roman"/>
          <w:bCs/>
          <w:sz w:val="26"/>
          <w:szCs w:val="26"/>
        </w:rPr>
        <w:t xml:space="preserve">- </w:t>
      </w:r>
      <w:r w:rsidRPr="00C26E2F">
        <w:rPr>
          <w:rFonts w:ascii="Times New Roman" w:hAnsi="Times New Roman" w:cs="Times New Roman"/>
          <w:sz w:val="26"/>
          <w:szCs w:val="26"/>
        </w:rPr>
        <w:t>обеспечение</w:t>
      </w:r>
      <w:r w:rsidRPr="00C26E2F">
        <w:rPr>
          <w:rFonts w:ascii="Times New Roman" w:hAnsi="Times New Roman" w:cs="Times New Roman"/>
          <w:bCs/>
          <w:sz w:val="26"/>
          <w:szCs w:val="26"/>
        </w:rPr>
        <w:t xml:space="preserve"> условий доступности муниципальных библиотек для инвалидов;</w:t>
      </w:r>
    </w:p>
    <w:p w:rsidR="00B6569F" w:rsidRPr="00C26E2F" w:rsidRDefault="00B6569F" w:rsidP="00B6569F">
      <w:pPr>
        <w:adjustRightInd w:val="0"/>
        <w:ind w:firstLine="709"/>
        <w:jc w:val="both"/>
        <w:rPr>
          <w:bCs/>
          <w:sz w:val="26"/>
          <w:szCs w:val="26"/>
        </w:rPr>
      </w:pPr>
      <w:r w:rsidRPr="00C26E2F">
        <w:rPr>
          <w:bCs/>
          <w:sz w:val="26"/>
          <w:szCs w:val="26"/>
        </w:rPr>
        <w:t>- принятие муниципальных правовых актов в пределах своей компетенции;</w:t>
      </w:r>
    </w:p>
    <w:p w:rsidR="00B6569F" w:rsidRPr="00C26E2F" w:rsidRDefault="00B6569F" w:rsidP="00B6569F">
      <w:pPr>
        <w:pStyle w:val="ConsPlusNormal"/>
        <w:ind w:firstLine="709"/>
        <w:jc w:val="both"/>
        <w:rPr>
          <w:rFonts w:ascii="Times New Roman" w:hAnsi="Times New Roman" w:cs="Times New Roman"/>
          <w:sz w:val="26"/>
          <w:szCs w:val="26"/>
        </w:rPr>
      </w:pPr>
      <w:r w:rsidRPr="00C26E2F">
        <w:rPr>
          <w:rFonts w:ascii="Times New Roman" w:hAnsi="Times New Roman" w:cs="Times New Roman"/>
          <w:sz w:val="26"/>
          <w:szCs w:val="26"/>
        </w:rPr>
        <w:t>- иные полномочия в соответствии с федеральным законодательством, законодательством Приморского края, Уставом Яковлевского округа.</w:t>
      </w:r>
    </w:p>
    <w:p w:rsidR="00B6569F" w:rsidRPr="00C26E2F" w:rsidRDefault="00B6569F" w:rsidP="00B6569F">
      <w:pPr>
        <w:pStyle w:val="a3"/>
        <w:spacing w:after="0"/>
        <w:rPr>
          <w:sz w:val="26"/>
          <w:szCs w:val="26"/>
        </w:rPr>
      </w:pPr>
    </w:p>
    <w:p w:rsidR="00B6569F" w:rsidRPr="00CF5FA1" w:rsidRDefault="00B6569F" w:rsidP="00B6569F">
      <w:pPr>
        <w:pStyle w:val="1"/>
        <w:tabs>
          <w:tab w:val="left" w:pos="0"/>
        </w:tabs>
        <w:spacing w:before="0" w:after="0"/>
        <w:rPr>
          <w:rFonts w:ascii="Times New Roman" w:hAnsi="Times New Roman" w:cs="Times New Roman"/>
          <w:sz w:val="26"/>
          <w:szCs w:val="26"/>
        </w:rPr>
      </w:pPr>
      <w:r w:rsidRPr="00CF5FA1">
        <w:rPr>
          <w:rFonts w:ascii="Times New Roman" w:hAnsi="Times New Roman" w:cs="Times New Roman"/>
          <w:sz w:val="26"/>
          <w:szCs w:val="26"/>
        </w:rPr>
        <w:t>7. Финансовое</w:t>
      </w:r>
      <w:r w:rsidRPr="00CF5FA1">
        <w:rPr>
          <w:rFonts w:ascii="Times New Roman" w:hAnsi="Times New Roman" w:cs="Times New Roman"/>
          <w:spacing w:val="-5"/>
          <w:sz w:val="26"/>
          <w:szCs w:val="26"/>
        </w:rPr>
        <w:t xml:space="preserve"> </w:t>
      </w:r>
      <w:r w:rsidRPr="00CF5FA1">
        <w:rPr>
          <w:rFonts w:ascii="Times New Roman" w:hAnsi="Times New Roman" w:cs="Times New Roman"/>
          <w:sz w:val="26"/>
          <w:szCs w:val="26"/>
        </w:rPr>
        <w:t>обеспечение</w:t>
      </w:r>
    </w:p>
    <w:p w:rsidR="00B6569F" w:rsidRPr="00CF5FA1" w:rsidRDefault="00B6569F" w:rsidP="00B6569F"/>
    <w:p w:rsidR="00B6569F" w:rsidRDefault="00B6569F" w:rsidP="00B6569F">
      <w:pPr>
        <w:pStyle w:val="a3"/>
        <w:spacing w:after="0"/>
        <w:ind w:right="119"/>
        <w:jc w:val="both"/>
        <w:rPr>
          <w:sz w:val="26"/>
          <w:szCs w:val="26"/>
        </w:rPr>
      </w:pPr>
      <w:r w:rsidRPr="00CF5FA1">
        <w:rPr>
          <w:sz w:val="26"/>
          <w:szCs w:val="26"/>
        </w:rPr>
        <w:t>Организация</w:t>
      </w:r>
      <w:r w:rsidRPr="00CF5FA1">
        <w:rPr>
          <w:spacing w:val="1"/>
          <w:sz w:val="26"/>
          <w:szCs w:val="26"/>
        </w:rPr>
        <w:t xml:space="preserve"> </w:t>
      </w:r>
      <w:r w:rsidRPr="00CF5FA1">
        <w:rPr>
          <w:sz w:val="26"/>
          <w:szCs w:val="26"/>
        </w:rPr>
        <w:t>библиотечного</w:t>
      </w:r>
      <w:r w:rsidRPr="00C26E2F">
        <w:rPr>
          <w:spacing w:val="1"/>
          <w:sz w:val="26"/>
          <w:szCs w:val="26"/>
        </w:rPr>
        <w:t xml:space="preserve"> </w:t>
      </w:r>
      <w:r w:rsidRPr="00C26E2F">
        <w:rPr>
          <w:sz w:val="26"/>
          <w:szCs w:val="26"/>
        </w:rPr>
        <w:t>обслуживания</w:t>
      </w:r>
      <w:r w:rsidRPr="00C26E2F">
        <w:rPr>
          <w:spacing w:val="1"/>
          <w:sz w:val="26"/>
          <w:szCs w:val="26"/>
        </w:rPr>
        <w:t xml:space="preserve"> </w:t>
      </w:r>
      <w:r w:rsidRPr="00C26E2F">
        <w:rPr>
          <w:sz w:val="26"/>
          <w:szCs w:val="26"/>
        </w:rPr>
        <w:t>населения,</w:t>
      </w:r>
      <w:r w:rsidRPr="00C26E2F">
        <w:rPr>
          <w:spacing w:val="1"/>
          <w:sz w:val="26"/>
          <w:szCs w:val="26"/>
        </w:rPr>
        <w:t xml:space="preserve"> </w:t>
      </w:r>
      <w:r w:rsidRPr="00C26E2F">
        <w:rPr>
          <w:sz w:val="26"/>
          <w:szCs w:val="26"/>
        </w:rPr>
        <w:t>комплектование</w:t>
      </w:r>
      <w:r w:rsidRPr="00C26E2F">
        <w:rPr>
          <w:spacing w:val="1"/>
          <w:sz w:val="26"/>
          <w:szCs w:val="26"/>
        </w:rPr>
        <w:t xml:space="preserve"> </w:t>
      </w:r>
      <w:r w:rsidRPr="00C26E2F">
        <w:rPr>
          <w:sz w:val="26"/>
          <w:szCs w:val="26"/>
        </w:rPr>
        <w:t>и</w:t>
      </w:r>
      <w:r w:rsidRPr="00C26E2F">
        <w:rPr>
          <w:spacing w:val="-65"/>
          <w:sz w:val="26"/>
          <w:szCs w:val="26"/>
        </w:rPr>
        <w:t xml:space="preserve"> </w:t>
      </w:r>
      <w:r w:rsidRPr="00C26E2F">
        <w:rPr>
          <w:sz w:val="26"/>
          <w:szCs w:val="26"/>
        </w:rPr>
        <w:t>обеспечение</w:t>
      </w:r>
      <w:r w:rsidRPr="00C26E2F">
        <w:rPr>
          <w:spacing w:val="1"/>
          <w:sz w:val="26"/>
          <w:szCs w:val="26"/>
        </w:rPr>
        <w:t xml:space="preserve"> </w:t>
      </w:r>
      <w:r w:rsidRPr="00C26E2F">
        <w:rPr>
          <w:sz w:val="26"/>
          <w:szCs w:val="26"/>
        </w:rPr>
        <w:t>сохранности</w:t>
      </w:r>
      <w:r w:rsidRPr="00C26E2F">
        <w:rPr>
          <w:spacing w:val="1"/>
          <w:sz w:val="26"/>
          <w:szCs w:val="26"/>
        </w:rPr>
        <w:t xml:space="preserve"> </w:t>
      </w:r>
      <w:r w:rsidRPr="00C26E2F">
        <w:rPr>
          <w:sz w:val="26"/>
          <w:szCs w:val="26"/>
        </w:rPr>
        <w:t>библиотечного</w:t>
      </w:r>
      <w:r w:rsidRPr="00C26E2F">
        <w:rPr>
          <w:spacing w:val="1"/>
          <w:sz w:val="26"/>
          <w:szCs w:val="26"/>
        </w:rPr>
        <w:t xml:space="preserve"> </w:t>
      </w:r>
      <w:r w:rsidRPr="00C26E2F">
        <w:rPr>
          <w:sz w:val="26"/>
          <w:szCs w:val="26"/>
        </w:rPr>
        <w:t>фонда</w:t>
      </w:r>
      <w:r w:rsidRPr="00C26E2F">
        <w:rPr>
          <w:spacing w:val="1"/>
          <w:sz w:val="26"/>
          <w:szCs w:val="26"/>
        </w:rPr>
        <w:t xml:space="preserve"> </w:t>
      </w:r>
      <w:r w:rsidRPr="00C26E2F">
        <w:rPr>
          <w:sz w:val="26"/>
          <w:szCs w:val="26"/>
        </w:rPr>
        <w:t>МКУ «ЦБС»</w:t>
      </w:r>
      <w:r w:rsidRPr="00C26E2F">
        <w:rPr>
          <w:spacing w:val="1"/>
          <w:sz w:val="26"/>
          <w:szCs w:val="26"/>
        </w:rPr>
        <w:t xml:space="preserve"> </w:t>
      </w:r>
      <w:r w:rsidRPr="00C26E2F">
        <w:rPr>
          <w:sz w:val="26"/>
          <w:szCs w:val="26"/>
        </w:rPr>
        <w:t>осуществляется</w:t>
      </w:r>
      <w:r w:rsidRPr="00C26E2F">
        <w:rPr>
          <w:spacing w:val="1"/>
          <w:sz w:val="26"/>
          <w:szCs w:val="26"/>
        </w:rPr>
        <w:t xml:space="preserve"> </w:t>
      </w:r>
      <w:r w:rsidRPr="00C26E2F">
        <w:rPr>
          <w:sz w:val="26"/>
          <w:szCs w:val="26"/>
        </w:rPr>
        <w:t>за</w:t>
      </w:r>
      <w:r w:rsidRPr="00C26E2F">
        <w:rPr>
          <w:spacing w:val="1"/>
          <w:sz w:val="26"/>
          <w:szCs w:val="26"/>
        </w:rPr>
        <w:t xml:space="preserve"> </w:t>
      </w:r>
      <w:r w:rsidRPr="00C26E2F">
        <w:rPr>
          <w:sz w:val="26"/>
          <w:szCs w:val="26"/>
        </w:rPr>
        <w:t>счет</w:t>
      </w:r>
      <w:r w:rsidRPr="00C26E2F">
        <w:rPr>
          <w:spacing w:val="1"/>
          <w:sz w:val="26"/>
          <w:szCs w:val="26"/>
        </w:rPr>
        <w:t xml:space="preserve"> </w:t>
      </w:r>
      <w:r w:rsidRPr="00C26E2F">
        <w:rPr>
          <w:sz w:val="26"/>
          <w:szCs w:val="26"/>
        </w:rPr>
        <w:t>средств</w:t>
      </w:r>
      <w:r w:rsidRPr="00C26E2F">
        <w:rPr>
          <w:spacing w:val="1"/>
          <w:sz w:val="26"/>
          <w:szCs w:val="26"/>
        </w:rPr>
        <w:t xml:space="preserve"> </w:t>
      </w:r>
      <w:r w:rsidRPr="00C26E2F">
        <w:rPr>
          <w:sz w:val="26"/>
          <w:szCs w:val="26"/>
        </w:rPr>
        <w:t>бюджета</w:t>
      </w:r>
      <w:r w:rsidRPr="00C26E2F">
        <w:rPr>
          <w:spacing w:val="1"/>
          <w:sz w:val="26"/>
          <w:szCs w:val="26"/>
        </w:rPr>
        <w:t xml:space="preserve"> Яковлевского </w:t>
      </w:r>
      <w:r w:rsidRPr="00C26E2F">
        <w:rPr>
          <w:sz w:val="26"/>
          <w:szCs w:val="26"/>
        </w:rPr>
        <w:t>округа</w:t>
      </w:r>
      <w:r w:rsidRPr="00C26E2F">
        <w:rPr>
          <w:spacing w:val="1"/>
          <w:sz w:val="26"/>
          <w:szCs w:val="26"/>
        </w:rPr>
        <w:t xml:space="preserve"> </w:t>
      </w:r>
      <w:r w:rsidRPr="00C26E2F">
        <w:rPr>
          <w:sz w:val="26"/>
          <w:szCs w:val="26"/>
        </w:rPr>
        <w:t>и</w:t>
      </w:r>
      <w:r w:rsidRPr="00C26E2F">
        <w:rPr>
          <w:spacing w:val="1"/>
          <w:sz w:val="26"/>
          <w:szCs w:val="26"/>
        </w:rPr>
        <w:t xml:space="preserve"> </w:t>
      </w:r>
      <w:r w:rsidRPr="00C26E2F">
        <w:rPr>
          <w:sz w:val="26"/>
          <w:szCs w:val="26"/>
        </w:rPr>
        <w:t>иных</w:t>
      </w:r>
      <w:r w:rsidRPr="00C26E2F">
        <w:rPr>
          <w:spacing w:val="1"/>
          <w:sz w:val="26"/>
          <w:szCs w:val="26"/>
        </w:rPr>
        <w:t xml:space="preserve"> </w:t>
      </w:r>
      <w:r w:rsidRPr="00C26E2F">
        <w:rPr>
          <w:sz w:val="26"/>
          <w:szCs w:val="26"/>
        </w:rPr>
        <w:t>источников,</w:t>
      </w:r>
      <w:r w:rsidRPr="00C26E2F">
        <w:rPr>
          <w:spacing w:val="1"/>
          <w:sz w:val="26"/>
          <w:szCs w:val="26"/>
        </w:rPr>
        <w:t xml:space="preserve"> </w:t>
      </w:r>
      <w:r w:rsidRPr="00C26E2F">
        <w:rPr>
          <w:sz w:val="26"/>
          <w:szCs w:val="26"/>
        </w:rPr>
        <w:t>предусмотренных</w:t>
      </w:r>
      <w:r w:rsidRPr="00C26E2F">
        <w:rPr>
          <w:spacing w:val="3"/>
          <w:sz w:val="26"/>
          <w:szCs w:val="26"/>
        </w:rPr>
        <w:t xml:space="preserve"> </w:t>
      </w:r>
      <w:r w:rsidRPr="00C26E2F">
        <w:rPr>
          <w:spacing w:val="-4"/>
          <w:sz w:val="26"/>
          <w:szCs w:val="26"/>
        </w:rPr>
        <w:t>законодательством</w:t>
      </w:r>
      <w:r w:rsidRPr="00C26E2F">
        <w:rPr>
          <w:sz w:val="26"/>
          <w:szCs w:val="26"/>
        </w:rPr>
        <w:t xml:space="preserve"> Российской Федерации.</w:t>
      </w: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B6569F" w:rsidRDefault="00B6569F" w:rsidP="00B6569F">
      <w:pPr>
        <w:pStyle w:val="a3"/>
        <w:spacing w:after="0"/>
        <w:ind w:right="119"/>
        <w:rPr>
          <w:sz w:val="26"/>
          <w:szCs w:val="26"/>
        </w:rPr>
      </w:pPr>
    </w:p>
    <w:p w:rsidR="00EA01EF" w:rsidRDefault="00EA01EF" w:rsidP="00D75BD1"/>
    <w:p w:rsidR="00EA01EF" w:rsidRDefault="00EA01EF" w:rsidP="00D75BD1"/>
    <w:p w:rsidR="003E7592" w:rsidRDefault="003E7592" w:rsidP="00D75BD1"/>
    <w:p w:rsidR="00D75BD1" w:rsidRPr="008B61ED" w:rsidRDefault="00D75BD1" w:rsidP="00D75BD1">
      <w:pPr>
        <w:widowControl w:val="0"/>
        <w:jc w:val="center"/>
        <w:rPr>
          <w:sz w:val="28"/>
          <w:szCs w:val="28"/>
        </w:rPr>
      </w:pPr>
      <w:r w:rsidRPr="008B61ED">
        <w:rPr>
          <w:noProof/>
        </w:rPr>
        <w:drawing>
          <wp:anchor distT="0" distB="0" distL="114300" distR="114300" simplePos="0" relativeHeight="251665408" behindDoc="1" locked="0" layoutInCell="1" allowOverlap="1" wp14:anchorId="4755F8D5" wp14:editId="4837D906">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BD1" w:rsidRPr="008B61ED" w:rsidRDefault="00D75BD1" w:rsidP="00D75BD1">
      <w:pPr>
        <w:widowControl w:val="0"/>
        <w:jc w:val="center"/>
      </w:pPr>
      <w:r w:rsidRPr="008B61ED">
        <w:t>Российская Федерация Приморский край</w:t>
      </w:r>
    </w:p>
    <w:p w:rsidR="00D75BD1" w:rsidRPr="008B61ED" w:rsidRDefault="00D75BD1" w:rsidP="00D75BD1">
      <w:pPr>
        <w:widowControl w:val="0"/>
        <w:jc w:val="center"/>
        <w:rPr>
          <w:sz w:val="28"/>
          <w:szCs w:val="28"/>
        </w:rPr>
      </w:pPr>
    </w:p>
    <w:p w:rsidR="00D75BD1" w:rsidRPr="008B61ED" w:rsidRDefault="00D75BD1" w:rsidP="00D75BD1">
      <w:pPr>
        <w:widowControl w:val="0"/>
        <w:jc w:val="center"/>
        <w:rPr>
          <w:b/>
          <w:sz w:val="28"/>
          <w:szCs w:val="28"/>
        </w:rPr>
      </w:pPr>
      <w:r w:rsidRPr="008B61ED">
        <w:rPr>
          <w:b/>
          <w:sz w:val="28"/>
          <w:szCs w:val="28"/>
        </w:rPr>
        <w:t xml:space="preserve">ДУМА </w:t>
      </w:r>
    </w:p>
    <w:p w:rsidR="00D75BD1" w:rsidRPr="008B61ED" w:rsidRDefault="00D75BD1" w:rsidP="00D75BD1">
      <w:pPr>
        <w:widowControl w:val="0"/>
        <w:jc w:val="center"/>
        <w:rPr>
          <w:b/>
          <w:sz w:val="28"/>
          <w:szCs w:val="28"/>
        </w:rPr>
      </w:pPr>
      <w:r w:rsidRPr="008B61ED">
        <w:rPr>
          <w:b/>
          <w:sz w:val="28"/>
          <w:szCs w:val="28"/>
        </w:rPr>
        <w:t>ЯКОВЛЕВСКОГО МУНИЦИПАЛЬНОГО ОКРУГА</w:t>
      </w:r>
    </w:p>
    <w:p w:rsidR="00D75BD1" w:rsidRPr="008B61ED" w:rsidRDefault="00D75BD1" w:rsidP="00D75BD1">
      <w:pPr>
        <w:widowControl w:val="0"/>
        <w:jc w:val="center"/>
        <w:rPr>
          <w:b/>
          <w:sz w:val="28"/>
          <w:szCs w:val="28"/>
        </w:rPr>
      </w:pPr>
      <w:r w:rsidRPr="008B61ED">
        <w:rPr>
          <w:b/>
          <w:sz w:val="28"/>
          <w:szCs w:val="28"/>
        </w:rPr>
        <w:t>ПРИМОРСКОГО КРАЯ</w:t>
      </w:r>
    </w:p>
    <w:p w:rsidR="00D75BD1" w:rsidRPr="008B61ED" w:rsidRDefault="00D75BD1" w:rsidP="00D75BD1">
      <w:pPr>
        <w:widowControl w:val="0"/>
        <w:jc w:val="center"/>
        <w:rPr>
          <w:b/>
          <w:sz w:val="28"/>
          <w:szCs w:val="28"/>
        </w:rPr>
      </w:pPr>
    </w:p>
    <w:p w:rsidR="00D75BD1" w:rsidRPr="008B61ED" w:rsidRDefault="00D75BD1" w:rsidP="00D75BD1">
      <w:pPr>
        <w:widowControl w:val="0"/>
        <w:jc w:val="center"/>
        <w:rPr>
          <w:b/>
          <w:sz w:val="28"/>
          <w:szCs w:val="28"/>
        </w:rPr>
      </w:pPr>
      <w:r w:rsidRPr="008B61ED">
        <w:rPr>
          <w:b/>
          <w:sz w:val="28"/>
          <w:szCs w:val="28"/>
        </w:rPr>
        <w:t>РЕШЕНИЕ</w:t>
      </w:r>
    </w:p>
    <w:p w:rsidR="00D75BD1" w:rsidRPr="008B61ED" w:rsidRDefault="00D75BD1" w:rsidP="00D75BD1">
      <w:pPr>
        <w:rPr>
          <w:sz w:val="26"/>
          <w:szCs w:val="26"/>
        </w:rPr>
      </w:pPr>
    </w:p>
    <w:p w:rsidR="00D75BD1" w:rsidRPr="006005AB" w:rsidRDefault="006C3FC7" w:rsidP="00D75BD1">
      <w:pPr>
        <w:rPr>
          <w:sz w:val="26"/>
          <w:szCs w:val="26"/>
        </w:rPr>
      </w:pPr>
      <w:r>
        <w:rPr>
          <w:sz w:val="26"/>
          <w:szCs w:val="26"/>
        </w:rPr>
        <w:t>25 июня</w:t>
      </w:r>
      <w:r w:rsidR="00D75BD1" w:rsidRPr="006005AB">
        <w:rPr>
          <w:sz w:val="26"/>
          <w:szCs w:val="26"/>
        </w:rPr>
        <w:t xml:space="preserve"> 2024 года            </w:t>
      </w:r>
      <w:r w:rsidR="00D75BD1">
        <w:rPr>
          <w:sz w:val="26"/>
          <w:szCs w:val="26"/>
        </w:rPr>
        <w:t xml:space="preserve">           </w:t>
      </w:r>
      <w:r w:rsidR="00D75BD1" w:rsidRPr="006005AB">
        <w:rPr>
          <w:sz w:val="26"/>
          <w:szCs w:val="26"/>
        </w:rPr>
        <w:t xml:space="preserve">     </w:t>
      </w:r>
      <w:proofErr w:type="gramStart"/>
      <w:r w:rsidR="00D75BD1" w:rsidRPr="006005AB">
        <w:rPr>
          <w:sz w:val="26"/>
          <w:szCs w:val="26"/>
        </w:rPr>
        <w:t>с</w:t>
      </w:r>
      <w:proofErr w:type="gramEnd"/>
      <w:r w:rsidR="00D75BD1" w:rsidRPr="006005AB">
        <w:rPr>
          <w:sz w:val="26"/>
          <w:szCs w:val="26"/>
        </w:rPr>
        <w:t>. Яковлевка                               №</w:t>
      </w:r>
      <w:r w:rsidR="00D75BD1">
        <w:rPr>
          <w:sz w:val="26"/>
          <w:szCs w:val="26"/>
        </w:rPr>
        <w:t xml:space="preserve"> </w:t>
      </w:r>
      <w:r w:rsidR="00D75BD1" w:rsidRPr="006005AB">
        <w:rPr>
          <w:sz w:val="26"/>
          <w:szCs w:val="26"/>
        </w:rPr>
        <w:t xml:space="preserve"> - НПА</w:t>
      </w:r>
    </w:p>
    <w:p w:rsidR="00D75BD1" w:rsidRPr="006005AB" w:rsidRDefault="00D75BD1" w:rsidP="00D75BD1">
      <w:pPr>
        <w:jc w:val="both"/>
        <w:rPr>
          <w:sz w:val="26"/>
          <w:szCs w:val="26"/>
        </w:rPr>
      </w:pPr>
    </w:p>
    <w:p w:rsidR="00D75BD1" w:rsidRPr="000044A1" w:rsidRDefault="00D75BD1" w:rsidP="00D75BD1">
      <w:pPr>
        <w:ind w:right="-1" w:firstLine="600"/>
        <w:jc w:val="center"/>
        <w:rPr>
          <w:b/>
          <w:sz w:val="28"/>
          <w:szCs w:val="28"/>
        </w:rPr>
      </w:pPr>
      <w:r w:rsidRPr="000044A1">
        <w:rPr>
          <w:rFonts w:eastAsiaTheme="minorHAnsi"/>
          <w:b/>
          <w:bCs/>
          <w:sz w:val="26"/>
          <w:szCs w:val="26"/>
        </w:rPr>
        <w:t xml:space="preserve">О </w:t>
      </w:r>
      <w:proofErr w:type="gramStart"/>
      <w:r w:rsidRPr="000044A1">
        <w:rPr>
          <w:rFonts w:eastAsiaTheme="minorHAnsi"/>
          <w:b/>
          <w:bCs/>
          <w:sz w:val="26"/>
          <w:szCs w:val="26"/>
        </w:rPr>
        <w:t>Положении</w:t>
      </w:r>
      <w:proofErr w:type="gramEnd"/>
      <w:r w:rsidRPr="000044A1">
        <w:rPr>
          <w:b/>
          <w:sz w:val="26"/>
          <w:szCs w:val="26"/>
        </w:rPr>
        <w:t xml:space="preserve"> </w:t>
      </w:r>
      <w:r w:rsidRPr="000044A1">
        <w:rPr>
          <w:b/>
          <w:sz w:val="28"/>
          <w:szCs w:val="28"/>
        </w:rPr>
        <w:t>о создании условий для массового отдыха жителей Яковлевского муниципального округа и организации обустройства мест массового отдыха населения</w:t>
      </w:r>
    </w:p>
    <w:p w:rsidR="00D75BD1" w:rsidRDefault="00D75BD1" w:rsidP="00D75BD1">
      <w:pPr>
        <w:jc w:val="center"/>
        <w:rPr>
          <w:b/>
          <w:sz w:val="26"/>
          <w:szCs w:val="26"/>
        </w:rPr>
      </w:pPr>
    </w:p>
    <w:p w:rsidR="00D75BD1" w:rsidRPr="006005AB" w:rsidRDefault="00D75BD1" w:rsidP="00D75BD1">
      <w:pPr>
        <w:shd w:val="clear" w:color="auto" w:fill="FFFFFF"/>
        <w:jc w:val="center"/>
        <w:rPr>
          <w:b/>
          <w:sz w:val="26"/>
          <w:szCs w:val="26"/>
        </w:rPr>
      </w:pPr>
    </w:p>
    <w:p w:rsidR="00D75BD1" w:rsidRDefault="00D75BD1" w:rsidP="00D75BD1">
      <w:pPr>
        <w:ind w:firstLine="708"/>
        <w:jc w:val="both"/>
        <w:rPr>
          <w:sz w:val="26"/>
          <w:szCs w:val="26"/>
        </w:rPr>
      </w:pPr>
      <w:proofErr w:type="gramStart"/>
      <w:r w:rsidRPr="006005A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D75BD1" w:rsidRPr="006005AB" w:rsidRDefault="00D75BD1" w:rsidP="00D75BD1">
      <w:pPr>
        <w:ind w:firstLine="708"/>
        <w:jc w:val="both"/>
        <w:rPr>
          <w:rFonts w:eastAsiaTheme="minorHAnsi"/>
          <w:sz w:val="26"/>
          <w:szCs w:val="26"/>
        </w:rPr>
      </w:pPr>
    </w:p>
    <w:p w:rsidR="00D75BD1" w:rsidRPr="006005AB" w:rsidRDefault="00D75BD1" w:rsidP="00D75BD1">
      <w:pPr>
        <w:jc w:val="right"/>
        <w:rPr>
          <w:sz w:val="26"/>
          <w:szCs w:val="26"/>
        </w:rPr>
      </w:pPr>
    </w:p>
    <w:p w:rsidR="00D75BD1" w:rsidRPr="006005AB" w:rsidRDefault="00D75BD1" w:rsidP="00D75BD1">
      <w:pPr>
        <w:jc w:val="center"/>
        <w:rPr>
          <w:b/>
          <w:sz w:val="26"/>
          <w:szCs w:val="26"/>
        </w:rPr>
      </w:pPr>
      <w:r w:rsidRPr="006005AB">
        <w:rPr>
          <w:b/>
          <w:sz w:val="26"/>
          <w:szCs w:val="26"/>
        </w:rPr>
        <w:t>РЕШИЛА:</w:t>
      </w:r>
    </w:p>
    <w:p w:rsidR="00D75BD1" w:rsidRPr="006005AB" w:rsidRDefault="00D75BD1" w:rsidP="00D75BD1">
      <w:pPr>
        <w:ind w:firstLine="708"/>
        <w:jc w:val="both"/>
        <w:rPr>
          <w:sz w:val="26"/>
          <w:szCs w:val="26"/>
        </w:rPr>
      </w:pPr>
    </w:p>
    <w:p w:rsidR="00D75BD1" w:rsidRDefault="00D75BD1" w:rsidP="00D75BD1">
      <w:pPr>
        <w:ind w:right="-1" w:firstLine="600"/>
        <w:jc w:val="both"/>
        <w:rPr>
          <w:sz w:val="26"/>
          <w:szCs w:val="26"/>
        </w:rPr>
      </w:pPr>
      <w:r w:rsidRPr="006005AB">
        <w:rPr>
          <w:sz w:val="26"/>
          <w:szCs w:val="26"/>
        </w:rPr>
        <w:t xml:space="preserve">1. Утвердить </w:t>
      </w:r>
      <w:r>
        <w:rPr>
          <w:sz w:val="26"/>
          <w:szCs w:val="26"/>
        </w:rPr>
        <w:t xml:space="preserve">Положение </w:t>
      </w:r>
      <w:r w:rsidRPr="00A11324">
        <w:rPr>
          <w:sz w:val="28"/>
          <w:szCs w:val="28"/>
        </w:rPr>
        <w:t>о создании условий для массового отдыха жителей Яковлевского муниципального округа и организации обустройства мест массового отдыха населения</w:t>
      </w:r>
      <w:r>
        <w:rPr>
          <w:sz w:val="28"/>
          <w:szCs w:val="28"/>
        </w:rPr>
        <w:t xml:space="preserve"> </w:t>
      </w:r>
      <w:r>
        <w:rPr>
          <w:sz w:val="26"/>
          <w:szCs w:val="26"/>
        </w:rPr>
        <w:t>(прилагается).</w:t>
      </w:r>
    </w:p>
    <w:p w:rsidR="00D75BD1" w:rsidRDefault="00D75BD1" w:rsidP="00D75BD1">
      <w:pPr>
        <w:ind w:right="-1" w:firstLine="600"/>
        <w:jc w:val="both"/>
        <w:rPr>
          <w:sz w:val="26"/>
          <w:szCs w:val="26"/>
        </w:rPr>
      </w:pPr>
      <w:r>
        <w:rPr>
          <w:sz w:val="26"/>
          <w:szCs w:val="26"/>
        </w:rPr>
        <w:t>2. Признать утратившими силу:</w:t>
      </w:r>
    </w:p>
    <w:p w:rsidR="00D75BD1" w:rsidRDefault="00D75BD1" w:rsidP="00D75BD1">
      <w:pPr>
        <w:ind w:right="-1" w:firstLine="600"/>
        <w:jc w:val="both"/>
        <w:rPr>
          <w:sz w:val="26"/>
          <w:szCs w:val="26"/>
        </w:rPr>
      </w:pPr>
      <w:r>
        <w:rPr>
          <w:sz w:val="26"/>
          <w:szCs w:val="26"/>
        </w:rPr>
        <w:t>1) р</w:t>
      </w:r>
      <w:r w:rsidRPr="000044A1">
        <w:rPr>
          <w:sz w:val="26"/>
          <w:szCs w:val="26"/>
        </w:rPr>
        <w:t xml:space="preserve">ешение Думы Яковлевского муниципального района от 26.12.2014 </w:t>
      </w:r>
      <w:r>
        <w:rPr>
          <w:sz w:val="26"/>
          <w:szCs w:val="26"/>
        </w:rPr>
        <w:t>№</w:t>
      </w:r>
      <w:r w:rsidRPr="000044A1">
        <w:rPr>
          <w:sz w:val="26"/>
          <w:szCs w:val="26"/>
        </w:rPr>
        <w:t xml:space="preserve"> 224-НПА </w:t>
      </w:r>
      <w:r>
        <w:rPr>
          <w:sz w:val="26"/>
          <w:szCs w:val="26"/>
        </w:rPr>
        <w:t>«</w:t>
      </w:r>
      <w:r w:rsidRPr="000044A1">
        <w:rPr>
          <w:sz w:val="26"/>
          <w:szCs w:val="26"/>
        </w:rPr>
        <w:t xml:space="preserve">О </w:t>
      </w:r>
      <w:proofErr w:type="gramStart"/>
      <w:r w:rsidRPr="000044A1">
        <w:rPr>
          <w:sz w:val="26"/>
          <w:szCs w:val="26"/>
        </w:rPr>
        <w:t>Положении</w:t>
      </w:r>
      <w:proofErr w:type="gramEnd"/>
      <w:r w:rsidRPr="000044A1">
        <w:rPr>
          <w:sz w:val="26"/>
          <w:szCs w:val="26"/>
        </w:rPr>
        <w:t xml:space="preserve"> о создании условий для массового отдыха жителей Яковлевского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sz w:val="26"/>
          <w:szCs w:val="26"/>
        </w:rPr>
        <w:t>»;</w:t>
      </w:r>
    </w:p>
    <w:p w:rsidR="00D75BD1" w:rsidRDefault="00D75BD1" w:rsidP="00D75BD1">
      <w:pPr>
        <w:ind w:right="-1" w:firstLine="600"/>
        <w:jc w:val="both"/>
        <w:rPr>
          <w:sz w:val="26"/>
          <w:szCs w:val="26"/>
        </w:rPr>
      </w:pPr>
      <w:r>
        <w:rPr>
          <w:sz w:val="26"/>
          <w:szCs w:val="26"/>
        </w:rPr>
        <w:t>2) р</w:t>
      </w:r>
      <w:r w:rsidRPr="00ED1480">
        <w:rPr>
          <w:sz w:val="26"/>
          <w:szCs w:val="26"/>
        </w:rPr>
        <w:t xml:space="preserve">ешение Думы Яковлевского муниципального района от 28.05.2019 </w:t>
      </w:r>
      <w:r>
        <w:rPr>
          <w:sz w:val="26"/>
          <w:szCs w:val="26"/>
        </w:rPr>
        <w:t>№</w:t>
      </w:r>
      <w:r w:rsidRPr="00ED1480">
        <w:rPr>
          <w:sz w:val="26"/>
          <w:szCs w:val="26"/>
        </w:rPr>
        <w:t xml:space="preserve"> 119-НПА </w:t>
      </w:r>
      <w:r>
        <w:rPr>
          <w:sz w:val="26"/>
          <w:szCs w:val="26"/>
        </w:rPr>
        <w:t>«</w:t>
      </w:r>
      <w:r w:rsidRPr="00ED1480">
        <w:rPr>
          <w:sz w:val="26"/>
          <w:szCs w:val="26"/>
        </w:rPr>
        <w:t>О внесении изменения в пункт 1.3 Положения о создании условий для массового отдыха жителей Яковлевского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w:t>
      </w:r>
      <w:r>
        <w:rPr>
          <w:sz w:val="26"/>
          <w:szCs w:val="26"/>
        </w:rPr>
        <w:t>ьзования и их береговым полосам»;</w:t>
      </w:r>
    </w:p>
    <w:p w:rsidR="00D75BD1" w:rsidRDefault="00D75BD1" w:rsidP="00D75BD1">
      <w:pPr>
        <w:ind w:right="-1" w:firstLine="600"/>
        <w:jc w:val="both"/>
        <w:rPr>
          <w:sz w:val="26"/>
          <w:szCs w:val="26"/>
        </w:rPr>
      </w:pPr>
      <w:r>
        <w:rPr>
          <w:sz w:val="26"/>
          <w:szCs w:val="26"/>
        </w:rPr>
        <w:t>3) р</w:t>
      </w:r>
      <w:r w:rsidRPr="00ED1480">
        <w:rPr>
          <w:sz w:val="26"/>
          <w:szCs w:val="26"/>
        </w:rPr>
        <w:t xml:space="preserve">ешение Думы Яковлевского муниципального района от 29.09.2020 </w:t>
      </w:r>
      <w:r>
        <w:rPr>
          <w:sz w:val="26"/>
          <w:szCs w:val="26"/>
        </w:rPr>
        <w:t>№</w:t>
      </w:r>
      <w:r w:rsidRPr="00ED1480">
        <w:rPr>
          <w:sz w:val="26"/>
          <w:szCs w:val="26"/>
        </w:rPr>
        <w:t xml:space="preserve"> 313-НПА </w:t>
      </w:r>
      <w:r>
        <w:rPr>
          <w:sz w:val="26"/>
          <w:szCs w:val="26"/>
        </w:rPr>
        <w:t>«</w:t>
      </w:r>
      <w:r w:rsidRPr="00ED1480">
        <w:rPr>
          <w:sz w:val="26"/>
          <w:szCs w:val="26"/>
        </w:rPr>
        <w:t xml:space="preserve">О внесении изменения в пункт 1.3 Положения о создании условий для массового отдыха жителей Яковлевского муниципального района и организации обустройства мест массового отдыха населения, включая обеспечение свободного </w:t>
      </w:r>
      <w:r w:rsidRPr="00ED1480">
        <w:rPr>
          <w:sz w:val="26"/>
          <w:szCs w:val="26"/>
        </w:rPr>
        <w:lastRenderedPageBreak/>
        <w:t>доступа граждан к водным объектам общего пользования и их береговым полосам</w:t>
      </w:r>
      <w:r>
        <w:rPr>
          <w:sz w:val="26"/>
          <w:szCs w:val="26"/>
        </w:rPr>
        <w:t>».</w:t>
      </w:r>
    </w:p>
    <w:p w:rsidR="00D75BD1" w:rsidRPr="00D10ECE" w:rsidRDefault="00D75BD1" w:rsidP="00D75BD1">
      <w:pPr>
        <w:ind w:firstLine="708"/>
        <w:jc w:val="both"/>
        <w:rPr>
          <w:sz w:val="26"/>
          <w:szCs w:val="26"/>
        </w:rPr>
      </w:pPr>
      <w:r>
        <w:rPr>
          <w:sz w:val="26"/>
          <w:szCs w:val="26"/>
        </w:rPr>
        <w:t>3</w:t>
      </w:r>
      <w:r w:rsidRPr="008A467F">
        <w:rPr>
          <w:sz w:val="26"/>
          <w:szCs w:val="26"/>
        </w:rPr>
        <w:t>. Настоящее решение вступает в силу после его официального</w:t>
      </w:r>
      <w:r w:rsidRPr="00D10ECE">
        <w:rPr>
          <w:sz w:val="26"/>
          <w:szCs w:val="26"/>
        </w:rPr>
        <w:t xml:space="preserve"> опубликования.  </w:t>
      </w:r>
    </w:p>
    <w:p w:rsidR="00D75BD1" w:rsidRPr="006005AB" w:rsidRDefault="00D75BD1" w:rsidP="00D75BD1">
      <w:pPr>
        <w:ind w:firstLine="708"/>
        <w:jc w:val="both"/>
        <w:rPr>
          <w:sz w:val="26"/>
          <w:szCs w:val="26"/>
        </w:rPr>
      </w:pPr>
      <w:r>
        <w:rPr>
          <w:sz w:val="26"/>
          <w:szCs w:val="26"/>
        </w:rPr>
        <w:t>4</w:t>
      </w:r>
      <w:r w:rsidRPr="006005AB">
        <w:rPr>
          <w:sz w:val="26"/>
          <w:szCs w:val="26"/>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Pr="006005AB" w:rsidRDefault="00D75BD1" w:rsidP="00D75BD1">
      <w:pPr>
        <w:autoSpaceDE w:val="0"/>
        <w:autoSpaceDN w:val="0"/>
        <w:adjustRightInd w:val="0"/>
        <w:jc w:val="both"/>
        <w:rPr>
          <w:rFonts w:eastAsiaTheme="minorHAnsi"/>
          <w:sz w:val="26"/>
          <w:szCs w:val="26"/>
        </w:rPr>
      </w:pPr>
    </w:p>
    <w:p w:rsidR="00D75BD1" w:rsidRPr="006005AB" w:rsidRDefault="00D75BD1" w:rsidP="00D75BD1">
      <w:pPr>
        <w:autoSpaceDE w:val="0"/>
        <w:autoSpaceDN w:val="0"/>
        <w:adjustRightInd w:val="0"/>
        <w:jc w:val="both"/>
        <w:rPr>
          <w:rFonts w:eastAsiaTheme="minorHAnsi"/>
          <w:sz w:val="26"/>
          <w:szCs w:val="26"/>
        </w:rPr>
      </w:pPr>
    </w:p>
    <w:p w:rsidR="00D75BD1" w:rsidRPr="006005AB" w:rsidRDefault="00D75BD1" w:rsidP="00D75BD1">
      <w:pPr>
        <w:autoSpaceDE w:val="0"/>
        <w:autoSpaceDN w:val="0"/>
        <w:adjustRightInd w:val="0"/>
        <w:jc w:val="both"/>
        <w:rPr>
          <w:rFonts w:eastAsiaTheme="minorHAnsi"/>
          <w:sz w:val="26"/>
          <w:szCs w:val="26"/>
        </w:rPr>
      </w:pPr>
      <w:r w:rsidRPr="006005AB">
        <w:rPr>
          <w:rFonts w:eastAsiaTheme="minorHAnsi"/>
          <w:sz w:val="26"/>
          <w:szCs w:val="26"/>
        </w:rPr>
        <w:t>Председатель Думы Яковлевского</w:t>
      </w:r>
    </w:p>
    <w:p w:rsidR="00D75BD1" w:rsidRPr="006005AB" w:rsidRDefault="00D75BD1" w:rsidP="00D75BD1">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Е.А. Животягин</w:t>
      </w: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Pr="006005AB" w:rsidRDefault="00D75BD1" w:rsidP="00D75BD1">
      <w:pPr>
        <w:autoSpaceDE w:val="0"/>
        <w:autoSpaceDN w:val="0"/>
        <w:adjustRightInd w:val="0"/>
        <w:jc w:val="both"/>
        <w:rPr>
          <w:rFonts w:eastAsiaTheme="minorHAnsi"/>
          <w:sz w:val="26"/>
          <w:szCs w:val="26"/>
        </w:rPr>
      </w:pPr>
    </w:p>
    <w:p w:rsidR="00D75BD1" w:rsidRPr="006005AB" w:rsidRDefault="00D75BD1" w:rsidP="00D75BD1">
      <w:pPr>
        <w:autoSpaceDE w:val="0"/>
        <w:autoSpaceDN w:val="0"/>
        <w:adjustRightInd w:val="0"/>
        <w:jc w:val="both"/>
        <w:rPr>
          <w:rFonts w:eastAsiaTheme="minorHAnsi"/>
          <w:sz w:val="26"/>
          <w:szCs w:val="26"/>
        </w:rPr>
      </w:pPr>
      <w:r w:rsidRPr="006005AB">
        <w:rPr>
          <w:rFonts w:eastAsiaTheme="minorHAnsi"/>
          <w:sz w:val="26"/>
          <w:szCs w:val="26"/>
        </w:rPr>
        <w:t>Глава Яковлевского</w:t>
      </w:r>
    </w:p>
    <w:p w:rsidR="00D75BD1" w:rsidRDefault="00D75BD1" w:rsidP="00D75BD1">
      <w:pPr>
        <w:autoSpaceDE w:val="0"/>
        <w:autoSpaceDN w:val="0"/>
        <w:adjustRightInd w:val="0"/>
        <w:jc w:val="both"/>
        <w:rPr>
          <w:rFonts w:eastAsiaTheme="minorHAnsi"/>
          <w:sz w:val="26"/>
          <w:szCs w:val="26"/>
        </w:rPr>
      </w:pPr>
      <w:r w:rsidRPr="006005AB">
        <w:rPr>
          <w:rFonts w:eastAsiaTheme="minorHAnsi"/>
          <w:sz w:val="26"/>
          <w:szCs w:val="26"/>
        </w:rPr>
        <w:t>муниципального округа                                                               А.А. Коренчук</w:t>
      </w: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Default="00D75BD1" w:rsidP="00D75BD1">
      <w:pPr>
        <w:autoSpaceDE w:val="0"/>
        <w:autoSpaceDN w:val="0"/>
        <w:adjustRightInd w:val="0"/>
        <w:jc w:val="both"/>
        <w:rPr>
          <w:rFonts w:eastAsiaTheme="minorHAnsi"/>
          <w:sz w:val="26"/>
          <w:szCs w:val="26"/>
        </w:rPr>
      </w:pPr>
    </w:p>
    <w:p w:rsidR="00D75BD1" w:rsidRPr="009C67D6" w:rsidRDefault="00D75BD1" w:rsidP="00D75BD1">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D75BD1" w:rsidRPr="009C67D6" w:rsidRDefault="00D75BD1" w:rsidP="00D75BD1">
      <w:pPr>
        <w:autoSpaceDE w:val="0"/>
        <w:autoSpaceDN w:val="0"/>
        <w:adjustRightInd w:val="0"/>
        <w:jc w:val="right"/>
        <w:rPr>
          <w:rFonts w:eastAsiaTheme="minorHAnsi"/>
          <w:sz w:val="24"/>
          <w:szCs w:val="24"/>
        </w:rPr>
      </w:pPr>
    </w:p>
    <w:p w:rsidR="00D75BD1" w:rsidRPr="009C67D6" w:rsidRDefault="00D75BD1" w:rsidP="00D75BD1">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О</w:t>
      </w:r>
      <w:r w:rsidRPr="009C67D6">
        <w:rPr>
          <w:rFonts w:eastAsiaTheme="minorHAnsi"/>
          <w:sz w:val="24"/>
          <w:szCs w:val="24"/>
        </w:rPr>
        <w:br/>
        <w:t>решением Думы Яковлевского</w:t>
      </w:r>
    </w:p>
    <w:p w:rsidR="00D75BD1" w:rsidRPr="009C67D6" w:rsidRDefault="00D75BD1" w:rsidP="00D75BD1">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D75BD1" w:rsidRDefault="00D75BD1" w:rsidP="00D75BD1">
      <w:pPr>
        <w:shd w:val="clear" w:color="auto" w:fill="FFFFFF"/>
        <w:jc w:val="right"/>
        <w:rPr>
          <w:rFonts w:eastAsiaTheme="minorHAnsi"/>
          <w:sz w:val="24"/>
          <w:szCs w:val="24"/>
        </w:rPr>
      </w:pPr>
      <w:r w:rsidRPr="009C67D6">
        <w:rPr>
          <w:rFonts w:eastAsiaTheme="minorHAnsi"/>
          <w:sz w:val="24"/>
          <w:szCs w:val="24"/>
        </w:rPr>
        <w:t xml:space="preserve">от </w:t>
      </w:r>
      <w:r w:rsidR="006C3FC7">
        <w:rPr>
          <w:rFonts w:eastAsiaTheme="minorHAnsi"/>
          <w:sz w:val="24"/>
          <w:szCs w:val="24"/>
        </w:rPr>
        <w:t>25.06</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D75BD1" w:rsidRDefault="00D75BD1" w:rsidP="00D75BD1">
      <w:pPr>
        <w:shd w:val="clear" w:color="auto" w:fill="FFFFFF"/>
        <w:jc w:val="right"/>
        <w:rPr>
          <w:sz w:val="24"/>
          <w:szCs w:val="24"/>
        </w:rPr>
      </w:pPr>
    </w:p>
    <w:p w:rsidR="00D75BD1" w:rsidRDefault="00D75BD1" w:rsidP="00D75BD1">
      <w:pPr>
        <w:shd w:val="clear" w:color="auto" w:fill="FFFFFF"/>
        <w:jc w:val="right"/>
        <w:rPr>
          <w:sz w:val="24"/>
          <w:szCs w:val="24"/>
        </w:rPr>
      </w:pPr>
    </w:p>
    <w:p w:rsidR="00D75BD1" w:rsidRPr="00B6741C" w:rsidRDefault="00D75BD1" w:rsidP="00D75BD1">
      <w:pPr>
        <w:autoSpaceDE w:val="0"/>
        <w:jc w:val="center"/>
        <w:rPr>
          <w:b/>
          <w:sz w:val="26"/>
          <w:szCs w:val="26"/>
        </w:rPr>
      </w:pPr>
      <w:r w:rsidRPr="00B6741C">
        <w:rPr>
          <w:b/>
          <w:sz w:val="26"/>
          <w:szCs w:val="26"/>
        </w:rPr>
        <w:t>Положение</w:t>
      </w:r>
    </w:p>
    <w:p w:rsidR="00D75BD1" w:rsidRPr="00B6741C" w:rsidRDefault="00D75BD1" w:rsidP="00D75BD1">
      <w:pPr>
        <w:autoSpaceDE w:val="0"/>
        <w:jc w:val="center"/>
        <w:rPr>
          <w:b/>
          <w:color w:val="FF0000"/>
          <w:sz w:val="26"/>
          <w:szCs w:val="26"/>
        </w:rPr>
      </w:pPr>
      <w:r w:rsidRPr="00B6741C">
        <w:rPr>
          <w:b/>
          <w:sz w:val="26"/>
          <w:szCs w:val="26"/>
        </w:rPr>
        <w:t xml:space="preserve"> о создании условий для массового отдыха жителей Яковлевского муниципального округа и организации обустройства мест массового отдыха населения на территории Яковлевского муниципального округа</w:t>
      </w:r>
    </w:p>
    <w:p w:rsidR="00D75BD1" w:rsidRPr="00B6741C" w:rsidRDefault="00D75BD1" w:rsidP="00D75BD1">
      <w:pPr>
        <w:jc w:val="center"/>
        <w:rPr>
          <w:b/>
          <w:sz w:val="26"/>
          <w:szCs w:val="26"/>
        </w:rPr>
      </w:pPr>
    </w:p>
    <w:p w:rsidR="00D75BD1" w:rsidRPr="00F978AA" w:rsidRDefault="00D75BD1" w:rsidP="00D75BD1">
      <w:pPr>
        <w:keepNext/>
        <w:autoSpaceDE w:val="0"/>
        <w:adjustRightInd w:val="0"/>
        <w:ind w:firstLine="709"/>
        <w:jc w:val="both"/>
        <w:rPr>
          <w:rFonts w:eastAsiaTheme="minorHAnsi"/>
          <w:b/>
          <w:bCs/>
          <w:sz w:val="26"/>
          <w:szCs w:val="26"/>
          <w:lang w:eastAsia="en-US"/>
        </w:rPr>
      </w:pPr>
      <w:r w:rsidRPr="00F978AA">
        <w:rPr>
          <w:rFonts w:eastAsiaTheme="minorHAnsi"/>
          <w:b/>
          <w:bCs/>
          <w:sz w:val="26"/>
          <w:szCs w:val="26"/>
          <w:lang w:eastAsia="en-US"/>
        </w:rPr>
        <w:t>1. Общие положения</w:t>
      </w:r>
    </w:p>
    <w:p w:rsidR="00D75BD1" w:rsidRPr="00B6741C" w:rsidRDefault="00D75BD1" w:rsidP="00D75BD1">
      <w:pPr>
        <w:keepNext/>
        <w:autoSpaceDE w:val="0"/>
        <w:adjustRightInd w:val="0"/>
        <w:jc w:val="center"/>
        <w:rPr>
          <w:rFonts w:eastAsiaTheme="minorHAnsi"/>
          <w:bCs/>
          <w:sz w:val="26"/>
          <w:szCs w:val="26"/>
          <w:lang w:eastAsia="en-US"/>
        </w:rPr>
      </w:pPr>
    </w:p>
    <w:p w:rsidR="00D75BD1" w:rsidRPr="00B6741C" w:rsidRDefault="00D75BD1" w:rsidP="00D75BD1">
      <w:pPr>
        <w:autoSpaceDE w:val="0"/>
        <w:adjustRightInd w:val="0"/>
        <w:ind w:firstLine="709"/>
        <w:jc w:val="both"/>
        <w:rPr>
          <w:sz w:val="26"/>
          <w:szCs w:val="26"/>
        </w:rPr>
      </w:pPr>
      <w:r w:rsidRPr="00DC4753">
        <w:rPr>
          <w:sz w:val="26"/>
          <w:szCs w:val="26"/>
        </w:rPr>
        <w:t xml:space="preserve">1.1. </w:t>
      </w:r>
      <w:proofErr w:type="gramStart"/>
      <w:r w:rsidRPr="00DC4753">
        <w:rPr>
          <w:sz w:val="26"/>
          <w:szCs w:val="26"/>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Яковлевского муниципального округа </w:t>
      </w:r>
      <w:r>
        <w:rPr>
          <w:sz w:val="26"/>
          <w:szCs w:val="26"/>
        </w:rPr>
        <w:t xml:space="preserve">и </w:t>
      </w:r>
      <w:r w:rsidRPr="00DC4753">
        <w:rPr>
          <w:sz w:val="26"/>
          <w:szCs w:val="26"/>
        </w:rPr>
        <w:t xml:space="preserve">регулирует вопросы создания </w:t>
      </w:r>
      <w:r w:rsidRPr="00B6741C">
        <w:rPr>
          <w:sz w:val="26"/>
          <w:szCs w:val="26"/>
        </w:rPr>
        <w:t>условий для массового отдыха</w:t>
      </w:r>
      <w:r w:rsidRPr="00DC4753">
        <w:rPr>
          <w:sz w:val="26"/>
          <w:szCs w:val="26"/>
        </w:rPr>
        <w:t xml:space="preserve"> жителей Яковлевского муниципального округа </w:t>
      </w:r>
      <w:r w:rsidRPr="00B6741C">
        <w:rPr>
          <w:sz w:val="26"/>
          <w:szCs w:val="26"/>
        </w:rPr>
        <w:t>(далее</w:t>
      </w:r>
      <w:r>
        <w:rPr>
          <w:sz w:val="26"/>
          <w:szCs w:val="26"/>
        </w:rPr>
        <w:t xml:space="preserve"> </w:t>
      </w:r>
      <w:r w:rsidRPr="00B6741C">
        <w:rPr>
          <w:sz w:val="26"/>
          <w:szCs w:val="26"/>
        </w:rPr>
        <w:t xml:space="preserve">– </w:t>
      </w:r>
      <w:r>
        <w:rPr>
          <w:sz w:val="26"/>
          <w:szCs w:val="26"/>
        </w:rPr>
        <w:t>Яковлевский</w:t>
      </w:r>
      <w:r w:rsidRPr="00B6741C">
        <w:rPr>
          <w:sz w:val="26"/>
          <w:szCs w:val="26"/>
        </w:rPr>
        <w:t xml:space="preserve"> округ)</w:t>
      </w:r>
      <w:r w:rsidRPr="00DC4753">
        <w:rPr>
          <w:sz w:val="26"/>
          <w:szCs w:val="26"/>
        </w:rPr>
        <w:t xml:space="preserve"> и организации обустройства мест массового отдыха населения на территории </w:t>
      </w:r>
      <w:r>
        <w:rPr>
          <w:sz w:val="26"/>
          <w:szCs w:val="26"/>
        </w:rPr>
        <w:t>Яковлевского</w:t>
      </w:r>
      <w:r w:rsidRPr="00DC4753">
        <w:rPr>
          <w:sz w:val="26"/>
          <w:szCs w:val="26"/>
        </w:rPr>
        <w:t xml:space="preserve"> округа (далее – места массового отдыха), </w:t>
      </w:r>
      <w:r w:rsidRPr="00B6741C">
        <w:rPr>
          <w:sz w:val="26"/>
          <w:szCs w:val="26"/>
        </w:rPr>
        <w:t>а также устанавливает полномочия органов местного</w:t>
      </w:r>
      <w:proofErr w:type="gramEnd"/>
      <w:r w:rsidRPr="00B6741C">
        <w:rPr>
          <w:sz w:val="26"/>
          <w:szCs w:val="26"/>
        </w:rPr>
        <w:t xml:space="preserve"> самоуправления </w:t>
      </w:r>
      <w:r>
        <w:rPr>
          <w:sz w:val="26"/>
          <w:szCs w:val="26"/>
        </w:rPr>
        <w:t>Яковлевского</w:t>
      </w:r>
      <w:r w:rsidRPr="00DC4753">
        <w:rPr>
          <w:sz w:val="26"/>
          <w:szCs w:val="26"/>
        </w:rPr>
        <w:t xml:space="preserve"> округа </w:t>
      </w:r>
      <w:r w:rsidRPr="00B6741C">
        <w:rPr>
          <w:sz w:val="26"/>
          <w:szCs w:val="26"/>
        </w:rPr>
        <w:t>в соответствующей сфере правового регулирования.</w:t>
      </w:r>
    </w:p>
    <w:p w:rsidR="00D75BD1" w:rsidRPr="00B6741C" w:rsidRDefault="00D75BD1" w:rsidP="00D75BD1">
      <w:pPr>
        <w:autoSpaceDE w:val="0"/>
        <w:adjustRightInd w:val="0"/>
        <w:ind w:firstLine="709"/>
        <w:jc w:val="both"/>
        <w:rPr>
          <w:sz w:val="26"/>
          <w:szCs w:val="26"/>
        </w:rPr>
      </w:pPr>
      <w:r w:rsidRPr="00B6741C">
        <w:rPr>
          <w:rFonts w:eastAsiaTheme="minorHAnsi"/>
          <w:bCs/>
          <w:sz w:val="26"/>
          <w:szCs w:val="26"/>
          <w:lang w:eastAsia="en-US"/>
        </w:rPr>
        <w:t>1.2.</w:t>
      </w:r>
      <w:r w:rsidRPr="00B6741C">
        <w:rPr>
          <w:sz w:val="26"/>
          <w:szCs w:val="26"/>
        </w:rPr>
        <w:t xml:space="preserve"> Под созданием условий для массового отдыха жителей </w:t>
      </w:r>
      <w:r>
        <w:rPr>
          <w:sz w:val="26"/>
          <w:szCs w:val="26"/>
        </w:rPr>
        <w:t>Яковлевского</w:t>
      </w:r>
      <w:r w:rsidRPr="00DC4753">
        <w:rPr>
          <w:sz w:val="26"/>
          <w:szCs w:val="26"/>
        </w:rPr>
        <w:t xml:space="preserve"> округа </w:t>
      </w:r>
      <w:r w:rsidRPr="00B6741C">
        <w:rPr>
          <w:sz w:val="26"/>
          <w:szCs w:val="26"/>
        </w:rPr>
        <w:t xml:space="preserve">понимается система мер, выполняемых органами местного самоуправления </w:t>
      </w:r>
      <w:r>
        <w:rPr>
          <w:sz w:val="26"/>
          <w:szCs w:val="26"/>
        </w:rPr>
        <w:t>Яковлевского</w:t>
      </w:r>
      <w:r w:rsidRPr="00DC4753">
        <w:rPr>
          <w:sz w:val="26"/>
          <w:szCs w:val="26"/>
        </w:rPr>
        <w:t xml:space="preserve"> округа</w:t>
      </w:r>
      <w:r w:rsidRPr="00B6741C">
        <w:rPr>
          <w:sz w:val="26"/>
          <w:szCs w:val="26"/>
        </w:rPr>
        <w:t xml:space="preserve">, направленных на удовлетворение потребностей населения </w:t>
      </w:r>
      <w:r>
        <w:rPr>
          <w:sz w:val="26"/>
          <w:szCs w:val="26"/>
        </w:rPr>
        <w:t>Яковлевского</w:t>
      </w:r>
      <w:r w:rsidRPr="00DC4753">
        <w:rPr>
          <w:sz w:val="26"/>
          <w:szCs w:val="26"/>
        </w:rPr>
        <w:t xml:space="preserve"> округа </w:t>
      </w:r>
      <w:r w:rsidRPr="00B6741C">
        <w:rPr>
          <w:sz w:val="26"/>
          <w:szCs w:val="26"/>
        </w:rPr>
        <w:t xml:space="preserve">в спортивно-оздоровительных, культурно-развлекательных мероприятиях, носящих массовый характер, а также организацию свободного времени жителей </w:t>
      </w:r>
      <w:r>
        <w:rPr>
          <w:sz w:val="26"/>
          <w:szCs w:val="26"/>
        </w:rPr>
        <w:t>Яковлевского</w:t>
      </w:r>
      <w:r w:rsidRPr="00DC4753">
        <w:rPr>
          <w:sz w:val="26"/>
          <w:szCs w:val="26"/>
        </w:rPr>
        <w:t xml:space="preserve"> округа</w:t>
      </w:r>
      <w:r w:rsidRPr="00B6741C">
        <w:rPr>
          <w:sz w:val="26"/>
          <w:szCs w:val="26"/>
        </w:rPr>
        <w:t>.</w:t>
      </w:r>
      <w:r>
        <w:rPr>
          <w:sz w:val="26"/>
          <w:szCs w:val="26"/>
        </w:rPr>
        <w:t xml:space="preserve"> </w:t>
      </w:r>
    </w:p>
    <w:p w:rsidR="00D75BD1" w:rsidRPr="00B6741C" w:rsidRDefault="00D75BD1" w:rsidP="00D75BD1">
      <w:pPr>
        <w:shd w:val="clear" w:color="auto" w:fill="FFFFFF"/>
        <w:tabs>
          <w:tab w:val="left" w:pos="851"/>
        </w:tabs>
        <w:ind w:firstLine="709"/>
        <w:jc w:val="both"/>
        <w:textAlignment w:val="baseline"/>
        <w:rPr>
          <w:sz w:val="26"/>
          <w:szCs w:val="26"/>
          <w:u w:val="single"/>
        </w:rPr>
      </w:pPr>
      <w:r w:rsidRPr="00B6741C">
        <w:rPr>
          <w:sz w:val="26"/>
          <w:szCs w:val="26"/>
        </w:rPr>
        <w:t xml:space="preserve">1.3. </w:t>
      </w:r>
      <w:proofErr w:type="gramStart"/>
      <w:r w:rsidRPr="00B6741C">
        <w:rPr>
          <w:sz w:val="26"/>
          <w:szCs w:val="26"/>
        </w:rPr>
        <w:t>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w:t>
      </w:r>
      <w:r>
        <w:rPr>
          <w:sz w:val="26"/>
          <w:szCs w:val="26"/>
        </w:rPr>
        <w:t xml:space="preserve">рритории мест массового отдыха, а также </w:t>
      </w:r>
      <w:r w:rsidRPr="00B6741C">
        <w:rPr>
          <w:sz w:val="26"/>
          <w:szCs w:val="26"/>
        </w:rPr>
        <w:t>не находящихся на территории мест массового отдыха, но предназначенных или используемых при обустройстве мест массового отдыха.</w:t>
      </w:r>
      <w:r>
        <w:rPr>
          <w:sz w:val="26"/>
          <w:szCs w:val="26"/>
        </w:rPr>
        <w:t xml:space="preserve"> </w:t>
      </w:r>
      <w:proofErr w:type="gramEnd"/>
    </w:p>
    <w:p w:rsidR="00D75BD1" w:rsidRPr="00B6741C" w:rsidRDefault="00D75BD1" w:rsidP="00D75BD1">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1.4.</w:t>
      </w:r>
      <w:r w:rsidRPr="00B6741C">
        <w:rPr>
          <w:sz w:val="26"/>
          <w:szCs w:val="26"/>
        </w:rPr>
        <w:t xml:space="preserve"> </w:t>
      </w:r>
      <w:proofErr w:type="gramStart"/>
      <w:r w:rsidRPr="00B6741C">
        <w:rPr>
          <w:sz w:val="26"/>
          <w:szCs w:val="26"/>
        </w:rPr>
        <w:t xml:space="preserve">К местам массового отдыха относятся территории рекреационного назначения, предусмотренные в генеральном плане </w:t>
      </w:r>
      <w:r>
        <w:rPr>
          <w:sz w:val="26"/>
          <w:szCs w:val="26"/>
        </w:rPr>
        <w:t>Яковлевского</w:t>
      </w:r>
      <w:r w:rsidRPr="00DC4753">
        <w:rPr>
          <w:sz w:val="26"/>
          <w:szCs w:val="26"/>
        </w:rPr>
        <w:t xml:space="preserve"> округа</w:t>
      </w:r>
      <w:r w:rsidRPr="00B6741C">
        <w:rPr>
          <w:sz w:val="26"/>
          <w:szCs w:val="26"/>
        </w:rPr>
        <w:t>,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w:t>
      </w:r>
      <w:proofErr w:type="gramEnd"/>
      <w:r w:rsidRPr="00B6741C">
        <w:rPr>
          <w:sz w:val="26"/>
          <w:szCs w:val="26"/>
        </w:rPr>
        <w:t xml:space="preserve"> расположен комплекс временных и постоянных сооружений, несущих функциональную нагрузку в качестве оборудования места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lastRenderedPageBreak/>
        <w:t xml:space="preserve">1.5. Перечень мест массового отдыха утверждается постановлением Администрации Яковлевского муниципального округа </w:t>
      </w:r>
      <w:r w:rsidRPr="00B6741C">
        <w:rPr>
          <w:rFonts w:eastAsiaTheme="minorHAnsi"/>
          <w:bCs/>
          <w:sz w:val="26"/>
          <w:szCs w:val="26"/>
          <w:lang w:eastAsia="en-US"/>
        </w:rPr>
        <w:t xml:space="preserve">(далее – Администрация </w:t>
      </w:r>
      <w:r>
        <w:rPr>
          <w:sz w:val="26"/>
          <w:szCs w:val="26"/>
        </w:rPr>
        <w:t>Яковлевского</w:t>
      </w:r>
      <w:r w:rsidRPr="00DC4753">
        <w:rPr>
          <w:sz w:val="26"/>
          <w:szCs w:val="26"/>
        </w:rPr>
        <w:t xml:space="preserve"> округа</w:t>
      </w:r>
      <w:r w:rsidRPr="00B6741C">
        <w:rPr>
          <w:rFonts w:eastAsiaTheme="minorHAnsi"/>
          <w:bCs/>
          <w:sz w:val="26"/>
          <w:szCs w:val="26"/>
          <w:lang w:eastAsia="en-US"/>
        </w:rPr>
        <w:t>)</w:t>
      </w:r>
      <w:r w:rsidRPr="00B6741C">
        <w:rPr>
          <w:sz w:val="26"/>
          <w:szCs w:val="26"/>
        </w:rPr>
        <w:t>.</w:t>
      </w:r>
      <w:r>
        <w:rPr>
          <w:sz w:val="26"/>
          <w:szCs w:val="26"/>
        </w:rPr>
        <w:t xml:space="preserve"> </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1.6. Органом, уполномоченным на создание условий для массового отдыха жителей </w:t>
      </w:r>
      <w:r>
        <w:rPr>
          <w:sz w:val="26"/>
          <w:szCs w:val="26"/>
        </w:rPr>
        <w:t>Яковлевского</w:t>
      </w:r>
      <w:r w:rsidRPr="00DC4753">
        <w:rPr>
          <w:sz w:val="26"/>
          <w:szCs w:val="26"/>
        </w:rPr>
        <w:t xml:space="preserve"> округа</w:t>
      </w:r>
      <w:r w:rsidRPr="00B6741C">
        <w:rPr>
          <w:rFonts w:eastAsiaTheme="minorHAnsi"/>
          <w:bCs/>
          <w:sz w:val="26"/>
          <w:szCs w:val="26"/>
          <w:lang w:eastAsia="en-US"/>
        </w:rPr>
        <w:t xml:space="preserve">, </w:t>
      </w:r>
      <w:r>
        <w:rPr>
          <w:rFonts w:eastAsiaTheme="minorHAnsi"/>
          <w:bCs/>
          <w:sz w:val="26"/>
          <w:szCs w:val="26"/>
          <w:lang w:eastAsia="en-US"/>
        </w:rPr>
        <w:t xml:space="preserve">и </w:t>
      </w:r>
      <w:r w:rsidRPr="00B6741C">
        <w:rPr>
          <w:rFonts w:eastAsiaTheme="minorHAnsi"/>
          <w:bCs/>
          <w:sz w:val="26"/>
          <w:szCs w:val="26"/>
          <w:lang w:eastAsia="en-US"/>
        </w:rPr>
        <w:t>организацию обустройства мест массового отдыха является А</w:t>
      </w:r>
      <w:r w:rsidRPr="00B6741C">
        <w:rPr>
          <w:sz w:val="26"/>
          <w:szCs w:val="26"/>
        </w:rPr>
        <w:t xml:space="preserve">дминистрация </w:t>
      </w:r>
      <w:r>
        <w:rPr>
          <w:sz w:val="26"/>
          <w:szCs w:val="26"/>
        </w:rPr>
        <w:t>Яковлевского</w:t>
      </w:r>
      <w:r w:rsidRPr="00DC4753">
        <w:rPr>
          <w:sz w:val="26"/>
          <w:szCs w:val="26"/>
        </w:rPr>
        <w:t xml:space="preserve"> округа</w:t>
      </w:r>
      <w:r w:rsidRPr="00B6741C">
        <w:rPr>
          <w:sz w:val="26"/>
          <w:szCs w:val="26"/>
        </w:rPr>
        <w:t>.</w:t>
      </w:r>
      <w:r>
        <w:rPr>
          <w:sz w:val="26"/>
          <w:szCs w:val="26"/>
        </w:rPr>
        <w:t xml:space="preserve">  </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1.7. Администрация </w:t>
      </w:r>
      <w:r>
        <w:rPr>
          <w:sz w:val="26"/>
          <w:szCs w:val="26"/>
        </w:rPr>
        <w:t>Яковлевского</w:t>
      </w:r>
      <w:r w:rsidRPr="00DC4753">
        <w:rPr>
          <w:sz w:val="26"/>
          <w:szCs w:val="26"/>
        </w:rPr>
        <w:t xml:space="preserve"> округа </w:t>
      </w:r>
      <w:r w:rsidRPr="00B6741C">
        <w:rPr>
          <w:sz w:val="26"/>
          <w:szCs w:val="26"/>
        </w:rPr>
        <w:t xml:space="preserve">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w:t>
      </w:r>
      <w:r>
        <w:rPr>
          <w:sz w:val="26"/>
          <w:szCs w:val="26"/>
        </w:rPr>
        <w:t>Яковлевском</w:t>
      </w:r>
      <w:r w:rsidRPr="00DC4753">
        <w:rPr>
          <w:sz w:val="26"/>
          <w:szCs w:val="26"/>
        </w:rPr>
        <w:t xml:space="preserve"> округ</w:t>
      </w:r>
      <w:r>
        <w:rPr>
          <w:sz w:val="26"/>
          <w:szCs w:val="26"/>
        </w:rPr>
        <w:t>е</w:t>
      </w:r>
      <w:r w:rsidRPr="00B6741C">
        <w:rPr>
          <w:sz w:val="26"/>
          <w:szCs w:val="26"/>
        </w:rPr>
        <w:t>.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В случае</w:t>
      </w:r>
      <w:proofErr w:type="gramStart"/>
      <w:r w:rsidRPr="00B6741C">
        <w:rPr>
          <w:sz w:val="26"/>
          <w:szCs w:val="26"/>
        </w:rPr>
        <w:t>,</w:t>
      </w:r>
      <w:proofErr w:type="gramEnd"/>
      <w:r w:rsidRPr="00B6741C">
        <w:rPr>
          <w:sz w:val="26"/>
          <w:szCs w:val="26"/>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1.8. Финансирование расходов по созданию условий для массового отдыха жителей </w:t>
      </w:r>
      <w:r>
        <w:rPr>
          <w:sz w:val="26"/>
          <w:szCs w:val="26"/>
        </w:rPr>
        <w:t>Яковлевского</w:t>
      </w:r>
      <w:r w:rsidRPr="00DC4753">
        <w:rPr>
          <w:sz w:val="26"/>
          <w:szCs w:val="26"/>
        </w:rPr>
        <w:t xml:space="preserve"> округа </w:t>
      </w:r>
      <w:r w:rsidRPr="00B6741C">
        <w:rPr>
          <w:sz w:val="26"/>
          <w:szCs w:val="26"/>
        </w:rPr>
        <w:t>и организации обустройства мест массового отдыха (за исключением случая, предусмотренного абзацем вторым пункта 1.7. настоящего Положения) осуществляется за счет средств, предусмотренных в бюджете Яковлевского округа на очередной финансовый год, а также с привлечением иных источников финансирования, предусмотренных действующим законодательством.</w:t>
      </w:r>
    </w:p>
    <w:p w:rsidR="00D75BD1" w:rsidRPr="00F978AA" w:rsidRDefault="00D75BD1" w:rsidP="00D75BD1">
      <w:pPr>
        <w:shd w:val="clear" w:color="auto" w:fill="FFFFFF"/>
        <w:tabs>
          <w:tab w:val="left" w:pos="851"/>
        </w:tabs>
        <w:ind w:firstLine="709"/>
        <w:jc w:val="both"/>
        <w:textAlignment w:val="baseline"/>
        <w:rPr>
          <w:b/>
          <w:sz w:val="26"/>
          <w:szCs w:val="26"/>
        </w:rPr>
      </w:pPr>
    </w:p>
    <w:p w:rsidR="00D75BD1" w:rsidRPr="00F978AA" w:rsidRDefault="00D75BD1" w:rsidP="00D75BD1">
      <w:pPr>
        <w:keepNext/>
        <w:shd w:val="clear" w:color="auto" w:fill="FFFFFF"/>
        <w:tabs>
          <w:tab w:val="left" w:pos="851"/>
        </w:tabs>
        <w:ind w:firstLine="709"/>
        <w:jc w:val="both"/>
        <w:textAlignment w:val="baseline"/>
        <w:rPr>
          <w:b/>
          <w:sz w:val="26"/>
          <w:szCs w:val="26"/>
        </w:rPr>
      </w:pPr>
      <w:r w:rsidRPr="00F978AA">
        <w:rPr>
          <w:b/>
          <w:sz w:val="26"/>
          <w:szCs w:val="26"/>
        </w:rPr>
        <w:t xml:space="preserve">2. Полномочия Администрации Яковлевского округа в сфере </w:t>
      </w:r>
      <w:r w:rsidRPr="00F978AA">
        <w:rPr>
          <w:rFonts w:eastAsiaTheme="minorHAnsi"/>
          <w:b/>
          <w:bCs/>
          <w:sz w:val="26"/>
          <w:szCs w:val="26"/>
          <w:lang w:eastAsia="en-US"/>
        </w:rPr>
        <w:t xml:space="preserve">создания </w:t>
      </w:r>
      <w:r w:rsidRPr="00F978AA">
        <w:rPr>
          <w:b/>
          <w:sz w:val="26"/>
          <w:szCs w:val="26"/>
        </w:rPr>
        <w:t xml:space="preserve">условий для массового отдыха </w:t>
      </w:r>
      <w:r w:rsidRPr="00F978AA">
        <w:rPr>
          <w:rFonts w:eastAsiaTheme="minorHAnsi"/>
          <w:b/>
          <w:bCs/>
          <w:sz w:val="26"/>
          <w:szCs w:val="26"/>
          <w:lang w:eastAsia="en-US"/>
        </w:rPr>
        <w:t>жителей</w:t>
      </w:r>
      <w:r w:rsidRPr="00F978AA">
        <w:rPr>
          <w:b/>
          <w:sz w:val="26"/>
          <w:szCs w:val="26"/>
        </w:rPr>
        <w:t xml:space="preserve">, </w:t>
      </w:r>
      <w:r w:rsidRPr="00F978AA">
        <w:rPr>
          <w:rFonts w:eastAsiaTheme="minorHAnsi"/>
          <w:b/>
          <w:bCs/>
          <w:sz w:val="26"/>
          <w:szCs w:val="26"/>
          <w:lang w:eastAsia="en-US"/>
        </w:rPr>
        <w:t>организации обустройства мест массового отдыха</w:t>
      </w:r>
    </w:p>
    <w:p w:rsidR="00D75BD1" w:rsidRPr="00B6741C" w:rsidRDefault="00D75BD1" w:rsidP="00D75BD1">
      <w:pPr>
        <w:keepNext/>
        <w:shd w:val="clear" w:color="auto" w:fill="FFFFFF"/>
        <w:tabs>
          <w:tab w:val="left" w:pos="851"/>
        </w:tabs>
        <w:ind w:firstLine="709"/>
        <w:jc w:val="center"/>
        <w:textAlignment w:val="baseline"/>
        <w:rPr>
          <w:sz w:val="26"/>
          <w:szCs w:val="26"/>
        </w:rPr>
      </w:pPr>
    </w:p>
    <w:p w:rsidR="00D75BD1" w:rsidRPr="00B6741C" w:rsidRDefault="00D75BD1" w:rsidP="00D75BD1">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2.1. </w:t>
      </w:r>
      <w:r w:rsidRPr="00B6741C">
        <w:rPr>
          <w:sz w:val="26"/>
          <w:szCs w:val="26"/>
        </w:rPr>
        <w:t xml:space="preserve">К полномочиям Администрации </w:t>
      </w:r>
      <w:r>
        <w:rPr>
          <w:sz w:val="26"/>
          <w:szCs w:val="26"/>
        </w:rPr>
        <w:t>Яковлевского</w:t>
      </w:r>
      <w:r w:rsidRPr="00DC4753">
        <w:rPr>
          <w:sz w:val="26"/>
          <w:szCs w:val="26"/>
        </w:rPr>
        <w:t xml:space="preserve"> округа </w:t>
      </w:r>
      <w:r w:rsidRPr="00B6741C">
        <w:rPr>
          <w:sz w:val="26"/>
          <w:szCs w:val="26"/>
        </w:rPr>
        <w:t xml:space="preserve">в сфере создания условий для массового отдыха жителей </w:t>
      </w:r>
      <w:r>
        <w:rPr>
          <w:sz w:val="26"/>
          <w:szCs w:val="26"/>
        </w:rPr>
        <w:t>Яковлевского</w:t>
      </w:r>
      <w:r w:rsidRPr="00DC4753">
        <w:rPr>
          <w:sz w:val="26"/>
          <w:szCs w:val="26"/>
        </w:rPr>
        <w:t xml:space="preserve"> округа </w:t>
      </w:r>
      <w:r w:rsidRPr="00B6741C">
        <w:rPr>
          <w:sz w:val="26"/>
          <w:szCs w:val="26"/>
        </w:rPr>
        <w:t>и организации обустройства мест массового отдыха относятся:</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1) мониторинг потребностей жителей Яковлевского округа  в массовом отдыхе;</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2) разработка документов территориального планирования с определением территорий, предназначенных для размещения мест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3) утверждение перечня мест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4) разработка и реализация муниципальных программ в сфере создания условий для массового отдыха жителей Яковлевского округа и организации обустройства мест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lastRenderedPageBreak/>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7) осуществление в рамках своей компетенции </w:t>
      </w:r>
      <w:proofErr w:type="gramStart"/>
      <w:r w:rsidRPr="00B6741C">
        <w:rPr>
          <w:sz w:val="26"/>
          <w:szCs w:val="26"/>
        </w:rPr>
        <w:t>контроля за</w:t>
      </w:r>
      <w:proofErr w:type="gramEnd"/>
      <w:r w:rsidRPr="00B6741C">
        <w:rPr>
          <w:sz w:val="26"/>
          <w:szCs w:val="26"/>
        </w:rPr>
        <w:t xml:space="preserve"> соблюдением норм и правил в сфере обустройства мест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8) принятие мер для предотвращения использования мест массового отдыха, представляющих опасность для здоровья населения;</w:t>
      </w:r>
    </w:p>
    <w:p w:rsidR="00D75BD1" w:rsidRDefault="00D75BD1" w:rsidP="00D75BD1">
      <w:pPr>
        <w:shd w:val="clear" w:color="auto" w:fill="FFFFFF"/>
        <w:tabs>
          <w:tab w:val="left" w:pos="851"/>
        </w:tabs>
        <w:ind w:firstLine="709"/>
        <w:jc w:val="both"/>
        <w:textAlignment w:val="baseline"/>
        <w:rPr>
          <w:sz w:val="26"/>
          <w:szCs w:val="26"/>
        </w:rPr>
      </w:pPr>
      <w:r w:rsidRPr="00B6741C">
        <w:rPr>
          <w:sz w:val="26"/>
          <w:szCs w:val="26"/>
        </w:rPr>
        <w:t>9) принятие в рамках своей компетенции мер по обеспечению общественного порядка в местах массового отдыха;</w:t>
      </w:r>
    </w:p>
    <w:p w:rsidR="00D75BD1" w:rsidRPr="00A470A7" w:rsidRDefault="00D75BD1" w:rsidP="00D75BD1">
      <w:pPr>
        <w:shd w:val="clear" w:color="auto" w:fill="FFFFFF"/>
        <w:tabs>
          <w:tab w:val="left" w:pos="851"/>
        </w:tabs>
        <w:ind w:firstLine="709"/>
        <w:jc w:val="both"/>
        <w:textAlignment w:val="baseline"/>
        <w:rPr>
          <w:sz w:val="26"/>
          <w:szCs w:val="26"/>
        </w:rPr>
      </w:pPr>
      <w:r>
        <w:rPr>
          <w:sz w:val="26"/>
          <w:szCs w:val="26"/>
        </w:rPr>
        <w:t xml:space="preserve">10) разработка проекта </w:t>
      </w:r>
      <w:r w:rsidRPr="00A470A7">
        <w:rPr>
          <w:sz w:val="26"/>
          <w:szCs w:val="26"/>
        </w:rPr>
        <w:t>Правил использования водных объектов для рекреационных целей</w:t>
      </w:r>
      <w:r>
        <w:rPr>
          <w:sz w:val="26"/>
          <w:szCs w:val="26"/>
        </w:rPr>
        <w:t>, его</w:t>
      </w:r>
      <w:r w:rsidRPr="00A470A7">
        <w:rPr>
          <w:sz w:val="26"/>
          <w:szCs w:val="26"/>
        </w:rPr>
        <w:t xml:space="preserve"> согласовани</w:t>
      </w:r>
      <w:r>
        <w:rPr>
          <w:sz w:val="26"/>
          <w:szCs w:val="26"/>
        </w:rPr>
        <w:t>е</w:t>
      </w:r>
      <w:r w:rsidRPr="00A470A7">
        <w:rPr>
          <w:sz w:val="26"/>
          <w:szCs w:val="26"/>
        </w:rPr>
        <w:t xml:space="preserve"> с органами государственной власти </w:t>
      </w:r>
      <w:r>
        <w:rPr>
          <w:sz w:val="26"/>
          <w:szCs w:val="26"/>
        </w:rPr>
        <w:t>Приморского края;</w:t>
      </w:r>
    </w:p>
    <w:p w:rsidR="00D75BD1" w:rsidRPr="00B6741C" w:rsidRDefault="00D75BD1" w:rsidP="00D75BD1">
      <w:pPr>
        <w:shd w:val="clear" w:color="auto" w:fill="FFFFFF"/>
        <w:tabs>
          <w:tab w:val="left" w:pos="851"/>
        </w:tabs>
        <w:ind w:firstLine="709"/>
        <w:jc w:val="both"/>
        <w:textAlignment w:val="baseline"/>
        <w:rPr>
          <w:sz w:val="26"/>
          <w:szCs w:val="26"/>
        </w:rPr>
      </w:pPr>
      <w:r>
        <w:rPr>
          <w:sz w:val="26"/>
          <w:szCs w:val="26"/>
        </w:rPr>
        <w:t>11</w:t>
      </w:r>
      <w:r w:rsidRPr="00B6741C">
        <w:rPr>
          <w:sz w:val="26"/>
          <w:szCs w:val="26"/>
        </w:rPr>
        <w:t>) осуществление иных полномочий в соответствии с законодательством Российской Федерации, законодательством Приморского края</w:t>
      </w:r>
      <w:r>
        <w:rPr>
          <w:sz w:val="26"/>
          <w:szCs w:val="26"/>
        </w:rPr>
        <w:t>, Уставом Яковлевского округа</w:t>
      </w:r>
      <w:r w:rsidRPr="00B6741C">
        <w:rPr>
          <w:sz w:val="26"/>
          <w:szCs w:val="26"/>
        </w:rPr>
        <w:t xml:space="preserve"> и муниципальными правовыми актами</w:t>
      </w:r>
      <w:r>
        <w:rPr>
          <w:sz w:val="26"/>
          <w:szCs w:val="26"/>
        </w:rPr>
        <w:t xml:space="preserve"> и настоящим Положением</w:t>
      </w:r>
      <w:r w:rsidRPr="00B6741C">
        <w:rPr>
          <w:sz w:val="26"/>
          <w:szCs w:val="26"/>
        </w:rPr>
        <w:t>.</w:t>
      </w:r>
    </w:p>
    <w:p w:rsidR="00D75BD1" w:rsidRPr="00B6741C" w:rsidRDefault="00D75BD1" w:rsidP="00D75BD1">
      <w:pPr>
        <w:keepNext/>
        <w:shd w:val="clear" w:color="auto" w:fill="FFFFFF"/>
        <w:tabs>
          <w:tab w:val="left" w:pos="851"/>
        </w:tabs>
        <w:jc w:val="center"/>
        <w:textAlignment w:val="baseline"/>
        <w:rPr>
          <w:sz w:val="26"/>
          <w:szCs w:val="26"/>
        </w:rPr>
      </w:pPr>
    </w:p>
    <w:p w:rsidR="00D75BD1" w:rsidRPr="00E13373" w:rsidRDefault="00D75BD1" w:rsidP="00D75BD1">
      <w:pPr>
        <w:keepNext/>
        <w:shd w:val="clear" w:color="auto" w:fill="FFFFFF"/>
        <w:tabs>
          <w:tab w:val="left" w:pos="851"/>
        </w:tabs>
        <w:ind w:firstLine="709"/>
        <w:jc w:val="both"/>
        <w:textAlignment w:val="baseline"/>
        <w:rPr>
          <w:rFonts w:eastAsiaTheme="minorHAnsi"/>
          <w:b/>
          <w:bCs/>
          <w:sz w:val="26"/>
          <w:szCs w:val="26"/>
          <w:lang w:eastAsia="en-US"/>
        </w:rPr>
      </w:pPr>
      <w:r w:rsidRPr="00E13373">
        <w:rPr>
          <w:b/>
          <w:sz w:val="26"/>
          <w:szCs w:val="26"/>
        </w:rPr>
        <w:t>3. Полномочия Думы Яковлевского муниципального</w:t>
      </w:r>
      <w:r>
        <w:rPr>
          <w:b/>
          <w:sz w:val="26"/>
          <w:szCs w:val="26"/>
        </w:rPr>
        <w:t xml:space="preserve"> </w:t>
      </w:r>
      <w:r w:rsidRPr="00E13373">
        <w:rPr>
          <w:b/>
          <w:sz w:val="26"/>
          <w:szCs w:val="26"/>
        </w:rPr>
        <w:t xml:space="preserve">округа в сфере </w:t>
      </w:r>
      <w:r w:rsidRPr="00E13373">
        <w:rPr>
          <w:rFonts w:eastAsiaTheme="minorHAnsi"/>
          <w:b/>
          <w:bCs/>
          <w:sz w:val="26"/>
          <w:szCs w:val="26"/>
          <w:lang w:eastAsia="en-US"/>
        </w:rPr>
        <w:t xml:space="preserve">создания </w:t>
      </w:r>
      <w:r w:rsidRPr="00E13373">
        <w:rPr>
          <w:b/>
          <w:sz w:val="26"/>
          <w:szCs w:val="26"/>
        </w:rPr>
        <w:t xml:space="preserve">условий для массового </w:t>
      </w:r>
      <w:r>
        <w:rPr>
          <w:b/>
          <w:sz w:val="26"/>
          <w:szCs w:val="26"/>
        </w:rPr>
        <w:t xml:space="preserve"> </w:t>
      </w:r>
      <w:r w:rsidRPr="00E13373">
        <w:rPr>
          <w:b/>
          <w:sz w:val="26"/>
          <w:szCs w:val="26"/>
        </w:rPr>
        <w:t xml:space="preserve">отдыха </w:t>
      </w:r>
      <w:r w:rsidRPr="00E13373">
        <w:rPr>
          <w:rFonts w:eastAsiaTheme="minorHAnsi"/>
          <w:b/>
          <w:bCs/>
          <w:sz w:val="26"/>
          <w:szCs w:val="26"/>
          <w:lang w:eastAsia="en-US"/>
        </w:rPr>
        <w:t>жителей</w:t>
      </w:r>
      <w:r w:rsidRPr="00E13373">
        <w:rPr>
          <w:b/>
          <w:sz w:val="26"/>
          <w:szCs w:val="26"/>
        </w:rPr>
        <w:t xml:space="preserve">, </w:t>
      </w:r>
      <w:r w:rsidRPr="00E13373">
        <w:rPr>
          <w:rFonts w:eastAsiaTheme="minorHAnsi"/>
          <w:b/>
          <w:bCs/>
          <w:sz w:val="26"/>
          <w:szCs w:val="26"/>
          <w:lang w:eastAsia="en-US"/>
        </w:rPr>
        <w:t>организации обустройства мест массового отдыха</w:t>
      </w:r>
    </w:p>
    <w:p w:rsidR="00D75BD1" w:rsidRPr="00B6741C" w:rsidRDefault="00D75BD1" w:rsidP="00D75BD1">
      <w:pPr>
        <w:keepNext/>
        <w:shd w:val="clear" w:color="auto" w:fill="FFFFFF"/>
        <w:tabs>
          <w:tab w:val="left" w:pos="851"/>
        </w:tabs>
        <w:jc w:val="center"/>
        <w:textAlignment w:val="baseline"/>
        <w:rPr>
          <w:rFonts w:eastAsiaTheme="minorHAnsi"/>
          <w:bCs/>
          <w:sz w:val="26"/>
          <w:szCs w:val="26"/>
          <w:lang w:eastAsia="en-US"/>
        </w:rPr>
      </w:pPr>
    </w:p>
    <w:p w:rsidR="00D75BD1" w:rsidRPr="00B6741C" w:rsidRDefault="00D75BD1" w:rsidP="00D75BD1">
      <w:pPr>
        <w:shd w:val="clear" w:color="auto" w:fill="FFFFFF"/>
        <w:tabs>
          <w:tab w:val="left" w:pos="851"/>
        </w:tabs>
        <w:ind w:firstLine="709"/>
        <w:jc w:val="both"/>
        <w:textAlignment w:val="baseline"/>
        <w:rPr>
          <w:sz w:val="26"/>
          <w:szCs w:val="26"/>
        </w:rPr>
      </w:pPr>
      <w:r w:rsidRPr="00B6741C">
        <w:rPr>
          <w:rFonts w:eastAsiaTheme="minorHAnsi"/>
          <w:bCs/>
          <w:sz w:val="26"/>
          <w:szCs w:val="26"/>
          <w:lang w:eastAsia="en-US"/>
        </w:rPr>
        <w:t xml:space="preserve">3.1. К полномочиям Думы Яковлевского муниципального округа </w:t>
      </w:r>
      <w:r w:rsidRPr="00B6741C">
        <w:rPr>
          <w:sz w:val="26"/>
          <w:szCs w:val="26"/>
        </w:rPr>
        <w:t xml:space="preserve">в сфере создания условий для массового отдыха жителей </w:t>
      </w:r>
      <w:r>
        <w:rPr>
          <w:sz w:val="26"/>
          <w:szCs w:val="26"/>
        </w:rPr>
        <w:t>Яковлевского</w:t>
      </w:r>
      <w:r w:rsidRPr="00DC4753">
        <w:rPr>
          <w:sz w:val="26"/>
          <w:szCs w:val="26"/>
        </w:rPr>
        <w:t xml:space="preserve"> округа </w:t>
      </w:r>
      <w:r w:rsidRPr="00B6741C">
        <w:rPr>
          <w:sz w:val="26"/>
          <w:szCs w:val="26"/>
        </w:rPr>
        <w:t>и организации обустройства мест массового отдыха относятся:</w:t>
      </w:r>
    </w:p>
    <w:p w:rsidR="00D75BD1" w:rsidRDefault="00D75BD1" w:rsidP="00D75BD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6116A">
        <w:rPr>
          <w:rFonts w:ascii="Times New Roman" w:hAnsi="Times New Roman" w:cs="Times New Roman"/>
          <w:sz w:val="26"/>
          <w:szCs w:val="26"/>
        </w:rPr>
        <w:t xml:space="preserve"> </w:t>
      </w:r>
      <w:r w:rsidRPr="00B6741C">
        <w:rPr>
          <w:rFonts w:ascii="Times New Roman" w:eastAsiaTheme="minorHAnsi" w:hAnsi="Times New Roman" w:cs="Times New Roman"/>
          <w:bCs/>
          <w:sz w:val="26"/>
          <w:szCs w:val="26"/>
          <w:lang w:eastAsia="en-US"/>
        </w:rPr>
        <w:t>осуществл</w:t>
      </w:r>
      <w:r>
        <w:rPr>
          <w:rFonts w:ascii="Times New Roman" w:eastAsiaTheme="minorHAnsi" w:hAnsi="Times New Roman" w:cs="Times New Roman"/>
          <w:bCs/>
          <w:sz w:val="26"/>
          <w:szCs w:val="26"/>
          <w:lang w:eastAsia="en-US"/>
        </w:rPr>
        <w:t>ение</w:t>
      </w:r>
      <w:r w:rsidRPr="0056116A">
        <w:rPr>
          <w:rFonts w:ascii="Times New Roman" w:hAnsi="Times New Roman" w:cs="Times New Roman"/>
          <w:sz w:val="26"/>
          <w:szCs w:val="26"/>
        </w:rPr>
        <w:t xml:space="preserve"> нормативно</w:t>
      </w:r>
      <w:r>
        <w:rPr>
          <w:rFonts w:ascii="Times New Roman" w:hAnsi="Times New Roman" w:cs="Times New Roman"/>
          <w:sz w:val="26"/>
          <w:szCs w:val="26"/>
        </w:rPr>
        <w:t>го</w:t>
      </w:r>
      <w:r w:rsidRPr="0056116A">
        <w:rPr>
          <w:rFonts w:ascii="Times New Roman" w:hAnsi="Times New Roman" w:cs="Times New Roman"/>
          <w:sz w:val="26"/>
          <w:szCs w:val="26"/>
        </w:rPr>
        <w:t xml:space="preserve"> правово</w:t>
      </w:r>
      <w:r>
        <w:rPr>
          <w:rFonts w:ascii="Times New Roman" w:hAnsi="Times New Roman" w:cs="Times New Roman"/>
          <w:sz w:val="26"/>
          <w:szCs w:val="26"/>
        </w:rPr>
        <w:t>го</w:t>
      </w:r>
      <w:r w:rsidRPr="0056116A">
        <w:rPr>
          <w:rFonts w:ascii="Times New Roman" w:hAnsi="Times New Roman" w:cs="Times New Roman"/>
          <w:sz w:val="26"/>
          <w:szCs w:val="26"/>
        </w:rPr>
        <w:t xml:space="preserve"> регулировани</w:t>
      </w:r>
      <w:r>
        <w:rPr>
          <w:rFonts w:ascii="Times New Roman" w:hAnsi="Times New Roman" w:cs="Times New Roman"/>
          <w:sz w:val="26"/>
          <w:szCs w:val="26"/>
        </w:rPr>
        <w:t>я</w:t>
      </w:r>
      <w:r w:rsidRPr="0056116A">
        <w:rPr>
          <w:rFonts w:ascii="Times New Roman" w:hAnsi="Times New Roman" w:cs="Times New Roman"/>
          <w:sz w:val="26"/>
          <w:szCs w:val="26"/>
        </w:rPr>
        <w:t xml:space="preserve"> отношений в сфере </w:t>
      </w:r>
      <w:r w:rsidRPr="00B6741C">
        <w:rPr>
          <w:rFonts w:ascii="Times New Roman" w:hAnsi="Times New Roman" w:cs="Times New Roman"/>
          <w:sz w:val="26"/>
          <w:szCs w:val="26"/>
        </w:rPr>
        <w:t xml:space="preserve">создания условий для массового отдыха жителей </w:t>
      </w:r>
      <w:r>
        <w:rPr>
          <w:rFonts w:ascii="Times New Roman" w:hAnsi="Times New Roman" w:cs="Times New Roman"/>
          <w:sz w:val="26"/>
          <w:szCs w:val="26"/>
        </w:rPr>
        <w:t>Яковлевского</w:t>
      </w:r>
      <w:r w:rsidRPr="00DC4753">
        <w:rPr>
          <w:rFonts w:ascii="Times New Roman" w:eastAsia="SimSun" w:hAnsi="Times New Roman" w:cs="Times New Roman"/>
          <w:kern w:val="3"/>
          <w:sz w:val="26"/>
          <w:szCs w:val="26"/>
          <w:lang w:eastAsia="zh-CN" w:bidi="hi-IN"/>
        </w:rPr>
        <w:t xml:space="preserve"> округа </w:t>
      </w:r>
      <w:r w:rsidRPr="00B6741C">
        <w:rPr>
          <w:rFonts w:ascii="Times New Roman" w:hAnsi="Times New Roman" w:cs="Times New Roman"/>
          <w:sz w:val="26"/>
          <w:szCs w:val="26"/>
        </w:rPr>
        <w:t>и организации обустройства мест массового отдыха</w:t>
      </w:r>
      <w:r w:rsidRPr="0056116A">
        <w:rPr>
          <w:rFonts w:ascii="Times New Roman" w:hAnsi="Times New Roman" w:cs="Times New Roman"/>
          <w:sz w:val="26"/>
          <w:szCs w:val="26"/>
        </w:rPr>
        <w:t>;</w:t>
      </w:r>
    </w:p>
    <w:p w:rsidR="00D75BD1" w:rsidRDefault="00D75BD1" w:rsidP="00D75BD1">
      <w:pPr>
        <w:autoSpaceDE w:val="0"/>
        <w:adjustRightInd w:val="0"/>
        <w:ind w:firstLine="709"/>
        <w:jc w:val="both"/>
        <w:rPr>
          <w:rFonts w:eastAsiaTheme="minorHAnsi"/>
          <w:sz w:val="26"/>
          <w:szCs w:val="26"/>
          <w:lang w:eastAsia="en-US"/>
        </w:rPr>
      </w:pPr>
      <w:r>
        <w:rPr>
          <w:rFonts w:eastAsiaTheme="minorHAnsi"/>
          <w:sz w:val="26"/>
          <w:szCs w:val="26"/>
          <w:lang w:eastAsia="en-US"/>
        </w:rPr>
        <w:t>2) утверждение Правил использования водных объектов для рекреационных целей после согласования с органами государственной власти Приморского края;</w:t>
      </w:r>
    </w:p>
    <w:p w:rsidR="00D75BD1" w:rsidRPr="0056116A" w:rsidRDefault="00D75BD1" w:rsidP="00D75BD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Pr="0056116A">
        <w:rPr>
          <w:rFonts w:ascii="Times New Roman" w:hAnsi="Times New Roman" w:cs="Times New Roman"/>
          <w:sz w:val="26"/>
          <w:szCs w:val="26"/>
        </w:rPr>
        <w:t xml:space="preserve"> </w:t>
      </w:r>
      <w:r>
        <w:rPr>
          <w:rFonts w:ascii="Times New Roman" w:hAnsi="Times New Roman" w:cs="Times New Roman"/>
          <w:sz w:val="26"/>
          <w:szCs w:val="26"/>
        </w:rPr>
        <w:t>утверждение</w:t>
      </w:r>
      <w:r w:rsidRPr="0056116A">
        <w:rPr>
          <w:rFonts w:ascii="Times New Roman" w:hAnsi="Times New Roman" w:cs="Times New Roman"/>
          <w:sz w:val="26"/>
          <w:szCs w:val="26"/>
        </w:rPr>
        <w:t xml:space="preserve"> решением о бюджете Яковлевского округа бюджетны</w:t>
      </w:r>
      <w:r>
        <w:rPr>
          <w:rFonts w:ascii="Times New Roman" w:hAnsi="Times New Roman" w:cs="Times New Roman"/>
          <w:sz w:val="26"/>
          <w:szCs w:val="26"/>
        </w:rPr>
        <w:t>х</w:t>
      </w:r>
      <w:r w:rsidRPr="0056116A">
        <w:rPr>
          <w:rFonts w:ascii="Times New Roman" w:hAnsi="Times New Roman" w:cs="Times New Roman"/>
          <w:sz w:val="26"/>
          <w:szCs w:val="26"/>
        </w:rPr>
        <w:t xml:space="preserve"> ассигновани</w:t>
      </w:r>
      <w:r>
        <w:rPr>
          <w:rFonts w:ascii="Times New Roman" w:hAnsi="Times New Roman" w:cs="Times New Roman"/>
          <w:sz w:val="26"/>
          <w:szCs w:val="26"/>
        </w:rPr>
        <w:t>й</w:t>
      </w:r>
      <w:r w:rsidRPr="0056116A">
        <w:rPr>
          <w:rFonts w:ascii="Times New Roman" w:hAnsi="Times New Roman" w:cs="Times New Roman"/>
          <w:sz w:val="26"/>
          <w:szCs w:val="26"/>
        </w:rPr>
        <w:t xml:space="preserve"> на реализацию мероприятий по </w:t>
      </w:r>
      <w:r w:rsidRPr="00B6741C">
        <w:rPr>
          <w:rFonts w:ascii="Times New Roman" w:hAnsi="Times New Roman" w:cs="Times New Roman"/>
          <w:sz w:val="26"/>
          <w:szCs w:val="26"/>
        </w:rPr>
        <w:t>создани</w:t>
      </w:r>
      <w:r>
        <w:rPr>
          <w:rFonts w:ascii="Times New Roman" w:hAnsi="Times New Roman" w:cs="Times New Roman"/>
          <w:sz w:val="26"/>
          <w:szCs w:val="26"/>
        </w:rPr>
        <w:t>ю</w:t>
      </w:r>
      <w:r w:rsidRPr="00B6741C">
        <w:rPr>
          <w:rFonts w:ascii="Times New Roman" w:hAnsi="Times New Roman" w:cs="Times New Roman"/>
          <w:sz w:val="26"/>
          <w:szCs w:val="26"/>
        </w:rPr>
        <w:t xml:space="preserve"> условий для массового отдыха жителей </w:t>
      </w:r>
      <w:r>
        <w:rPr>
          <w:rFonts w:ascii="Times New Roman" w:hAnsi="Times New Roman" w:cs="Times New Roman"/>
          <w:sz w:val="26"/>
          <w:szCs w:val="26"/>
        </w:rPr>
        <w:t>Яковлевского</w:t>
      </w:r>
      <w:r w:rsidRPr="00DC4753">
        <w:rPr>
          <w:rFonts w:ascii="Times New Roman" w:eastAsia="SimSun" w:hAnsi="Times New Roman" w:cs="Times New Roman"/>
          <w:kern w:val="3"/>
          <w:sz w:val="26"/>
          <w:szCs w:val="26"/>
          <w:lang w:eastAsia="zh-CN" w:bidi="hi-IN"/>
        </w:rPr>
        <w:t xml:space="preserve"> округа </w:t>
      </w:r>
      <w:r w:rsidRPr="00B6741C">
        <w:rPr>
          <w:rFonts w:ascii="Times New Roman" w:hAnsi="Times New Roman" w:cs="Times New Roman"/>
          <w:sz w:val="26"/>
          <w:szCs w:val="26"/>
        </w:rPr>
        <w:t>и организации обустройства мест массового отдыха</w:t>
      </w:r>
      <w:r w:rsidRPr="0056116A">
        <w:rPr>
          <w:rFonts w:ascii="Times New Roman" w:hAnsi="Times New Roman" w:cs="Times New Roman"/>
          <w:sz w:val="26"/>
          <w:szCs w:val="26"/>
        </w:rPr>
        <w:t xml:space="preserve">; </w:t>
      </w:r>
    </w:p>
    <w:p w:rsidR="00D75BD1" w:rsidRPr="00B6741C" w:rsidRDefault="00D75BD1" w:rsidP="00D75BD1">
      <w:pPr>
        <w:keepNext/>
        <w:shd w:val="clear" w:color="auto" w:fill="FFFFFF"/>
        <w:tabs>
          <w:tab w:val="left" w:pos="851"/>
        </w:tabs>
        <w:ind w:firstLine="709"/>
        <w:jc w:val="both"/>
        <w:textAlignment w:val="baseline"/>
        <w:rPr>
          <w:rFonts w:eastAsiaTheme="minorHAnsi"/>
          <w:bCs/>
          <w:sz w:val="26"/>
          <w:szCs w:val="26"/>
          <w:lang w:eastAsia="en-US"/>
        </w:rPr>
      </w:pPr>
      <w:r>
        <w:rPr>
          <w:sz w:val="26"/>
          <w:szCs w:val="26"/>
        </w:rPr>
        <w:t>4)</w:t>
      </w:r>
      <w:r w:rsidRPr="0056116A">
        <w:rPr>
          <w:sz w:val="26"/>
          <w:szCs w:val="26"/>
        </w:rPr>
        <w:t xml:space="preserve"> </w:t>
      </w:r>
      <w:r w:rsidRPr="00B6741C">
        <w:rPr>
          <w:rFonts w:eastAsiaTheme="minorHAnsi"/>
          <w:bCs/>
          <w:sz w:val="26"/>
          <w:szCs w:val="26"/>
          <w:lang w:eastAsia="en-US"/>
        </w:rPr>
        <w:t>осуществл</w:t>
      </w:r>
      <w:r>
        <w:rPr>
          <w:rFonts w:eastAsiaTheme="minorHAnsi"/>
          <w:bCs/>
          <w:sz w:val="26"/>
          <w:szCs w:val="26"/>
          <w:lang w:eastAsia="en-US"/>
        </w:rPr>
        <w:t xml:space="preserve">ение </w:t>
      </w:r>
      <w:proofErr w:type="gramStart"/>
      <w:r>
        <w:rPr>
          <w:rFonts w:eastAsiaTheme="minorHAnsi"/>
          <w:bCs/>
          <w:sz w:val="26"/>
          <w:szCs w:val="26"/>
          <w:lang w:eastAsia="en-US"/>
        </w:rPr>
        <w:t>контроля за</w:t>
      </w:r>
      <w:proofErr w:type="gramEnd"/>
      <w:r>
        <w:rPr>
          <w:rFonts w:eastAsiaTheme="minorHAnsi"/>
          <w:bCs/>
          <w:sz w:val="26"/>
          <w:szCs w:val="26"/>
          <w:lang w:eastAsia="en-US"/>
        </w:rPr>
        <w:t xml:space="preserve"> деятельностью А</w:t>
      </w:r>
      <w:r w:rsidRPr="00B6741C">
        <w:rPr>
          <w:rFonts w:eastAsiaTheme="minorHAnsi"/>
          <w:bCs/>
          <w:sz w:val="26"/>
          <w:szCs w:val="26"/>
          <w:lang w:eastAsia="en-US"/>
        </w:rPr>
        <w:t xml:space="preserve">дминистрации </w:t>
      </w:r>
      <w:r>
        <w:rPr>
          <w:rFonts w:eastAsiaTheme="minorHAnsi"/>
          <w:bCs/>
          <w:sz w:val="26"/>
          <w:szCs w:val="26"/>
          <w:lang w:eastAsia="en-US"/>
        </w:rPr>
        <w:t xml:space="preserve">Яковлевского </w:t>
      </w:r>
      <w:r w:rsidRPr="00B6741C">
        <w:rPr>
          <w:rFonts w:eastAsiaTheme="minorHAnsi"/>
          <w:bCs/>
          <w:sz w:val="26"/>
          <w:szCs w:val="26"/>
          <w:lang w:eastAsia="en-US"/>
        </w:rPr>
        <w:t>округа в сфере создания условий для массового отдыха и организации обустройства мест массового отдыха населения на территории округа;</w:t>
      </w:r>
    </w:p>
    <w:p w:rsidR="00D75BD1" w:rsidRPr="0056116A" w:rsidRDefault="00D75BD1" w:rsidP="00D75BD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B6741C">
        <w:rPr>
          <w:rFonts w:ascii="Times New Roman" w:eastAsiaTheme="minorHAnsi" w:hAnsi="Times New Roman" w:cs="Times New Roman"/>
          <w:bCs/>
          <w:sz w:val="26"/>
          <w:szCs w:val="26"/>
          <w:lang w:eastAsia="en-US"/>
        </w:rPr>
        <w:t>осуществл</w:t>
      </w:r>
      <w:r>
        <w:rPr>
          <w:rFonts w:ascii="Times New Roman" w:eastAsiaTheme="minorHAnsi" w:hAnsi="Times New Roman" w:cs="Times New Roman"/>
          <w:bCs/>
          <w:sz w:val="26"/>
          <w:szCs w:val="26"/>
          <w:lang w:eastAsia="en-US"/>
        </w:rPr>
        <w:t>ение</w:t>
      </w:r>
      <w:r w:rsidRPr="0056116A">
        <w:rPr>
          <w:rFonts w:ascii="Times New Roman" w:hAnsi="Times New Roman" w:cs="Times New Roman"/>
          <w:sz w:val="26"/>
          <w:szCs w:val="26"/>
        </w:rPr>
        <w:t xml:space="preserve"> ины</w:t>
      </w:r>
      <w:r>
        <w:rPr>
          <w:rFonts w:ascii="Times New Roman" w:hAnsi="Times New Roman" w:cs="Times New Roman"/>
          <w:sz w:val="26"/>
          <w:szCs w:val="26"/>
        </w:rPr>
        <w:t>х</w:t>
      </w:r>
      <w:r w:rsidRPr="0056116A">
        <w:rPr>
          <w:rFonts w:ascii="Times New Roman" w:hAnsi="Times New Roman" w:cs="Times New Roman"/>
          <w:sz w:val="26"/>
          <w:szCs w:val="26"/>
        </w:rPr>
        <w:t xml:space="preserve"> полномочи</w:t>
      </w:r>
      <w:r>
        <w:rPr>
          <w:rFonts w:ascii="Times New Roman" w:hAnsi="Times New Roman" w:cs="Times New Roman"/>
          <w:sz w:val="26"/>
          <w:szCs w:val="26"/>
        </w:rPr>
        <w:t>й</w:t>
      </w:r>
      <w:r w:rsidRPr="0056116A">
        <w:rPr>
          <w:rFonts w:ascii="Times New Roman" w:hAnsi="Times New Roman" w:cs="Times New Roman"/>
          <w:sz w:val="26"/>
          <w:szCs w:val="26"/>
        </w:rPr>
        <w:t xml:space="preserve"> в соответствии с федеральным законодательством, законодательством Приморского края, Уставом Яковлевского округа.</w:t>
      </w:r>
    </w:p>
    <w:p w:rsidR="00D75BD1" w:rsidRPr="00B6741C" w:rsidRDefault="00D75BD1" w:rsidP="00D75BD1">
      <w:pPr>
        <w:keepNext/>
        <w:shd w:val="clear" w:color="auto" w:fill="FFFFFF"/>
        <w:tabs>
          <w:tab w:val="left" w:pos="851"/>
        </w:tabs>
        <w:jc w:val="both"/>
        <w:textAlignment w:val="baseline"/>
        <w:rPr>
          <w:rFonts w:eastAsiaTheme="minorHAnsi"/>
          <w:bCs/>
          <w:sz w:val="26"/>
          <w:szCs w:val="26"/>
          <w:lang w:eastAsia="en-US"/>
        </w:rPr>
      </w:pPr>
    </w:p>
    <w:p w:rsidR="00D75BD1" w:rsidRPr="0004332E" w:rsidRDefault="00D75BD1" w:rsidP="00D75BD1">
      <w:pPr>
        <w:keepNext/>
        <w:shd w:val="clear" w:color="auto" w:fill="FFFFFF"/>
        <w:tabs>
          <w:tab w:val="left" w:pos="851"/>
        </w:tabs>
        <w:ind w:firstLine="709"/>
        <w:jc w:val="both"/>
        <w:textAlignment w:val="baseline"/>
        <w:rPr>
          <w:rFonts w:eastAsiaTheme="minorHAnsi"/>
          <w:b/>
          <w:bCs/>
          <w:sz w:val="26"/>
          <w:szCs w:val="26"/>
          <w:lang w:eastAsia="en-US"/>
        </w:rPr>
      </w:pPr>
      <w:r w:rsidRPr="0004332E">
        <w:rPr>
          <w:rFonts w:eastAsiaTheme="minorHAnsi"/>
          <w:b/>
          <w:bCs/>
          <w:sz w:val="26"/>
          <w:szCs w:val="26"/>
          <w:lang w:eastAsia="en-US"/>
        </w:rPr>
        <w:t>4. Организация обустройства</w:t>
      </w:r>
      <w:r>
        <w:rPr>
          <w:rFonts w:eastAsiaTheme="minorHAnsi"/>
          <w:b/>
          <w:bCs/>
          <w:sz w:val="26"/>
          <w:szCs w:val="26"/>
          <w:lang w:eastAsia="en-US"/>
        </w:rPr>
        <w:t xml:space="preserve"> </w:t>
      </w:r>
      <w:r w:rsidRPr="0004332E">
        <w:rPr>
          <w:rFonts w:eastAsiaTheme="minorHAnsi"/>
          <w:b/>
          <w:bCs/>
          <w:sz w:val="26"/>
          <w:szCs w:val="26"/>
          <w:lang w:eastAsia="en-US"/>
        </w:rPr>
        <w:t>и использования мест массового отдыха</w:t>
      </w:r>
    </w:p>
    <w:p w:rsidR="00D75BD1" w:rsidRPr="00B6741C" w:rsidRDefault="00D75BD1" w:rsidP="00D75BD1">
      <w:pPr>
        <w:keepNext/>
        <w:shd w:val="clear" w:color="auto" w:fill="FFFFFF"/>
        <w:tabs>
          <w:tab w:val="left" w:pos="851"/>
        </w:tabs>
        <w:jc w:val="center"/>
        <w:textAlignment w:val="baseline"/>
        <w:rPr>
          <w:sz w:val="26"/>
          <w:szCs w:val="26"/>
        </w:rPr>
      </w:pP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4.1. На территории места массового отдыха могут быть выделены следующие функциональные зоны: </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1) зона отдыха;</w:t>
      </w:r>
    </w:p>
    <w:p w:rsidR="00D75BD1" w:rsidRPr="00B6741C" w:rsidRDefault="00D75BD1" w:rsidP="00D75BD1">
      <w:pPr>
        <w:autoSpaceDE w:val="0"/>
        <w:adjustRightInd w:val="0"/>
        <w:ind w:firstLine="709"/>
        <w:jc w:val="both"/>
        <w:rPr>
          <w:sz w:val="26"/>
          <w:szCs w:val="26"/>
        </w:rPr>
      </w:pPr>
      <w:r w:rsidRPr="00B6741C">
        <w:rPr>
          <w:sz w:val="26"/>
          <w:szCs w:val="26"/>
        </w:rPr>
        <w:t>2) зона обслуживания;</w:t>
      </w:r>
    </w:p>
    <w:p w:rsidR="00D75BD1" w:rsidRPr="00B6741C" w:rsidRDefault="00D75BD1" w:rsidP="00D75BD1">
      <w:pPr>
        <w:autoSpaceDE w:val="0"/>
        <w:adjustRightInd w:val="0"/>
        <w:ind w:firstLine="709"/>
        <w:jc w:val="both"/>
        <w:rPr>
          <w:sz w:val="26"/>
          <w:szCs w:val="26"/>
        </w:rPr>
      </w:pPr>
      <w:r w:rsidRPr="00B6741C">
        <w:rPr>
          <w:sz w:val="26"/>
          <w:szCs w:val="26"/>
        </w:rPr>
        <w:t>3) спортивная;</w:t>
      </w:r>
    </w:p>
    <w:p w:rsidR="00D75BD1" w:rsidRPr="00B6741C" w:rsidRDefault="00D75BD1" w:rsidP="00D75BD1">
      <w:pPr>
        <w:autoSpaceDE w:val="0"/>
        <w:adjustRightInd w:val="0"/>
        <w:ind w:firstLine="709"/>
        <w:jc w:val="both"/>
        <w:rPr>
          <w:sz w:val="26"/>
          <w:szCs w:val="26"/>
        </w:rPr>
      </w:pPr>
      <w:r w:rsidRPr="00B6741C">
        <w:rPr>
          <w:sz w:val="26"/>
          <w:szCs w:val="26"/>
        </w:rPr>
        <w:t>4) зона озеленения;</w:t>
      </w:r>
    </w:p>
    <w:p w:rsidR="00D75BD1" w:rsidRPr="00B6741C" w:rsidRDefault="00D75BD1" w:rsidP="00D75BD1">
      <w:pPr>
        <w:autoSpaceDE w:val="0"/>
        <w:adjustRightInd w:val="0"/>
        <w:ind w:firstLine="709"/>
        <w:jc w:val="both"/>
        <w:rPr>
          <w:sz w:val="26"/>
          <w:szCs w:val="26"/>
        </w:rPr>
      </w:pPr>
      <w:r w:rsidRPr="00B6741C">
        <w:rPr>
          <w:sz w:val="26"/>
          <w:szCs w:val="26"/>
        </w:rPr>
        <w:lastRenderedPageBreak/>
        <w:t>5) детский сектор;</w:t>
      </w:r>
    </w:p>
    <w:p w:rsidR="00D75BD1" w:rsidRPr="00B6741C" w:rsidRDefault="00D75BD1" w:rsidP="00D75BD1">
      <w:pPr>
        <w:autoSpaceDE w:val="0"/>
        <w:adjustRightInd w:val="0"/>
        <w:ind w:firstLine="709"/>
        <w:jc w:val="both"/>
        <w:rPr>
          <w:sz w:val="26"/>
          <w:szCs w:val="26"/>
        </w:rPr>
      </w:pPr>
      <w:r w:rsidRPr="00B6741C">
        <w:rPr>
          <w:sz w:val="26"/>
          <w:szCs w:val="26"/>
        </w:rPr>
        <w:t>6) пешеходные дорожки.</w:t>
      </w:r>
    </w:p>
    <w:p w:rsidR="00D75BD1" w:rsidRPr="00B6741C" w:rsidRDefault="00D75BD1" w:rsidP="00D75BD1">
      <w:pPr>
        <w:autoSpaceDE w:val="0"/>
        <w:adjustRightInd w:val="0"/>
        <w:ind w:firstLine="709"/>
        <w:jc w:val="both"/>
        <w:rPr>
          <w:sz w:val="26"/>
          <w:szCs w:val="26"/>
        </w:rPr>
      </w:pPr>
      <w:r w:rsidRPr="00B6741C">
        <w:rPr>
          <w:sz w:val="26"/>
          <w:szCs w:val="26"/>
        </w:rPr>
        <w:t>4.2.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4.3.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Яковлевского округа.</w:t>
      </w:r>
    </w:p>
    <w:p w:rsidR="00D75BD1" w:rsidRPr="00B6741C" w:rsidRDefault="00D75BD1" w:rsidP="00D75BD1">
      <w:pPr>
        <w:autoSpaceDE w:val="0"/>
        <w:adjustRightInd w:val="0"/>
        <w:ind w:firstLine="709"/>
        <w:jc w:val="both"/>
        <w:rPr>
          <w:sz w:val="26"/>
          <w:szCs w:val="26"/>
        </w:rPr>
      </w:pPr>
      <w:r w:rsidRPr="00B6741C">
        <w:rPr>
          <w:sz w:val="26"/>
          <w:szCs w:val="26"/>
        </w:rPr>
        <w:t>4.4. Проекты комплексного благоустройства мест массового отдыха могут предусматривать:</w:t>
      </w:r>
    </w:p>
    <w:p w:rsidR="00D75BD1" w:rsidRPr="00B6741C" w:rsidRDefault="00D75BD1" w:rsidP="00D75BD1">
      <w:pPr>
        <w:autoSpaceDE w:val="0"/>
        <w:adjustRightInd w:val="0"/>
        <w:ind w:firstLine="709"/>
        <w:jc w:val="both"/>
        <w:rPr>
          <w:sz w:val="26"/>
          <w:szCs w:val="26"/>
        </w:rPr>
      </w:pPr>
      <w:r w:rsidRPr="00B6741C">
        <w:rPr>
          <w:sz w:val="26"/>
          <w:szCs w:val="26"/>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D75BD1" w:rsidRPr="00B6741C" w:rsidRDefault="00D75BD1" w:rsidP="00D75BD1">
      <w:pPr>
        <w:autoSpaceDE w:val="0"/>
        <w:adjustRightInd w:val="0"/>
        <w:ind w:firstLine="709"/>
        <w:jc w:val="both"/>
        <w:rPr>
          <w:sz w:val="26"/>
          <w:szCs w:val="26"/>
        </w:rPr>
      </w:pPr>
      <w:r w:rsidRPr="00B6741C">
        <w:rPr>
          <w:sz w:val="26"/>
          <w:szCs w:val="26"/>
        </w:rPr>
        <w:t>2) размещение временных павильонов, киосков, навесов, сооружений для мелкорозничной торговли и других целей;</w:t>
      </w:r>
    </w:p>
    <w:p w:rsidR="00D75BD1" w:rsidRPr="00B6741C" w:rsidRDefault="00D75BD1" w:rsidP="00D75BD1">
      <w:pPr>
        <w:autoSpaceDE w:val="0"/>
        <w:adjustRightInd w:val="0"/>
        <w:ind w:firstLine="709"/>
        <w:jc w:val="both"/>
        <w:rPr>
          <w:sz w:val="26"/>
          <w:szCs w:val="26"/>
        </w:rPr>
      </w:pPr>
      <w:r w:rsidRPr="00B6741C">
        <w:rPr>
          <w:sz w:val="26"/>
          <w:szCs w:val="26"/>
        </w:rPr>
        <w:t>3) размещение малых архитектурных форм, произведений монументально-декоративного искусства;</w:t>
      </w:r>
    </w:p>
    <w:p w:rsidR="00D75BD1" w:rsidRPr="00B6741C" w:rsidRDefault="00D75BD1" w:rsidP="00D75BD1">
      <w:pPr>
        <w:autoSpaceDE w:val="0"/>
        <w:adjustRightInd w:val="0"/>
        <w:ind w:firstLine="709"/>
        <w:jc w:val="both"/>
        <w:rPr>
          <w:sz w:val="26"/>
          <w:szCs w:val="26"/>
        </w:rPr>
      </w:pPr>
      <w:r w:rsidRPr="00B6741C">
        <w:rPr>
          <w:sz w:val="26"/>
          <w:szCs w:val="26"/>
        </w:rPr>
        <w:t>4) озеленение;</w:t>
      </w:r>
    </w:p>
    <w:p w:rsidR="00D75BD1" w:rsidRPr="00B6741C" w:rsidRDefault="00D75BD1" w:rsidP="00D75BD1">
      <w:pPr>
        <w:autoSpaceDE w:val="0"/>
        <w:adjustRightInd w:val="0"/>
        <w:ind w:firstLine="709"/>
        <w:jc w:val="both"/>
        <w:rPr>
          <w:sz w:val="26"/>
          <w:szCs w:val="26"/>
        </w:rPr>
      </w:pPr>
      <w:r w:rsidRPr="00B6741C">
        <w:rPr>
          <w:sz w:val="26"/>
          <w:szCs w:val="26"/>
        </w:rPr>
        <w:t>5) таблички с размещением информации;</w:t>
      </w:r>
    </w:p>
    <w:p w:rsidR="00D75BD1" w:rsidRPr="00B6741C" w:rsidRDefault="00D75BD1" w:rsidP="00D75BD1">
      <w:pPr>
        <w:autoSpaceDE w:val="0"/>
        <w:adjustRightInd w:val="0"/>
        <w:ind w:firstLine="709"/>
        <w:jc w:val="both"/>
        <w:rPr>
          <w:sz w:val="26"/>
          <w:szCs w:val="26"/>
        </w:rPr>
      </w:pPr>
      <w:r w:rsidRPr="00B6741C">
        <w:rPr>
          <w:sz w:val="26"/>
          <w:szCs w:val="26"/>
        </w:rPr>
        <w:t>6) цветовое решение застройки, освещение и оформление прилегающей территории.</w:t>
      </w:r>
    </w:p>
    <w:p w:rsidR="00D75BD1" w:rsidRPr="00B6741C" w:rsidRDefault="00D75BD1" w:rsidP="00D75BD1">
      <w:pPr>
        <w:autoSpaceDE w:val="0"/>
        <w:adjustRightInd w:val="0"/>
        <w:ind w:firstLine="709"/>
        <w:jc w:val="both"/>
        <w:rPr>
          <w:sz w:val="26"/>
          <w:szCs w:val="26"/>
        </w:rPr>
      </w:pPr>
      <w:r w:rsidRPr="00B6741C">
        <w:rPr>
          <w:sz w:val="26"/>
          <w:szCs w:val="26"/>
        </w:rPr>
        <w:t>4.5.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D75BD1" w:rsidRPr="00B6741C" w:rsidRDefault="00D75BD1" w:rsidP="00D75BD1">
      <w:pPr>
        <w:autoSpaceDE w:val="0"/>
        <w:adjustRightInd w:val="0"/>
        <w:ind w:firstLine="709"/>
        <w:jc w:val="both"/>
        <w:rPr>
          <w:sz w:val="26"/>
          <w:szCs w:val="26"/>
        </w:rPr>
      </w:pPr>
      <w:proofErr w:type="gramStart"/>
      <w:r w:rsidRPr="00B6741C">
        <w:rPr>
          <w:sz w:val="26"/>
          <w:szCs w:val="26"/>
        </w:rPr>
        <w:t xml:space="preserve">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w:t>
      </w:r>
      <w:r w:rsidRPr="006A532C">
        <w:rPr>
          <w:sz w:val="26"/>
          <w:szCs w:val="26"/>
        </w:rPr>
        <w:t>фонтанов</w:t>
      </w:r>
      <w:r w:rsidRPr="00B6741C">
        <w:rPr>
          <w:sz w:val="26"/>
          <w:szCs w:val="26"/>
        </w:rPr>
        <w:t>), находящихся в таких местах;</w:t>
      </w:r>
      <w:proofErr w:type="gramEnd"/>
    </w:p>
    <w:p w:rsidR="00D75BD1" w:rsidRPr="00B6741C" w:rsidRDefault="00D75BD1" w:rsidP="00D75BD1">
      <w:pPr>
        <w:autoSpaceDE w:val="0"/>
        <w:adjustRightInd w:val="0"/>
        <w:ind w:firstLine="709"/>
        <w:jc w:val="both"/>
        <w:rPr>
          <w:sz w:val="26"/>
          <w:szCs w:val="26"/>
        </w:rPr>
      </w:pPr>
      <w:r w:rsidRPr="00B6741C">
        <w:rPr>
          <w:sz w:val="26"/>
          <w:szCs w:val="26"/>
        </w:rPr>
        <w:t>2) проведение комплекса противоэпидемических мероприятий;</w:t>
      </w:r>
    </w:p>
    <w:p w:rsidR="00D75BD1" w:rsidRPr="00B6741C" w:rsidRDefault="00D75BD1" w:rsidP="00D75BD1">
      <w:pPr>
        <w:autoSpaceDE w:val="0"/>
        <w:adjustRightInd w:val="0"/>
        <w:ind w:firstLine="709"/>
        <w:jc w:val="both"/>
        <w:rPr>
          <w:sz w:val="26"/>
          <w:szCs w:val="26"/>
        </w:rPr>
      </w:pPr>
      <w:r w:rsidRPr="00B6741C">
        <w:rPr>
          <w:sz w:val="26"/>
          <w:szCs w:val="26"/>
        </w:rPr>
        <w:t>3) организация спортивных и иных функциональных площадок, развлекательных аттракционов, пунктов проката спортивного инвентаря;</w:t>
      </w:r>
    </w:p>
    <w:p w:rsidR="00D75BD1" w:rsidRPr="00B6741C" w:rsidRDefault="00D75BD1" w:rsidP="00D75BD1">
      <w:pPr>
        <w:autoSpaceDE w:val="0"/>
        <w:adjustRightInd w:val="0"/>
        <w:ind w:firstLine="709"/>
        <w:jc w:val="both"/>
        <w:rPr>
          <w:sz w:val="26"/>
          <w:szCs w:val="26"/>
        </w:rPr>
      </w:pPr>
      <w:r w:rsidRPr="00B6741C">
        <w:rPr>
          <w:sz w:val="26"/>
          <w:szCs w:val="26"/>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D75BD1" w:rsidRPr="00B6741C" w:rsidRDefault="00D75BD1" w:rsidP="00D75BD1">
      <w:pPr>
        <w:autoSpaceDE w:val="0"/>
        <w:adjustRightInd w:val="0"/>
        <w:ind w:firstLine="709"/>
        <w:jc w:val="both"/>
        <w:rPr>
          <w:sz w:val="26"/>
          <w:szCs w:val="26"/>
        </w:rPr>
      </w:pPr>
      <w:r w:rsidRPr="00B6741C">
        <w:rPr>
          <w:sz w:val="26"/>
          <w:szCs w:val="26"/>
        </w:rPr>
        <w:t>5) организация, размещение нестационарных торговых объектов, а также размещение туалетных кабин;</w:t>
      </w:r>
    </w:p>
    <w:p w:rsidR="00D75BD1" w:rsidRPr="00B6741C" w:rsidRDefault="00D75BD1" w:rsidP="00D75BD1">
      <w:pPr>
        <w:autoSpaceDE w:val="0"/>
        <w:adjustRightInd w:val="0"/>
        <w:ind w:firstLine="709"/>
        <w:jc w:val="both"/>
        <w:rPr>
          <w:sz w:val="26"/>
          <w:szCs w:val="26"/>
        </w:rPr>
      </w:pPr>
      <w:r w:rsidRPr="00B6741C">
        <w:rPr>
          <w:sz w:val="26"/>
          <w:szCs w:val="26"/>
        </w:rPr>
        <w:t>6) определение площадок для стоянки транспортных средств на прилегающей к местам массового отдыха территории;</w:t>
      </w:r>
    </w:p>
    <w:p w:rsidR="00D75BD1" w:rsidRPr="00B6741C" w:rsidRDefault="00D75BD1" w:rsidP="00D75BD1">
      <w:pPr>
        <w:autoSpaceDE w:val="0"/>
        <w:adjustRightInd w:val="0"/>
        <w:ind w:firstLine="709"/>
        <w:jc w:val="both"/>
        <w:rPr>
          <w:sz w:val="26"/>
          <w:szCs w:val="26"/>
        </w:rPr>
      </w:pPr>
      <w:r w:rsidRPr="00B6741C">
        <w:rPr>
          <w:sz w:val="26"/>
          <w:szCs w:val="26"/>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D75BD1" w:rsidRPr="00B6741C" w:rsidRDefault="00D75BD1" w:rsidP="00D75BD1">
      <w:pPr>
        <w:autoSpaceDE w:val="0"/>
        <w:adjustRightInd w:val="0"/>
        <w:ind w:firstLine="709"/>
        <w:jc w:val="both"/>
        <w:rPr>
          <w:sz w:val="26"/>
          <w:szCs w:val="26"/>
        </w:rPr>
      </w:pPr>
      <w:r w:rsidRPr="00B6741C">
        <w:rPr>
          <w:sz w:val="26"/>
          <w:szCs w:val="26"/>
        </w:rPr>
        <w:lastRenderedPageBreak/>
        <w:t xml:space="preserve">4.6.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w:t>
      </w:r>
      <w:r>
        <w:rPr>
          <w:sz w:val="26"/>
          <w:szCs w:val="26"/>
        </w:rPr>
        <w:t xml:space="preserve">Яковлевского </w:t>
      </w:r>
      <w:r w:rsidRPr="00B6741C">
        <w:rPr>
          <w:sz w:val="26"/>
          <w:szCs w:val="26"/>
        </w:rPr>
        <w:t>округа и включает представителей контролирующих и надзорных органов (по согласованию).</w:t>
      </w:r>
    </w:p>
    <w:p w:rsidR="00D75BD1" w:rsidRDefault="00D75BD1" w:rsidP="00D75BD1">
      <w:pPr>
        <w:autoSpaceDE w:val="0"/>
        <w:adjustRightInd w:val="0"/>
        <w:ind w:firstLine="709"/>
        <w:jc w:val="both"/>
        <w:rPr>
          <w:sz w:val="26"/>
          <w:szCs w:val="26"/>
        </w:rPr>
      </w:pPr>
      <w:r w:rsidRPr="00B6741C">
        <w:rPr>
          <w:sz w:val="26"/>
          <w:szCs w:val="26"/>
        </w:rPr>
        <w:t xml:space="preserve">4.7.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w:t>
      </w:r>
      <w:r w:rsidRPr="00F82D5E">
        <w:rPr>
          <w:sz w:val="26"/>
          <w:szCs w:val="26"/>
        </w:rPr>
        <w:t xml:space="preserve">Губернатора Приморского края от 24.04.1998 </w:t>
      </w:r>
      <w:r>
        <w:rPr>
          <w:sz w:val="26"/>
          <w:szCs w:val="26"/>
        </w:rPr>
        <w:t>№</w:t>
      </w:r>
      <w:r w:rsidRPr="00F82D5E">
        <w:rPr>
          <w:sz w:val="26"/>
          <w:szCs w:val="26"/>
        </w:rPr>
        <w:t xml:space="preserve"> 196 </w:t>
      </w:r>
      <w:r>
        <w:rPr>
          <w:sz w:val="26"/>
          <w:szCs w:val="26"/>
        </w:rPr>
        <w:t>«</w:t>
      </w:r>
      <w:r w:rsidRPr="00F82D5E">
        <w:rPr>
          <w:sz w:val="26"/>
          <w:szCs w:val="26"/>
        </w:rPr>
        <w:t xml:space="preserve">Об утверждении Правил охраны жизни людей на водных объектах </w:t>
      </w:r>
      <w:proofErr w:type="gramStart"/>
      <w:r w:rsidRPr="00F82D5E">
        <w:rPr>
          <w:sz w:val="26"/>
          <w:szCs w:val="26"/>
        </w:rPr>
        <w:t>в</w:t>
      </w:r>
      <w:proofErr w:type="gramEnd"/>
      <w:r w:rsidRPr="00F82D5E">
        <w:rPr>
          <w:sz w:val="26"/>
          <w:szCs w:val="26"/>
        </w:rPr>
        <w:t xml:space="preserve"> </w:t>
      </w:r>
      <w:proofErr w:type="gramStart"/>
      <w:r w:rsidRPr="00F82D5E">
        <w:rPr>
          <w:sz w:val="26"/>
          <w:szCs w:val="26"/>
        </w:rPr>
        <w:t>Приморском</w:t>
      </w:r>
      <w:proofErr w:type="gramEnd"/>
      <w:r w:rsidRPr="00F82D5E">
        <w:rPr>
          <w:sz w:val="26"/>
          <w:szCs w:val="26"/>
        </w:rPr>
        <w:t xml:space="preserve"> крае и Правил пользования водными объектами для плавания на маломерных судах в Приморском крае</w:t>
      </w:r>
      <w:r>
        <w:rPr>
          <w:sz w:val="26"/>
          <w:szCs w:val="26"/>
        </w:rPr>
        <w:t>».</w:t>
      </w:r>
    </w:p>
    <w:p w:rsidR="00D75BD1" w:rsidRPr="00B6741C" w:rsidRDefault="00D75BD1" w:rsidP="00D75BD1">
      <w:pPr>
        <w:autoSpaceDE w:val="0"/>
        <w:adjustRightInd w:val="0"/>
        <w:ind w:firstLine="709"/>
        <w:jc w:val="both"/>
        <w:rPr>
          <w:sz w:val="26"/>
          <w:szCs w:val="26"/>
        </w:rPr>
      </w:pPr>
    </w:p>
    <w:p w:rsidR="00D75BD1" w:rsidRPr="00DD2B00" w:rsidRDefault="00D75BD1" w:rsidP="00D75BD1">
      <w:pPr>
        <w:keepNext/>
        <w:shd w:val="clear" w:color="auto" w:fill="FFFFFF"/>
        <w:tabs>
          <w:tab w:val="left" w:pos="851"/>
        </w:tabs>
        <w:ind w:firstLine="709"/>
        <w:jc w:val="both"/>
        <w:textAlignment w:val="baseline"/>
        <w:rPr>
          <w:rFonts w:eastAsiaTheme="minorHAnsi"/>
          <w:b/>
          <w:bCs/>
          <w:sz w:val="26"/>
          <w:szCs w:val="26"/>
          <w:lang w:eastAsia="en-US"/>
        </w:rPr>
      </w:pPr>
      <w:r w:rsidRPr="00DD2B00">
        <w:rPr>
          <w:rFonts w:eastAsiaTheme="minorHAnsi"/>
          <w:b/>
          <w:bCs/>
          <w:sz w:val="26"/>
          <w:szCs w:val="26"/>
          <w:lang w:eastAsia="en-US"/>
        </w:rPr>
        <w:t>5. Основные требования к использованию</w:t>
      </w:r>
      <w:r>
        <w:rPr>
          <w:rFonts w:eastAsiaTheme="minorHAnsi"/>
          <w:b/>
          <w:bCs/>
          <w:sz w:val="26"/>
          <w:szCs w:val="26"/>
          <w:lang w:eastAsia="en-US"/>
        </w:rPr>
        <w:t xml:space="preserve"> </w:t>
      </w:r>
      <w:r w:rsidRPr="00DD2B00">
        <w:rPr>
          <w:rFonts w:eastAsiaTheme="minorHAnsi"/>
          <w:b/>
          <w:bCs/>
          <w:sz w:val="26"/>
          <w:szCs w:val="26"/>
          <w:lang w:eastAsia="en-US"/>
        </w:rPr>
        <w:t>мест массового отдыха</w:t>
      </w:r>
    </w:p>
    <w:p w:rsidR="00D75BD1" w:rsidRPr="00B6741C" w:rsidRDefault="00D75BD1" w:rsidP="00D75BD1">
      <w:pPr>
        <w:keepNext/>
        <w:shd w:val="clear" w:color="auto" w:fill="FFFFFF"/>
        <w:tabs>
          <w:tab w:val="left" w:pos="851"/>
        </w:tabs>
        <w:jc w:val="center"/>
        <w:textAlignment w:val="baseline"/>
        <w:rPr>
          <w:sz w:val="26"/>
          <w:szCs w:val="26"/>
        </w:rPr>
      </w:pP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5.1. </w:t>
      </w:r>
      <w:r>
        <w:rPr>
          <w:sz w:val="26"/>
          <w:szCs w:val="26"/>
        </w:rPr>
        <w:t>Д</w:t>
      </w:r>
      <w:r w:rsidRPr="00B6741C">
        <w:rPr>
          <w:sz w:val="26"/>
          <w:szCs w:val="26"/>
        </w:rPr>
        <w:t xml:space="preserve">опускаются следующие виды </w:t>
      </w:r>
      <w:r>
        <w:rPr>
          <w:sz w:val="26"/>
          <w:szCs w:val="26"/>
        </w:rPr>
        <w:t xml:space="preserve">рекреационного </w:t>
      </w:r>
      <w:r w:rsidRPr="00B6741C">
        <w:rPr>
          <w:sz w:val="26"/>
          <w:szCs w:val="26"/>
        </w:rPr>
        <w:t>использования</w:t>
      </w:r>
      <w:r>
        <w:rPr>
          <w:sz w:val="26"/>
          <w:szCs w:val="26"/>
        </w:rPr>
        <w:t xml:space="preserve"> мест массового отдыха</w:t>
      </w:r>
      <w:r w:rsidRPr="00B6741C">
        <w:rPr>
          <w:sz w:val="26"/>
          <w:szCs w:val="26"/>
        </w:rPr>
        <w:t xml:space="preserve">: отдых населения, </w:t>
      </w:r>
      <w:r>
        <w:rPr>
          <w:sz w:val="26"/>
          <w:szCs w:val="26"/>
        </w:rPr>
        <w:t xml:space="preserve">купание, моржевание, </w:t>
      </w:r>
      <w:r w:rsidRPr="00B6741C">
        <w:rPr>
          <w:sz w:val="26"/>
          <w:szCs w:val="26"/>
        </w:rPr>
        <w:t>катание на лыжах и коньках</w:t>
      </w:r>
      <w:r>
        <w:rPr>
          <w:sz w:val="26"/>
          <w:szCs w:val="26"/>
        </w:rPr>
        <w:t>,</w:t>
      </w:r>
      <w:r w:rsidRPr="00B6741C">
        <w:rPr>
          <w:sz w:val="26"/>
          <w:szCs w:val="26"/>
        </w:rPr>
        <w:t xml:space="preserve"> массовые гуляния, проведение детских праздников, спортивные и</w:t>
      </w:r>
      <w:r>
        <w:rPr>
          <w:sz w:val="26"/>
          <w:szCs w:val="26"/>
        </w:rPr>
        <w:t xml:space="preserve">гры </w:t>
      </w:r>
      <w:r w:rsidRPr="00B6741C">
        <w:rPr>
          <w:sz w:val="26"/>
          <w:szCs w:val="26"/>
        </w:rPr>
        <w:t>и другие виды рекреационного использования.</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Виды рекреационного использования конкретного места массового отдыха устанавливаются постановлением </w:t>
      </w:r>
      <w:r>
        <w:rPr>
          <w:sz w:val="26"/>
          <w:szCs w:val="26"/>
        </w:rPr>
        <w:t>А</w:t>
      </w:r>
      <w:r w:rsidRPr="00B6741C">
        <w:rPr>
          <w:sz w:val="26"/>
          <w:szCs w:val="26"/>
        </w:rPr>
        <w:t>дминистрации Яковлевского округа при включении данного места массового отдыха в перечень мест массового отдыха.</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 xml:space="preserve">5.2. Граждане имеют право беспрепятственного посещения мест массового отдыха на территории </w:t>
      </w:r>
      <w:r>
        <w:rPr>
          <w:sz w:val="26"/>
          <w:szCs w:val="26"/>
        </w:rPr>
        <w:t>Яковлевского округа</w:t>
      </w:r>
      <w:r w:rsidRPr="00B6741C">
        <w:rPr>
          <w:sz w:val="26"/>
          <w:szCs w:val="26"/>
        </w:rPr>
        <w:t>,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D75BD1" w:rsidRPr="00B6741C" w:rsidRDefault="00D75BD1" w:rsidP="00D75BD1">
      <w:pPr>
        <w:shd w:val="clear" w:color="auto" w:fill="FFFFFF"/>
        <w:tabs>
          <w:tab w:val="left" w:pos="851"/>
        </w:tabs>
        <w:ind w:firstLine="709"/>
        <w:jc w:val="both"/>
        <w:textAlignment w:val="baseline"/>
        <w:rPr>
          <w:color w:val="FF0000"/>
          <w:sz w:val="26"/>
          <w:szCs w:val="26"/>
        </w:rPr>
      </w:pPr>
      <w:r w:rsidRPr="00B6741C">
        <w:rPr>
          <w:sz w:val="26"/>
          <w:szCs w:val="26"/>
        </w:rPr>
        <w:t>5.3.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Приморского края и муниципальными правовыми актами.</w:t>
      </w:r>
    </w:p>
    <w:p w:rsidR="00D75BD1" w:rsidRPr="00B6741C" w:rsidRDefault="00D75BD1" w:rsidP="00D75BD1">
      <w:pPr>
        <w:shd w:val="clear" w:color="auto" w:fill="FFFFFF"/>
        <w:tabs>
          <w:tab w:val="left" w:pos="851"/>
        </w:tabs>
        <w:ind w:firstLine="709"/>
        <w:jc w:val="both"/>
        <w:textAlignment w:val="baseline"/>
        <w:rPr>
          <w:sz w:val="26"/>
          <w:szCs w:val="26"/>
        </w:rPr>
      </w:pPr>
      <w:r w:rsidRPr="00B6741C">
        <w:rPr>
          <w:sz w:val="26"/>
          <w:szCs w:val="26"/>
        </w:rPr>
        <w:t>5.4. Проведение культурно-массовых мероприятий в местах массового отдыха осуществляется в соответствии с законодательством.</w:t>
      </w:r>
    </w:p>
    <w:p w:rsidR="00D75BD1" w:rsidRPr="00B6741C" w:rsidRDefault="00D75BD1" w:rsidP="00D75BD1">
      <w:pPr>
        <w:shd w:val="clear" w:color="auto" w:fill="FFFFFF"/>
        <w:tabs>
          <w:tab w:val="left" w:pos="851"/>
        </w:tabs>
        <w:ind w:firstLine="709"/>
        <w:jc w:val="both"/>
        <w:textAlignment w:val="baseline"/>
        <w:rPr>
          <w:sz w:val="26"/>
          <w:szCs w:val="26"/>
        </w:rPr>
      </w:pPr>
    </w:p>
    <w:p w:rsidR="00D75BD1" w:rsidRPr="00B6741C" w:rsidRDefault="00D75BD1" w:rsidP="00D75BD1">
      <w:pPr>
        <w:shd w:val="clear" w:color="auto" w:fill="FFFFFF"/>
        <w:tabs>
          <w:tab w:val="left" w:pos="851"/>
        </w:tabs>
        <w:ind w:firstLine="709"/>
        <w:jc w:val="both"/>
        <w:textAlignment w:val="baseline"/>
        <w:rPr>
          <w:sz w:val="26"/>
          <w:szCs w:val="26"/>
        </w:rPr>
      </w:pPr>
    </w:p>
    <w:p w:rsidR="00D75BD1" w:rsidRPr="00B6741C" w:rsidRDefault="00D75BD1" w:rsidP="00D75BD1">
      <w:pPr>
        <w:shd w:val="clear" w:color="auto" w:fill="FFFFFF"/>
        <w:tabs>
          <w:tab w:val="left" w:pos="851"/>
        </w:tabs>
        <w:ind w:firstLine="709"/>
        <w:jc w:val="center"/>
        <w:textAlignment w:val="baseline"/>
        <w:rPr>
          <w:sz w:val="26"/>
          <w:szCs w:val="26"/>
        </w:rPr>
      </w:pPr>
    </w:p>
    <w:p w:rsidR="00855656" w:rsidRDefault="00855656"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C639F2" w:rsidRDefault="00C639F2" w:rsidP="00855656">
      <w:pPr>
        <w:ind w:firstLine="709"/>
        <w:jc w:val="both"/>
        <w:rPr>
          <w:color w:val="000000"/>
          <w:sz w:val="28"/>
          <w:szCs w:val="28"/>
        </w:rPr>
      </w:pPr>
    </w:p>
    <w:p w:rsidR="00855656" w:rsidRDefault="00855656" w:rsidP="00855656">
      <w:pPr>
        <w:ind w:firstLine="709"/>
        <w:jc w:val="both"/>
        <w:rPr>
          <w:color w:val="000000"/>
          <w:sz w:val="28"/>
          <w:szCs w:val="28"/>
        </w:rPr>
      </w:pPr>
    </w:p>
    <w:p w:rsidR="00855656" w:rsidRDefault="00855656" w:rsidP="00855656">
      <w:pPr>
        <w:ind w:firstLine="709"/>
        <w:jc w:val="both"/>
        <w:rPr>
          <w:color w:val="000000"/>
          <w:sz w:val="28"/>
          <w:szCs w:val="28"/>
        </w:rPr>
      </w:pPr>
    </w:p>
    <w:p w:rsidR="00855656" w:rsidRDefault="00855656" w:rsidP="00855656">
      <w:pPr>
        <w:ind w:firstLine="709"/>
        <w:jc w:val="both"/>
        <w:rPr>
          <w:sz w:val="28"/>
          <w:szCs w:val="28"/>
        </w:rPr>
      </w:pPr>
    </w:p>
    <w:p w:rsidR="00855656" w:rsidRPr="008B61ED" w:rsidRDefault="00855656" w:rsidP="00855656">
      <w:pPr>
        <w:widowControl w:val="0"/>
        <w:jc w:val="center"/>
        <w:rPr>
          <w:sz w:val="28"/>
          <w:szCs w:val="28"/>
        </w:rPr>
      </w:pPr>
      <w:r w:rsidRPr="008B61ED">
        <w:rPr>
          <w:noProof/>
        </w:rPr>
        <w:lastRenderedPageBreak/>
        <w:drawing>
          <wp:anchor distT="0" distB="0" distL="114300" distR="114300" simplePos="0" relativeHeight="251663360" behindDoc="1" locked="0" layoutInCell="1" allowOverlap="1" wp14:anchorId="61CE49EC" wp14:editId="41F6BDEC">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656" w:rsidRPr="008B61ED" w:rsidRDefault="00855656" w:rsidP="00855656">
      <w:pPr>
        <w:widowControl w:val="0"/>
        <w:jc w:val="center"/>
      </w:pPr>
      <w:r w:rsidRPr="008B61ED">
        <w:t>Российская Федерация Приморский край</w:t>
      </w:r>
    </w:p>
    <w:p w:rsidR="00855656" w:rsidRPr="008B61ED" w:rsidRDefault="00855656" w:rsidP="00855656">
      <w:pPr>
        <w:widowControl w:val="0"/>
        <w:jc w:val="center"/>
        <w:rPr>
          <w:sz w:val="28"/>
          <w:szCs w:val="28"/>
        </w:rPr>
      </w:pPr>
    </w:p>
    <w:p w:rsidR="00855656" w:rsidRPr="008B61ED" w:rsidRDefault="00855656" w:rsidP="00855656">
      <w:pPr>
        <w:widowControl w:val="0"/>
        <w:jc w:val="center"/>
        <w:rPr>
          <w:b/>
          <w:sz w:val="28"/>
          <w:szCs w:val="28"/>
        </w:rPr>
      </w:pPr>
      <w:r w:rsidRPr="008B61ED">
        <w:rPr>
          <w:b/>
          <w:sz w:val="28"/>
          <w:szCs w:val="28"/>
        </w:rPr>
        <w:t xml:space="preserve">ДУМА </w:t>
      </w:r>
    </w:p>
    <w:p w:rsidR="00855656" w:rsidRPr="008B61ED" w:rsidRDefault="00855656" w:rsidP="00855656">
      <w:pPr>
        <w:widowControl w:val="0"/>
        <w:jc w:val="center"/>
        <w:rPr>
          <w:b/>
          <w:sz w:val="28"/>
          <w:szCs w:val="28"/>
        </w:rPr>
      </w:pPr>
      <w:r w:rsidRPr="008B61ED">
        <w:rPr>
          <w:b/>
          <w:sz w:val="28"/>
          <w:szCs w:val="28"/>
        </w:rPr>
        <w:t>ЯКОВЛЕВСКОГО МУНИЦИПАЛЬНОГО ОКРУГА</w:t>
      </w:r>
    </w:p>
    <w:p w:rsidR="00855656" w:rsidRPr="008B61ED" w:rsidRDefault="00855656" w:rsidP="00855656">
      <w:pPr>
        <w:widowControl w:val="0"/>
        <w:jc w:val="center"/>
        <w:rPr>
          <w:b/>
          <w:sz w:val="28"/>
          <w:szCs w:val="28"/>
        </w:rPr>
      </w:pPr>
      <w:r w:rsidRPr="008B61ED">
        <w:rPr>
          <w:b/>
          <w:sz w:val="28"/>
          <w:szCs w:val="28"/>
        </w:rPr>
        <w:t>ПРИМОРСКОГО КРАЯ</w:t>
      </w:r>
    </w:p>
    <w:p w:rsidR="00855656" w:rsidRPr="008B61ED" w:rsidRDefault="00855656" w:rsidP="00855656">
      <w:pPr>
        <w:widowControl w:val="0"/>
        <w:jc w:val="center"/>
        <w:rPr>
          <w:b/>
          <w:sz w:val="28"/>
          <w:szCs w:val="28"/>
        </w:rPr>
      </w:pPr>
    </w:p>
    <w:p w:rsidR="00855656" w:rsidRPr="008B61ED" w:rsidRDefault="00855656" w:rsidP="00855656">
      <w:pPr>
        <w:widowControl w:val="0"/>
        <w:jc w:val="center"/>
        <w:rPr>
          <w:b/>
          <w:sz w:val="28"/>
          <w:szCs w:val="28"/>
        </w:rPr>
      </w:pPr>
      <w:r w:rsidRPr="008B61ED">
        <w:rPr>
          <w:b/>
          <w:sz w:val="28"/>
          <w:szCs w:val="28"/>
        </w:rPr>
        <w:t>РЕШЕНИЕ</w:t>
      </w:r>
    </w:p>
    <w:p w:rsidR="00855656" w:rsidRPr="008B61ED" w:rsidRDefault="00855656" w:rsidP="00855656">
      <w:pPr>
        <w:rPr>
          <w:sz w:val="26"/>
          <w:szCs w:val="26"/>
        </w:rPr>
      </w:pPr>
    </w:p>
    <w:p w:rsidR="00855656" w:rsidRPr="00FD73F8" w:rsidRDefault="003B50A2" w:rsidP="00855656">
      <w:pPr>
        <w:rPr>
          <w:sz w:val="28"/>
          <w:szCs w:val="28"/>
        </w:rPr>
      </w:pPr>
      <w:r>
        <w:rPr>
          <w:sz w:val="28"/>
          <w:szCs w:val="28"/>
        </w:rPr>
        <w:t>25 июня</w:t>
      </w:r>
      <w:r w:rsidR="00855656" w:rsidRPr="00FD73F8">
        <w:rPr>
          <w:sz w:val="28"/>
          <w:szCs w:val="28"/>
        </w:rPr>
        <w:t xml:space="preserve"> 2024 года                        </w:t>
      </w:r>
      <w:proofErr w:type="gramStart"/>
      <w:r w:rsidR="00855656" w:rsidRPr="00FD73F8">
        <w:rPr>
          <w:sz w:val="28"/>
          <w:szCs w:val="28"/>
        </w:rPr>
        <w:t>с</w:t>
      </w:r>
      <w:proofErr w:type="gramEnd"/>
      <w:r w:rsidR="00855656" w:rsidRPr="00FD73F8">
        <w:rPr>
          <w:sz w:val="28"/>
          <w:szCs w:val="28"/>
        </w:rPr>
        <w:t>. Яковлевка                               №  - НПА</w:t>
      </w:r>
    </w:p>
    <w:p w:rsidR="00855656" w:rsidRPr="00FD73F8" w:rsidRDefault="00855656" w:rsidP="00855656">
      <w:pPr>
        <w:jc w:val="both"/>
        <w:rPr>
          <w:sz w:val="28"/>
          <w:szCs w:val="28"/>
        </w:rPr>
      </w:pPr>
    </w:p>
    <w:p w:rsidR="00855656" w:rsidRPr="00FD73F8" w:rsidRDefault="00855656" w:rsidP="00855656">
      <w:pPr>
        <w:jc w:val="center"/>
        <w:rPr>
          <w:b/>
          <w:bCs/>
          <w:sz w:val="28"/>
          <w:szCs w:val="28"/>
        </w:rPr>
      </w:pPr>
      <w:r w:rsidRPr="00FD73F8">
        <w:rPr>
          <w:rFonts w:eastAsiaTheme="minorHAnsi"/>
          <w:b/>
          <w:bCs/>
          <w:sz w:val="28"/>
          <w:szCs w:val="28"/>
        </w:rPr>
        <w:t xml:space="preserve">О Правилах </w:t>
      </w:r>
      <w:r w:rsidRPr="00FD73F8">
        <w:rPr>
          <w:b/>
          <w:bCs/>
          <w:sz w:val="28"/>
          <w:szCs w:val="28"/>
        </w:rPr>
        <w:t xml:space="preserve">использования водных объектов общего пользования, </w:t>
      </w:r>
    </w:p>
    <w:p w:rsidR="00855656" w:rsidRPr="00FD73F8" w:rsidRDefault="00855656" w:rsidP="00855656">
      <w:pPr>
        <w:jc w:val="center"/>
        <w:rPr>
          <w:b/>
          <w:bCs/>
          <w:sz w:val="28"/>
          <w:szCs w:val="28"/>
        </w:rPr>
      </w:pPr>
      <w:proofErr w:type="gramStart"/>
      <w:r w:rsidRPr="00FD73F8">
        <w:rPr>
          <w:b/>
          <w:bCs/>
          <w:sz w:val="28"/>
          <w:szCs w:val="28"/>
        </w:rPr>
        <w:t>расположенных</w:t>
      </w:r>
      <w:proofErr w:type="gramEnd"/>
      <w:r w:rsidRPr="00FD73F8">
        <w:rPr>
          <w:b/>
          <w:bCs/>
          <w:sz w:val="28"/>
          <w:szCs w:val="28"/>
        </w:rPr>
        <w:t xml:space="preserve"> на территории Яковлевского муниципального округа, </w:t>
      </w:r>
    </w:p>
    <w:p w:rsidR="00855656" w:rsidRPr="00FD73F8" w:rsidRDefault="00855656" w:rsidP="00855656">
      <w:pPr>
        <w:shd w:val="clear" w:color="auto" w:fill="FFFFFF"/>
        <w:jc w:val="center"/>
        <w:rPr>
          <w:rFonts w:eastAsiaTheme="minorHAnsi"/>
          <w:b/>
          <w:bCs/>
          <w:sz w:val="28"/>
          <w:szCs w:val="28"/>
        </w:rPr>
      </w:pPr>
      <w:r w:rsidRPr="00FD73F8">
        <w:rPr>
          <w:b/>
          <w:bCs/>
          <w:sz w:val="28"/>
          <w:szCs w:val="28"/>
        </w:rPr>
        <w:t>для личных и бытовых нужд</w:t>
      </w:r>
    </w:p>
    <w:p w:rsidR="00855656" w:rsidRPr="00FD73F8" w:rsidRDefault="00855656" w:rsidP="00855656">
      <w:pPr>
        <w:shd w:val="clear" w:color="auto" w:fill="FFFFFF"/>
        <w:jc w:val="center"/>
        <w:rPr>
          <w:b/>
          <w:sz w:val="28"/>
          <w:szCs w:val="28"/>
        </w:rPr>
      </w:pPr>
    </w:p>
    <w:p w:rsidR="00855656" w:rsidRPr="00FD73F8" w:rsidRDefault="00855656" w:rsidP="00855656">
      <w:pPr>
        <w:ind w:firstLine="708"/>
        <w:jc w:val="both"/>
        <w:rPr>
          <w:rFonts w:eastAsiaTheme="minorHAnsi"/>
          <w:sz w:val="28"/>
          <w:szCs w:val="28"/>
        </w:rPr>
      </w:pPr>
      <w:proofErr w:type="gramStart"/>
      <w:r w:rsidRPr="00FD73F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855656" w:rsidRPr="00FD73F8" w:rsidRDefault="00855656" w:rsidP="00855656">
      <w:pPr>
        <w:jc w:val="right"/>
        <w:rPr>
          <w:sz w:val="28"/>
          <w:szCs w:val="28"/>
        </w:rPr>
      </w:pPr>
    </w:p>
    <w:p w:rsidR="00855656" w:rsidRPr="00FD73F8" w:rsidRDefault="00855656" w:rsidP="00855656">
      <w:pPr>
        <w:jc w:val="center"/>
        <w:rPr>
          <w:b/>
          <w:sz w:val="28"/>
          <w:szCs w:val="28"/>
        </w:rPr>
      </w:pPr>
      <w:r w:rsidRPr="00FD73F8">
        <w:rPr>
          <w:b/>
          <w:sz w:val="28"/>
          <w:szCs w:val="28"/>
        </w:rPr>
        <w:t>РЕШИЛА:</w:t>
      </w:r>
    </w:p>
    <w:p w:rsidR="00855656" w:rsidRPr="00FD73F8" w:rsidRDefault="00855656" w:rsidP="00855656">
      <w:pPr>
        <w:ind w:firstLine="708"/>
        <w:jc w:val="both"/>
        <w:rPr>
          <w:sz w:val="28"/>
          <w:szCs w:val="28"/>
        </w:rPr>
      </w:pPr>
    </w:p>
    <w:p w:rsidR="00855656" w:rsidRPr="00FD73F8" w:rsidRDefault="00855656" w:rsidP="00855656">
      <w:pPr>
        <w:ind w:firstLine="708"/>
        <w:jc w:val="both"/>
        <w:rPr>
          <w:sz w:val="28"/>
          <w:szCs w:val="28"/>
        </w:rPr>
      </w:pPr>
      <w:r w:rsidRPr="00FD73F8">
        <w:rPr>
          <w:sz w:val="28"/>
          <w:szCs w:val="28"/>
        </w:rPr>
        <w:t>1. Утвердить Правила использования водных объектов общего пользования, расположенных на территории Яковлевского муниципального округа, для личных и бытовых нужд (прилагаются).</w:t>
      </w:r>
    </w:p>
    <w:p w:rsidR="00855656" w:rsidRPr="00FD73F8" w:rsidRDefault="00855656" w:rsidP="00855656">
      <w:pPr>
        <w:ind w:firstLine="708"/>
        <w:jc w:val="both"/>
        <w:rPr>
          <w:sz w:val="28"/>
          <w:szCs w:val="28"/>
        </w:rPr>
      </w:pPr>
      <w:r w:rsidRPr="00FD73F8">
        <w:rPr>
          <w:sz w:val="28"/>
          <w:szCs w:val="28"/>
        </w:rPr>
        <w:t>2. Признать утратившими силу:</w:t>
      </w:r>
    </w:p>
    <w:p w:rsidR="00855656" w:rsidRPr="00FD73F8" w:rsidRDefault="00855656" w:rsidP="00855656">
      <w:pPr>
        <w:ind w:firstLine="708"/>
        <w:jc w:val="both"/>
        <w:rPr>
          <w:sz w:val="28"/>
          <w:szCs w:val="28"/>
        </w:rPr>
      </w:pPr>
      <w:r w:rsidRPr="00FD73F8">
        <w:rPr>
          <w:sz w:val="28"/>
          <w:szCs w:val="28"/>
        </w:rPr>
        <w:t>1) решение Думы Яковлевского муниципального района от 31.07.2012 № 749-НПА «О Правилах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Яковлевского муниципального района»;</w:t>
      </w:r>
    </w:p>
    <w:p w:rsidR="00855656" w:rsidRPr="00FD73F8" w:rsidRDefault="00855656" w:rsidP="00855656">
      <w:pPr>
        <w:ind w:firstLine="708"/>
        <w:jc w:val="both"/>
        <w:rPr>
          <w:sz w:val="28"/>
          <w:szCs w:val="28"/>
        </w:rPr>
      </w:pPr>
      <w:r w:rsidRPr="00FD73F8">
        <w:rPr>
          <w:sz w:val="28"/>
          <w:szCs w:val="28"/>
        </w:rPr>
        <w:t>2) решение Думы Яковлевского муниципального района от 31.07.2018 № 755-НПА «О внесении изменений в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Яковлевского муниципального района»;</w:t>
      </w:r>
    </w:p>
    <w:p w:rsidR="00855656" w:rsidRPr="00FD73F8" w:rsidRDefault="00855656" w:rsidP="00855656">
      <w:pPr>
        <w:ind w:firstLine="708"/>
        <w:jc w:val="both"/>
        <w:rPr>
          <w:sz w:val="28"/>
          <w:szCs w:val="28"/>
        </w:rPr>
      </w:pPr>
      <w:r w:rsidRPr="00FD73F8">
        <w:rPr>
          <w:sz w:val="28"/>
          <w:szCs w:val="28"/>
        </w:rPr>
        <w:t xml:space="preserve">3) решение Думы Яковлевского муниципального района от 29.09.2020 № 315-НПА «О внесении изменений в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w:t>
      </w:r>
      <w:r w:rsidRPr="00FD73F8">
        <w:rPr>
          <w:sz w:val="28"/>
          <w:szCs w:val="28"/>
        </w:rPr>
        <w:lastRenderedPageBreak/>
        <w:t>пользования и их береговым полосам, на территории Яковлевского муниципального района».</w:t>
      </w:r>
    </w:p>
    <w:p w:rsidR="00855656" w:rsidRPr="00FD73F8" w:rsidRDefault="00855656" w:rsidP="00855656">
      <w:pPr>
        <w:ind w:firstLine="708"/>
        <w:jc w:val="both"/>
        <w:rPr>
          <w:rFonts w:eastAsiaTheme="minorHAnsi"/>
          <w:sz w:val="28"/>
          <w:szCs w:val="28"/>
          <w:lang w:eastAsia="en-US"/>
        </w:rPr>
      </w:pPr>
      <w:r w:rsidRPr="00FD73F8">
        <w:rPr>
          <w:sz w:val="28"/>
          <w:szCs w:val="28"/>
        </w:rPr>
        <w:t>3. Настоящее решение вступает в силу после его официального</w:t>
      </w:r>
      <w:r w:rsidRPr="00FD73F8">
        <w:rPr>
          <w:rFonts w:eastAsiaTheme="minorHAnsi"/>
          <w:sz w:val="28"/>
          <w:szCs w:val="28"/>
          <w:lang w:eastAsia="en-US"/>
        </w:rPr>
        <w:t xml:space="preserve"> опубликования.  </w:t>
      </w:r>
    </w:p>
    <w:p w:rsidR="00855656" w:rsidRPr="00FD73F8" w:rsidRDefault="00855656" w:rsidP="00855656">
      <w:pPr>
        <w:ind w:firstLine="709"/>
        <w:jc w:val="both"/>
        <w:rPr>
          <w:sz w:val="28"/>
          <w:szCs w:val="28"/>
        </w:rPr>
      </w:pPr>
      <w:r w:rsidRPr="00FD73F8">
        <w:rPr>
          <w:sz w:val="28"/>
          <w:szCs w:val="28"/>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855656" w:rsidRPr="00FD73F8"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r w:rsidRPr="00FD73F8">
        <w:rPr>
          <w:rFonts w:eastAsiaTheme="minorHAnsi"/>
          <w:sz w:val="28"/>
          <w:szCs w:val="28"/>
        </w:rPr>
        <w:t>Председатель Думы Яковлевского</w:t>
      </w:r>
    </w:p>
    <w:p w:rsidR="00855656" w:rsidRPr="00FD73F8" w:rsidRDefault="00855656" w:rsidP="00855656">
      <w:pPr>
        <w:autoSpaceDE w:val="0"/>
        <w:autoSpaceDN w:val="0"/>
        <w:adjustRightInd w:val="0"/>
        <w:jc w:val="both"/>
        <w:rPr>
          <w:rFonts w:eastAsiaTheme="minorHAnsi"/>
          <w:sz w:val="28"/>
          <w:szCs w:val="28"/>
        </w:rPr>
      </w:pPr>
      <w:r w:rsidRPr="00FD73F8">
        <w:rPr>
          <w:rFonts w:eastAsiaTheme="minorHAnsi"/>
          <w:sz w:val="28"/>
          <w:szCs w:val="28"/>
        </w:rPr>
        <w:t>муниципального округа                                                              Е.А. Животягин</w:t>
      </w:r>
    </w:p>
    <w:p w:rsidR="00855656" w:rsidRPr="00FD73F8"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r w:rsidRPr="00FD73F8">
        <w:rPr>
          <w:rFonts w:eastAsiaTheme="minorHAnsi"/>
          <w:sz w:val="28"/>
          <w:szCs w:val="28"/>
        </w:rPr>
        <w:t>Глава Яковлевского</w:t>
      </w:r>
    </w:p>
    <w:p w:rsidR="00855656" w:rsidRPr="00FD73F8" w:rsidRDefault="00855656" w:rsidP="00855656">
      <w:pPr>
        <w:autoSpaceDE w:val="0"/>
        <w:autoSpaceDN w:val="0"/>
        <w:adjustRightInd w:val="0"/>
        <w:jc w:val="both"/>
        <w:rPr>
          <w:rFonts w:eastAsiaTheme="minorHAnsi"/>
          <w:sz w:val="28"/>
          <w:szCs w:val="28"/>
        </w:rPr>
      </w:pPr>
      <w:r w:rsidRPr="00FD73F8">
        <w:rPr>
          <w:rFonts w:eastAsiaTheme="minorHAnsi"/>
          <w:sz w:val="28"/>
          <w:szCs w:val="28"/>
        </w:rPr>
        <w:t>муниципального округа                                                               А.А. Коренчук</w:t>
      </w: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Default="00855656" w:rsidP="00855656">
      <w:pPr>
        <w:autoSpaceDE w:val="0"/>
        <w:autoSpaceDN w:val="0"/>
        <w:adjustRightInd w:val="0"/>
        <w:jc w:val="both"/>
        <w:rPr>
          <w:rFonts w:eastAsiaTheme="minorHAnsi"/>
          <w:sz w:val="28"/>
          <w:szCs w:val="28"/>
        </w:rPr>
      </w:pPr>
    </w:p>
    <w:p w:rsidR="00855656" w:rsidRPr="00FD73F8" w:rsidRDefault="00855656" w:rsidP="00855656">
      <w:pPr>
        <w:autoSpaceDE w:val="0"/>
        <w:autoSpaceDN w:val="0"/>
        <w:adjustRightInd w:val="0"/>
        <w:jc w:val="both"/>
        <w:rPr>
          <w:rFonts w:eastAsiaTheme="minorHAnsi"/>
          <w:sz w:val="28"/>
          <w:szCs w:val="28"/>
        </w:rPr>
      </w:pPr>
    </w:p>
    <w:p w:rsidR="00855656" w:rsidRPr="006005AB" w:rsidRDefault="00855656" w:rsidP="00855656">
      <w:pPr>
        <w:autoSpaceDE w:val="0"/>
        <w:autoSpaceDN w:val="0"/>
        <w:adjustRightInd w:val="0"/>
        <w:jc w:val="both"/>
        <w:rPr>
          <w:rFonts w:eastAsiaTheme="minorHAnsi"/>
          <w:sz w:val="26"/>
          <w:szCs w:val="26"/>
        </w:rPr>
      </w:pPr>
    </w:p>
    <w:p w:rsidR="00855656" w:rsidRPr="009C67D6" w:rsidRDefault="00855656" w:rsidP="00855656">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855656" w:rsidRPr="009C67D6" w:rsidRDefault="00855656" w:rsidP="00855656">
      <w:pPr>
        <w:autoSpaceDE w:val="0"/>
        <w:autoSpaceDN w:val="0"/>
        <w:adjustRightInd w:val="0"/>
        <w:jc w:val="right"/>
        <w:rPr>
          <w:rFonts w:eastAsiaTheme="minorHAnsi"/>
          <w:sz w:val="24"/>
          <w:szCs w:val="24"/>
        </w:rPr>
      </w:pPr>
    </w:p>
    <w:p w:rsidR="00855656" w:rsidRPr="009C67D6" w:rsidRDefault="00855656" w:rsidP="00855656">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Ы</w:t>
      </w:r>
      <w:r w:rsidRPr="009C67D6">
        <w:rPr>
          <w:rFonts w:eastAsiaTheme="minorHAnsi"/>
          <w:sz w:val="24"/>
          <w:szCs w:val="24"/>
        </w:rPr>
        <w:br/>
        <w:t>решением Думы Яковлевского</w:t>
      </w:r>
    </w:p>
    <w:p w:rsidR="00855656" w:rsidRPr="009C67D6" w:rsidRDefault="00855656" w:rsidP="00855656">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855656" w:rsidRDefault="00855656" w:rsidP="00855656">
      <w:pPr>
        <w:shd w:val="clear" w:color="auto" w:fill="FFFFFF"/>
        <w:jc w:val="right"/>
        <w:rPr>
          <w:rFonts w:eastAsiaTheme="minorHAnsi"/>
          <w:sz w:val="24"/>
          <w:szCs w:val="24"/>
        </w:rPr>
      </w:pPr>
      <w:r w:rsidRPr="009C67D6">
        <w:rPr>
          <w:rFonts w:eastAsiaTheme="minorHAnsi"/>
          <w:sz w:val="24"/>
          <w:szCs w:val="24"/>
        </w:rPr>
        <w:t xml:space="preserve">от </w:t>
      </w:r>
      <w:r w:rsidR="003B50A2">
        <w:rPr>
          <w:rFonts w:eastAsiaTheme="minorHAnsi"/>
          <w:sz w:val="24"/>
          <w:szCs w:val="24"/>
        </w:rPr>
        <w:t>25.06</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855656" w:rsidRDefault="00855656" w:rsidP="00855656">
      <w:pPr>
        <w:shd w:val="clear" w:color="auto" w:fill="FFFFFF"/>
        <w:jc w:val="right"/>
        <w:rPr>
          <w:rFonts w:eastAsiaTheme="minorHAnsi"/>
          <w:sz w:val="24"/>
          <w:szCs w:val="24"/>
        </w:rPr>
      </w:pPr>
    </w:p>
    <w:p w:rsidR="00855656" w:rsidRDefault="00855656" w:rsidP="00855656">
      <w:pPr>
        <w:shd w:val="clear" w:color="auto" w:fill="FFFFFF"/>
        <w:jc w:val="right"/>
        <w:rPr>
          <w:rFonts w:eastAsiaTheme="minorHAnsi"/>
          <w:sz w:val="24"/>
          <w:szCs w:val="24"/>
        </w:rPr>
      </w:pPr>
    </w:p>
    <w:p w:rsidR="00855656" w:rsidRDefault="00855656" w:rsidP="00855656">
      <w:pPr>
        <w:jc w:val="center"/>
        <w:rPr>
          <w:b/>
          <w:bCs/>
          <w:sz w:val="28"/>
          <w:szCs w:val="28"/>
        </w:rPr>
      </w:pPr>
      <w:r w:rsidRPr="00527D6B">
        <w:rPr>
          <w:b/>
          <w:bCs/>
          <w:sz w:val="28"/>
          <w:szCs w:val="28"/>
        </w:rPr>
        <w:t xml:space="preserve">Правила </w:t>
      </w:r>
    </w:p>
    <w:p w:rsidR="00855656" w:rsidRDefault="00855656" w:rsidP="00855656">
      <w:pPr>
        <w:jc w:val="center"/>
        <w:rPr>
          <w:b/>
          <w:bCs/>
          <w:sz w:val="28"/>
          <w:szCs w:val="28"/>
        </w:rPr>
      </w:pPr>
      <w:r w:rsidRPr="00527D6B">
        <w:rPr>
          <w:b/>
          <w:bCs/>
          <w:sz w:val="28"/>
          <w:szCs w:val="28"/>
        </w:rPr>
        <w:t xml:space="preserve">использования водных объектов общего пользования, </w:t>
      </w:r>
    </w:p>
    <w:p w:rsidR="00855656" w:rsidRDefault="00855656" w:rsidP="00855656">
      <w:pPr>
        <w:jc w:val="center"/>
        <w:rPr>
          <w:b/>
          <w:bCs/>
          <w:sz w:val="28"/>
          <w:szCs w:val="28"/>
        </w:rPr>
      </w:pPr>
      <w:proofErr w:type="gramStart"/>
      <w:r w:rsidRPr="00527D6B">
        <w:rPr>
          <w:b/>
          <w:bCs/>
          <w:sz w:val="28"/>
          <w:szCs w:val="28"/>
        </w:rPr>
        <w:t>расположенных</w:t>
      </w:r>
      <w:proofErr w:type="gramEnd"/>
      <w:r w:rsidRPr="00527D6B">
        <w:rPr>
          <w:b/>
          <w:bCs/>
          <w:sz w:val="28"/>
          <w:szCs w:val="28"/>
        </w:rPr>
        <w:t xml:space="preserve"> на территории </w:t>
      </w:r>
      <w:r>
        <w:rPr>
          <w:b/>
          <w:bCs/>
          <w:sz w:val="28"/>
          <w:szCs w:val="28"/>
        </w:rPr>
        <w:t>Яковлевского муниципального округа</w:t>
      </w:r>
      <w:r w:rsidRPr="00527D6B">
        <w:rPr>
          <w:b/>
          <w:bCs/>
          <w:sz w:val="28"/>
          <w:szCs w:val="28"/>
        </w:rPr>
        <w:t xml:space="preserve">, </w:t>
      </w:r>
    </w:p>
    <w:p w:rsidR="00855656" w:rsidRPr="00527D6B" w:rsidRDefault="00855656" w:rsidP="00855656">
      <w:pPr>
        <w:jc w:val="center"/>
        <w:rPr>
          <w:b/>
          <w:bCs/>
          <w:sz w:val="28"/>
          <w:szCs w:val="28"/>
        </w:rPr>
      </w:pPr>
      <w:r w:rsidRPr="00527D6B">
        <w:rPr>
          <w:b/>
          <w:bCs/>
          <w:sz w:val="28"/>
          <w:szCs w:val="28"/>
        </w:rPr>
        <w:t>для личных и бытовых нужд</w:t>
      </w:r>
    </w:p>
    <w:p w:rsidR="00855656" w:rsidRPr="00527D6B" w:rsidRDefault="00855656" w:rsidP="00855656">
      <w:pPr>
        <w:jc w:val="center"/>
        <w:rPr>
          <w:sz w:val="28"/>
          <w:szCs w:val="28"/>
        </w:rPr>
      </w:pPr>
    </w:p>
    <w:p w:rsidR="00855656" w:rsidRDefault="00855656" w:rsidP="00855656">
      <w:pPr>
        <w:pStyle w:val="1"/>
        <w:spacing w:before="0" w:after="0"/>
        <w:ind w:firstLine="709"/>
        <w:jc w:val="both"/>
        <w:rPr>
          <w:rFonts w:ascii="Times New Roman" w:hAnsi="Times New Roman" w:cs="Times New Roman"/>
          <w:color w:val="auto"/>
          <w:sz w:val="28"/>
          <w:szCs w:val="28"/>
        </w:rPr>
      </w:pPr>
      <w:bookmarkStart w:id="4" w:name="sub_1"/>
      <w:r w:rsidRPr="00E34106">
        <w:rPr>
          <w:rFonts w:ascii="Times New Roman" w:hAnsi="Times New Roman" w:cs="Times New Roman"/>
          <w:color w:val="auto"/>
          <w:sz w:val="28"/>
          <w:szCs w:val="28"/>
        </w:rPr>
        <w:t>1. Общие положения</w:t>
      </w:r>
    </w:p>
    <w:p w:rsidR="00855656" w:rsidRPr="004346D3" w:rsidRDefault="00855656" w:rsidP="00855656"/>
    <w:p w:rsidR="00855656" w:rsidRDefault="00855656" w:rsidP="00855656">
      <w:pPr>
        <w:ind w:firstLine="709"/>
        <w:jc w:val="both"/>
        <w:rPr>
          <w:sz w:val="28"/>
          <w:szCs w:val="28"/>
        </w:rPr>
      </w:pPr>
      <w:bookmarkStart w:id="5" w:name="sub_11"/>
      <w:bookmarkEnd w:id="4"/>
      <w:r w:rsidRPr="00E34106">
        <w:rPr>
          <w:sz w:val="28"/>
          <w:szCs w:val="28"/>
        </w:rPr>
        <w:t>1.1. </w:t>
      </w:r>
      <w:proofErr w:type="gramStart"/>
      <w:r w:rsidRPr="00E34106">
        <w:rPr>
          <w:sz w:val="28"/>
          <w:szCs w:val="28"/>
        </w:rPr>
        <w:t>Настоящие Правила использования водных объектов общего пользования</w:t>
      </w:r>
      <w:r>
        <w:rPr>
          <w:sz w:val="28"/>
          <w:szCs w:val="28"/>
        </w:rPr>
        <w:t>, расположенных на территории Яковлевского муниципального округа,</w:t>
      </w:r>
      <w:r w:rsidRPr="00E34106">
        <w:rPr>
          <w:sz w:val="28"/>
          <w:szCs w:val="28"/>
        </w:rPr>
        <w:t xml:space="preserve"> для личных и бытовых нужд</w:t>
      </w:r>
      <w:r>
        <w:rPr>
          <w:sz w:val="28"/>
          <w:szCs w:val="28"/>
        </w:rPr>
        <w:t xml:space="preserve"> (далее – Правила) разработаны </w:t>
      </w:r>
      <w:r w:rsidRPr="00E34106">
        <w:rPr>
          <w:sz w:val="28"/>
          <w:szCs w:val="28"/>
        </w:rPr>
        <w:t xml:space="preserve">в соответствии с </w:t>
      </w:r>
      <w:hyperlink r:id="rId18" w:history="1">
        <w:r w:rsidRPr="00E34106">
          <w:rPr>
            <w:sz w:val="28"/>
            <w:szCs w:val="28"/>
          </w:rPr>
          <w:t>Водным кодексом</w:t>
        </w:r>
      </w:hyperlink>
      <w:r w:rsidRPr="00E34106">
        <w:rPr>
          <w:sz w:val="28"/>
          <w:szCs w:val="28"/>
        </w:rPr>
        <w:t xml:space="preserve"> Российской Федерации,</w:t>
      </w:r>
      <w:r>
        <w:rPr>
          <w:sz w:val="28"/>
          <w:szCs w:val="28"/>
        </w:rPr>
        <w:t xml:space="preserve"> п</w:t>
      </w:r>
      <w:r w:rsidRPr="00FD27D5">
        <w:rPr>
          <w:sz w:val="28"/>
          <w:szCs w:val="28"/>
        </w:rPr>
        <w:t>остановление</w:t>
      </w:r>
      <w:r>
        <w:rPr>
          <w:sz w:val="28"/>
          <w:szCs w:val="28"/>
        </w:rPr>
        <w:t>м</w:t>
      </w:r>
      <w:r w:rsidRPr="00FD27D5">
        <w:rPr>
          <w:sz w:val="28"/>
          <w:szCs w:val="28"/>
        </w:rPr>
        <w:t xml:space="preserve"> Губернатора Приморского края от 24.04.1998 </w:t>
      </w:r>
      <w:r>
        <w:rPr>
          <w:sz w:val="28"/>
          <w:szCs w:val="28"/>
        </w:rPr>
        <w:t>№</w:t>
      </w:r>
      <w:r w:rsidRPr="00FD27D5">
        <w:rPr>
          <w:sz w:val="28"/>
          <w:szCs w:val="28"/>
        </w:rPr>
        <w:t xml:space="preserve"> 196 </w:t>
      </w:r>
      <w:r>
        <w:rPr>
          <w:sz w:val="28"/>
          <w:szCs w:val="28"/>
        </w:rPr>
        <w:t>«</w:t>
      </w:r>
      <w:r w:rsidRPr="00FD27D5">
        <w:rPr>
          <w:sz w:val="28"/>
          <w:szCs w:val="28"/>
        </w:rPr>
        <w:t>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roofErr w:type="gramEnd"/>
      <w:r>
        <w:rPr>
          <w:sz w:val="28"/>
          <w:szCs w:val="28"/>
        </w:rPr>
        <w:t>» (</w:t>
      </w:r>
      <w:proofErr w:type="gramStart"/>
      <w:r>
        <w:rPr>
          <w:sz w:val="28"/>
          <w:szCs w:val="28"/>
        </w:rPr>
        <w:t xml:space="preserve">далее – Правила охраны жизни людей на водных объектах) и устанавливают </w:t>
      </w:r>
      <w:r w:rsidRPr="00FD27D5">
        <w:rPr>
          <w:sz w:val="28"/>
          <w:szCs w:val="28"/>
        </w:rPr>
        <w:t>правила использования водных объектов общего пользов</w:t>
      </w:r>
      <w:r>
        <w:rPr>
          <w:sz w:val="28"/>
          <w:szCs w:val="28"/>
        </w:rPr>
        <w:t xml:space="preserve">ания, расположенных на территории Яковлевского муниципального округа, для личных и бытовых нужд, </w:t>
      </w:r>
      <w:r w:rsidRPr="00FD27D5">
        <w:rPr>
          <w:sz w:val="28"/>
          <w:szCs w:val="28"/>
        </w:rPr>
        <w:t>включая обеспечение свободного доступа граждан к водным объектам общего пользования и их береговым полосам</w:t>
      </w:r>
      <w:r>
        <w:rPr>
          <w:sz w:val="28"/>
          <w:szCs w:val="28"/>
        </w:rPr>
        <w:t>, и порядок информирования населения об ограничениях водопользования на таких водных объектах.</w:t>
      </w:r>
      <w:proofErr w:type="gramEnd"/>
    </w:p>
    <w:p w:rsidR="00855656" w:rsidRPr="00E34106" w:rsidRDefault="00855656" w:rsidP="00855656">
      <w:pPr>
        <w:ind w:firstLine="709"/>
        <w:jc w:val="both"/>
        <w:rPr>
          <w:sz w:val="28"/>
          <w:szCs w:val="28"/>
        </w:rPr>
      </w:pPr>
      <w:bookmarkStart w:id="6" w:name="sub_12"/>
      <w:bookmarkEnd w:id="5"/>
      <w:r w:rsidRPr="00E34106">
        <w:rPr>
          <w:sz w:val="28"/>
          <w:szCs w:val="28"/>
        </w:rPr>
        <w:t xml:space="preserve">1.2. Использование водных объектов общего пользования, расположенных на территории Яковлевского муниципального округа, для личных и бытовых нужд осуществляется в соответствии с </w:t>
      </w:r>
      <w:hyperlink r:id="rId19" w:history="1">
        <w:r w:rsidRPr="00E34106">
          <w:rPr>
            <w:sz w:val="28"/>
            <w:szCs w:val="28"/>
          </w:rPr>
          <w:t>Водным кодексом</w:t>
        </w:r>
      </w:hyperlink>
      <w:r w:rsidRPr="00E34106">
        <w:rPr>
          <w:sz w:val="28"/>
          <w:szCs w:val="28"/>
        </w:rPr>
        <w:t xml:space="preserve"> Российской Федерации, </w:t>
      </w:r>
      <w:r>
        <w:rPr>
          <w:sz w:val="28"/>
          <w:szCs w:val="28"/>
        </w:rPr>
        <w:t>иными нормативными правовыми актами Российской Федерации и Приморского края, регламентирующими обеспечение безопасности населения на водных объектах,</w:t>
      </w:r>
      <w:r w:rsidRPr="00E34106">
        <w:rPr>
          <w:sz w:val="28"/>
          <w:szCs w:val="28"/>
        </w:rPr>
        <w:t xml:space="preserve"> настоящими Правилами.</w:t>
      </w:r>
    </w:p>
    <w:p w:rsidR="00855656" w:rsidRDefault="00855656" w:rsidP="00855656">
      <w:pPr>
        <w:ind w:firstLine="709"/>
        <w:jc w:val="both"/>
        <w:rPr>
          <w:sz w:val="28"/>
          <w:szCs w:val="28"/>
        </w:rPr>
      </w:pPr>
      <w:bookmarkStart w:id="7" w:name="sub_13"/>
      <w:bookmarkEnd w:id="6"/>
      <w:r w:rsidRPr="00E34106">
        <w:rPr>
          <w:sz w:val="28"/>
          <w:szCs w:val="28"/>
        </w:rPr>
        <w:t>1.3. </w:t>
      </w:r>
      <w:r>
        <w:rPr>
          <w:sz w:val="28"/>
          <w:szCs w:val="28"/>
        </w:rPr>
        <w:t xml:space="preserve">Водными объектами общего пользования являются поверхностные водные объекты, находящиеся в государственной или муниципальной собственности, то есть общедоступные водные объекты, если иное не предусмотрено </w:t>
      </w:r>
      <w:r w:rsidRPr="00F46C23">
        <w:rPr>
          <w:sz w:val="28"/>
          <w:szCs w:val="28"/>
        </w:rPr>
        <w:t>Водным кодексом Российской Федерации</w:t>
      </w:r>
      <w:r>
        <w:rPr>
          <w:sz w:val="28"/>
          <w:szCs w:val="28"/>
        </w:rPr>
        <w:t>.</w:t>
      </w:r>
    </w:p>
    <w:bookmarkEnd w:id="7"/>
    <w:p w:rsidR="00855656" w:rsidRPr="00384BF2" w:rsidRDefault="00855656" w:rsidP="00855656">
      <w:pPr>
        <w:pStyle w:val="ConsPlusTitle"/>
        <w:ind w:firstLine="709"/>
        <w:jc w:val="both"/>
        <w:rPr>
          <w:b w:val="0"/>
        </w:rPr>
      </w:pPr>
      <w:r>
        <w:rPr>
          <w:b w:val="0"/>
        </w:rPr>
        <w:t>1.</w:t>
      </w:r>
      <w:r w:rsidRPr="00CC4CE6">
        <w:rPr>
          <w:b w:val="0"/>
        </w:rPr>
        <w:t xml:space="preserve">4. Использование водных объектов </w:t>
      </w:r>
      <w:r>
        <w:rPr>
          <w:b w:val="0"/>
        </w:rPr>
        <w:t xml:space="preserve">общего пользования </w:t>
      </w:r>
      <w:r w:rsidRPr="00CC4CE6">
        <w:rPr>
          <w:b w:val="0"/>
        </w:rPr>
        <w:t xml:space="preserve">для личных и бытовых нужд осуществляется физическими лицами для удовлетворения своих личных, семейных, домашних, </w:t>
      </w:r>
      <w:r w:rsidRPr="00384BF2">
        <w:rPr>
          <w:b w:val="0"/>
        </w:rPr>
        <w:t>бытовых и иных нужд, не связанных с осуществлением предпринимательской деятельности, в том числе:</w:t>
      </w:r>
    </w:p>
    <w:p w:rsidR="00855656" w:rsidRPr="00384BF2" w:rsidRDefault="00855656" w:rsidP="00855656">
      <w:pPr>
        <w:pStyle w:val="ConsPlusTitle"/>
        <w:ind w:firstLine="709"/>
        <w:jc w:val="both"/>
        <w:rPr>
          <w:b w:val="0"/>
        </w:rPr>
      </w:pPr>
      <w:r>
        <w:rPr>
          <w:b w:val="0"/>
        </w:rPr>
        <w:t>-</w:t>
      </w:r>
      <w:r w:rsidRPr="00384BF2">
        <w:rPr>
          <w:b w:val="0"/>
        </w:rPr>
        <w:t xml:space="preserve"> питьевое и хозяйственно-бытовое водоснабжение;</w:t>
      </w:r>
    </w:p>
    <w:p w:rsidR="00855656" w:rsidRPr="00384BF2" w:rsidRDefault="00855656" w:rsidP="00855656">
      <w:pPr>
        <w:pStyle w:val="ConsPlusTitle"/>
        <w:ind w:firstLine="709"/>
        <w:jc w:val="both"/>
        <w:rPr>
          <w:b w:val="0"/>
        </w:rPr>
      </w:pPr>
      <w:r>
        <w:rPr>
          <w:b w:val="0"/>
        </w:rPr>
        <w:t>-</w:t>
      </w:r>
      <w:r w:rsidRPr="00384BF2">
        <w:rPr>
          <w:b w:val="0"/>
        </w:rPr>
        <w:t xml:space="preserve"> полив садовых, огородных и дачных земельных участков;</w:t>
      </w:r>
    </w:p>
    <w:p w:rsidR="00855656" w:rsidRPr="00384BF2" w:rsidRDefault="00855656" w:rsidP="00855656">
      <w:pPr>
        <w:pStyle w:val="ConsPlusTitle"/>
        <w:ind w:firstLine="709"/>
        <w:jc w:val="both"/>
        <w:rPr>
          <w:b w:val="0"/>
        </w:rPr>
      </w:pPr>
      <w:r>
        <w:rPr>
          <w:b w:val="0"/>
        </w:rPr>
        <w:lastRenderedPageBreak/>
        <w:t>-</w:t>
      </w:r>
      <w:r w:rsidRPr="00384BF2">
        <w:rPr>
          <w:b w:val="0"/>
        </w:rPr>
        <w:t xml:space="preserve"> ведение личного подсобного хозяйства;</w:t>
      </w:r>
    </w:p>
    <w:p w:rsidR="00855656" w:rsidRPr="00384BF2" w:rsidRDefault="00855656" w:rsidP="00855656">
      <w:pPr>
        <w:ind w:firstLine="709"/>
        <w:jc w:val="both"/>
        <w:rPr>
          <w:sz w:val="28"/>
          <w:szCs w:val="28"/>
        </w:rPr>
      </w:pPr>
      <w:r>
        <w:rPr>
          <w:sz w:val="28"/>
          <w:szCs w:val="28"/>
        </w:rPr>
        <w:t>-</w:t>
      </w:r>
      <w:r w:rsidRPr="00384BF2">
        <w:rPr>
          <w:sz w:val="28"/>
          <w:szCs w:val="28"/>
        </w:rPr>
        <w:t xml:space="preserve"> водопой сельскохозяйственных и домашних животных (далее – животные), проведение работ по уходу за животными, которые находятся в собственности физических лиц, не являющихся индивидуальными предпринимателями;</w:t>
      </w:r>
    </w:p>
    <w:p w:rsidR="00855656" w:rsidRPr="00384BF2" w:rsidRDefault="00855656" w:rsidP="00855656">
      <w:pPr>
        <w:ind w:firstLine="709"/>
        <w:jc w:val="both"/>
        <w:rPr>
          <w:sz w:val="28"/>
          <w:szCs w:val="28"/>
        </w:rPr>
      </w:pPr>
      <w:r>
        <w:rPr>
          <w:sz w:val="28"/>
          <w:szCs w:val="28"/>
        </w:rPr>
        <w:t>-</w:t>
      </w:r>
      <w:r w:rsidRPr="00384BF2">
        <w:rPr>
          <w:sz w:val="28"/>
          <w:szCs w:val="28"/>
        </w:rPr>
        <w:t xml:space="preserve"> плавание и причаливание маломерных судов, водных мотоциклов и других технических средств, находящихся в частной собственности физических лиц и не используемых для осуществления предпринимательской деятельности;</w:t>
      </w:r>
    </w:p>
    <w:p w:rsidR="00855656" w:rsidRPr="002F691A" w:rsidRDefault="00855656" w:rsidP="00855656">
      <w:pPr>
        <w:ind w:firstLine="709"/>
        <w:jc w:val="both"/>
        <w:rPr>
          <w:sz w:val="28"/>
          <w:szCs w:val="28"/>
        </w:rPr>
      </w:pPr>
      <w:r>
        <w:rPr>
          <w:sz w:val="28"/>
          <w:szCs w:val="28"/>
        </w:rPr>
        <w:t>-</w:t>
      </w:r>
      <w:r w:rsidRPr="002F691A">
        <w:rPr>
          <w:sz w:val="28"/>
          <w:szCs w:val="28"/>
        </w:rPr>
        <w:t xml:space="preserve"> любительское рыболовство;</w:t>
      </w:r>
    </w:p>
    <w:p w:rsidR="00855656" w:rsidRPr="00384BF2" w:rsidRDefault="00855656" w:rsidP="00855656">
      <w:pPr>
        <w:ind w:firstLine="709"/>
        <w:jc w:val="both"/>
        <w:rPr>
          <w:sz w:val="28"/>
          <w:szCs w:val="28"/>
        </w:rPr>
      </w:pPr>
      <w:r>
        <w:rPr>
          <w:sz w:val="28"/>
          <w:szCs w:val="28"/>
        </w:rPr>
        <w:t>-</w:t>
      </w:r>
      <w:r w:rsidRPr="002F691A">
        <w:rPr>
          <w:sz w:val="28"/>
          <w:szCs w:val="28"/>
        </w:rPr>
        <w:t xml:space="preserve"> купание </w:t>
      </w:r>
      <w:r w:rsidRPr="00384BF2">
        <w:rPr>
          <w:sz w:val="28"/>
          <w:szCs w:val="28"/>
        </w:rPr>
        <w:t>и удовлетворение иных личных и бытовых нужд.</w:t>
      </w:r>
    </w:p>
    <w:p w:rsidR="00855656" w:rsidRPr="002F691A" w:rsidRDefault="00855656" w:rsidP="00855656">
      <w:pPr>
        <w:ind w:firstLine="709"/>
        <w:jc w:val="both"/>
        <w:rPr>
          <w:sz w:val="28"/>
          <w:szCs w:val="28"/>
        </w:rPr>
      </w:pPr>
      <w:r>
        <w:rPr>
          <w:sz w:val="28"/>
          <w:szCs w:val="28"/>
        </w:rPr>
        <w:t>Использование водных объектов для туризма, физической культуры и спорта, организации отдыха и укрепления здоровья граждан, в том числе организации отдыха детей и их оздоровления не является и</w:t>
      </w:r>
      <w:r w:rsidRPr="002F691A">
        <w:rPr>
          <w:sz w:val="28"/>
          <w:szCs w:val="28"/>
        </w:rPr>
        <w:t>спользованием водных объектов для личных и бытовых нужд.</w:t>
      </w:r>
    </w:p>
    <w:p w:rsidR="00855656" w:rsidRPr="006621F4" w:rsidRDefault="00855656" w:rsidP="00855656">
      <w:pPr>
        <w:ind w:firstLine="709"/>
        <w:jc w:val="both"/>
        <w:rPr>
          <w:sz w:val="28"/>
          <w:szCs w:val="28"/>
        </w:rPr>
      </w:pPr>
      <w:bookmarkStart w:id="8" w:name="sub_14"/>
      <w:r w:rsidRPr="00E34106">
        <w:rPr>
          <w:sz w:val="28"/>
          <w:szCs w:val="28"/>
        </w:rPr>
        <w:t>1.</w:t>
      </w:r>
      <w:r>
        <w:rPr>
          <w:sz w:val="28"/>
          <w:szCs w:val="28"/>
        </w:rPr>
        <w:t>5</w:t>
      </w:r>
      <w:r w:rsidRPr="00E34106">
        <w:rPr>
          <w:sz w:val="28"/>
          <w:szCs w:val="28"/>
        </w:rPr>
        <w:t>. </w:t>
      </w:r>
      <w:r w:rsidRPr="006621F4">
        <w:rPr>
          <w:sz w:val="28"/>
          <w:szCs w:val="28"/>
        </w:rPr>
        <w:t>Использование водных объектов для личных и бытовых нужд осуществляется свободно и не требует заключения договора водопользования или принятия решения о предоставлении водного объекта в пользование.</w:t>
      </w:r>
    </w:p>
    <w:bookmarkEnd w:id="8"/>
    <w:p w:rsidR="00855656" w:rsidRPr="00E34106" w:rsidRDefault="00855656" w:rsidP="00855656">
      <w:pPr>
        <w:ind w:firstLine="709"/>
        <w:jc w:val="both"/>
        <w:rPr>
          <w:sz w:val="28"/>
          <w:szCs w:val="28"/>
        </w:rPr>
      </w:pPr>
    </w:p>
    <w:p w:rsidR="00855656" w:rsidRDefault="00855656" w:rsidP="00855656">
      <w:pPr>
        <w:pStyle w:val="1"/>
        <w:spacing w:before="0" w:after="0"/>
        <w:ind w:firstLine="709"/>
        <w:jc w:val="both"/>
        <w:rPr>
          <w:rFonts w:ascii="Times New Roman" w:hAnsi="Times New Roman" w:cs="Times New Roman"/>
          <w:color w:val="auto"/>
          <w:sz w:val="28"/>
          <w:szCs w:val="28"/>
        </w:rPr>
      </w:pPr>
      <w:bookmarkStart w:id="9" w:name="sub_2"/>
      <w:r w:rsidRPr="00E34106">
        <w:rPr>
          <w:rFonts w:ascii="Times New Roman" w:hAnsi="Times New Roman" w:cs="Times New Roman"/>
          <w:color w:val="auto"/>
          <w:sz w:val="28"/>
          <w:szCs w:val="28"/>
        </w:rPr>
        <w:t>2. Правила использовани</w:t>
      </w:r>
      <w:r>
        <w:rPr>
          <w:rFonts w:ascii="Times New Roman" w:hAnsi="Times New Roman" w:cs="Times New Roman"/>
          <w:color w:val="auto"/>
          <w:sz w:val="28"/>
          <w:szCs w:val="28"/>
        </w:rPr>
        <w:t>я</w:t>
      </w:r>
      <w:r w:rsidRPr="00E34106">
        <w:rPr>
          <w:rFonts w:ascii="Times New Roman" w:hAnsi="Times New Roman" w:cs="Times New Roman"/>
          <w:color w:val="auto"/>
          <w:sz w:val="28"/>
          <w:szCs w:val="28"/>
        </w:rPr>
        <w:t xml:space="preserve"> водных объектов общего пользования для личных и бытовых нужд</w:t>
      </w:r>
    </w:p>
    <w:p w:rsidR="00855656" w:rsidRPr="004346D3" w:rsidRDefault="00855656" w:rsidP="00855656"/>
    <w:p w:rsidR="00855656" w:rsidRPr="00DB0A95" w:rsidRDefault="00855656" w:rsidP="00855656">
      <w:pPr>
        <w:pStyle w:val="ConsPlusTitle"/>
        <w:ind w:firstLine="709"/>
        <w:jc w:val="both"/>
        <w:rPr>
          <w:b w:val="0"/>
        </w:rPr>
      </w:pPr>
      <w:bookmarkStart w:id="10" w:name="sub_21"/>
      <w:bookmarkEnd w:id="9"/>
      <w:r w:rsidRPr="00DB0A95">
        <w:rPr>
          <w:b w:val="0"/>
        </w:rPr>
        <w:t>2.1. Граждане при использовании водных объектов общего пользования для личных и бытовых нужд имеют право:</w:t>
      </w:r>
    </w:p>
    <w:p w:rsidR="00855656" w:rsidRPr="00DB0A95" w:rsidRDefault="00855656" w:rsidP="00855656">
      <w:pPr>
        <w:pStyle w:val="ConsPlusTitle"/>
        <w:ind w:firstLine="709"/>
        <w:jc w:val="both"/>
        <w:rPr>
          <w:b w:val="0"/>
        </w:rPr>
      </w:pPr>
      <w:bookmarkStart w:id="11" w:name="sub_211"/>
      <w:bookmarkEnd w:id="10"/>
      <w:r>
        <w:rPr>
          <w:b w:val="0"/>
        </w:rPr>
        <w:t>1)</w:t>
      </w:r>
      <w:r w:rsidRPr="00DB0A95">
        <w:rPr>
          <w:b w:val="0"/>
        </w:rPr>
        <w:t> </w:t>
      </w:r>
      <w:bookmarkStart w:id="12" w:name="sub_212"/>
      <w:bookmarkEnd w:id="11"/>
      <w:r w:rsidRPr="00DB0A95">
        <w:rPr>
          <w:b w:val="0"/>
        </w:rPr>
        <w:t>иметь</w:t>
      </w:r>
      <w:r>
        <w:rPr>
          <w:b w:val="0"/>
        </w:rPr>
        <w:t xml:space="preserve"> свободный</w:t>
      </w:r>
      <w:r w:rsidRPr="00DB0A95">
        <w:rPr>
          <w:b w:val="0"/>
        </w:rPr>
        <w:t xml:space="preserve"> доступ к водным объектам общего</w:t>
      </w:r>
      <w:r>
        <w:rPr>
          <w:b w:val="0"/>
        </w:rPr>
        <w:t xml:space="preserve"> пользования, </w:t>
      </w:r>
      <w:r w:rsidRPr="00DB0A95">
        <w:rPr>
          <w:b w:val="0"/>
        </w:rPr>
        <w:t xml:space="preserve">бесплатно использовать их для личных и бытовых нужд, если иное не предусмотрено </w:t>
      </w:r>
      <w:r>
        <w:rPr>
          <w:b w:val="0"/>
        </w:rPr>
        <w:t>Водным к</w:t>
      </w:r>
      <w:r w:rsidRPr="00DB0A95">
        <w:rPr>
          <w:b w:val="0"/>
        </w:rPr>
        <w:t>одексом</w:t>
      </w:r>
      <w:r>
        <w:rPr>
          <w:b w:val="0"/>
        </w:rPr>
        <w:t xml:space="preserve"> Российской Федерации</w:t>
      </w:r>
      <w:r w:rsidRPr="00DB0A95">
        <w:rPr>
          <w:b w:val="0"/>
        </w:rPr>
        <w:t>, другими федеральными законами</w:t>
      </w:r>
      <w:r>
        <w:rPr>
          <w:b w:val="0"/>
        </w:rPr>
        <w:t>;</w:t>
      </w:r>
    </w:p>
    <w:p w:rsidR="00855656" w:rsidRPr="00DB0A95" w:rsidRDefault="00855656" w:rsidP="00855656">
      <w:pPr>
        <w:pStyle w:val="ConsPlusTitle"/>
        <w:ind w:firstLine="709"/>
        <w:jc w:val="both"/>
        <w:rPr>
          <w:b w:val="0"/>
        </w:rPr>
      </w:pPr>
      <w:r>
        <w:rPr>
          <w:b w:val="0"/>
        </w:rPr>
        <w:t>2)</w:t>
      </w:r>
      <w:r w:rsidRPr="00DB0A95">
        <w:rPr>
          <w:b w:val="0"/>
        </w:rPr>
        <w:t> пользоваться (без использования механических транспортных</w:t>
      </w:r>
      <w:r w:rsidRPr="00E34106">
        <w:t xml:space="preserve"> </w:t>
      </w:r>
      <w:r w:rsidRPr="00DB0A95">
        <w:rPr>
          <w:b w:val="0"/>
        </w:rPr>
        <w:t xml:space="preserve">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w:t>
      </w:r>
      <w:r>
        <w:rPr>
          <w:b w:val="0"/>
        </w:rPr>
        <w:t>плавучих</w:t>
      </w:r>
      <w:r w:rsidRPr="00DB0A95">
        <w:rPr>
          <w:b w:val="0"/>
        </w:rPr>
        <w:t xml:space="preserve"> средств;</w:t>
      </w:r>
    </w:p>
    <w:p w:rsidR="00855656" w:rsidRPr="00F66B59" w:rsidRDefault="00855656" w:rsidP="00855656">
      <w:pPr>
        <w:pStyle w:val="ConsPlusTitle"/>
        <w:ind w:firstLine="709"/>
        <w:jc w:val="both"/>
        <w:rPr>
          <w:b w:val="0"/>
        </w:rPr>
      </w:pPr>
      <w:bookmarkStart w:id="13" w:name="sub_213"/>
      <w:bookmarkEnd w:id="12"/>
      <w:r>
        <w:rPr>
          <w:b w:val="0"/>
        </w:rPr>
        <w:t>3)</w:t>
      </w:r>
      <w:r w:rsidRPr="00F66B59">
        <w:rPr>
          <w:b w:val="0"/>
        </w:rPr>
        <w:t> получать в</w:t>
      </w:r>
      <w:r w:rsidRPr="00E34106">
        <w:t xml:space="preserve"> </w:t>
      </w:r>
      <w:r w:rsidRPr="00F66B59">
        <w:rPr>
          <w:b w:val="0"/>
        </w:rPr>
        <w:t>установленном порядке информацию о состоянии водных объектов общего пользования;</w:t>
      </w:r>
    </w:p>
    <w:p w:rsidR="00855656" w:rsidRPr="00CC4CE6" w:rsidRDefault="00855656" w:rsidP="00855656">
      <w:pPr>
        <w:pStyle w:val="ConsPlusTitle"/>
        <w:ind w:firstLine="709"/>
        <w:jc w:val="both"/>
        <w:rPr>
          <w:b w:val="0"/>
        </w:rPr>
      </w:pPr>
      <w:r>
        <w:rPr>
          <w:b w:val="0"/>
        </w:rPr>
        <w:t xml:space="preserve">4) </w:t>
      </w:r>
      <w:r w:rsidRPr="00CC4CE6">
        <w:rPr>
          <w:b w:val="0"/>
        </w:rPr>
        <w:t>получать информацию об ограничении вод</w:t>
      </w:r>
      <w:r>
        <w:rPr>
          <w:b w:val="0"/>
        </w:rPr>
        <w:t xml:space="preserve">опользования на водных объектах </w:t>
      </w:r>
      <w:r w:rsidRPr="00F66B59">
        <w:rPr>
          <w:b w:val="0"/>
        </w:rPr>
        <w:t>общего пользования</w:t>
      </w:r>
      <w:r>
        <w:rPr>
          <w:b w:val="0"/>
        </w:rPr>
        <w:t>;</w:t>
      </w:r>
    </w:p>
    <w:p w:rsidR="00855656" w:rsidRPr="00CC4CE6" w:rsidRDefault="00855656" w:rsidP="00855656">
      <w:pPr>
        <w:pStyle w:val="ConsPlusTitle"/>
        <w:ind w:firstLine="709"/>
        <w:jc w:val="both"/>
        <w:rPr>
          <w:b w:val="0"/>
        </w:rPr>
      </w:pPr>
      <w:proofErr w:type="gramStart"/>
      <w:r>
        <w:rPr>
          <w:b w:val="0"/>
        </w:rPr>
        <w:t>5)</w:t>
      </w:r>
      <w:r w:rsidRPr="00CC4CE6">
        <w:rPr>
          <w:b w:val="0"/>
        </w:rPr>
        <w:t xml:space="preserve"> осуществлять иные права, предусмотренные федеральными законами и иными федеральными нормативными правовыми актами, законами </w:t>
      </w:r>
      <w:r>
        <w:rPr>
          <w:b w:val="0"/>
        </w:rPr>
        <w:t>Приморского края</w:t>
      </w:r>
      <w:r w:rsidRPr="00CC4CE6">
        <w:rPr>
          <w:b w:val="0"/>
        </w:rPr>
        <w:t xml:space="preserve"> и иными нормативными правовыми актами </w:t>
      </w:r>
      <w:r>
        <w:rPr>
          <w:b w:val="0"/>
        </w:rPr>
        <w:t>Приморского края</w:t>
      </w:r>
      <w:r w:rsidRPr="00CC4CE6">
        <w:rPr>
          <w:b w:val="0"/>
        </w:rPr>
        <w:t>.</w:t>
      </w:r>
      <w:proofErr w:type="gramEnd"/>
    </w:p>
    <w:p w:rsidR="00855656" w:rsidRPr="00E34106" w:rsidRDefault="00855656" w:rsidP="00855656">
      <w:pPr>
        <w:ind w:firstLine="709"/>
        <w:jc w:val="both"/>
        <w:rPr>
          <w:sz w:val="28"/>
          <w:szCs w:val="28"/>
        </w:rPr>
      </w:pPr>
      <w:bookmarkStart w:id="14" w:name="sub_22"/>
      <w:bookmarkEnd w:id="13"/>
      <w:r w:rsidRPr="00E34106">
        <w:rPr>
          <w:sz w:val="28"/>
          <w:szCs w:val="28"/>
        </w:rPr>
        <w:t>2.2. Граждане при использовании водных объектов общего пользования для личных и бытовых нужд обязаны:</w:t>
      </w:r>
    </w:p>
    <w:p w:rsidR="00855656" w:rsidRDefault="00855656" w:rsidP="00855656">
      <w:pPr>
        <w:pStyle w:val="ConsPlusTitle"/>
        <w:ind w:firstLine="709"/>
        <w:jc w:val="both"/>
        <w:rPr>
          <w:b w:val="0"/>
        </w:rPr>
      </w:pPr>
      <w:bookmarkStart w:id="15" w:name="sub_221"/>
      <w:bookmarkEnd w:id="14"/>
      <w:r>
        <w:rPr>
          <w:b w:val="0"/>
        </w:rPr>
        <w:t>1</w:t>
      </w:r>
      <w:r w:rsidRPr="00D47C76">
        <w:rPr>
          <w:b w:val="0"/>
        </w:rPr>
        <w:t>) </w:t>
      </w:r>
      <w:r>
        <w:rPr>
          <w:b w:val="0"/>
        </w:rPr>
        <w:t xml:space="preserve">соблюдать </w:t>
      </w:r>
      <w:r w:rsidRPr="00D47C76">
        <w:rPr>
          <w:b w:val="0"/>
        </w:rPr>
        <w:t>Правил</w:t>
      </w:r>
      <w:r>
        <w:rPr>
          <w:b w:val="0"/>
        </w:rPr>
        <w:t>а</w:t>
      </w:r>
      <w:r w:rsidRPr="00D47C76">
        <w:rPr>
          <w:b w:val="0"/>
        </w:rPr>
        <w:t xml:space="preserve"> охраны жизни людей на водных объектах</w:t>
      </w:r>
      <w:r>
        <w:rPr>
          <w:b w:val="0"/>
        </w:rPr>
        <w:t>;</w:t>
      </w:r>
    </w:p>
    <w:p w:rsidR="00855656" w:rsidRDefault="00855656" w:rsidP="00855656">
      <w:pPr>
        <w:ind w:firstLine="709"/>
        <w:jc w:val="both"/>
        <w:rPr>
          <w:sz w:val="28"/>
          <w:szCs w:val="28"/>
        </w:rPr>
      </w:pPr>
      <w:r>
        <w:rPr>
          <w:sz w:val="28"/>
          <w:szCs w:val="28"/>
        </w:rPr>
        <w:lastRenderedPageBreak/>
        <w:t>2</w:t>
      </w:r>
      <w:r w:rsidRPr="00E34106">
        <w:rPr>
          <w:sz w:val="28"/>
          <w:szCs w:val="28"/>
        </w:rPr>
        <w:t>) не допускать причинения вреда здоровью людей и окружающей природной среде;</w:t>
      </w:r>
    </w:p>
    <w:p w:rsidR="00855656" w:rsidRDefault="00855656" w:rsidP="00855656">
      <w:pPr>
        <w:pStyle w:val="ConsPlusTitle"/>
        <w:ind w:firstLine="709"/>
        <w:jc w:val="both"/>
        <w:rPr>
          <w:b w:val="0"/>
        </w:rPr>
      </w:pPr>
      <w:bookmarkStart w:id="16" w:name="sub_222"/>
      <w:bookmarkEnd w:id="15"/>
      <w:r>
        <w:rPr>
          <w:b w:val="0"/>
        </w:rPr>
        <w:t xml:space="preserve">3) </w:t>
      </w:r>
      <w:r w:rsidRPr="00CC4CE6">
        <w:rPr>
          <w:b w:val="0"/>
        </w:rPr>
        <w:t xml:space="preserve">не нарушать права других лиц, не создавать препятствий водопользователям, осуществляющим использование водных объектов </w:t>
      </w:r>
      <w:r>
        <w:rPr>
          <w:b w:val="0"/>
        </w:rPr>
        <w:t xml:space="preserve">общего пользования </w:t>
      </w:r>
      <w:r w:rsidRPr="00CC4CE6">
        <w:rPr>
          <w:b w:val="0"/>
        </w:rPr>
        <w:t>на законных основаниях;</w:t>
      </w:r>
    </w:p>
    <w:p w:rsidR="00855656" w:rsidRPr="00E34106" w:rsidRDefault="00855656" w:rsidP="00855656">
      <w:pPr>
        <w:ind w:firstLine="709"/>
        <w:jc w:val="both"/>
        <w:rPr>
          <w:sz w:val="28"/>
          <w:szCs w:val="28"/>
        </w:rPr>
      </w:pPr>
      <w:r>
        <w:rPr>
          <w:sz w:val="28"/>
          <w:szCs w:val="28"/>
        </w:rPr>
        <w:t>4</w:t>
      </w:r>
      <w:r w:rsidRPr="00E34106">
        <w:rPr>
          <w:sz w:val="28"/>
          <w:szCs w:val="28"/>
        </w:rPr>
        <w:t>) рационально использовать водные объекты общего пользования;</w:t>
      </w:r>
    </w:p>
    <w:p w:rsidR="00855656" w:rsidRPr="00E34106" w:rsidRDefault="00855656" w:rsidP="00855656">
      <w:pPr>
        <w:ind w:firstLine="709"/>
        <w:jc w:val="both"/>
        <w:rPr>
          <w:sz w:val="28"/>
          <w:szCs w:val="28"/>
        </w:rPr>
      </w:pPr>
      <w:bookmarkStart w:id="17" w:name="sub_223"/>
      <w:bookmarkEnd w:id="16"/>
      <w:r>
        <w:rPr>
          <w:sz w:val="28"/>
          <w:szCs w:val="28"/>
        </w:rPr>
        <w:t>5</w:t>
      </w:r>
      <w:r w:rsidRPr="00E34106">
        <w:rPr>
          <w:sz w:val="28"/>
          <w:szCs w:val="28"/>
        </w:rPr>
        <w:t>) не допускать засорения и загрязнения водных объектов общего пользования, а также прилегающих к ним территорий;</w:t>
      </w:r>
    </w:p>
    <w:p w:rsidR="00855656" w:rsidRPr="00E34106" w:rsidRDefault="00855656" w:rsidP="00855656">
      <w:pPr>
        <w:ind w:firstLine="709"/>
        <w:jc w:val="both"/>
        <w:rPr>
          <w:sz w:val="28"/>
          <w:szCs w:val="28"/>
        </w:rPr>
      </w:pPr>
      <w:bookmarkStart w:id="18" w:name="sub_224"/>
      <w:bookmarkEnd w:id="17"/>
      <w:r>
        <w:rPr>
          <w:sz w:val="28"/>
          <w:szCs w:val="28"/>
        </w:rPr>
        <w:t>6</w:t>
      </w:r>
      <w:r w:rsidRPr="00E34106">
        <w:rPr>
          <w:sz w:val="28"/>
          <w:szCs w:val="28"/>
        </w:rPr>
        <w:t>) не допускать ухудшения качества воды в водоемах, среды обитания объектов животного и растительного мира;</w:t>
      </w:r>
    </w:p>
    <w:p w:rsidR="00855656" w:rsidRPr="00E34106" w:rsidRDefault="00855656" w:rsidP="00855656">
      <w:pPr>
        <w:ind w:firstLine="709"/>
        <w:jc w:val="both"/>
        <w:rPr>
          <w:sz w:val="28"/>
          <w:szCs w:val="28"/>
        </w:rPr>
      </w:pPr>
      <w:bookmarkStart w:id="19" w:name="sub_225"/>
      <w:bookmarkEnd w:id="18"/>
      <w:r>
        <w:rPr>
          <w:sz w:val="28"/>
          <w:szCs w:val="28"/>
        </w:rPr>
        <w:t>7</w:t>
      </w:r>
      <w:r w:rsidRPr="00E34106">
        <w:rPr>
          <w:sz w:val="28"/>
          <w:szCs w:val="28"/>
        </w:rPr>
        <w:t>) не допускать уничтожения или повреждения почвенного покрова и объектов растительного мира на берегах водных объектов общего пользования;</w:t>
      </w:r>
    </w:p>
    <w:p w:rsidR="00855656" w:rsidRPr="00E34106" w:rsidRDefault="00855656" w:rsidP="00855656">
      <w:pPr>
        <w:ind w:firstLine="709"/>
        <w:jc w:val="both"/>
        <w:rPr>
          <w:sz w:val="28"/>
          <w:szCs w:val="28"/>
        </w:rPr>
      </w:pPr>
      <w:bookmarkStart w:id="20" w:name="sub_226"/>
      <w:bookmarkEnd w:id="19"/>
      <w:r>
        <w:rPr>
          <w:sz w:val="28"/>
          <w:szCs w:val="28"/>
        </w:rPr>
        <w:t>8</w:t>
      </w:r>
      <w:r w:rsidRPr="00E34106">
        <w:rPr>
          <w:sz w:val="28"/>
          <w:szCs w:val="28"/>
        </w:rPr>
        <w:t>) выполнять предписания должностных лиц федеральных органов исполнительной власти, должностных лиц органов исполнительной власти Приморского края,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p>
    <w:p w:rsidR="00855656" w:rsidRDefault="00855656" w:rsidP="00855656">
      <w:pPr>
        <w:pStyle w:val="ConsPlusTitle"/>
        <w:ind w:firstLine="709"/>
        <w:jc w:val="both"/>
        <w:rPr>
          <w:b w:val="0"/>
        </w:rPr>
      </w:pPr>
      <w:bookmarkStart w:id="21" w:name="sub_227"/>
      <w:bookmarkEnd w:id="20"/>
      <w:r>
        <w:rPr>
          <w:b w:val="0"/>
        </w:rPr>
        <w:t>9</w:t>
      </w:r>
      <w:r w:rsidRPr="00D47C76">
        <w:rPr>
          <w:b w:val="0"/>
        </w:rPr>
        <w:t>)</w:t>
      </w:r>
      <w:r w:rsidRPr="00E34106">
        <w:t> </w:t>
      </w:r>
      <w:bookmarkStart w:id="22" w:name="sub_23"/>
      <w:bookmarkEnd w:id="21"/>
      <w:r w:rsidRPr="00CC4CE6">
        <w:rPr>
          <w:b w:val="0"/>
        </w:rPr>
        <w:t>соблюдать установленный режим использования водоохранных зон и прибрежных защитных полос;</w:t>
      </w:r>
    </w:p>
    <w:p w:rsidR="00855656" w:rsidRDefault="00855656" w:rsidP="00855656">
      <w:pPr>
        <w:pStyle w:val="ConsPlusTitle"/>
        <w:ind w:firstLine="709"/>
        <w:jc w:val="both"/>
        <w:rPr>
          <w:b w:val="0"/>
        </w:rPr>
      </w:pPr>
      <w:r>
        <w:rPr>
          <w:b w:val="0"/>
        </w:rPr>
        <w:t xml:space="preserve">10) </w:t>
      </w:r>
      <w:r w:rsidRPr="00096750">
        <w:rPr>
          <w:b w:val="0"/>
        </w:rPr>
        <w:t>соблюдать</w:t>
      </w:r>
      <w:r w:rsidRPr="00E34106">
        <w:t xml:space="preserve"> </w:t>
      </w:r>
      <w:r w:rsidRPr="00CC4CE6">
        <w:rPr>
          <w:b w:val="0"/>
        </w:rPr>
        <w:t>федеральны</w:t>
      </w:r>
      <w:r>
        <w:rPr>
          <w:b w:val="0"/>
        </w:rPr>
        <w:t>е</w:t>
      </w:r>
      <w:r w:rsidRPr="00CC4CE6">
        <w:rPr>
          <w:b w:val="0"/>
        </w:rPr>
        <w:t xml:space="preserve"> закон</w:t>
      </w:r>
      <w:r>
        <w:rPr>
          <w:b w:val="0"/>
        </w:rPr>
        <w:t>ы</w:t>
      </w:r>
      <w:r w:rsidRPr="00CC4CE6">
        <w:rPr>
          <w:b w:val="0"/>
        </w:rPr>
        <w:t xml:space="preserve"> и ины</w:t>
      </w:r>
      <w:r>
        <w:rPr>
          <w:b w:val="0"/>
        </w:rPr>
        <w:t>е</w:t>
      </w:r>
      <w:r w:rsidRPr="00CC4CE6">
        <w:rPr>
          <w:b w:val="0"/>
        </w:rPr>
        <w:t xml:space="preserve"> федеральны</w:t>
      </w:r>
      <w:r>
        <w:rPr>
          <w:b w:val="0"/>
        </w:rPr>
        <w:t>е</w:t>
      </w:r>
      <w:r w:rsidRPr="00CC4CE6">
        <w:rPr>
          <w:b w:val="0"/>
        </w:rPr>
        <w:t xml:space="preserve"> нормативны</w:t>
      </w:r>
      <w:r>
        <w:rPr>
          <w:b w:val="0"/>
        </w:rPr>
        <w:t>е</w:t>
      </w:r>
      <w:r w:rsidRPr="00CC4CE6">
        <w:rPr>
          <w:b w:val="0"/>
        </w:rPr>
        <w:t xml:space="preserve"> правовы</w:t>
      </w:r>
      <w:r>
        <w:rPr>
          <w:b w:val="0"/>
        </w:rPr>
        <w:t>е</w:t>
      </w:r>
      <w:r w:rsidRPr="00CC4CE6">
        <w:rPr>
          <w:b w:val="0"/>
        </w:rPr>
        <w:t xml:space="preserve"> акт</w:t>
      </w:r>
      <w:r>
        <w:rPr>
          <w:b w:val="0"/>
        </w:rPr>
        <w:t>ы</w:t>
      </w:r>
      <w:r w:rsidRPr="00CC4CE6">
        <w:rPr>
          <w:b w:val="0"/>
        </w:rPr>
        <w:t>, закон</w:t>
      </w:r>
      <w:r>
        <w:rPr>
          <w:b w:val="0"/>
        </w:rPr>
        <w:t>ы</w:t>
      </w:r>
      <w:r w:rsidRPr="00CC4CE6">
        <w:rPr>
          <w:b w:val="0"/>
        </w:rPr>
        <w:t xml:space="preserve"> </w:t>
      </w:r>
      <w:r>
        <w:rPr>
          <w:b w:val="0"/>
        </w:rPr>
        <w:t>Приморского края</w:t>
      </w:r>
      <w:r w:rsidRPr="00CC4CE6">
        <w:rPr>
          <w:b w:val="0"/>
        </w:rPr>
        <w:t xml:space="preserve"> и ины</w:t>
      </w:r>
      <w:r>
        <w:rPr>
          <w:b w:val="0"/>
        </w:rPr>
        <w:t>е</w:t>
      </w:r>
      <w:r w:rsidRPr="00CC4CE6">
        <w:rPr>
          <w:b w:val="0"/>
        </w:rPr>
        <w:t xml:space="preserve"> нормативны</w:t>
      </w:r>
      <w:r>
        <w:rPr>
          <w:b w:val="0"/>
        </w:rPr>
        <w:t>е</w:t>
      </w:r>
      <w:r w:rsidRPr="00CC4CE6">
        <w:rPr>
          <w:b w:val="0"/>
        </w:rPr>
        <w:t xml:space="preserve"> правовы</w:t>
      </w:r>
      <w:r>
        <w:rPr>
          <w:b w:val="0"/>
        </w:rPr>
        <w:t>е</w:t>
      </w:r>
      <w:r w:rsidRPr="00CC4CE6">
        <w:rPr>
          <w:b w:val="0"/>
        </w:rPr>
        <w:t xml:space="preserve"> акт</w:t>
      </w:r>
      <w:r>
        <w:rPr>
          <w:b w:val="0"/>
        </w:rPr>
        <w:t>ы</w:t>
      </w:r>
      <w:r w:rsidRPr="00CC4CE6">
        <w:rPr>
          <w:b w:val="0"/>
        </w:rPr>
        <w:t xml:space="preserve"> </w:t>
      </w:r>
      <w:r>
        <w:rPr>
          <w:b w:val="0"/>
        </w:rPr>
        <w:t>Приморского края</w:t>
      </w:r>
      <w:r w:rsidRPr="00CC4CE6">
        <w:rPr>
          <w:b w:val="0"/>
        </w:rPr>
        <w:t>.</w:t>
      </w:r>
    </w:p>
    <w:p w:rsidR="00855656" w:rsidRPr="00E34106" w:rsidRDefault="00855656" w:rsidP="00855656">
      <w:pPr>
        <w:ind w:firstLine="709"/>
        <w:jc w:val="both"/>
        <w:rPr>
          <w:sz w:val="28"/>
          <w:szCs w:val="28"/>
        </w:rPr>
      </w:pPr>
      <w:r w:rsidRPr="00E34106">
        <w:rPr>
          <w:sz w:val="28"/>
          <w:szCs w:val="28"/>
        </w:rPr>
        <w:t>2.3. Гражданам при использовании водных объектов общего пользования для личных и бытовых нужд запрещается:</w:t>
      </w:r>
    </w:p>
    <w:p w:rsidR="00855656" w:rsidRPr="00E34106" w:rsidRDefault="00855656" w:rsidP="00855656">
      <w:pPr>
        <w:ind w:firstLine="709"/>
        <w:jc w:val="both"/>
        <w:rPr>
          <w:sz w:val="28"/>
          <w:szCs w:val="28"/>
        </w:rPr>
      </w:pPr>
      <w:bookmarkStart w:id="23" w:name="sub_231"/>
      <w:bookmarkEnd w:id="22"/>
      <w:r>
        <w:rPr>
          <w:sz w:val="28"/>
          <w:szCs w:val="28"/>
        </w:rPr>
        <w:t>1</w:t>
      </w:r>
      <w:r w:rsidRPr="00E34106">
        <w:rPr>
          <w:sz w:val="28"/>
          <w:szCs w:val="28"/>
        </w:rPr>
        <w:t>) совершать действия, угрожающие жизни и здоровью людей и наносящие вред окружающей природной среде;</w:t>
      </w:r>
    </w:p>
    <w:p w:rsidR="00855656" w:rsidRPr="00E34106" w:rsidRDefault="00855656" w:rsidP="00855656">
      <w:pPr>
        <w:ind w:firstLine="709"/>
        <w:jc w:val="both"/>
        <w:rPr>
          <w:sz w:val="28"/>
          <w:szCs w:val="28"/>
        </w:rPr>
      </w:pPr>
      <w:bookmarkStart w:id="24" w:name="sub_232"/>
      <w:bookmarkEnd w:id="23"/>
      <w:r>
        <w:rPr>
          <w:sz w:val="28"/>
          <w:szCs w:val="28"/>
        </w:rPr>
        <w:t>2</w:t>
      </w:r>
      <w:r w:rsidRPr="00E34106">
        <w:rPr>
          <w:sz w:val="28"/>
          <w:szCs w:val="28"/>
        </w:rPr>
        <w:t xml:space="preserve">) создавать препятствия водопользователям, осуществляющим пользование водным объектом общего пользования на основаниях, установленных </w:t>
      </w:r>
      <w:hyperlink r:id="rId20" w:history="1">
        <w:r w:rsidRPr="00E34106">
          <w:rPr>
            <w:sz w:val="28"/>
            <w:szCs w:val="28"/>
          </w:rPr>
          <w:t>законодательством</w:t>
        </w:r>
      </w:hyperlink>
      <w:r w:rsidRPr="00E34106">
        <w:rPr>
          <w:sz w:val="28"/>
          <w:szCs w:val="28"/>
        </w:rPr>
        <w:t xml:space="preserve"> Российской Федерации, нарушать и ограничивать их права, а также создавать помехи и опасность для судоходства и людей;</w:t>
      </w:r>
    </w:p>
    <w:p w:rsidR="00855656" w:rsidRPr="00E34106" w:rsidRDefault="00855656" w:rsidP="00855656">
      <w:pPr>
        <w:ind w:firstLine="709"/>
        <w:jc w:val="both"/>
        <w:rPr>
          <w:sz w:val="28"/>
          <w:szCs w:val="28"/>
        </w:rPr>
      </w:pPr>
      <w:bookmarkStart w:id="25" w:name="sub_233"/>
      <w:bookmarkEnd w:id="24"/>
      <w:r>
        <w:rPr>
          <w:sz w:val="28"/>
          <w:szCs w:val="28"/>
        </w:rPr>
        <w:t>3</w:t>
      </w:r>
      <w:r w:rsidRPr="00E34106">
        <w:rPr>
          <w:sz w:val="28"/>
          <w:szCs w:val="28"/>
        </w:rPr>
        <w:t>) купаться в необорудованных местах, а также в пределах запретных и охраняемых зон мостов, водопроводных и иных сооружений, а также в других запрещенных местах, в которых выставлены специальные информационные знаки и предупредительные щиты;</w:t>
      </w:r>
    </w:p>
    <w:p w:rsidR="00855656" w:rsidRPr="0001149E" w:rsidRDefault="00855656" w:rsidP="00855656">
      <w:pPr>
        <w:ind w:firstLine="709"/>
        <w:jc w:val="both"/>
        <w:rPr>
          <w:sz w:val="28"/>
          <w:szCs w:val="28"/>
        </w:rPr>
      </w:pPr>
      <w:bookmarkStart w:id="26" w:name="sub_234"/>
      <w:bookmarkEnd w:id="25"/>
      <w:r>
        <w:rPr>
          <w:sz w:val="28"/>
          <w:szCs w:val="28"/>
        </w:rPr>
        <w:t>4</w:t>
      </w:r>
      <w:r w:rsidRPr="00E34106">
        <w:rPr>
          <w:sz w:val="28"/>
          <w:szCs w:val="28"/>
        </w:rPr>
        <w:t>) </w:t>
      </w:r>
      <w:r w:rsidRPr="0001149E">
        <w:rPr>
          <w:sz w:val="28"/>
          <w:szCs w:val="28"/>
        </w:rPr>
        <w:t>сбрасывать отходы производства и потребления, сточные воды, а также осуществлять иные действия по загрязнению и (или) засорению водных объектов общего пользования и территорий их водоохранных зон и прибрежных защитных полос;</w:t>
      </w:r>
    </w:p>
    <w:p w:rsidR="00855656" w:rsidRDefault="00855656" w:rsidP="00855656">
      <w:pPr>
        <w:ind w:firstLine="709"/>
        <w:jc w:val="both"/>
        <w:rPr>
          <w:sz w:val="28"/>
          <w:szCs w:val="28"/>
        </w:rPr>
      </w:pPr>
      <w:bookmarkStart w:id="27" w:name="sub_235"/>
      <w:bookmarkEnd w:id="26"/>
      <w:r>
        <w:rPr>
          <w:sz w:val="28"/>
          <w:szCs w:val="28"/>
        </w:rPr>
        <w:t>5</w:t>
      </w:r>
      <w:r w:rsidRPr="00E34106">
        <w:rPr>
          <w:sz w:val="28"/>
          <w:szCs w:val="28"/>
        </w:rPr>
        <w:t>)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w:t>
      </w:r>
    </w:p>
    <w:p w:rsidR="00855656" w:rsidRDefault="00855656" w:rsidP="00855656">
      <w:pPr>
        <w:ind w:firstLine="709"/>
        <w:jc w:val="both"/>
        <w:rPr>
          <w:sz w:val="28"/>
          <w:szCs w:val="28"/>
        </w:rPr>
      </w:pPr>
      <w:bookmarkStart w:id="28" w:name="sub_236"/>
      <w:bookmarkEnd w:id="27"/>
      <w:r>
        <w:rPr>
          <w:sz w:val="28"/>
          <w:szCs w:val="28"/>
        </w:rPr>
        <w:lastRenderedPageBreak/>
        <w:t>6</w:t>
      </w:r>
      <w:r w:rsidRPr="00E34106">
        <w:rPr>
          <w:sz w:val="28"/>
          <w:szCs w:val="28"/>
        </w:rPr>
        <w:t>) осуществлять заправку топливом, мойку и ремонт автотранспорта и других машин и механизмов в пределах береговой полосы водных объектов общего пользования;</w:t>
      </w:r>
    </w:p>
    <w:p w:rsidR="00855656" w:rsidRPr="00E34106" w:rsidRDefault="00855656" w:rsidP="00855656">
      <w:pPr>
        <w:ind w:firstLine="709"/>
        <w:jc w:val="both"/>
        <w:rPr>
          <w:sz w:val="28"/>
          <w:szCs w:val="28"/>
        </w:rPr>
      </w:pPr>
      <w:bookmarkStart w:id="29" w:name="sub_237"/>
      <w:bookmarkEnd w:id="28"/>
      <w:r>
        <w:rPr>
          <w:sz w:val="28"/>
          <w:szCs w:val="28"/>
        </w:rPr>
        <w:t>7</w:t>
      </w:r>
      <w:r w:rsidRPr="00E34106">
        <w:rPr>
          <w:sz w:val="28"/>
          <w:szCs w:val="28"/>
        </w:rPr>
        <w:t>) производить выпас скота и птицы, осуществлять сенокос на береговой полосе водных объектов общего пользования;</w:t>
      </w:r>
    </w:p>
    <w:p w:rsidR="00855656" w:rsidRDefault="00855656" w:rsidP="00855656">
      <w:pPr>
        <w:pStyle w:val="ConsPlusTitle"/>
        <w:ind w:firstLine="709"/>
        <w:jc w:val="both"/>
        <w:rPr>
          <w:b w:val="0"/>
        </w:rPr>
      </w:pPr>
      <w:bookmarkStart w:id="30" w:name="sub_238"/>
      <w:bookmarkEnd w:id="29"/>
      <w:r>
        <w:rPr>
          <w:b w:val="0"/>
        </w:rPr>
        <w:t>8</w:t>
      </w:r>
      <w:r w:rsidRPr="0001149E">
        <w:rPr>
          <w:b w:val="0"/>
        </w:rPr>
        <w:t>)</w:t>
      </w:r>
      <w:r w:rsidRPr="00E34106">
        <w:t> </w:t>
      </w:r>
      <w:r w:rsidRPr="00CC4CE6">
        <w:rPr>
          <w:b w:val="0"/>
        </w:rPr>
        <w:t>снимать или повреждать информационные знаки безопасности;</w:t>
      </w:r>
    </w:p>
    <w:p w:rsidR="00855656" w:rsidRDefault="00855656" w:rsidP="00855656">
      <w:pPr>
        <w:ind w:firstLine="709"/>
        <w:jc w:val="both"/>
        <w:rPr>
          <w:sz w:val="28"/>
          <w:szCs w:val="28"/>
        </w:rPr>
      </w:pPr>
      <w:r>
        <w:rPr>
          <w:sz w:val="28"/>
          <w:szCs w:val="28"/>
        </w:rPr>
        <w:t>9</w:t>
      </w:r>
      <w:r w:rsidRPr="00E34106">
        <w:rPr>
          <w:sz w:val="28"/>
          <w:szCs w:val="28"/>
        </w:rPr>
        <w:t xml:space="preserve">) </w:t>
      </w:r>
      <w:r>
        <w:rPr>
          <w:sz w:val="28"/>
          <w:szCs w:val="28"/>
        </w:rPr>
        <w:t>стирать</w:t>
      </w:r>
      <w:r w:rsidRPr="00E34106">
        <w:rPr>
          <w:sz w:val="28"/>
          <w:szCs w:val="28"/>
        </w:rPr>
        <w:t xml:space="preserve"> бель</w:t>
      </w:r>
      <w:r>
        <w:rPr>
          <w:sz w:val="28"/>
          <w:szCs w:val="28"/>
        </w:rPr>
        <w:t>е</w:t>
      </w:r>
      <w:r w:rsidRPr="00E34106">
        <w:rPr>
          <w:sz w:val="28"/>
          <w:szCs w:val="28"/>
        </w:rPr>
        <w:t xml:space="preserve"> и купа</w:t>
      </w:r>
      <w:r>
        <w:rPr>
          <w:sz w:val="28"/>
          <w:szCs w:val="28"/>
        </w:rPr>
        <w:t>ть</w:t>
      </w:r>
      <w:r w:rsidRPr="00E34106">
        <w:rPr>
          <w:sz w:val="28"/>
          <w:szCs w:val="28"/>
        </w:rPr>
        <w:t xml:space="preserve"> животных в местах, отведенных для купания людей, и в</w:t>
      </w:r>
      <w:r>
        <w:rPr>
          <w:sz w:val="28"/>
          <w:szCs w:val="28"/>
        </w:rPr>
        <w:t>ыше их по течению до 500 метров;</w:t>
      </w:r>
    </w:p>
    <w:p w:rsidR="00855656" w:rsidRDefault="00855656" w:rsidP="00855656">
      <w:pPr>
        <w:ind w:firstLine="709"/>
        <w:jc w:val="both"/>
        <w:rPr>
          <w:sz w:val="26"/>
          <w:szCs w:val="26"/>
        </w:rPr>
      </w:pPr>
      <w:r>
        <w:rPr>
          <w:sz w:val="28"/>
          <w:szCs w:val="28"/>
        </w:rPr>
        <w:t xml:space="preserve">10) </w:t>
      </w:r>
      <w:r>
        <w:rPr>
          <w:sz w:val="26"/>
          <w:szCs w:val="26"/>
        </w:rPr>
        <w:t>нарушать иные запреты, установленные законодательством Российской Федерации и законодательством Приморского края.</w:t>
      </w:r>
    </w:p>
    <w:p w:rsidR="00855656" w:rsidRDefault="00855656" w:rsidP="00855656">
      <w:pPr>
        <w:ind w:firstLine="709"/>
        <w:jc w:val="both"/>
        <w:rPr>
          <w:sz w:val="26"/>
          <w:szCs w:val="26"/>
        </w:rPr>
      </w:pPr>
      <w:bookmarkStart w:id="31" w:name="sub_24"/>
      <w:bookmarkEnd w:id="30"/>
      <w:r w:rsidRPr="00E34106">
        <w:rPr>
          <w:sz w:val="28"/>
          <w:szCs w:val="28"/>
        </w:rPr>
        <w:t>2.4. </w:t>
      </w:r>
      <w:bookmarkEnd w:id="31"/>
      <w:r>
        <w:rPr>
          <w:sz w:val="26"/>
          <w:szCs w:val="26"/>
        </w:rPr>
        <w:t xml:space="preserve">В границах водоохранных зон и прибрежных защитных полос граждане обязаны соблюдать ограничения и запреты, установленные Водным </w:t>
      </w:r>
      <w:hyperlink r:id="rId21" w:history="1">
        <w:r w:rsidRPr="00F00830">
          <w:rPr>
            <w:sz w:val="26"/>
            <w:szCs w:val="26"/>
          </w:rPr>
          <w:t>кодексом</w:t>
        </w:r>
      </w:hyperlink>
      <w:r>
        <w:rPr>
          <w:sz w:val="26"/>
          <w:szCs w:val="26"/>
        </w:rPr>
        <w:t xml:space="preserve"> Российской Федерации.</w:t>
      </w:r>
    </w:p>
    <w:p w:rsidR="00855656" w:rsidRDefault="00855656" w:rsidP="00855656">
      <w:pPr>
        <w:ind w:firstLine="709"/>
        <w:jc w:val="both"/>
        <w:rPr>
          <w:sz w:val="28"/>
          <w:szCs w:val="28"/>
        </w:rPr>
      </w:pPr>
    </w:p>
    <w:p w:rsidR="00855656" w:rsidRDefault="00855656" w:rsidP="00855656">
      <w:pPr>
        <w:ind w:firstLine="708"/>
        <w:jc w:val="both"/>
        <w:rPr>
          <w:b/>
          <w:bCs/>
          <w:sz w:val="28"/>
          <w:szCs w:val="28"/>
        </w:rPr>
      </w:pPr>
      <w:r w:rsidRPr="00AA39DC">
        <w:rPr>
          <w:b/>
          <w:bCs/>
          <w:sz w:val="28"/>
          <w:szCs w:val="28"/>
        </w:rPr>
        <w:t>3. Информирование населения об ограничениях использования водных объектов общего пользования для личных и бытовых нужд</w:t>
      </w:r>
    </w:p>
    <w:p w:rsidR="00855656" w:rsidRPr="00AA39DC" w:rsidRDefault="00855656" w:rsidP="00855656">
      <w:pPr>
        <w:ind w:firstLine="708"/>
        <w:jc w:val="center"/>
        <w:rPr>
          <w:b/>
          <w:bCs/>
          <w:sz w:val="28"/>
          <w:szCs w:val="28"/>
        </w:rPr>
      </w:pPr>
    </w:p>
    <w:p w:rsidR="00855656" w:rsidRPr="00CC4CE6" w:rsidRDefault="00855656" w:rsidP="00855656">
      <w:pPr>
        <w:pStyle w:val="ConsPlusTitle"/>
        <w:ind w:firstLine="709"/>
        <w:jc w:val="both"/>
        <w:rPr>
          <w:b w:val="0"/>
        </w:rPr>
      </w:pPr>
      <w:bookmarkStart w:id="32" w:name="Par68"/>
      <w:bookmarkEnd w:id="32"/>
      <w:r w:rsidRPr="00C102BB">
        <w:rPr>
          <w:b w:val="0"/>
        </w:rPr>
        <w:t>3.1.</w:t>
      </w:r>
      <w:r w:rsidRPr="00AA39DC">
        <w:t xml:space="preserve"> </w:t>
      </w:r>
      <w:r w:rsidRPr="00CC4CE6">
        <w:rPr>
          <w:b w:val="0"/>
        </w:rPr>
        <w:t xml:space="preserve">Использование водных объектов для личных и бытовых нужд может быть ограничено в случаях, установленных Водным кодексом Российской Федерации и иными федеральными законами, решениями федеральных исполнительных органов государственной власти, исполнительных органов государственной власти </w:t>
      </w:r>
      <w:r>
        <w:rPr>
          <w:b w:val="0"/>
        </w:rPr>
        <w:t>Приморского края</w:t>
      </w:r>
      <w:r w:rsidRPr="00CC4CE6">
        <w:rPr>
          <w:b w:val="0"/>
        </w:rPr>
        <w:t xml:space="preserve">, постановлениями </w:t>
      </w:r>
      <w:r>
        <w:rPr>
          <w:b w:val="0"/>
        </w:rPr>
        <w:t>А</w:t>
      </w:r>
      <w:r w:rsidRPr="00CC4CE6">
        <w:rPr>
          <w:b w:val="0"/>
        </w:rPr>
        <w:t xml:space="preserve">дминистрации </w:t>
      </w:r>
      <w:r>
        <w:rPr>
          <w:b w:val="0"/>
        </w:rPr>
        <w:t>Яковлевского муниципального округа</w:t>
      </w:r>
      <w:r w:rsidRPr="00CC4CE6">
        <w:rPr>
          <w:b w:val="0"/>
          <w:i/>
        </w:rPr>
        <w:t xml:space="preserve"> </w:t>
      </w:r>
      <w:r w:rsidRPr="00CC4CE6">
        <w:rPr>
          <w:b w:val="0"/>
        </w:rPr>
        <w:t>в пределах их компетенции, а также решениями суда.</w:t>
      </w:r>
    </w:p>
    <w:p w:rsidR="00855656" w:rsidRPr="00AA39DC" w:rsidRDefault="00855656" w:rsidP="00855656">
      <w:pPr>
        <w:ind w:firstLine="540"/>
        <w:jc w:val="both"/>
        <w:rPr>
          <w:sz w:val="28"/>
          <w:szCs w:val="28"/>
        </w:rPr>
      </w:pPr>
      <w:r>
        <w:rPr>
          <w:sz w:val="28"/>
          <w:szCs w:val="28"/>
        </w:rPr>
        <w:t xml:space="preserve">3.2. </w:t>
      </w:r>
      <w:r w:rsidRPr="00AA39DC">
        <w:rPr>
          <w:sz w:val="28"/>
          <w:szCs w:val="28"/>
        </w:rPr>
        <w:t xml:space="preserve">Информирование населения об ограничениях, указанных в </w:t>
      </w:r>
      <w:hyperlink w:anchor="Par68" w:history="1">
        <w:r w:rsidRPr="00AA39DC">
          <w:rPr>
            <w:sz w:val="28"/>
            <w:szCs w:val="28"/>
          </w:rPr>
          <w:t>пункте 3.1</w:t>
        </w:r>
      </w:hyperlink>
      <w:r w:rsidRPr="00AA39DC">
        <w:rPr>
          <w:sz w:val="28"/>
          <w:szCs w:val="28"/>
        </w:rPr>
        <w:t xml:space="preserve"> настоящего раздела, </w:t>
      </w:r>
      <w:bookmarkStart w:id="33" w:name="_Hlk165105773"/>
      <w:r w:rsidRPr="00AA39DC">
        <w:rPr>
          <w:sz w:val="28"/>
          <w:szCs w:val="28"/>
        </w:rPr>
        <w:t xml:space="preserve">осуществляется </w:t>
      </w:r>
      <w:r>
        <w:rPr>
          <w:sz w:val="28"/>
          <w:szCs w:val="28"/>
        </w:rPr>
        <w:t>А</w:t>
      </w:r>
      <w:r w:rsidRPr="00AA39DC">
        <w:rPr>
          <w:sz w:val="28"/>
          <w:szCs w:val="28"/>
        </w:rPr>
        <w:t xml:space="preserve">дминистрацией </w:t>
      </w:r>
      <w:r>
        <w:rPr>
          <w:sz w:val="28"/>
          <w:szCs w:val="28"/>
        </w:rPr>
        <w:t>Яковлевского муниципального округа</w:t>
      </w:r>
      <w:bookmarkEnd w:id="33"/>
      <w:r w:rsidRPr="00AA39DC">
        <w:rPr>
          <w:sz w:val="28"/>
          <w:szCs w:val="28"/>
        </w:rPr>
        <w:t>:</w:t>
      </w:r>
    </w:p>
    <w:p w:rsidR="00855656" w:rsidRPr="00AA39DC" w:rsidRDefault="00855656" w:rsidP="00855656">
      <w:pPr>
        <w:ind w:firstLine="540"/>
        <w:jc w:val="both"/>
        <w:rPr>
          <w:sz w:val="28"/>
          <w:szCs w:val="28"/>
        </w:rPr>
      </w:pPr>
      <w:r w:rsidRPr="00AA39DC">
        <w:rPr>
          <w:sz w:val="28"/>
          <w:szCs w:val="28"/>
        </w:rPr>
        <w:t xml:space="preserve">а) через средства массовой информации (периодические печатные издания, телеканалы, радиоканалы), посредством </w:t>
      </w:r>
      <w:r>
        <w:rPr>
          <w:sz w:val="28"/>
          <w:szCs w:val="28"/>
        </w:rPr>
        <w:t xml:space="preserve">информационно-телекоммуникационной </w:t>
      </w:r>
      <w:r w:rsidRPr="00AA39DC">
        <w:rPr>
          <w:sz w:val="28"/>
          <w:szCs w:val="28"/>
        </w:rPr>
        <w:t xml:space="preserve">сети </w:t>
      </w:r>
      <w:r>
        <w:rPr>
          <w:sz w:val="28"/>
          <w:szCs w:val="28"/>
        </w:rPr>
        <w:t>«</w:t>
      </w:r>
      <w:r w:rsidRPr="00AA39DC">
        <w:rPr>
          <w:sz w:val="28"/>
          <w:szCs w:val="28"/>
        </w:rPr>
        <w:t>Интернет</w:t>
      </w:r>
      <w:r>
        <w:rPr>
          <w:sz w:val="28"/>
          <w:szCs w:val="28"/>
        </w:rPr>
        <w:t>»</w:t>
      </w:r>
      <w:r w:rsidRPr="00AA39DC">
        <w:rPr>
          <w:sz w:val="28"/>
          <w:szCs w:val="28"/>
        </w:rPr>
        <w:t xml:space="preserve"> (на официальном сайте </w:t>
      </w:r>
      <w:r>
        <w:rPr>
          <w:sz w:val="28"/>
          <w:szCs w:val="28"/>
        </w:rPr>
        <w:t>Яковлевского муниципального округа, на официальных страницах</w:t>
      </w:r>
      <w:r w:rsidRPr="00AA39DC">
        <w:rPr>
          <w:sz w:val="28"/>
          <w:szCs w:val="28"/>
        </w:rPr>
        <w:t>);</w:t>
      </w:r>
    </w:p>
    <w:p w:rsidR="00855656" w:rsidRPr="00AA39DC" w:rsidRDefault="00855656" w:rsidP="00855656">
      <w:pPr>
        <w:ind w:firstLine="540"/>
        <w:jc w:val="both"/>
        <w:rPr>
          <w:sz w:val="28"/>
          <w:szCs w:val="28"/>
        </w:rPr>
      </w:pPr>
      <w:r w:rsidRPr="00AA39DC">
        <w:rPr>
          <w:sz w:val="28"/>
          <w:szCs w:val="28"/>
        </w:rPr>
        <w:t>б) путем установления специальных информационных знаков и предупредительных щитов.</w:t>
      </w:r>
    </w:p>
    <w:p w:rsidR="00855656" w:rsidRDefault="00855656" w:rsidP="00855656">
      <w:pPr>
        <w:shd w:val="clear" w:color="auto" w:fill="FFFFFF"/>
        <w:jc w:val="right"/>
        <w:rPr>
          <w:sz w:val="24"/>
          <w:szCs w:val="24"/>
        </w:rPr>
      </w:pPr>
    </w:p>
    <w:p w:rsidR="00855656" w:rsidRDefault="00855656" w:rsidP="00855656">
      <w:pPr>
        <w:shd w:val="clear" w:color="auto" w:fill="FFFFFF"/>
        <w:jc w:val="right"/>
        <w:rPr>
          <w:sz w:val="24"/>
          <w:szCs w:val="24"/>
        </w:rPr>
      </w:pPr>
    </w:p>
    <w:p w:rsidR="00855656" w:rsidRDefault="00855656" w:rsidP="00855656">
      <w:pPr>
        <w:shd w:val="clear" w:color="auto" w:fill="FFFFFF"/>
        <w:jc w:val="right"/>
        <w:rPr>
          <w:sz w:val="24"/>
          <w:szCs w:val="24"/>
        </w:rPr>
      </w:pPr>
    </w:p>
    <w:p w:rsidR="00855656" w:rsidRDefault="00855656" w:rsidP="00855656">
      <w:pPr>
        <w:shd w:val="clear" w:color="auto" w:fill="FFFFFF"/>
        <w:jc w:val="right"/>
        <w:rPr>
          <w:sz w:val="24"/>
          <w:szCs w:val="24"/>
        </w:rPr>
      </w:pPr>
    </w:p>
    <w:p w:rsidR="001622F1" w:rsidRDefault="001622F1" w:rsidP="00855656">
      <w:pPr>
        <w:shd w:val="clear" w:color="auto" w:fill="FFFFFF"/>
        <w:jc w:val="right"/>
        <w:rPr>
          <w:sz w:val="24"/>
          <w:szCs w:val="24"/>
        </w:rPr>
      </w:pPr>
    </w:p>
    <w:p w:rsidR="001622F1" w:rsidRDefault="001622F1" w:rsidP="00855656">
      <w:pPr>
        <w:shd w:val="clear" w:color="auto" w:fill="FFFFFF"/>
        <w:jc w:val="right"/>
        <w:rPr>
          <w:sz w:val="24"/>
          <w:szCs w:val="24"/>
        </w:rPr>
      </w:pPr>
    </w:p>
    <w:p w:rsidR="001622F1" w:rsidRDefault="001622F1" w:rsidP="00855656">
      <w:pPr>
        <w:shd w:val="clear" w:color="auto" w:fill="FFFFFF"/>
        <w:jc w:val="right"/>
        <w:rPr>
          <w:sz w:val="24"/>
          <w:szCs w:val="24"/>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A427E8" w:rsidRPr="00B0601D" w:rsidRDefault="00A427E8" w:rsidP="00A427E8">
      <w:pPr>
        <w:widowControl w:val="0"/>
        <w:jc w:val="center"/>
        <w:rPr>
          <w:sz w:val="28"/>
          <w:szCs w:val="28"/>
        </w:rPr>
      </w:pPr>
      <w:r w:rsidRPr="00B0601D">
        <w:rPr>
          <w:noProof/>
        </w:rPr>
        <w:lastRenderedPageBreak/>
        <w:drawing>
          <wp:anchor distT="0" distB="0" distL="114300" distR="114300" simplePos="0" relativeHeight="251717632" behindDoc="1" locked="0" layoutInCell="1" allowOverlap="1" wp14:anchorId="20781ECA" wp14:editId="3B41F929">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7E8" w:rsidRPr="00B0601D" w:rsidRDefault="00A427E8" w:rsidP="00A427E8">
      <w:pPr>
        <w:widowControl w:val="0"/>
        <w:jc w:val="center"/>
      </w:pPr>
      <w:r w:rsidRPr="00B0601D">
        <w:t>Российская Федерация Приморский край</w:t>
      </w:r>
    </w:p>
    <w:p w:rsidR="00A427E8" w:rsidRPr="00B0601D" w:rsidRDefault="00A427E8" w:rsidP="00A427E8">
      <w:pPr>
        <w:widowControl w:val="0"/>
        <w:jc w:val="center"/>
        <w:rPr>
          <w:sz w:val="28"/>
          <w:szCs w:val="28"/>
        </w:rPr>
      </w:pPr>
    </w:p>
    <w:p w:rsidR="00A427E8" w:rsidRPr="00B0601D" w:rsidRDefault="00A427E8" w:rsidP="00A427E8">
      <w:pPr>
        <w:widowControl w:val="0"/>
        <w:jc w:val="center"/>
        <w:rPr>
          <w:b/>
          <w:sz w:val="28"/>
          <w:szCs w:val="28"/>
        </w:rPr>
      </w:pPr>
      <w:r w:rsidRPr="00B0601D">
        <w:rPr>
          <w:b/>
          <w:sz w:val="28"/>
          <w:szCs w:val="28"/>
        </w:rPr>
        <w:t xml:space="preserve">ДУМА </w:t>
      </w:r>
    </w:p>
    <w:p w:rsidR="00A427E8" w:rsidRPr="00B0601D" w:rsidRDefault="00A427E8" w:rsidP="00A427E8">
      <w:pPr>
        <w:widowControl w:val="0"/>
        <w:jc w:val="center"/>
        <w:rPr>
          <w:b/>
          <w:sz w:val="28"/>
          <w:szCs w:val="28"/>
        </w:rPr>
      </w:pPr>
      <w:r w:rsidRPr="00B0601D">
        <w:rPr>
          <w:b/>
          <w:sz w:val="28"/>
          <w:szCs w:val="28"/>
        </w:rPr>
        <w:t>ЯКОВЛЕВСКОГО МУНИЦИПАЛЬНОГО ОКРУГА</w:t>
      </w:r>
    </w:p>
    <w:p w:rsidR="00A427E8" w:rsidRPr="00B0601D" w:rsidRDefault="00A427E8" w:rsidP="00A427E8">
      <w:pPr>
        <w:widowControl w:val="0"/>
        <w:jc w:val="center"/>
        <w:rPr>
          <w:b/>
          <w:sz w:val="28"/>
          <w:szCs w:val="28"/>
        </w:rPr>
      </w:pPr>
      <w:r w:rsidRPr="00B0601D">
        <w:rPr>
          <w:b/>
          <w:sz w:val="28"/>
          <w:szCs w:val="28"/>
        </w:rPr>
        <w:t>ПРИМОРСКОГО КРАЯ</w:t>
      </w:r>
    </w:p>
    <w:p w:rsidR="00A427E8" w:rsidRPr="00B0601D" w:rsidRDefault="00A427E8" w:rsidP="00A427E8">
      <w:pPr>
        <w:widowControl w:val="0"/>
        <w:jc w:val="center"/>
        <w:rPr>
          <w:b/>
          <w:sz w:val="28"/>
          <w:szCs w:val="28"/>
        </w:rPr>
      </w:pPr>
    </w:p>
    <w:p w:rsidR="00A427E8" w:rsidRPr="00B0601D" w:rsidRDefault="00A427E8" w:rsidP="00A427E8">
      <w:pPr>
        <w:widowControl w:val="0"/>
        <w:jc w:val="center"/>
        <w:rPr>
          <w:b/>
          <w:sz w:val="28"/>
          <w:szCs w:val="28"/>
        </w:rPr>
      </w:pPr>
      <w:r w:rsidRPr="00B0601D">
        <w:rPr>
          <w:b/>
          <w:sz w:val="28"/>
          <w:szCs w:val="28"/>
        </w:rPr>
        <w:t>РЕШЕНИЕ</w:t>
      </w:r>
    </w:p>
    <w:p w:rsidR="00A427E8" w:rsidRPr="00B0601D" w:rsidRDefault="00A427E8" w:rsidP="00A427E8">
      <w:pPr>
        <w:rPr>
          <w:sz w:val="26"/>
          <w:szCs w:val="26"/>
        </w:rPr>
      </w:pPr>
    </w:p>
    <w:p w:rsidR="00A427E8" w:rsidRPr="00B0601D" w:rsidRDefault="00A427E8" w:rsidP="00A427E8">
      <w:pPr>
        <w:rPr>
          <w:sz w:val="26"/>
          <w:szCs w:val="26"/>
        </w:rPr>
      </w:pPr>
      <w:r>
        <w:rPr>
          <w:sz w:val="26"/>
          <w:szCs w:val="26"/>
        </w:rPr>
        <w:t>25 июня</w:t>
      </w:r>
      <w:r w:rsidRPr="00B0601D">
        <w:rPr>
          <w:sz w:val="26"/>
          <w:szCs w:val="26"/>
        </w:rPr>
        <w:t xml:space="preserve">  2024 года </w:t>
      </w:r>
      <w:r>
        <w:rPr>
          <w:sz w:val="26"/>
          <w:szCs w:val="26"/>
        </w:rPr>
        <w:t xml:space="preserve"> </w:t>
      </w:r>
      <w:r w:rsidRPr="00B0601D">
        <w:rPr>
          <w:sz w:val="26"/>
          <w:szCs w:val="26"/>
        </w:rPr>
        <w:t xml:space="preserve">                          </w:t>
      </w:r>
      <w:proofErr w:type="gramStart"/>
      <w:r w:rsidRPr="00B0601D">
        <w:rPr>
          <w:sz w:val="26"/>
          <w:szCs w:val="26"/>
        </w:rPr>
        <w:t>с</w:t>
      </w:r>
      <w:proofErr w:type="gramEnd"/>
      <w:r w:rsidRPr="00B0601D">
        <w:rPr>
          <w:sz w:val="26"/>
          <w:szCs w:val="26"/>
        </w:rPr>
        <w:t>. Яковлевка                               №  - НПА</w:t>
      </w:r>
    </w:p>
    <w:p w:rsidR="00A427E8" w:rsidRPr="00B0601D" w:rsidRDefault="00A427E8" w:rsidP="00A427E8">
      <w:pPr>
        <w:jc w:val="both"/>
        <w:rPr>
          <w:sz w:val="26"/>
          <w:szCs w:val="26"/>
        </w:rPr>
      </w:pPr>
    </w:p>
    <w:p w:rsidR="00A427E8" w:rsidRPr="00B0601D" w:rsidRDefault="00A427E8" w:rsidP="00A427E8">
      <w:pPr>
        <w:widowControl w:val="0"/>
        <w:autoSpaceDE w:val="0"/>
        <w:autoSpaceDN w:val="0"/>
        <w:adjustRightInd w:val="0"/>
        <w:jc w:val="center"/>
        <w:rPr>
          <w:b/>
          <w:sz w:val="26"/>
          <w:szCs w:val="26"/>
        </w:rPr>
      </w:pPr>
      <w:r w:rsidRPr="00B0601D">
        <w:rPr>
          <w:b/>
          <w:bCs/>
          <w:sz w:val="26"/>
          <w:szCs w:val="26"/>
        </w:rPr>
        <w:t xml:space="preserve">О </w:t>
      </w:r>
      <w:proofErr w:type="gramStart"/>
      <w:r w:rsidRPr="00B0601D">
        <w:rPr>
          <w:b/>
          <w:bCs/>
          <w:sz w:val="26"/>
          <w:szCs w:val="26"/>
        </w:rPr>
        <w:t>Положении</w:t>
      </w:r>
      <w:proofErr w:type="gramEnd"/>
      <w:r w:rsidRPr="00B0601D">
        <w:rPr>
          <w:b/>
          <w:sz w:val="26"/>
          <w:szCs w:val="26"/>
        </w:rPr>
        <w:t xml:space="preserve"> о муниципальном контроле на автомобильном транспорте и в дорожном хозяйстве в границах Яковлевского муниципального округа</w:t>
      </w:r>
    </w:p>
    <w:p w:rsidR="00A427E8" w:rsidRPr="00B0601D" w:rsidRDefault="00A427E8" w:rsidP="00A427E8">
      <w:pPr>
        <w:jc w:val="center"/>
        <w:rPr>
          <w:b/>
          <w:sz w:val="26"/>
          <w:szCs w:val="26"/>
        </w:rPr>
      </w:pPr>
    </w:p>
    <w:p w:rsidR="00A427E8" w:rsidRPr="00B0601D" w:rsidRDefault="00A427E8" w:rsidP="00A427E8">
      <w:pPr>
        <w:ind w:firstLine="708"/>
        <w:jc w:val="both"/>
        <w:rPr>
          <w:sz w:val="26"/>
          <w:szCs w:val="26"/>
        </w:rPr>
      </w:pPr>
      <w:proofErr w:type="gramStart"/>
      <w:r w:rsidRPr="00B0601D">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A427E8" w:rsidRPr="00B0601D" w:rsidRDefault="00A427E8" w:rsidP="00A427E8">
      <w:pPr>
        <w:ind w:firstLine="708"/>
        <w:jc w:val="both"/>
        <w:rPr>
          <w:sz w:val="26"/>
          <w:szCs w:val="26"/>
        </w:rPr>
      </w:pPr>
    </w:p>
    <w:p w:rsidR="00A427E8" w:rsidRPr="00B0601D" w:rsidRDefault="00A427E8" w:rsidP="00A427E8">
      <w:pPr>
        <w:jc w:val="center"/>
        <w:rPr>
          <w:b/>
          <w:sz w:val="26"/>
          <w:szCs w:val="26"/>
        </w:rPr>
      </w:pPr>
      <w:r w:rsidRPr="00B0601D">
        <w:rPr>
          <w:b/>
          <w:sz w:val="26"/>
          <w:szCs w:val="26"/>
        </w:rPr>
        <w:t>РЕШИЛА:</w:t>
      </w:r>
    </w:p>
    <w:p w:rsidR="00A427E8" w:rsidRPr="00B0601D" w:rsidRDefault="00A427E8" w:rsidP="00A427E8">
      <w:pPr>
        <w:ind w:firstLine="708"/>
        <w:jc w:val="both"/>
        <w:rPr>
          <w:sz w:val="26"/>
          <w:szCs w:val="26"/>
        </w:rPr>
      </w:pPr>
    </w:p>
    <w:p w:rsidR="00A427E8" w:rsidRPr="00B0601D" w:rsidRDefault="00A427E8" w:rsidP="00A427E8">
      <w:pPr>
        <w:ind w:firstLine="708"/>
        <w:jc w:val="both"/>
        <w:rPr>
          <w:sz w:val="26"/>
          <w:szCs w:val="26"/>
        </w:rPr>
      </w:pPr>
      <w:r w:rsidRPr="00B0601D">
        <w:rPr>
          <w:sz w:val="26"/>
          <w:szCs w:val="26"/>
        </w:rPr>
        <w:t>1. Утвердить Положение о муниципальном контроле на автомобильном транспорте и в дорожном хозяйстве в границах Яковлевского муниципального округа  (прилагается).</w:t>
      </w:r>
    </w:p>
    <w:p w:rsidR="00A427E8" w:rsidRPr="00B0601D" w:rsidRDefault="00A427E8" w:rsidP="00A427E8">
      <w:pPr>
        <w:ind w:right="-1" w:firstLine="600"/>
        <w:jc w:val="both"/>
        <w:rPr>
          <w:sz w:val="26"/>
          <w:szCs w:val="26"/>
        </w:rPr>
      </w:pPr>
      <w:r w:rsidRPr="00B0601D">
        <w:rPr>
          <w:sz w:val="26"/>
          <w:szCs w:val="26"/>
        </w:rPr>
        <w:t>2. Признать утратившими силу:</w:t>
      </w:r>
    </w:p>
    <w:p w:rsidR="00A427E8" w:rsidRPr="00B0601D" w:rsidRDefault="00A427E8" w:rsidP="00A427E8">
      <w:pPr>
        <w:ind w:right="-1" w:firstLine="600"/>
        <w:jc w:val="both"/>
        <w:rPr>
          <w:sz w:val="26"/>
          <w:szCs w:val="26"/>
        </w:rPr>
      </w:pPr>
      <w:r w:rsidRPr="00B0601D">
        <w:rPr>
          <w:sz w:val="26"/>
          <w:szCs w:val="26"/>
        </w:rPr>
        <w:t xml:space="preserve">1) решение Думы Яковлевского муниципального района от 27.07.2021 № 452-НПА «О </w:t>
      </w:r>
      <w:proofErr w:type="gramStart"/>
      <w:r w:rsidRPr="00B0601D">
        <w:rPr>
          <w:sz w:val="26"/>
          <w:szCs w:val="26"/>
        </w:rPr>
        <w:t>Положении</w:t>
      </w:r>
      <w:proofErr w:type="gramEnd"/>
      <w:r w:rsidRPr="00B0601D">
        <w:rPr>
          <w:sz w:val="26"/>
          <w:szCs w:val="26"/>
        </w:rPr>
        <w:t xml:space="preserve"> о муниципальном контроле на автомобильном транспорте и в дорожном хозяйстве на территории Яковлевского муниципального района»;</w:t>
      </w:r>
    </w:p>
    <w:p w:rsidR="00A427E8" w:rsidRPr="00B0601D" w:rsidRDefault="00A427E8" w:rsidP="00A427E8">
      <w:pPr>
        <w:ind w:right="-1" w:firstLine="600"/>
        <w:jc w:val="both"/>
        <w:rPr>
          <w:sz w:val="26"/>
          <w:szCs w:val="26"/>
        </w:rPr>
      </w:pPr>
      <w:r w:rsidRPr="00B0601D">
        <w:rPr>
          <w:sz w:val="26"/>
          <w:szCs w:val="26"/>
        </w:rPr>
        <w:t>2) решение Думы Яковлевского муниципального района от 25.04.2023 № 660-НПА «О внесении изменений в Положение о муниципальном контроле на автомобильном транспорте и в дорожном хозяйстве на территории Яковлевского муниципального района».</w:t>
      </w:r>
    </w:p>
    <w:p w:rsidR="00A427E8" w:rsidRPr="00B0601D" w:rsidRDefault="00A427E8" w:rsidP="00A427E8">
      <w:pPr>
        <w:ind w:right="-1" w:firstLine="600"/>
        <w:jc w:val="both"/>
        <w:rPr>
          <w:sz w:val="26"/>
          <w:szCs w:val="26"/>
        </w:rPr>
      </w:pPr>
      <w:r w:rsidRPr="00B0601D">
        <w:rPr>
          <w:sz w:val="26"/>
          <w:szCs w:val="26"/>
        </w:rPr>
        <w:t xml:space="preserve">3. Настоящее решение вступает в силу после его официального опубликования.  </w:t>
      </w:r>
    </w:p>
    <w:p w:rsidR="00A427E8" w:rsidRPr="00B0601D" w:rsidRDefault="00A427E8" w:rsidP="00A427E8">
      <w:pPr>
        <w:ind w:right="-1" w:firstLine="600"/>
        <w:jc w:val="both"/>
        <w:rPr>
          <w:sz w:val="26"/>
          <w:szCs w:val="26"/>
        </w:rPr>
      </w:pPr>
      <w:r w:rsidRPr="00B0601D">
        <w:rPr>
          <w:sz w:val="26"/>
          <w:szCs w:val="26"/>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A427E8" w:rsidRPr="00B0601D" w:rsidRDefault="00A427E8" w:rsidP="00A427E8">
      <w:pPr>
        <w:autoSpaceDE w:val="0"/>
        <w:autoSpaceDN w:val="0"/>
        <w:adjustRightInd w:val="0"/>
        <w:jc w:val="both"/>
        <w:rPr>
          <w:sz w:val="26"/>
          <w:szCs w:val="26"/>
        </w:rPr>
      </w:pPr>
    </w:p>
    <w:p w:rsidR="00A427E8" w:rsidRPr="00B0601D" w:rsidRDefault="00A427E8" w:rsidP="00A427E8">
      <w:pPr>
        <w:autoSpaceDE w:val="0"/>
        <w:autoSpaceDN w:val="0"/>
        <w:adjustRightInd w:val="0"/>
        <w:jc w:val="both"/>
        <w:rPr>
          <w:sz w:val="26"/>
          <w:szCs w:val="26"/>
        </w:rPr>
      </w:pPr>
    </w:p>
    <w:p w:rsidR="00A427E8" w:rsidRPr="00B0601D" w:rsidRDefault="00A427E8" w:rsidP="00A427E8">
      <w:pPr>
        <w:autoSpaceDE w:val="0"/>
        <w:autoSpaceDN w:val="0"/>
        <w:adjustRightInd w:val="0"/>
        <w:jc w:val="both"/>
        <w:rPr>
          <w:sz w:val="26"/>
          <w:szCs w:val="26"/>
        </w:rPr>
      </w:pPr>
      <w:r w:rsidRPr="00B0601D">
        <w:rPr>
          <w:sz w:val="26"/>
          <w:szCs w:val="26"/>
        </w:rPr>
        <w:t>Председатель Думы Яковлевского</w:t>
      </w:r>
    </w:p>
    <w:p w:rsidR="00A427E8" w:rsidRPr="00B0601D" w:rsidRDefault="00A427E8" w:rsidP="00A427E8">
      <w:pPr>
        <w:autoSpaceDE w:val="0"/>
        <w:autoSpaceDN w:val="0"/>
        <w:adjustRightInd w:val="0"/>
        <w:jc w:val="both"/>
        <w:rPr>
          <w:sz w:val="26"/>
          <w:szCs w:val="26"/>
        </w:rPr>
      </w:pPr>
      <w:r w:rsidRPr="00B0601D">
        <w:rPr>
          <w:sz w:val="26"/>
          <w:szCs w:val="26"/>
        </w:rPr>
        <w:t>муниципального округа                                                              Е.А. Животягин</w:t>
      </w:r>
    </w:p>
    <w:p w:rsidR="00A427E8" w:rsidRPr="00B0601D" w:rsidRDefault="00A427E8" w:rsidP="00A427E8">
      <w:pPr>
        <w:autoSpaceDE w:val="0"/>
        <w:autoSpaceDN w:val="0"/>
        <w:adjustRightInd w:val="0"/>
        <w:jc w:val="both"/>
        <w:rPr>
          <w:sz w:val="26"/>
          <w:szCs w:val="26"/>
        </w:rPr>
      </w:pPr>
    </w:p>
    <w:p w:rsidR="00A427E8" w:rsidRPr="00B0601D" w:rsidRDefault="00A427E8" w:rsidP="00A427E8">
      <w:pPr>
        <w:autoSpaceDE w:val="0"/>
        <w:autoSpaceDN w:val="0"/>
        <w:adjustRightInd w:val="0"/>
        <w:jc w:val="both"/>
        <w:rPr>
          <w:sz w:val="26"/>
          <w:szCs w:val="26"/>
        </w:rPr>
      </w:pPr>
    </w:p>
    <w:p w:rsidR="00A427E8" w:rsidRPr="00B0601D" w:rsidRDefault="00A427E8" w:rsidP="00A427E8">
      <w:pPr>
        <w:autoSpaceDE w:val="0"/>
        <w:autoSpaceDN w:val="0"/>
        <w:adjustRightInd w:val="0"/>
        <w:jc w:val="both"/>
        <w:rPr>
          <w:sz w:val="26"/>
          <w:szCs w:val="26"/>
        </w:rPr>
      </w:pPr>
      <w:r w:rsidRPr="00B0601D">
        <w:rPr>
          <w:sz w:val="26"/>
          <w:szCs w:val="26"/>
        </w:rPr>
        <w:t>Глава Яковлевского</w:t>
      </w:r>
    </w:p>
    <w:p w:rsidR="00A427E8" w:rsidRDefault="00A427E8" w:rsidP="00A427E8">
      <w:pPr>
        <w:autoSpaceDE w:val="0"/>
        <w:autoSpaceDN w:val="0"/>
        <w:adjustRightInd w:val="0"/>
        <w:jc w:val="both"/>
        <w:rPr>
          <w:sz w:val="26"/>
          <w:szCs w:val="26"/>
        </w:rPr>
      </w:pPr>
      <w:r w:rsidRPr="00B0601D">
        <w:rPr>
          <w:sz w:val="26"/>
          <w:szCs w:val="26"/>
        </w:rPr>
        <w:t>муниципального округа                                                               А.А. Коренчук</w:t>
      </w:r>
    </w:p>
    <w:p w:rsidR="00A427E8" w:rsidRPr="00B0601D" w:rsidRDefault="00A427E8" w:rsidP="00A427E8">
      <w:pPr>
        <w:autoSpaceDE w:val="0"/>
        <w:autoSpaceDN w:val="0"/>
        <w:adjustRightInd w:val="0"/>
        <w:jc w:val="right"/>
        <w:outlineLvl w:val="0"/>
        <w:rPr>
          <w:sz w:val="24"/>
          <w:szCs w:val="24"/>
        </w:rPr>
      </w:pPr>
      <w:r w:rsidRPr="00B0601D">
        <w:rPr>
          <w:sz w:val="24"/>
          <w:szCs w:val="24"/>
        </w:rPr>
        <w:lastRenderedPageBreak/>
        <w:t>Приложение</w:t>
      </w:r>
    </w:p>
    <w:p w:rsidR="00A427E8" w:rsidRPr="00B0601D" w:rsidRDefault="00A427E8" w:rsidP="00A427E8">
      <w:pPr>
        <w:autoSpaceDE w:val="0"/>
        <w:autoSpaceDN w:val="0"/>
        <w:adjustRightInd w:val="0"/>
        <w:jc w:val="right"/>
        <w:rPr>
          <w:sz w:val="24"/>
          <w:szCs w:val="24"/>
        </w:rPr>
      </w:pPr>
    </w:p>
    <w:p w:rsidR="00A427E8" w:rsidRPr="00B0601D" w:rsidRDefault="00A427E8" w:rsidP="00A427E8">
      <w:pPr>
        <w:autoSpaceDE w:val="0"/>
        <w:autoSpaceDN w:val="0"/>
        <w:adjustRightInd w:val="0"/>
        <w:jc w:val="right"/>
        <w:rPr>
          <w:sz w:val="24"/>
          <w:szCs w:val="24"/>
        </w:rPr>
      </w:pPr>
      <w:r w:rsidRPr="00B0601D">
        <w:rPr>
          <w:sz w:val="24"/>
          <w:szCs w:val="24"/>
        </w:rPr>
        <w:t>УТВЕРЖДЕНО</w:t>
      </w:r>
      <w:r w:rsidRPr="00B0601D">
        <w:rPr>
          <w:sz w:val="24"/>
          <w:szCs w:val="24"/>
        </w:rPr>
        <w:br/>
        <w:t>решением Думы Яковлевского</w:t>
      </w:r>
    </w:p>
    <w:p w:rsidR="00A427E8" w:rsidRPr="00B0601D" w:rsidRDefault="00A427E8" w:rsidP="00A427E8">
      <w:pPr>
        <w:autoSpaceDE w:val="0"/>
        <w:autoSpaceDN w:val="0"/>
        <w:adjustRightInd w:val="0"/>
        <w:jc w:val="right"/>
        <w:rPr>
          <w:sz w:val="24"/>
          <w:szCs w:val="24"/>
        </w:rPr>
      </w:pPr>
      <w:r w:rsidRPr="00B0601D">
        <w:rPr>
          <w:sz w:val="24"/>
          <w:szCs w:val="24"/>
        </w:rPr>
        <w:t>муниципального округа</w:t>
      </w:r>
    </w:p>
    <w:p w:rsidR="00A427E8" w:rsidRPr="00B0601D" w:rsidRDefault="00A427E8" w:rsidP="00A427E8">
      <w:pPr>
        <w:shd w:val="clear" w:color="auto" w:fill="FFFFFF"/>
        <w:jc w:val="right"/>
        <w:rPr>
          <w:sz w:val="24"/>
          <w:szCs w:val="24"/>
        </w:rPr>
      </w:pPr>
      <w:r w:rsidRPr="00B0601D">
        <w:rPr>
          <w:sz w:val="24"/>
          <w:szCs w:val="24"/>
        </w:rPr>
        <w:t xml:space="preserve">от </w:t>
      </w:r>
      <w:r>
        <w:rPr>
          <w:sz w:val="24"/>
          <w:szCs w:val="24"/>
        </w:rPr>
        <w:t>25.06</w:t>
      </w:r>
      <w:r w:rsidRPr="00B0601D">
        <w:rPr>
          <w:sz w:val="24"/>
          <w:szCs w:val="24"/>
        </w:rPr>
        <w:t>.2024 №  - НПА</w:t>
      </w:r>
    </w:p>
    <w:p w:rsidR="00A427E8" w:rsidRDefault="00A427E8" w:rsidP="00A427E8">
      <w:pPr>
        <w:widowControl w:val="0"/>
        <w:autoSpaceDE w:val="0"/>
        <w:autoSpaceDN w:val="0"/>
        <w:adjustRightInd w:val="0"/>
        <w:jc w:val="center"/>
        <w:rPr>
          <w:b/>
          <w:sz w:val="24"/>
          <w:szCs w:val="24"/>
        </w:rPr>
      </w:pPr>
    </w:p>
    <w:p w:rsidR="00A427E8" w:rsidRPr="00D8547E" w:rsidRDefault="00A427E8" w:rsidP="00A427E8">
      <w:pPr>
        <w:widowControl w:val="0"/>
        <w:autoSpaceDE w:val="0"/>
        <w:autoSpaceDN w:val="0"/>
        <w:adjustRightInd w:val="0"/>
        <w:jc w:val="center"/>
        <w:rPr>
          <w:b/>
          <w:sz w:val="24"/>
          <w:szCs w:val="24"/>
        </w:rPr>
      </w:pPr>
      <w:r w:rsidRPr="00D8547E">
        <w:rPr>
          <w:b/>
          <w:sz w:val="24"/>
          <w:szCs w:val="24"/>
        </w:rPr>
        <w:t xml:space="preserve">Положение </w:t>
      </w:r>
    </w:p>
    <w:p w:rsidR="00A427E8" w:rsidRDefault="00A427E8" w:rsidP="00A427E8">
      <w:pPr>
        <w:widowControl w:val="0"/>
        <w:autoSpaceDE w:val="0"/>
        <w:autoSpaceDN w:val="0"/>
        <w:adjustRightInd w:val="0"/>
        <w:jc w:val="center"/>
        <w:rPr>
          <w:b/>
          <w:sz w:val="24"/>
          <w:szCs w:val="24"/>
        </w:rPr>
      </w:pPr>
      <w:r w:rsidRPr="00D8547E">
        <w:rPr>
          <w:b/>
          <w:sz w:val="24"/>
          <w:szCs w:val="24"/>
        </w:rPr>
        <w:t xml:space="preserve">о муниципальном контроле на автомобильном транспорте и в дорожном хозяйстве </w:t>
      </w:r>
    </w:p>
    <w:p w:rsidR="00A427E8" w:rsidRPr="00D8547E" w:rsidRDefault="00A427E8" w:rsidP="00A427E8">
      <w:pPr>
        <w:widowControl w:val="0"/>
        <w:autoSpaceDE w:val="0"/>
        <w:autoSpaceDN w:val="0"/>
        <w:adjustRightInd w:val="0"/>
        <w:jc w:val="center"/>
        <w:rPr>
          <w:b/>
          <w:sz w:val="24"/>
          <w:szCs w:val="24"/>
        </w:rPr>
      </w:pPr>
      <w:r w:rsidRPr="00D8547E">
        <w:rPr>
          <w:b/>
          <w:sz w:val="24"/>
          <w:szCs w:val="24"/>
        </w:rPr>
        <w:t>в границах Яковлевского муниципального округа</w:t>
      </w:r>
    </w:p>
    <w:p w:rsidR="00A427E8" w:rsidRPr="00D8547E" w:rsidRDefault="00A427E8" w:rsidP="00A427E8">
      <w:pPr>
        <w:jc w:val="center"/>
        <w:rPr>
          <w:b/>
          <w:sz w:val="24"/>
          <w:szCs w:val="24"/>
        </w:rPr>
      </w:pPr>
    </w:p>
    <w:p w:rsidR="00A427E8" w:rsidRPr="0005530D" w:rsidRDefault="00A427E8" w:rsidP="00A427E8">
      <w:pPr>
        <w:pStyle w:val="ConsPlusTitle"/>
        <w:jc w:val="center"/>
        <w:outlineLvl w:val="1"/>
        <w:rPr>
          <w:sz w:val="24"/>
          <w:szCs w:val="24"/>
        </w:rPr>
      </w:pPr>
      <w:bookmarkStart w:id="34" w:name="P33"/>
      <w:bookmarkEnd w:id="34"/>
      <w:r w:rsidRPr="0005530D">
        <w:rPr>
          <w:sz w:val="24"/>
          <w:szCs w:val="24"/>
        </w:rPr>
        <w:t>I. Общие положения</w:t>
      </w:r>
    </w:p>
    <w:p w:rsidR="00A427E8" w:rsidRPr="0005530D" w:rsidRDefault="00A427E8" w:rsidP="00A427E8">
      <w:pPr>
        <w:autoSpaceDE w:val="0"/>
        <w:autoSpaceDN w:val="0"/>
        <w:adjustRightInd w:val="0"/>
        <w:ind w:firstLine="540"/>
        <w:jc w:val="both"/>
        <w:rPr>
          <w:sz w:val="24"/>
          <w:szCs w:val="24"/>
        </w:rPr>
      </w:pPr>
    </w:p>
    <w:p w:rsidR="00A427E8" w:rsidRDefault="00A427E8" w:rsidP="00A427E8">
      <w:pPr>
        <w:autoSpaceDE w:val="0"/>
        <w:autoSpaceDN w:val="0"/>
        <w:adjustRightInd w:val="0"/>
        <w:ind w:firstLine="540"/>
        <w:jc w:val="both"/>
        <w:rPr>
          <w:sz w:val="24"/>
          <w:szCs w:val="24"/>
        </w:rPr>
      </w:pPr>
      <w:r w:rsidRPr="0005530D">
        <w:rPr>
          <w:sz w:val="24"/>
          <w:szCs w:val="24"/>
        </w:rPr>
        <w:t>1.</w:t>
      </w:r>
      <w:r>
        <w:rPr>
          <w:sz w:val="24"/>
          <w:szCs w:val="24"/>
        </w:rPr>
        <w:t>1.</w:t>
      </w:r>
      <w:r w:rsidRPr="0005530D">
        <w:rPr>
          <w:sz w:val="24"/>
          <w:szCs w:val="24"/>
        </w:rPr>
        <w:t xml:space="preserve"> </w:t>
      </w:r>
      <w:proofErr w:type="gramStart"/>
      <w:r w:rsidRPr="0005530D">
        <w:rPr>
          <w:sz w:val="24"/>
          <w:szCs w:val="24"/>
        </w:rPr>
        <w:t xml:space="preserve">Настоящее Положение </w:t>
      </w:r>
      <w:r w:rsidRPr="009758C6">
        <w:rPr>
          <w:sz w:val="24"/>
          <w:szCs w:val="24"/>
        </w:rPr>
        <w:t xml:space="preserve">разработано в соответствии с </w:t>
      </w:r>
      <w:r w:rsidRPr="00444876">
        <w:rPr>
          <w:sz w:val="24"/>
          <w:szCs w:val="24"/>
        </w:rPr>
        <w:t>Федеральны</w:t>
      </w:r>
      <w:r>
        <w:rPr>
          <w:sz w:val="24"/>
          <w:szCs w:val="24"/>
        </w:rPr>
        <w:t>м</w:t>
      </w:r>
      <w:r w:rsidRPr="00444876">
        <w:rPr>
          <w:sz w:val="24"/>
          <w:szCs w:val="24"/>
        </w:rPr>
        <w:t xml:space="preserve"> закон</w:t>
      </w:r>
      <w:r>
        <w:rPr>
          <w:sz w:val="24"/>
          <w:szCs w:val="24"/>
        </w:rPr>
        <w:t>ом</w:t>
      </w:r>
      <w:r w:rsidRPr="00444876">
        <w:rPr>
          <w:sz w:val="24"/>
          <w:szCs w:val="24"/>
        </w:rPr>
        <w:t xml:space="preserve"> от 06.10.2003 </w:t>
      </w:r>
      <w:r>
        <w:rPr>
          <w:sz w:val="24"/>
          <w:szCs w:val="24"/>
        </w:rPr>
        <w:t>№</w:t>
      </w:r>
      <w:r w:rsidRPr="00444876">
        <w:rPr>
          <w:sz w:val="24"/>
          <w:szCs w:val="24"/>
        </w:rPr>
        <w:t xml:space="preserve"> 131-ФЗ </w:t>
      </w:r>
      <w:r>
        <w:rPr>
          <w:sz w:val="24"/>
          <w:szCs w:val="24"/>
        </w:rPr>
        <w:t>«</w:t>
      </w:r>
      <w:r w:rsidRPr="00444876">
        <w:rPr>
          <w:sz w:val="24"/>
          <w:szCs w:val="24"/>
        </w:rPr>
        <w:t>Об общих принципах организации местного самоуправления в Российской Федерации</w:t>
      </w:r>
      <w:r>
        <w:rPr>
          <w:sz w:val="24"/>
          <w:szCs w:val="24"/>
        </w:rPr>
        <w:t>»,</w:t>
      </w:r>
      <w:r w:rsidRPr="00444876">
        <w:rPr>
          <w:sz w:val="24"/>
          <w:szCs w:val="24"/>
        </w:rPr>
        <w:t xml:space="preserve"> </w:t>
      </w:r>
      <w:r w:rsidRPr="009758C6">
        <w:rPr>
          <w:sz w:val="24"/>
          <w:szCs w:val="24"/>
        </w:rPr>
        <w:t xml:space="preserve">Федеральным законом от 08.11.2007 № 259-ФЗ «Устав автомобильного транспорта и городского наземного электрического транспорта», Федеральным </w:t>
      </w:r>
      <w:hyperlink r:id="rId22" w:history="1">
        <w:r w:rsidRPr="009758C6">
          <w:rPr>
            <w:sz w:val="24"/>
            <w:szCs w:val="24"/>
          </w:rPr>
          <w:t>законом</w:t>
        </w:r>
      </w:hyperlink>
      <w:r w:rsidRPr="009758C6">
        <w:rPr>
          <w:sz w:val="24"/>
          <w:szCs w:val="24"/>
        </w:rPr>
        <w:t xml:space="preserve"> от 31.07.2020 № 248-ФЗ «О государственном контроле (надзоре) и муниципальном контроле в Российской Федерации», Уставом Яковлевского муниципального округа </w:t>
      </w:r>
      <w:r>
        <w:rPr>
          <w:sz w:val="24"/>
          <w:szCs w:val="24"/>
        </w:rPr>
        <w:t xml:space="preserve">и </w:t>
      </w:r>
      <w:r w:rsidRPr="0005530D">
        <w:rPr>
          <w:sz w:val="24"/>
          <w:szCs w:val="24"/>
        </w:rPr>
        <w:t xml:space="preserve">устанавливает порядок организации и осуществления </w:t>
      </w:r>
      <w:r>
        <w:rPr>
          <w:sz w:val="24"/>
          <w:szCs w:val="24"/>
        </w:rPr>
        <w:t>муниципального контроля</w:t>
      </w:r>
      <w:proofErr w:type="gramEnd"/>
      <w:r w:rsidRPr="0005530D">
        <w:rPr>
          <w:sz w:val="24"/>
          <w:szCs w:val="24"/>
        </w:rPr>
        <w:t xml:space="preserve"> на автомобильном транспорте</w:t>
      </w:r>
      <w:r>
        <w:rPr>
          <w:sz w:val="24"/>
          <w:szCs w:val="24"/>
        </w:rPr>
        <w:t xml:space="preserve"> </w:t>
      </w:r>
      <w:r w:rsidRPr="0005530D">
        <w:rPr>
          <w:sz w:val="24"/>
          <w:szCs w:val="24"/>
        </w:rPr>
        <w:t xml:space="preserve">и в дорожном хозяйстве </w:t>
      </w:r>
      <w:r w:rsidRPr="00910702">
        <w:rPr>
          <w:sz w:val="24"/>
          <w:szCs w:val="24"/>
        </w:rPr>
        <w:t>в границах Яковлевского муниципального округа</w:t>
      </w:r>
      <w:r w:rsidRPr="0005530D">
        <w:rPr>
          <w:sz w:val="24"/>
          <w:szCs w:val="24"/>
        </w:rPr>
        <w:t xml:space="preserve"> (далее </w:t>
      </w:r>
      <w:r>
        <w:rPr>
          <w:sz w:val="24"/>
          <w:szCs w:val="24"/>
        </w:rPr>
        <w:t>–</w:t>
      </w:r>
      <w:r w:rsidRPr="0005530D">
        <w:rPr>
          <w:sz w:val="24"/>
          <w:szCs w:val="24"/>
        </w:rPr>
        <w:t xml:space="preserve"> </w:t>
      </w:r>
      <w:r>
        <w:rPr>
          <w:sz w:val="24"/>
          <w:szCs w:val="24"/>
        </w:rPr>
        <w:t>муниципальный контроль</w:t>
      </w:r>
      <w:r w:rsidRPr="0005530D">
        <w:rPr>
          <w:sz w:val="24"/>
          <w:szCs w:val="24"/>
        </w:rPr>
        <w:t>).</w:t>
      </w:r>
    </w:p>
    <w:p w:rsidR="00A427E8" w:rsidRDefault="00A427E8" w:rsidP="00A427E8">
      <w:pPr>
        <w:autoSpaceDE w:val="0"/>
        <w:autoSpaceDN w:val="0"/>
        <w:adjustRightInd w:val="0"/>
        <w:ind w:firstLine="540"/>
        <w:jc w:val="both"/>
        <w:rPr>
          <w:sz w:val="24"/>
          <w:szCs w:val="24"/>
        </w:rPr>
      </w:pPr>
      <w:r>
        <w:rPr>
          <w:sz w:val="24"/>
          <w:szCs w:val="24"/>
        </w:rPr>
        <w:t xml:space="preserve">1.2. Предметом муниципального контроля является </w:t>
      </w:r>
      <w:r w:rsidRPr="00C40201">
        <w:rPr>
          <w:sz w:val="24"/>
          <w:szCs w:val="24"/>
        </w:rPr>
        <w:t>соблюдение организациями, индивидуальными предпринимателями и гражданами обязательных требований:</w:t>
      </w:r>
    </w:p>
    <w:p w:rsidR="00A427E8" w:rsidRPr="000B7DE5" w:rsidRDefault="00A427E8" w:rsidP="00A427E8">
      <w:pPr>
        <w:autoSpaceDE w:val="0"/>
        <w:autoSpaceDN w:val="0"/>
        <w:adjustRightInd w:val="0"/>
        <w:ind w:firstLine="540"/>
        <w:jc w:val="both"/>
        <w:rPr>
          <w:sz w:val="24"/>
          <w:szCs w:val="24"/>
        </w:rPr>
      </w:pPr>
      <w:r w:rsidRPr="00B56E7D">
        <w:rPr>
          <w:sz w:val="24"/>
          <w:szCs w:val="24"/>
        </w:rPr>
        <w:t>1) в области автомобильных дорог и</w:t>
      </w:r>
      <w:r w:rsidRPr="000B7DE5">
        <w:rPr>
          <w:sz w:val="24"/>
          <w:szCs w:val="24"/>
        </w:rPr>
        <w:t xml:space="preserve"> дорожной деятельности, установленных в отношении автомобильных дорог местного значения:</w:t>
      </w:r>
    </w:p>
    <w:p w:rsidR="00A427E8" w:rsidRPr="000B7DE5" w:rsidRDefault="00A427E8" w:rsidP="00A427E8">
      <w:pPr>
        <w:autoSpaceDE w:val="0"/>
        <w:autoSpaceDN w:val="0"/>
        <w:adjustRightInd w:val="0"/>
        <w:ind w:firstLine="540"/>
        <w:jc w:val="both"/>
        <w:rPr>
          <w:sz w:val="24"/>
          <w:szCs w:val="24"/>
        </w:rPr>
      </w:pPr>
      <w:r w:rsidRPr="000B7DE5">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427E8" w:rsidRPr="000B7DE5" w:rsidRDefault="00A427E8" w:rsidP="00A427E8">
      <w:pPr>
        <w:autoSpaceDE w:val="0"/>
        <w:autoSpaceDN w:val="0"/>
        <w:adjustRightInd w:val="0"/>
        <w:ind w:firstLine="540"/>
        <w:jc w:val="both"/>
        <w:rPr>
          <w:sz w:val="24"/>
          <w:szCs w:val="24"/>
        </w:rPr>
      </w:pPr>
      <w:r w:rsidRPr="000B7DE5">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427E8" w:rsidRPr="003F7ADC" w:rsidRDefault="00A427E8" w:rsidP="00A427E8">
      <w:pPr>
        <w:autoSpaceDE w:val="0"/>
        <w:autoSpaceDN w:val="0"/>
        <w:adjustRightInd w:val="0"/>
        <w:ind w:firstLine="540"/>
        <w:jc w:val="both"/>
        <w:rPr>
          <w:sz w:val="24"/>
          <w:szCs w:val="24"/>
        </w:rPr>
      </w:pPr>
      <w:r w:rsidRPr="003F7ADC">
        <w:rPr>
          <w:sz w:val="24"/>
          <w:szCs w:val="24"/>
        </w:rPr>
        <w:t>в) к осуществлению проезда транспортных средств по платным автомобильным дорогам общего пользования местного значения,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w:t>
      </w:r>
    </w:p>
    <w:p w:rsidR="00A427E8" w:rsidRPr="000B7DE5" w:rsidRDefault="00A427E8" w:rsidP="00A427E8">
      <w:pPr>
        <w:autoSpaceDE w:val="0"/>
        <w:autoSpaceDN w:val="0"/>
        <w:adjustRightInd w:val="0"/>
        <w:ind w:firstLine="540"/>
        <w:jc w:val="both"/>
        <w:rPr>
          <w:sz w:val="24"/>
          <w:szCs w:val="24"/>
        </w:rPr>
      </w:pPr>
      <w:r w:rsidRPr="00B56E7D">
        <w:rPr>
          <w:sz w:val="24"/>
          <w:szCs w:val="24"/>
        </w:rPr>
        <w:t>2) установленных в отношении перевозок по</w:t>
      </w:r>
      <w:r w:rsidRPr="000B7DE5">
        <w:rPr>
          <w:sz w:val="24"/>
          <w:szCs w:val="24"/>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427E8" w:rsidRPr="00CA7F7A" w:rsidRDefault="00A427E8" w:rsidP="00A427E8">
      <w:pPr>
        <w:autoSpaceDE w:val="0"/>
        <w:autoSpaceDN w:val="0"/>
        <w:adjustRightInd w:val="0"/>
        <w:ind w:firstLine="540"/>
        <w:jc w:val="both"/>
        <w:rPr>
          <w:sz w:val="24"/>
          <w:szCs w:val="24"/>
        </w:rPr>
      </w:pPr>
      <w:r w:rsidRPr="00CA7F7A">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A427E8" w:rsidRPr="00E833A6" w:rsidRDefault="00A427E8" w:rsidP="00A427E8">
      <w:pPr>
        <w:autoSpaceDE w:val="0"/>
        <w:autoSpaceDN w:val="0"/>
        <w:adjustRightInd w:val="0"/>
        <w:ind w:firstLine="540"/>
        <w:jc w:val="both"/>
        <w:rPr>
          <w:sz w:val="24"/>
          <w:szCs w:val="24"/>
        </w:rPr>
      </w:pPr>
      <w:r w:rsidRPr="00E833A6">
        <w:rPr>
          <w:sz w:val="24"/>
          <w:szCs w:val="24"/>
        </w:rPr>
        <w:t xml:space="preserve">1.3. Организация и осуществление муниципального контроля регулируются Федеральным </w:t>
      </w:r>
      <w:hyperlink r:id="rId23" w:history="1">
        <w:r w:rsidRPr="00E833A6">
          <w:rPr>
            <w:sz w:val="24"/>
            <w:szCs w:val="24"/>
          </w:rPr>
          <w:t>законом</w:t>
        </w:r>
      </w:hyperlink>
      <w:r w:rsidRPr="00E833A6">
        <w:rPr>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w:t>
      </w:r>
    </w:p>
    <w:p w:rsidR="00A427E8" w:rsidRDefault="00A427E8" w:rsidP="00A427E8">
      <w:pPr>
        <w:autoSpaceDE w:val="0"/>
        <w:autoSpaceDN w:val="0"/>
        <w:adjustRightInd w:val="0"/>
        <w:ind w:firstLine="540"/>
        <w:jc w:val="both"/>
        <w:rPr>
          <w:sz w:val="24"/>
          <w:szCs w:val="24"/>
        </w:rPr>
      </w:pPr>
      <w:r w:rsidRPr="00E833A6">
        <w:rPr>
          <w:sz w:val="24"/>
          <w:szCs w:val="24"/>
        </w:rPr>
        <w:t xml:space="preserve">1.4. Муниципальный контроль осуществляет Администрация Яковлевского муниципального округа (далее – </w:t>
      </w:r>
      <w:r w:rsidRPr="00991870">
        <w:rPr>
          <w:sz w:val="24"/>
          <w:szCs w:val="24"/>
        </w:rPr>
        <w:t>Администрация</w:t>
      </w:r>
      <w:r>
        <w:rPr>
          <w:sz w:val="24"/>
          <w:szCs w:val="24"/>
        </w:rPr>
        <w:t>, контрольный орган</w:t>
      </w:r>
      <w:r w:rsidRPr="00E833A6">
        <w:rPr>
          <w:sz w:val="24"/>
          <w:szCs w:val="24"/>
        </w:rPr>
        <w:t>)</w:t>
      </w:r>
      <w:r>
        <w:rPr>
          <w:sz w:val="24"/>
          <w:szCs w:val="24"/>
        </w:rPr>
        <w:t>.</w:t>
      </w:r>
    </w:p>
    <w:p w:rsidR="00A427E8" w:rsidRPr="007D13A2" w:rsidRDefault="00A427E8" w:rsidP="00A427E8">
      <w:pPr>
        <w:autoSpaceDE w:val="0"/>
        <w:autoSpaceDN w:val="0"/>
        <w:adjustRightInd w:val="0"/>
        <w:ind w:firstLine="540"/>
        <w:jc w:val="both"/>
        <w:rPr>
          <w:sz w:val="24"/>
          <w:szCs w:val="24"/>
        </w:rPr>
      </w:pPr>
      <w:r w:rsidRPr="007D13A2">
        <w:rPr>
          <w:sz w:val="24"/>
          <w:szCs w:val="24"/>
        </w:rPr>
        <w:t>Уполномоченным органом на осуществление муниципального контроля является управление жизнеобеспечения контрольного органа (далее - уполномоченный орган).</w:t>
      </w:r>
    </w:p>
    <w:p w:rsidR="00A427E8" w:rsidRPr="00E833A6" w:rsidRDefault="00A427E8" w:rsidP="00A427E8">
      <w:pPr>
        <w:autoSpaceDE w:val="0"/>
        <w:autoSpaceDN w:val="0"/>
        <w:adjustRightInd w:val="0"/>
        <w:ind w:firstLine="540"/>
        <w:jc w:val="both"/>
        <w:rPr>
          <w:sz w:val="24"/>
          <w:szCs w:val="24"/>
        </w:rPr>
      </w:pPr>
      <w:r w:rsidRPr="00E833A6">
        <w:rPr>
          <w:sz w:val="24"/>
          <w:szCs w:val="24"/>
        </w:rPr>
        <w:t xml:space="preserve"> 1.5. Должностным</w:t>
      </w:r>
      <w:r>
        <w:rPr>
          <w:sz w:val="24"/>
          <w:szCs w:val="24"/>
        </w:rPr>
        <w:t>и</w:t>
      </w:r>
      <w:r w:rsidRPr="00E833A6">
        <w:rPr>
          <w:sz w:val="24"/>
          <w:szCs w:val="24"/>
        </w:rPr>
        <w:t xml:space="preserve"> лиц</w:t>
      </w:r>
      <w:r>
        <w:rPr>
          <w:sz w:val="24"/>
          <w:szCs w:val="24"/>
        </w:rPr>
        <w:t>ами</w:t>
      </w:r>
      <w:r w:rsidRPr="00E833A6">
        <w:rPr>
          <w:sz w:val="24"/>
          <w:szCs w:val="24"/>
        </w:rPr>
        <w:t>, уполномоченным</w:t>
      </w:r>
      <w:r>
        <w:rPr>
          <w:sz w:val="24"/>
          <w:szCs w:val="24"/>
        </w:rPr>
        <w:t>и</w:t>
      </w:r>
      <w:r w:rsidRPr="00E833A6">
        <w:rPr>
          <w:sz w:val="24"/>
          <w:szCs w:val="24"/>
        </w:rPr>
        <w:t xml:space="preserve"> осуществлять муниципальный контроль, являются </w:t>
      </w:r>
      <w:r>
        <w:rPr>
          <w:sz w:val="24"/>
          <w:szCs w:val="24"/>
        </w:rPr>
        <w:t>должностные лица</w:t>
      </w:r>
      <w:r w:rsidRPr="00E833A6">
        <w:rPr>
          <w:sz w:val="24"/>
          <w:szCs w:val="24"/>
        </w:rPr>
        <w:t xml:space="preserve"> уполномоченного органа, в должностные </w:t>
      </w:r>
      <w:r w:rsidRPr="00E833A6">
        <w:rPr>
          <w:sz w:val="24"/>
          <w:szCs w:val="24"/>
        </w:rPr>
        <w:lastRenderedPageBreak/>
        <w:t xml:space="preserve">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w:t>
      </w:r>
      <w:r>
        <w:rPr>
          <w:sz w:val="24"/>
          <w:szCs w:val="24"/>
        </w:rPr>
        <w:t>должностные лица уполномоченного органа</w:t>
      </w:r>
      <w:r w:rsidRPr="00E833A6">
        <w:rPr>
          <w:sz w:val="24"/>
          <w:szCs w:val="24"/>
        </w:rPr>
        <w:t>).</w:t>
      </w:r>
    </w:p>
    <w:p w:rsidR="00A427E8" w:rsidRPr="00E833A6" w:rsidRDefault="00A427E8" w:rsidP="00A427E8">
      <w:pPr>
        <w:autoSpaceDE w:val="0"/>
        <w:autoSpaceDN w:val="0"/>
        <w:adjustRightInd w:val="0"/>
        <w:ind w:firstLine="540"/>
        <w:jc w:val="both"/>
        <w:rPr>
          <w:sz w:val="24"/>
          <w:szCs w:val="24"/>
        </w:rPr>
      </w:pPr>
      <w:r w:rsidRPr="00E833A6">
        <w:rPr>
          <w:sz w:val="24"/>
          <w:szCs w:val="24"/>
        </w:rPr>
        <w:t xml:space="preserve">1.6. Должностным лицом </w:t>
      </w:r>
      <w:r>
        <w:rPr>
          <w:sz w:val="24"/>
          <w:szCs w:val="24"/>
        </w:rPr>
        <w:t>контрольного органа</w:t>
      </w:r>
      <w:r w:rsidRPr="00E833A6">
        <w:rPr>
          <w:sz w:val="24"/>
          <w:szCs w:val="24"/>
        </w:rPr>
        <w:t>, уполномоченным на принятие решени</w:t>
      </w:r>
      <w:r>
        <w:rPr>
          <w:sz w:val="24"/>
          <w:szCs w:val="24"/>
        </w:rPr>
        <w:t>й</w:t>
      </w:r>
      <w:r w:rsidRPr="00E833A6">
        <w:rPr>
          <w:sz w:val="24"/>
          <w:szCs w:val="24"/>
        </w:rPr>
        <w:t xml:space="preserve"> о проведении контрольных мероприятий, является глав</w:t>
      </w:r>
      <w:r>
        <w:rPr>
          <w:sz w:val="24"/>
          <w:szCs w:val="24"/>
        </w:rPr>
        <w:t>а</w:t>
      </w:r>
      <w:r w:rsidRPr="00E833A6">
        <w:rPr>
          <w:sz w:val="24"/>
          <w:szCs w:val="24"/>
        </w:rPr>
        <w:t xml:space="preserve"> Яковлевского муниципального округа, </w:t>
      </w:r>
      <w:proofErr w:type="gramStart"/>
      <w:r w:rsidRPr="00E833A6">
        <w:rPr>
          <w:sz w:val="24"/>
          <w:szCs w:val="24"/>
        </w:rPr>
        <w:t>возглавляющ</w:t>
      </w:r>
      <w:r>
        <w:rPr>
          <w:sz w:val="24"/>
          <w:szCs w:val="24"/>
        </w:rPr>
        <w:t>ий</w:t>
      </w:r>
      <w:proofErr w:type="gramEnd"/>
      <w:r w:rsidRPr="00E833A6">
        <w:rPr>
          <w:sz w:val="24"/>
          <w:szCs w:val="24"/>
        </w:rPr>
        <w:t xml:space="preserve"> Администрацию (далее – Глава). </w:t>
      </w:r>
      <w:r>
        <w:rPr>
          <w:sz w:val="24"/>
          <w:szCs w:val="24"/>
        </w:rPr>
        <w:t xml:space="preserve"> </w:t>
      </w:r>
    </w:p>
    <w:p w:rsidR="00A427E8" w:rsidRDefault="00A427E8" w:rsidP="00A427E8">
      <w:pPr>
        <w:autoSpaceDE w:val="0"/>
        <w:autoSpaceDN w:val="0"/>
        <w:adjustRightInd w:val="0"/>
        <w:ind w:firstLine="540"/>
        <w:jc w:val="both"/>
        <w:rPr>
          <w:sz w:val="24"/>
          <w:szCs w:val="24"/>
        </w:rPr>
      </w:pPr>
      <w:r w:rsidRPr="00E833A6">
        <w:rPr>
          <w:sz w:val="24"/>
          <w:szCs w:val="24"/>
        </w:rPr>
        <w:t xml:space="preserve">1.7. </w:t>
      </w:r>
      <w:proofErr w:type="gramStart"/>
      <w:r>
        <w:rPr>
          <w:sz w:val="24"/>
          <w:szCs w:val="24"/>
        </w:rPr>
        <w:t xml:space="preserve">Должностные лица уполномоченного органа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hyperlink r:id="rId24" w:history="1">
        <w:r w:rsidRPr="00E833A6">
          <w:rPr>
            <w:sz w:val="24"/>
            <w:szCs w:val="24"/>
          </w:rPr>
          <w:t>статьей 29</w:t>
        </w:r>
      </w:hyperlink>
      <w:r w:rsidRPr="00E833A6">
        <w:rPr>
          <w:sz w:val="24"/>
          <w:szCs w:val="24"/>
        </w:rPr>
        <w:t xml:space="preserve"> Федерального закона № 248-ФЗ</w:t>
      </w:r>
      <w:r>
        <w:rPr>
          <w:sz w:val="24"/>
          <w:szCs w:val="24"/>
        </w:rPr>
        <w:t>,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roofErr w:type="gramEnd"/>
    </w:p>
    <w:p w:rsidR="00A427E8" w:rsidRPr="00E833A6" w:rsidRDefault="00A427E8" w:rsidP="00A427E8">
      <w:pPr>
        <w:autoSpaceDE w:val="0"/>
        <w:autoSpaceDN w:val="0"/>
        <w:adjustRightInd w:val="0"/>
        <w:ind w:firstLine="540"/>
        <w:jc w:val="both"/>
        <w:rPr>
          <w:sz w:val="24"/>
          <w:szCs w:val="24"/>
        </w:rPr>
      </w:pPr>
      <w:r>
        <w:rPr>
          <w:sz w:val="24"/>
          <w:szCs w:val="24"/>
        </w:rPr>
        <w:t>Должностные лица уполномоченного органа</w:t>
      </w:r>
      <w:r w:rsidRPr="00E833A6">
        <w:rPr>
          <w:sz w:val="24"/>
          <w:szCs w:val="24"/>
        </w:rPr>
        <w:t xml:space="preserve"> имеют ограничения и запреты, связанные с исполнением полномочий, установленные статьей 37 Федерального закона № 248-ФЗ.</w:t>
      </w:r>
      <w:r>
        <w:rPr>
          <w:sz w:val="24"/>
          <w:szCs w:val="24"/>
        </w:rPr>
        <w:t xml:space="preserve"> </w:t>
      </w:r>
    </w:p>
    <w:p w:rsidR="00A427E8" w:rsidRPr="00E833A6" w:rsidRDefault="00A427E8" w:rsidP="00A427E8">
      <w:pPr>
        <w:autoSpaceDE w:val="0"/>
        <w:autoSpaceDN w:val="0"/>
        <w:adjustRightInd w:val="0"/>
        <w:ind w:firstLine="540"/>
        <w:jc w:val="both"/>
        <w:rPr>
          <w:sz w:val="24"/>
          <w:szCs w:val="24"/>
        </w:rPr>
      </w:pPr>
      <w:r w:rsidRPr="00E833A6">
        <w:rPr>
          <w:sz w:val="24"/>
          <w:szCs w:val="24"/>
        </w:rPr>
        <w:t xml:space="preserve">1.8. Муниципальный контроль осуществляется в отношении юридических лиц, индивидуальных предпринимателей и граждан (далее - контролируемые лица). </w:t>
      </w:r>
    </w:p>
    <w:p w:rsidR="00A427E8" w:rsidRDefault="00A427E8" w:rsidP="00A427E8">
      <w:pPr>
        <w:autoSpaceDE w:val="0"/>
        <w:autoSpaceDN w:val="0"/>
        <w:adjustRightInd w:val="0"/>
        <w:ind w:firstLine="540"/>
        <w:jc w:val="both"/>
        <w:rPr>
          <w:sz w:val="24"/>
          <w:szCs w:val="24"/>
        </w:rPr>
      </w:pPr>
      <w:r>
        <w:rPr>
          <w:sz w:val="24"/>
          <w:szCs w:val="24"/>
        </w:rPr>
        <w:t>1.9. Объектами муниципального контроля (далее - объекты контроля) являются:</w:t>
      </w:r>
    </w:p>
    <w:p w:rsidR="00A427E8" w:rsidRDefault="00A427E8" w:rsidP="00A427E8">
      <w:pPr>
        <w:autoSpaceDE w:val="0"/>
        <w:autoSpaceDN w:val="0"/>
        <w:adjustRightInd w:val="0"/>
        <w:ind w:firstLine="540"/>
        <w:jc w:val="both"/>
        <w:rPr>
          <w:sz w:val="24"/>
          <w:szCs w:val="24"/>
        </w:rPr>
      </w:pPr>
      <w:r>
        <w:rPr>
          <w:sz w:val="24"/>
          <w:szCs w:val="24"/>
        </w:rPr>
        <w:t>1) деятельность, действия (бездействие) контролируемых лиц, в рамках которых должны соблюдаться обязательные требования:</w:t>
      </w:r>
    </w:p>
    <w:p w:rsidR="00A427E8" w:rsidRPr="000B7DE5" w:rsidRDefault="00A427E8" w:rsidP="00A427E8">
      <w:pPr>
        <w:autoSpaceDE w:val="0"/>
        <w:autoSpaceDN w:val="0"/>
        <w:adjustRightInd w:val="0"/>
        <w:ind w:firstLine="540"/>
        <w:jc w:val="both"/>
        <w:rPr>
          <w:sz w:val="24"/>
          <w:szCs w:val="24"/>
        </w:rPr>
      </w:pPr>
      <w:r>
        <w:rPr>
          <w:sz w:val="24"/>
          <w:szCs w:val="24"/>
        </w:rPr>
        <w:t xml:space="preserve">а) </w:t>
      </w:r>
      <w:r w:rsidRPr="000B7DE5">
        <w:rPr>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427E8" w:rsidRPr="000B7DE5" w:rsidRDefault="00A427E8" w:rsidP="00A427E8">
      <w:pPr>
        <w:autoSpaceDE w:val="0"/>
        <w:autoSpaceDN w:val="0"/>
        <w:adjustRightInd w:val="0"/>
        <w:ind w:firstLine="540"/>
        <w:jc w:val="both"/>
        <w:rPr>
          <w:sz w:val="24"/>
          <w:szCs w:val="24"/>
        </w:rPr>
      </w:pPr>
      <w:r>
        <w:rPr>
          <w:sz w:val="24"/>
          <w:szCs w:val="24"/>
        </w:rPr>
        <w:t xml:space="preserve">б) </w:t>
      </w:r>
      <w:r w:rsidRPr="000B7DE5">
        <w:rPr>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427E8" w:rsidRPr="00832BE4" w:rsidRDefault="00A427E8" w:rsidP="00A427E8">
      <w:pPr>
        <w:autoSpaceDE w:val="0"/>
        <w:autoSpaceDN w:val="0"/>
        <w:adjustRightInd w:val="0"/>
        <w:ind w:firstLine="540"/>
        <w:jc w:val="both"/>
        <w:rPr>
          <w:sz w:val="24"/>
          <w:szCs w:val="24"/>
        </w:rPr>
      </w:pPr>
      <w:r w:rsidRPr="003F7ADC">
        <w:rPr>
          <w:sz w:val="24"/>
          <w:szCs w:val="24"/>
        </w:rPr>
        <w:t xml:space="preserve">в) к осуществлению проезда транспортных средств по платным автомобильным дорогам общего </w:t>
      </w:r>
      <w:r w:rsidRPr="00832BE4">
        <w:rPr>
          <w:sz w:val="24"/>
          <w:szCs w:val="24"/>
        </w:rPr>
        <w:t>пользования местного значения,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w:t>
      </w:r>
    </w:p>
    <w:p w:rsidR="00A427E8" w:rsidRPr="000B7DE5" w:rsidRDefault="00A427E8" w:rsidP="00A427E8">
      <w:pPr>
        <w:autoSpaceDE w:val="0"/>
        <w:autoSpaceDN w:val="0"/>
        <w:adjustRightInd w:val="0"/>
        <w:ind w:firstLine="540"/>
        <w:jc w:val="both"/>
        <w:rPr>
          <w:sz w:val="24"/>
          <w:szCs w:val="24"/>
        </w:rPr>
      </w:pPr>
      <w:r>
        <w:rPr>
          <w:sz w:val="24"/>
          <w:szCs w:val="24"/>
        </w:rPr>
        <w:t xml:space="preserve">г) </w:t>
      </w:r>
      <w:r w:rsidRPr="00B56E7D">
        <w:rPr>
          <w:sz w:val="24"/>
          <w:szCs w:val="24"/>
        </w:rPr>
        <w:t>установленны</w:t>
      </w:r>
      <w:r>
        <w:rPr>
          <w:sz w:val="24"/>
          <w:szCs w:val="24"/>
        </w:rPr>
        <w:t>е</w:t>
      </w:r>
      <w:r w:rsidRPr="00B56E7D">
        <w:rPr>
          <w:sz w:val="24"/>
          <w:szCs w:val="24"/>
        </w:rPr>
        <w:t xml:space="preserve"> в отношении перевозок по</w:t>
      </w:r>
      <w:r w:rsidRPr="000B7DE5">
        <w:rPr>
          <w:sz w:val="24"/>
          <w:szCs w:val="24"/>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sz w:val="24"/>
          <w:szCs w:val="24"/>
        </w:rPr>
        <w:t>;</w:t>
      </w:r>
    </w:p>
    <w:p w:rsidR="00A427E8" w:rsidRDefault="00A427E8" w:rsidP="00A427E8">
      <w:pPr>
        <w:autoSpaceDE w:val="0"/>
        <w:autoSpaceDN w:val="0"/>
        <w:adjustRightInd w:val="0"/>
        <w:ind w:firstLine="540"/>
        <w:jc w:val="both"/>
        <w:rPr>
          <w:sz w:val="24"/>
          <w:szCs w:val="24"/>
        </w:rPr>
      </w:pPr>
      <w:r>
        <w:rPr>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A427E8" w:rsidRDefault="00A427E8" w:rsidP="00A427E8">
      <w:pPr>
        <w:autoSpaceDE w:val="0"/>
        <w:autoSpaceDN w:val="0"/>
        <w:adjustRightInd w:val="0"/>
        <w:ind w:firstLine="540"/>
        <w:jc w:val="both"/>
        <w:rPr>
          <w:sz w:val="24"/>
          <w:szCs w:val="24"/>
        </w:rPr>
      </w:pPr>
      <w:r>
        <w:rPr>
          <w:sz w:val="24"/>
          <w:szCs w:val="24"/>
        </w:rPr>
        <w:t xml:space="preserve">дорожно-строительные материалы, указанные в </w:t>
      </w:r>
      <w:hyperlink r:id="rId25" w:history="1">
        <w:r w:rsidRPr="00832BE4">
          <w:rPr>
            <w:sz w:val="24"/>
            <w:szCs w:val="24"/>
          </w:rPr>
          <w:t>приложении № 1</w:t>
        </w:r>
      </w:hyperlink>
      <w:r>
        <w:rPr>
          <w:sz w:val="24"/>
          <w:szCs w:val="24"/>
        </w:rPr>
        <w:t xml:space="preserve"> к Техническому регламенту Таможенного союза «Безопасность автомобильных дорог» </w:t>
      </w:r>
      <w:proofErr w:type="gramStart"/>
      <w:r>
        <w:rPr>
          <w:sz w:val="24"/>
          <w:szCs w:val="24"/>
        </w:rPr>
        <w:t>ТР</w:t>
      </w:r>
      <w:proofErr w:type="gramEnd"/>
      <w:r>
        <w:rPr>
          <w:sz w:val="24"/>
          <w:szCs w:val="24"/>
        </w:rPr>
        <w:t xml:space="preserve"> ТС 014/2011;</w:t>
      </w:r>
    </w:p>
    <w:p w:rsidR="00A427E8" w:rsidRDefault="00A427E8" w:rsidP="00A427E8">
      <w:pPr>
        <w:autoSpaceDE w:val="0"/>
        <w:autoSpaceDN w:val="0"/>
        <w:adjustRightInd w:val="0"/>
        <w:ind w:firstLine="540"/>
        <w:jc w:val="both"/>
        <w:rPr>
          <w:sz w:val="24"/>
          <w:szCs w:val="24"/>
        </w:rPr>
      </w:pPr>
      <w:r>
        <w:rPr>
          <w:sz w:val="24"/>
          <w:szCs w:val="24"/>
        </w:rPr>
        <w:t xml:space="preserve">дорожно-строительные изделия, указанные в </w:t>
      </w:r>
      <w:hyperlink r:id="rId26" w:history="1">
        <w:r w:rsidRPr="00832BE4">
          <w:rPr>
            <w:sz w:val="24"/>
            <w:szCs w:val="24"/>
          </w:rPr>
          <w:t>приложении № 2</w:t>
        </w:r>
      </w:hyperlink>
      <w:r>
        <w:rPr>
          <w:sz w:val="24"/>
          <w:szCs w:val="24"/>
        </w:rPr>
        <w:t xml:space="preserve"> к Техническому регламенту Таможенного союза «Безопасность автомобильных дорог» </w:t>
      </w:r>
      <w:proofErr w:type="gramStart"/>
      <w:r>
        <w:rPr>
          <w:sz w:val="24"/>
          <w:szCs w:val="24"/>
        </w:rPr>
        <w:t>ТР</w:t>
      </w:r>
      <w:proofErr w:type="gramEnd"/>
      <w:r>
        <w:rPr>
          <w:sz w:val="24"/>
          <w:szCs w:val="24"/>
        </w:rPr>
        <w:t xml:space="preserve"> ТС 014/2011;</w:t>
      </w:r>
    </w:p>
    <w:p w:rsidR="00A427E8" w:rsidRDefault="00A427E8" w:rsidP="00A427E8">
      <w:pPr>
        <w:autoSpaceDE w:val="0"/>
        <w:autoSpaceDN w:val="0"/>
        <w:adjustRightInd w:val="0"/>
        <w:ind w:firstLine="540"/>
        <w:jc w:val="both"/>
        <w:rPr>
          <w:sz w:val="24"/>
          <w:szCs w:val="24"/>
        </w:rPr>
      </w:pPr>
      <w:proofErr w:type="gramStart"/>
      <w:r>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 которым предъявляются обязательные требования (далее - производственные объекты):</w:t>
      </w:r>
      <w:proofErr w:type="gramEnd"/>
    </w:p>
    <w:p w:rsidR="00A427E8" w:rsidRDefault="00A427E8" w:rsidP="00A427E8">
      <w:pPr>
        <w:autoSpaceDE w:val="0"/>
        <w:autoSpaceDN w:val="0"/>
        <w:adjustRightInd w:val="0"/>
        <w:ind w:firstLine="540"/>
        <w:jc w:val="both"/>
        <w:rPr>
          <w:sz w:val="24"/>
          <w:szCs w:val="24"/>
        </w:rPr>
      </w:pPr>
      <w:r>
        <w:rPr>
          <w:sz w:val="24"/>
          <w:szCs w:val="24"/>
        </w:rPr>
        <w:t xml:space="preserve">а) транспортное средство, использующееся для перевозок </w:t>
      </w:r>
      <w:r w:rsidRPr="00B56E7D">
        <w:rPr>
          <w:sz w:val="24"/>
          <w:szCs w:val="24"/>
        </w:rPr>
        <w:t>по</w:t>
      </w:r>
      <w:r w:rsidRPr="000B7DE5">
        <w:rPr>
          <w:sz w:val="24"/>
          <w:szCs w:val="24"/>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sz w:val="24"/>
          <w:szCs w:val="24"/>
        </w:rPr>
        <w:t xml:space="preserve">; </w:t>
      </w:r>
    </w:p>
    <w:p w:rsidR="00A427E8" w:rsidRDefault="00A427E8" w:rsidP="00A427E8">
      <w:pPr>
        <w:autoSpaceDE w:val="0"/>
        <w:autoSpaceDN w:val="0"/>
        <w:adjustRightInd w:val="0"/>
        <w:ind w:firstLine="540"/>
        <w:jc w:val="both"/>
        <w:rPr>
          <w:sz w:val="24"/>
          <w:szCs w:val="24"/>
        </w:rPr>
      </w:pPr>
      <w:r>
        <w:rPr>
          <w:sz w:val="24"/>
          <w:szCs w:val="24"/>
        </w:rPr>
        <w:lastRenderedPageBreak/>
        <w:t>б) автомобильная дорога общего пользования местного значения и искусственные дорожные сооружения на ней;</w:t>
      </w:r>
    </w:p>
    <w:p w:rsidR="00A427E8" w:rsidRDefault="00A427E8" w:rsidP="00A427E8">
      <w:pPr>
        <w:autoSpaceDE w:val="0"/>
        <w:autoSpaceDN w:val="0"/>
        <w:adjustRightInd w:val="0"/>
        <w:ind w:firstLine="540"/>
        <w:jc w:val="both"/>
        <w:rPr>
          <w:sz w:val="24"/>
          <w:szCs w:val="24"/>
        </w:rPr>
      </w:pPr>
      <w:r>
        <w:rPr>
          <w:sz w:val="24"/>
          <w:szCs w:val="24"/>
        </w:rPr>
        <w:t>в) примыкания к автомобильным дорогам местного, в том числе примыкания объектов дорожного и придорожного сервиса;</w:t>
      </w:r>
    </w:p>
    <w:p w:rsidR="00A427E8" w:rsidRDefault="00A427E8" w:rsidP="00A427E8">
      <w:pPr>
        <w:autoSpaceDE w:val="0"/>
        <w:autoSpaceDN w:val="0"/>
        <w:adjustRightInd w:val="0"/>
        <w:ind w:firstLine="540"/>
        <w:jc w:val="both"/>
        <w:rPr>
          <w:sz w:val="24"/>
          <w:szCs w:val="24"/>
        </w:rPr>
      </w:pPr>
      <w:r>
        <w:rPr>
          <w:sz w:val="24"/>
          <w:szCs w:val="24"/>
        </w:rPr>
        <w:t>г)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A427E8" w:rsidRDefault="00A427E8" w:rsidP="00A427E8">
      <w:pPr>
        <w:autoSpaceDE w:val="0"/>
        <w:autoSpaceDN w:val="0"/>
        <w:adjustRightInd w:val="0"/>
        <w:ind w:firstLine="540"/>
        <w:jc w:val="both"/>
        <w:rPr>
          <w:sz w:val="24"/>
          <w:szCs w:val="24"/>
        </w:rPr>
      </w:pPr>
      <w:r>
        <w:rPr>
          <w:sz w:val="24"/>
          <w:szCs w:val="24"/>
        </w:rPr>
        <w:t xml:space="preserve">д) придорожные полосы и полосы </w:t>
      </w:r>
      <w:proofErr w:type="gramStart"/>
      <w:r>
        <w:rPr>
          <w:sz w:val="24"/>
          <w:szCs w:val="24"/>
        </w:rPr>
        <w:t>отвода</w:t>
      </w:r>
      <w:proofErr w:type="gramEnd"/>
      <w:r>
        <w:rPr>
          <w:sz w:val="24"/>
          <w:szCs w:val="24"/>
        </w:rPr>
        <w:t xml:space="preserve"> автомобильных дорог общего пользования местного значения.</w:t>
      </w:r>
    </w:p>
    <w:p w:rsidR="00A427E8" w:rsidRDefault="00A427E8" w:rsidP="00A427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Уполномоченным органом в рамках осуществления муниципального контроля ведется учет объектов контроля.</w:t>
      </w:r>
    </w:p>
    <w:p w:rsidR="00A427E8" w:rsidRDefault="00A427E8" w:rsidP="00A427E8">
      <w:pPr>
        <w:autoSpaceDE w:val="0"/>
        <w:autoSpaceDN w:val="0"/>
        <w:adjustRightInd w:val="0"/>
        <w:ind w:firstLine="540"/>
        <w:jc w:val="both"/>
        <w:rPr>
          <w:sz w:val="24"/>
          <w:szCs w:val="24"/>
        </w:rPr>
      </w:pPr>
      <w:r>
        <w:rPr>
          <w:sz w:val="24"/>
          <w:szCs w:val="24"/>
        </w:rPr>
        <w:t>Учет объектов контроля осуществляется путем ведения журнала учета объектов контроля, оформляемого в соответствии с типовой формой, утверждаемой правовым актом Администрации, а также посредством включения сведений об объектах контроля в государственную информационную систему «Типовое облачное решение автоматизации контрольной (надзорной) деятельности».</w:t>
      </w:r>
    </w:p>
    <w:p w:rsidR="00A427E8" w:rsidRDefault="00A427E8" w:rsidP="00A427E8">
      <w:pPr>
        <w:autoSpaceDE w:val="0"/>
        <w:autoSpaceDN w:val="0"/>
        <w:adjustRightInd w:val="0"/>
        <w:ind w:firstLine="540"/>
        <w:jc w:val="both"/>
        <w:rPr>
          <w:sz w:val="24"/>
          <w:szCs w:val="24"/>
        </w:rPr>
      </w:pPr>
      <w:r>
        <w:rPr>
          <w:sz w:val="24"/>
          <w:szCs w:val="24"/>
        </w:rPr>
        <w:t>Учет объектов контроля осуществляется уполномоченным органом посредством сбора, обработки, анализа и учета сведений об объектах контроля, использования информации, представляемой в уполномоченный орган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427E8" w:rsidRDefault="00A427E8" w:rsidP="00A427E8">
      <w:pPr>
        <w:autoSpaceDE w:val="0"/>
        <w:autoSpaceDN w:val="0"/>
        <w:adjustRightInd w:val="0"/>
        <w:ind w:firstLine="540"/>
        <w:jc w:val="both"/>
        <w:rPr>
          <w:sz w:val="24"/>
          <w:szCs w:val="24"/>
        </w:rPr>
      </w:pPr>
      <w:r>
        <w:rPr>
          <w:sz w:val="24"/>
          <w:szCs w:val="24"/>
        </w:rPr>
        <w:t>Сведения об объектах контроля актуализируются по мере их поступления.</w:t>
      </w:r>
    </w:p>
    <w:p w:rsidR="00A427E8" w:rsidRDefault="00A427E8" w:rsidP="00A427E8">
      <w:pPr>
        <w:autoSpaceDE w:val="0"/>
        <w:autoSpaceDN w:val="0"/>
        <w:adjustRightInd w:val="0"/>
        <w:ind w:firstLine="540"/>
        <w:jc w:val="both"/>
        <w:rPr>
          <w:sz w:val="24"/>
          <w:szCs w:val="24"/>
        </w:rPr>
      </w:pPr>
      <w:r>
        <w:rPr>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4"/>
          <w:szCs w:val="24"/>
        </w:rPr>
        <w:t>также</w:t>
      </w:r>
      <w:proofErr w:type="gramEnd"/>
      <w:r>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A427E8" w:rsidRDefault="00A427E8" w:rsidP="00A427E8">
      <w:pPr>
        <w:autoSpaceDE w:val="0"/>
        <w:autoSpaceDN w:val="0"/>
        <w:adjustRightInd w:val="0"/>
        <w:ind w:firstLine="540"/>
        <w:jc w:val="both"/>
        <w:rPr>
          <w:sz w:val="24"/>
          <w:szCs w:val="24"/>
        </w:rPr>
      </w:pPr>
      <w:r>
        <w:rPr>
          <w:sz w:val="24"/>
          <w:szCs w:val="24"/>
        </w:rPr>
        <w:t>1.11. Система оценки и управления рисками при осуществлении муниципального контроля не применяется.</w:t>
      </w:r>
    </w:p>
    <w:p w:rsidR="00A427E8" w:rsidRPr="00F71B2C" w:rsidRDefault="00A427E8" w:rsidP="00A427E8">
      <w:pPr>
        <w:autoSpaceDE w:val="0"/>
        <w:autoSpaceDN w:val="0"/>
        <w:adjustRightInd w:val="0"/>
        <w:ind w:firstLine="540"/>
        <w:jc w:val="both"/>
        <w:rPr>
          <w:sz w:val="24"/>
          <w:szCs w:val="24"/>
        </w:rPr>
      </w:pPr>
      <w:r w:rsidRPr="00B3273F">
        <w:rPr>
          <w:sz w:val="24"/>
          <w:szCs w:val="24"/>
        </w:rPr>
        <w:t>1.1</w:t>
      </w:r>
      <w:r>
        <w:rPr>
          <w:sz w:val="24"/>
          <w:szCs w:val="24"/>
        </w:rPr>
        <w:t>2</w:t>
      </w:r>
      <w:r w:rsidRPr="00B3273F">
        <w:rPr>
          <w:sz w:val="24"/>
          <w:szCs w:val="24"/>
        </w:rPr>
        <w:t xml:space="preserve">. </w:t>
      </w:r>
      <w:r w:rsidRPr="00F71B2C">
        <w:rPr>
          <w:sz w:val="24"/>
          <w:szCs w:val="24"/>
        </w:rPr>
        <w:t>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A427E8" w:rsidRPr="00F512AA" w:rsidRDefault="00A427E8" w:rsidP="00A427E8">
      <w:pPr>
        <w:autoSpaceDE w:val="0"/>
        <w:autoSpaceDN w:val="0"/>
        <w:adjustRightInd w:val="0"/>
        <w:ind w:firstLine="540"/>
        <w:jc w:val="both"/>
        <w:rPr>
          <w:sz w:val="24"/>
          <w:szCs w:val="24"/>
        </w:rPr>
      </w:pPr>
      <w:r>
        <w:rPr>
          <w:sz w:val="24"/>
          <w:szCs w:val="24"/>
        </w:rPr>
        <w:t xml:space="preserve">1.13. </w:t>
      </w:r>
      <w:r w:rsidRPr="00F512AA">
        <w:rPr>
          <w:sz w:val="24"/>
          <w:szCs w:val="24"/>
        </w:rPr>
        <w:t>Ключевые показатели вида контроля и их целевые значения, индикативные показатели для муниципального контроля утверждаются Думой Яковлевского муниципального округа.</w:t>
      </w:r>
    </w:p>
    <w:p w:rsidR="00A427E8" w:rsidRPr="00022290" w:rsidRDefault="00A427E8" w:rsidP="00A427E8">
      <w:pPr>
        <w:autoSpaceDE w:val="0"/>
        <w:autoSpaceDN w:val="0"/>
        <w:adjustRightInd w:val="0"/>
        <w:ind w:firstLine="540"/>
        <w:jc w:val="both"/>
        <w:rPr>
          <w:i/>
          <w:sz w:val="24"/>
          <w:szCs w:val="24"/>
        </w:rPr>
      </w:pPr>
    </w:p>
    <w:p w:rsidR="00A427E8" w:rsidRDefault="00A427E8" w:rsidP="00A427E8">
      <w:pPr>
        <w:autoSpaceDE w:val="0"/>
        <w:autoSpaceDN w:val="0"/>
        <w:adjustRightInd w:val="0"/>
        <w:jc w:val="center"/>
        <w:outlineLvl w:val="0"/>
        <w:rPr>
          <w:b/>
          <w:bCs/>
          <w:sz w:val="24"/>
          <w:szCs w:val="24"/>
        </w:rPr>
      </w:pPr>
      <w:r>
        <w:rPr>
          <w:b/>
          <w:bCs/>
          <w:sz w:val="24"/>
          <w:szCs w:val="24"/>
        </w:rPr>
        <w:t xml:space="preserve">2. Профилактика рисков причинения вреда (ущерба) </w:t>
      </w:r>
      <w:proofErr w:type="gramStart"/>
      <w:r>
        <w:rPr>
          <w:b/>
          <w:bCs/>
          <w:sz w:val="24"/>
          <w:szCs w:val="24"/>
        </w:rPr>
        <w:t>охраняемым</w:t>
      </w:r>
      <w:proofErr w:type="gramEnd"/>
    </w:p>
    <w:p w:rsidR="00A427E8" w:rsidRDefault="00A427E8" w:rsidP="00A427E8">
      <w:pPr>
        <w:autoSpaceDE w:val="0"/>
        <w:autoSpaceDN w:val="0"/>
        <w:adjustRightInd w:val="0"/>
        <w:jc w:val="center"/>
        <w:rPr>
          <w:b/>
          <w:bCs/>
          <w:sz w:val="24"/>
          <w:szCs w:val="24"/>
        </w:rPr>
      </w:pPr>
      <w:r>
        <w:rPr>
          <w:b/>
          <w:bCs/>
          <w:sz w:val="24"/>
          <w:szCs w:val="24"/>
        </w:rPr>
        <w:t>законом ценностям при осуществлении муниципального контроля</w:t>
      </w:r>
    </w:p>
    <w:p w:rsidR="00A427E8" w:rsidRDefault="00A427E8" w:rsidP="00A427E8">
      <w:pPr>
        <w:autoSpaceDE w:val="0"/>
        <w:autoSpaceDN w:val="0"/>
        <w:adjustRightInd w:val="0"/>
        <w:jc w:val="both"/>
        <w:rPr>
          <w:sz w:val="24"/>
          <w:szCs w:val="24"/>
        </w:rPr>
      </w:pPr>
    </w:p>
    <w:p w:rsidR="00A427E8" w:rsidRDefault="00A427E8" w:rsidP="00A427E8">
      <w:pPr>
        <w:autoSpaceDE w:val="0"/>
        <w:autoSpaceDN w:val="0"/>
        <w:adjustRightInd w:val="0"/>
        <w:ind w:firstLine="540"/>
        <w:jc w:val="both"/>
        <w:rPr>
          <w:sz w:val="24"/>
          <w:szCs w:val="24"/>
        </w:rPr>
      </w:pPr>
      <w:r>
        <w:rPr>
          <w:sz w:val="24"/>
          <w:szCs w:val="24"/>
        </w:rPr>
        <w:t xml:space="preserve">2.1. </w:t>
      </w:r>
      <w:proofErr w:type="gramStart"/>
      <w:r>
        <w:rPr>
          <w:sz w:val="24"/>
          <w:szCs w:val="24"/>
        </w:rPr>
        <w:t>В целях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уполномоченный орган осуществляет профилактические мероприятия в соответствии с ежегодно утверждаемой в установленном Правительством Российской Федерации порядке Программой профилактики рисков причинения вреда (ущерба) охраняемым законом</w:t>
      </w:r>
      <w:proofErr w:type="gramEnd"/>
      <w:r>
        <w:rPr>
          <w:sz w:val="24"/>
          <w:szCs w:val="24"/>
        </w:rPr>
        <w:t xml:space="preserve"> ценностям (далее - программа профилактики рисков причинения вреда).</w:t>
      </w:r>
    </w:p>
    <w:p w:rsidR="00A427E8" w:rsidRDefault="00A427E8" w:rsidP="00A427E8">
      <w:pPr>
        <w:autoSpaceDE w:val="0"/>
        <w:autoSpaceDN w:val="0"/>
        <w:adjustRightInd w:val="0"/>
        <w:ind w:firstLine="540"/>
        <w:jc w:val="both"/>
        <w:rPr>
          <w:sz w:val="24"/>
          <w:szCs w:val="24"/>
        </w:rPr>
      </w:pPr>
      <w:r>
        <w:rPr>
          <w:sz w:val="24"/>
          <w:szCs w:val="24"/>
        </w:rPr>
        <w:t>Утвержденная программа профилактики рисков причинения вреда размещается на официальном сайте Администрации в информационно-телекоммуникационной сети «Интернет».</w:t>
      </w:r>
    </w:p>
    <w:p w:rsidR="00A427E8" w:rsidRDefault="00A427E8" w:rsidP="00A427E8">
      <w:pPr>
        <w:autoSpaceDE w:val="0"/>
        <w:autoSpaceDN w:val="0"/>
        <w:adjustRightInd w:val="0"/>
        <w:ind w:firstLine="540"/>
        <w:jc w:val="both"/>
        <w:rPr>
          <w:sz w:val="24"/>
          <w:szCs w:val="24"/>
        </w:rPr>
      </w:pPr>
      <w:r>
        <w:rPr>
          <w:sz w:val="24"/>
          <w:szCs w:val="24"/>
        </w:rPr>
        <w:t>2.2. При осуществлении муниципального контроля могут проводиться следующие виды профилактических мероприятий:</w:t>
      </w:r>
    </w:p>
    <w:p w:rsidR="00A427E8" w:rsidRDefault="00A427E8" w:rsidP="00A427E8">
      <w:pPr>
        <w:autoSpaceDE w:val="0"/>
        <w:autoSpaceDN w:val="0"/>
        <w:adjustRightInd w:val="0"/>
        <w:ind w:firstLine="540"/>
        <w:jc w:val="both"/>
        <w:rPr>
          <w:sz w:val="24"/>
          <w:szCs w:val="24"/>
        </w:rPr>
      </w:pPr>
      <w:r>
        <w:rPr>
          <w:sz w:val="24"/>
          <w:szCs w:val="24"/>
        </w:rPr>
        <w:t>1) информирование;</w:t>
      </w:r>
    </w:p>
    <w:p w:rsidR="00A427E8" w:rsidRDefault="00A427E8" w:rsidP="00A427E8">
      <w:pPr>
        <w:autoSpaceDE w:val="0"/>
        <w:autoSpaceDN w:val="0"/>
        <w:adjustRightInd w:val="0"/>
        <w:ind w:firstLine="540"/>
        <w:jc w:val="both"/>
        <w:rPr>
          <w:sz w:val="24"/>
          <w:szCs w:val="24"/>
        </w:rPr>
      </w:pPr>
      <w:r>
        <w:rPr>
          <w:sz w:val="24"/>
          <w:szCs w:val="24"/>
        </w:rPr>
        <w:lastRenderedPageBreak/>
        <w:t>2) объявление предостережения;</w:t>
      </w:r>
    </w:p>
    <w:p w:rsidR="00A427E8" w:rsidRDefault="00A427E8" w:rsidP="00A427E8">
      <w:pPr>
        <w:autoSpaceDE w:val="0"/>
        <w:autoSpaceDN w:val="0"/>
        <w:adjustRightInd w:val="0"/>
        <w:ind w:firstLine="540"/>
        <w:jc w:val="both"/>
        <w:rPr>
          <w:sz w:val="24"/>
          <w:szCs w:val="24"/>
        </w:rPr>
      </w:pPr>
      <w:r>
        <w:rPr>
          <w:sz w:val="24"/>
          <w:szCs w:val="24"/>
        </w:rPr>
        <w:t>3) консультирование;</w:t>
      </w:r>
    </w:p>
    <w:p w:rsidR="00A427E8" w:rsidRDefault="00A427E8" w:rsidP="00A427E8">
      <w:pPr>
        <w:autoSpaceDE w:val="0"/>
        <w:autoSpaceDN w:val="0"/>
        <w:adjustRightInd w:val="0"/>
        <w:ind w:firstLine="540"/>
        <w:jc w:val="both"/>
        <w:rPr>
          <w:sz w:val="24"/>
          <w:szCs w:val="24"/>
        </w:rPr>
      </w:pPr>
      <w:r>
        <w:rPr>
          <w:sz w:val="24"/>
          <w:szCs w:val="24"/>
        </w:rPr>
        <w:t>4) профилактический визит.</w:t>
      </w:r>
    </w:p>
    <w:p w:rsidR="00A427E8" w:rsidRPr="00537541" w:rsidRDefault="00A427E8" w:rsidP="00A427E8">
      <w:pPr>
        <w:autoSpaceDE w:val="0"/>
        <w:autoSpaceDN w:val="0"/>
        <w:adjustRightInd w:val="0"/>
        <w:ind w:firstLine="540"/>
        <w:jc w:val="both"/>
        <w:rPr>
          <w:sz w:val="24"/>
          <w:szCs w:val="24"/>
        </w:rPr>
      </w:pPr>
      <w:r>
        <w:rPr>
          <w:sz w:val="24"/>
          <w:szCs w:val="24"/>
        </w:rPr>
        <w:t xml:space="preserve">2.3. Уполномоченный орган осуществляет информирование контролируемых лиц и иных заинтересованных лиц по вопросам соблюдения обязательных требований </w:t>
      </w:r>
      <w:r w:rsidRPr="00537541">
        <w:rPr>
          <w:sz w:val="24"/>
          <w:szCs w:val="24"/>
        </w:rPr>
        <w:t xml:space="preserve">в соответствии со </w:t>
      </w:r>
      <w:hyperlink r:id="rId27" w:history="1">
        <w:r w:rsidRPr="00537541">
          <w:rPr>
            <w:sz w:val="24"/>
            <w:szCs w:val="24"/>
          </w:rPr>
          <w:t>статьей 46</w:t>
        </w:r>
      </w:hyperlink>
      <w:r w:rsidRPr="00537541">
        <w:rPr>
          <w:sz w:val="24"/>
          <w:szCs w:val="24"/>
        </w:rPr>
        <w:t xml:space="preserve"> Федерального закона № 248-ФЗ, с учетом требований законодательства Российской Федерации о государственной, коммерческой, служебной и иной охраняемой законом тайне.</w:t>
      </w:r>
    </w:p>
    <w:p w:rsidR="00A427E8" w:rsidRDefault="00A427E8" w:rsidP="00A427E8">
      <w:pPr>
        <w:autoSpaceDE w:val="0"/>
        <w:autoSpaceDN w:val="0"/>
        <w:adjustRightInd w:val="0"/>
        <w:ind w:firstLine="540"/>
        <w:jc w:val="both"/>
        <w:rPr>
          <w:sz w:val="24"/>
          <w:szCs w:val="24"/>
        </w:rPr>
      </w:pPr>
      <w:r>
        <w:rPr>
          <w:sz w:val="24"/>
          <w:szCs w:val="24"/>
        </w:rPr>
        <w:t xml:space="preserve">Информирование осуществляется посредством размещения сведений, предусмотренных </w:t>
      </w:r>
      <w:hyperlink r:id="rId28" w:history="1">
        <w:r w:rsidRPr="00857142">
          <w:rPr>
            <w:sz w:val="24"/>
            <w:szCs w:val="24"/>
          </w:rPr>
          <w:t>частью 3 статьи 46</w:t>
        </w:r>
      </w:hyperlink>
      <w:r>
        <w:rPr>
          <w:sz w:val="24"/>
          <w:szCs w:val="24"/>
        </w:rPr>
        <w:t xml:space="preserve"> Федерального закона № 248-ФЗ,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27E8" w:rsidRPr="00E84783" w:rsidRDefault="00A427E8" w:rsidP="00A427E8">
      <w:pPr>
        <w:autoSpaceDE w:val="0"/>
        <w:autoSpaceDN w:val="0"/>
        <w:adjustRightInd w:val="0"/>
        <w:ind w:firstLine="540"/>
        <w:jc w:val="both"/>
        <w:rPr>
          <w:sz w:val="24"/>
          <w:szCs w:val="24"/>
        </w:rPr>
      </w:pPr>
      <w:r w:rsidRPr="00E84783">
        <w:rPr>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A427E8" w:rsidRPr="00E84783" w:rsidRDefault="00A427E8" w:rsidP="00A427E8">
      <w:pPr>
        <w:autoSpaceDE w:val="0"/>
        <w:autoSpaceDN w:val="0"/>
        <w:adjustRightInd w:val="0"/>
        <w:ind w:firstLine="540"/>
        <w:jc w:val="both"/>
        <w:rPr>
          <w:sz w:val="24"/>
          <w:szCs w:val="24"/>
        </w:rPr>
      </w:pPr>
      <w:r w:rsidRPr="00E84783">
        <w:rPr>
          <w:sz w:val="24"/>
          <w:szCs w:val="24"/>
        </w:rPr>
        <w:t>Должностные лица, ответственные за размещение сведений, определяются распоряжением Администрации.</w:t>
      </w:r>
    </w:p>
    <w:p w:rsidR="00A427E8" w:rsidRDefault="00A427E8" w:rsidP="00A427E8">
      <w:pPr>
        <w:autoSpaceDE w:val="0"/>
        <w:autoSpaceDN w:val="0"/>
        <w:adjustRightInd w:val="0"/>
        <w:ind w:firstLine="540"/>
        <w:jc w:val="both"/>
        <w:rPr>
          <w:sz w:val="24"/>
          <w:szCs w:val="24"/>
        </w:rPr>
      </w:pPr>
      <w:r>
        <w:rPr>
          <w:sz w:val="24"/>
          <w:szCs w:val="24"/>
        </w:rPr>
        <w:t xml:space="preserve">2.4. </w:t>
      </w:r>
      <w:proofErr w:type="gramStart"/>
      <w:r>
        <w:rPr>
          <w:sz w:val="24"/>
          <w:szCs w:val="24"/>
        </w:rPr>
        <w:t xml:space="preserve">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C90903">
        <w:rPr>
          <w:sz w:val="24"/>
          <w:szCs w:val="24"/>
        </w:rPr>
        <w:t>контрольный орган</w:t>
      </w:r>
      <w:r>
        <w:rPr>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A427E8" w:rsidRPr="00537541" w:rsidRDefault="00A427E8" w:rsidP="00A427E8">
      <w:pPr>
        <w:autoSpaceDE w:val="0"/>
        <w:autoSpaceDN w:val="0"/>
        <w:adjustRightInd w:val="0"/>
        <w:ind w:firstLine="540"/>
        <w:jc w:val="both"/>
        <w:rPr>
          <w:sz w:val="24"/>
          <w:szCs w:val="24"/>
        </w:rPr>
      </w:pPr>
      <w:r w:rsidRPr="00537541">
        <w:rPr>
          <w:sz w:val="24"/>
          <w:szCs w:val="24"/>
        </w:rPr>
        <w:t xml:space="preserve">Объявление предостережения осуществляется в соответствии со </w:t>
      </w:r>
      <w:hyperlink r:id="rId29" w:history="1">
        <w:r w:rsidRPr="00537541">
          <w:rPr>
            <w:sz w:val="24"/>
            <w:szCs w:val="24"/>
          </w:rPr>
          <w:t>статьей 49</w:t>
        </w:r>
      </w:hyperlink>
      <w:r w:rsidRPr="00537541">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proofErr w:type="gramStart"/>
      <w:r>
        <w:rPr>
          <w:sz w:val="24"/>
          <w:szCs w:val="24"/>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 и не может содержать требование представления контролируемым лицом сведений и документов.</w:t>
      </w:r>
      <w:proofErr w:type="gramEnd"/>
    </w:p>
    <w:p w:rsidR="00A427E8" w:rsidRDefault="00A427E8" w:rsidP="00A427E8">
      <w:pPr>
        <w:autoSpaceDE w:val="0"/>
        <w:autoSpaceDN w:val="0"/>
        <w:adjustRightInd w:val="0"/>
        <w:ind w:firstLine="540"/>
        <w:jc w:val="both"/>
        <w:rPr>
          <w:sz w:val="24"/>
          <w:szCs w:val="24"/>
        </w:rPr>
      </w:pPr>
      <w:r>
        <w:rPr>
          <w:sz w:val="24"/>
          <w:szCs w:val="24"/>
        </w:rPr>
        <w:t>Контролируемое лицо в течение 15 рабочих дней со дня получения предостережения вправе подать в контрольный орган возражение в отношении указанного предостережения.</w:t>
      </w:r>
    </w:p>
    <w:p w:rsidR="00A427E8" w:rsidRDefault="00A427E8" w:rsidP="00A427E8">
      <w:pPr>
        <w:autoSpaceDE w:val="0"/>
        <w:autoSpaceDN w:val="0"/>
        <w:adjustRightInd w:val="0"/>
        <w:ind w:firstLine="540"/>
        <w:jc w:val="both"/>
        <w:rPr>
          <w:sz w:val="24"/>
          <w:szCs w:val="24"/>
        </w:rPr>
      </w:pPr>
      <w:proofErr w:type="gramStart"/>
      <w:r>
        <w:rPr>
          <w:sz w:val="24"/>
          <w:szCs w:val="24"/>
        </w:rPr>
        <w:t xml:space="preserve">В возражении указываются </w:t>
      </w:r>
      <w:r w:rsidRPr="00B7561D">
        <w:rPr>
          <w:sz w:val="24"/>
          <w:szCs w:val="24"/>
        </w:rPr>
        <w:t xml:space="preserve">наименование юридического лица, фамилия, имя, отчество (последнее - при наличии) физического лица, фамилия, имя, отчество (последнее - при наличии) </w:t>
      </w:r>
      <w:r>
        <w:rPr>
          <w:sz w:val="24"/>
          <w:szCs w:val="24"/>
        </w:rPr>
        <w:t>индивидуального предпринимателя, идентификационный номер налогоплательщика - гражданина, организации (при 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roofErr w:type="gramEnd"/>
    </w:p>
    <w:p w:rsidR="00A427E8" w:rsidRPr="00B7561D" w:rsidRDefault="00A427E8" w:rsidP="00A427E8">
      <w:pPr>
        <w:autoSpaceDE w:val="0"/>
        <w:autoSpaceDN w:val="0"/>
        <w:adjustRightInd w:val="0"/>
        <w:ind w:firstLine="540"/>
        <w:jc w:val="both"/>
        <w:rPr>
          <w:sz w:val="24"/>
          <w:szCs w:val="24"/>
        </w:rPr>
      </w:pPr>
      <w:r>
        <w:rPr>
          <w:sz w:val="24"/>
          <w:szCs w:val="24"/>
        </w:rPr>
        <w:t xml:space="preserve">Возражения направляются контролируемым лицом в адрес Администрации в форме электронного документа </w:t>
      </w:r>
      <w:r w:rsidRPr="00B7561D">
        <w:rPr>
          <w:sz w:val="24"/>
          <w:szCs w:val="24"/>
        </w:rPr>
        <w:t>на адрес электронной почты, указанный в предостережении</w:t>
      </w:r>
      <w:r>
        <w:rPr>
          <w:sz w:val="24"/>
          <w:szCs w:val="24"/>
        </w:rPr>
        <w:t xml:space="preserve">, и подписываются усиленной квалифицированной электронной подписью, простой электронной подписью либо на бумажном носителе заказным письмом </w:t>
      </w:r>
      <w:r w:rsidRPr="00B7561D">
        <w:rPr>
          <w:sz w:val="24"/>
          <w:szCs w:val="24"/>
        </w:rPr>
        <w:t xml:space="preserve">или иными указанными в таком предостережении способами с соблюдением требований, установленных </w:t>
      </w:r>
      <w:hyperlink r:id="rId30" w:history="1">
        <w:r w:rsidRPr="00B7561D">
          <w:rPr>
            <w:sz w:val="24"/>
            <w:szCs w:val="24"/>
          </w:rPr>
          <w:t>статьей 21</w:t>
        </w:r>
      </w:hyperlink>
      <w:r w:rsidRPr="00B7561D">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 xml:space="preserve">Контрольный орган рассматривает возражение, по итогам рассмотрения направляет контролируемому лицу в срок, не превышающий 15 рабочих дней со дня получения возражения, ответ. </w:t>
      </w:r>
      <w:r w:rsidRPr="00A51876">
        <w:rPr>
          <w:sz w:val="24"/>
          <w:szCs w:val="24"/>
        </w:rPr>
        <w:t xml:space="preserve">Подписание ответа на возражение и направление ответа </w:t>
      </w:r>
      <w:r w:rsidRPr="00A51876">
        <w:rPr>
          <w:sz w:val="24"/>
          <w:szCs w:val="24"/>
        </w:rPr>
        <w:lastRenderedPageBreak/>
        <w:t xml:space="preserve">контролируемому лицу, подавшему возражение, осуществляется в соответствии со </w:t>
      </w:r>
      <w:hyperlink r:id="rId31" w:history="1">
        <w:r w:rsidRPr="00A51876">
          <w:rPr>
            <w:sz w:val="24"/>
            <w:szCs w:val="24"/>
          </w:rPr>
          <w:t>статьей 21</w:t>
        </w:r>
      </w:hyperlink>
      <w:r w:rsidRPr="00A51876">
        <w:rPr>
          <w:sz w:val="24"/>
          <w:szCs w:val="24"/>
        </w:rPr>
        <w:t xml:space="preserve"> Федерального закона № 248-ФЗ</w:t>
      </w:r>
      <w:r>
        <w:rPr>
          <w:sz w:val="24"/>
          <w:szCs w:val="24"/>
        </w:rPr>
        <w:t>.</w:t>
      </w:r>
    </w:p>
    <w:p w:rsidR="00A427E8" w:rsidRDefault="00A427E8" w:rsidP="00A427E8">
      <w:pPr>
        <w:autoSpaceDE w:val="0"/>
        <w:autoSpaceDN w:val="0"/>
        <w:adjustRightInd w:val="0"/>
        <w:ind w:firstLine="540"/>
        <w:jc w:val="both"/>
        <w:rPr>
          <w:sz w:val="24"/>
          <w:szCs w:val="24"/>
        </w:rPr>
      </w:pPr>
      <w:r w:rsidRPr="004334AB">
        <w:rPr>
          <w:sz w:val="24"/>
          <w:szCs w:val="24"/>
        </w:rPr>
        <w:t xml:space="preserve">В случае принятия представленных контролируемым лицом в возражениях доводов контрольный орган аннулирует направленное предостережение. </w:t>
      </w:r>
    </w:p>
    <w:p w:rsidR="00A427E8" w:rsidRPr="004334AB" w:rsidRDefault="00A427E8" w:rsidP="00A427E8">
      <w:pPr>
        <w:autoSpaceDE w:val="0"/>
        <w:autoSpaceDN w:val="0"/>
        <w:adjustRightInd w:val="0"/>
        <w:ind w:firstLine="540"/>
        <w:jc w:val="both"/>
        <w:rPr>
          <w:sz w:val="24"/>
          <w:szCs w:val="24"/>
        </w:rPr>
      </w:pPr>
      <w:r w:rsidRPr="004334AB">
        <w:rPr>
          <w:sz w:val="24"/>
          <w:szCs w:val="24"/>
        </w:rP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A427E8" w:rsidRDefault="00A427E8" w:rsidP="00A427E8">
      <w:pPr>
        <w:autoSpaceDE w:val="0"/>
        <w:autoSpaceDN w:val="0"/>
        <w:adjustRightInd w:val="0"/>
        <w:ind w:firstLine="540"/>
        <w:jc w:val="both"/>
        <w:rPr>
          <w:sz w:val="24"/>
          <w:szCs w:val="24"/>
        </w:rPr>
      </w:pPr>
      <w:r>
        <w:rPr>
          <w:sz w:val="24"/>
          <w:szCs w:val="24"/>
        </w:rPr>
        <w:t>Уполномоченный орган осуществляет учет объявленных предостережений, а также возражений путем ведения журнала учета в электронном или бумажном виде.</w:t>
      </w:r>
    </w:p>
    <w:p w:rsidR="00A427E8" w:rsidRDefault="00A427E8" w:rsidP="00A427E8">
      <w:pPr>
        <w:autoSpaceDE w:val="0"/>
        <w:autoSpaceDN w:val="0"/>
        <w:adjustRightInd w:val="0"/>
        <w:ind w:firstLine="540"/>
        <w:jc w:val="both"/>
        <w:rPr>
          <w:sz w:val="24"/>
          <w:szCs w:val="24"/>
        </w:rPr>
      </w:pPr>
      <w:bookmarkStart w:id="35" w:name="Par192"/>
      <w:bookmarkEnd w:id="35"/>
      <w:r>
        <w:rPr>
          <w:sz w:val="24"/>
          <w:szCs w:val="24"/>
        </w:rPr>
        <w:t>2.5.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p>
    <w:p w:rsidR="00A427E8" w:rsidRPr="00EE3C06" w:rsidRDefault="00A427E8" w:rsidP="00A427E8">
      <w:pPr>
        <w:autoSpaceDE w:val="0"/>
        <w:autoSpaceDN w:val="0"/>
        <w:adjustRightInd w:val="0"/>
        <w:ind w:firstLine="540"/>
        <w:jc w:val="both"/>
        <w:rPr>
          <w:sz w:val="24"/>
          <w:szCs w:val="24"/>
        </w:rPr>
      </w:pPr>
      <w:r w:rsidRPr="00EE3C06">
        <w:rPr>
          <w:sz w:val="24"/>
          <w:szCs w:val="24"/>
        </w:rPr>
        <w:t xml:space="preserve">Консультирование контролируемых лиц осуществляется в соответствии со </w:t>
      </w:r>
      <w:hyperlink r:id="rId32" w:history="1">
        <w:r w:rsidRPr="00EE3C06">
          <w:rPr>
            <w:sz w:val="24"/>
            <w:szCs w:val="24"/>
          </w:rPr>
          <w:t>статьей 50</w:t>
        </w:r>
      </w:hyperlink>
      <w:r w:rsidRPr="00EE3C06">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Консультирование осуществляется без взимания платы.</w:t>
      </w:r>
    </w:p>
    <w:p w:rsidR="00A427E8" w:rsidRPr="00EE3C06" w:rsidRDefault="00A427E8" w:rsidP="00A427E8">
      <w:pPr>
        <w:autoSpaceDE w:val="0"/>
        <w:autoSpaceDN w:val="0"/>
        <w:adjustRightInd w:val="0"/>
        <w:ind w:firstLine="540"/>
        <w:jc w:val="both"/>
        <w:rPr>
          <w:sz w:val="24"/>
          <w:szCs w:val="24"/>
        </w:rPr>
      </w:pPr>
      <w:r>
        <w:rPr>
          <w:sz w:val="24"/>
          <w:szCs w:val="24"/>
        </w:rPr>
        <w:t xml:space="preserve">Консультирование осуществляется на личном приеме, посредством телефонной связи, </w:t>
      </w:r>
      <w:r w:rsidRPr="00EE3C06">
        <w:rPr>
          <w:sz w:val="24"/>
          <w:szCs w:val="24"/>
        </w:rPr>
        <w:t>видео-конференц-связи,</w:t>
      </w:r>
      <w:r>
        <w:rPr>
          <w:sz w:val="24"/>
          <w:szCs w:val="24"/>
        </w:rPr>
        <w:t xml:space="preserve"> электронной почты, при получении письменного запроса </w:t>
      </w:r>
      <w:r w:rsidRPr="00EE3C06">
        <w:rPr>
          <w:sz w:val="24"/>
          <w:szCs w:val="24"/>
        </w:rPr>
        <w:t xml:space="preserve">либо в ходе проведения профилактического мероприятия, контрольного мероприятия. </w:t>
      </w:r>
    </w:p>
    <w:p w:rsidR="00A427E8" w:rsidRDefault="00A427E8" w:rsidP="00A427E8">
      <w:pPr>
        <w:autoSpaceDE w:val="0"/>
        <w:autoSpaceDN w:val="0"/>
        <w:adjustRightInd w:val="0"/>
        <w:ind w:firstLine="540"/>
        <w:jc w:val="both"/>
        <w:rPr>
          <w:sz w:val="24"/>
          <w:szCs w:val="24"/>
        </w:rPr>
      </w:pPr>
      <w:r>
        <w:rPr>
          <w:sz w:val="24"/>
          <w:szCs w:val="24"/>
        </w:rPr>
        <w:t>Гражданам, желающим получить консультацию по вопросам, связанным с организацией и осуществлением муниципального контроля, предоставляется право ее получения в порядке очереди.</w:t>
      </w:r>
    </w:p>
    <w:p w:rsidR="00A427E8" w:rsidRDefault="00A427E8" w:rsidP="00A427E8">
      <w:pPr>
        <w:autoSpaceDE w:val="0"/>
        <w:autoSpaceDN w:val="0"/>
        <w:adjustRightInd w:val="0"/>
        <w:ind w:firstLine="540"/>
        <w:jc w:val="both"/>
        <w:rPr>
          <w:sz w:val="24"/>
          <w:szCs w:val="24"/>
        </w:rPr>
      </w:pPr>
      <w:r>
        <w:rPr>
          <w:sz w:val="24"/>
          <w:szCs w:val="24"/>
        </w:rPr>
        <w:t xml:space="preserve">Время консультирования на личном приеме, посредством телефонной связи, </w:t>
      </w:r>
      <w:r w:rsidRPr="00EE3C06">
        <w:rPr>
          <w:sz w:val="24"/>
          <w:szCs w:val="24"/>
        </w:rPr>
        <w:t>видео-конференц-связи</w:t>
      </w:r>
      <w:r>
        <w:rPr>
          <w:sz w:val="24"/>
          <w:szCs w:val="24"/>
        </w:rPr>
        <w:t xml:space="preserve"> не может превышать 15 минут.</w:t>
      </w:r>
    </w:p>
    <w:p w:rsidR="00A427E8" w:rsidRPr="004658AF" w:rsidRDefault="00A427E8" w:rsidP="00A427E8">
      <w:pPr>
        <w:autoSpaceDE w:val="0"/>
        <w:autoSpaceDN w:val="0"/>
        <w:adjustRightInd w:val="0"/>
        <w:ind w:firstLine="540"/>
        <w:jc w:val="both"/>
        <w:rPr>
          <w:sz w:val="24"/>
          <w:szCs w:val="24"/>
        </w:rPr>
      </w:pPr>
      <w:r w:rsidRPr="004658AF">
        <w:rPr>
          <w:sz w:val="24"/>
          <w:szCs w:val="24"/>
        </w:rPr>
        <w:t>Информация о месте приема, а также об установленных для приема днях и часах размещается на официальном сайте Администрации в информационно-коммуникационной сети «Интернет».</w:t>
      </w:r>
    </w:p>
    <w:p w:rsidR="00A427E8" w:rsidRPr="00C864B9" w:rsidRDefault="00A427E8" w:rsidP="00A427E8">
      <w:pPr>
        <w:autoSpaceDE w:val="0"/>
        <w:autoSpaceDN w:val="0"/>
        <w:adjustRightInd w:val="0"/>
        <w:ind w:firstLine="540"/>
        <w:jc w:val="both"/>
        <w:rPr>
          <w:sz w:val="24"/>
          <w:szCs w:val="24"/>
        </w:rPr>
      </w:pPr>
      <w:r w:rsidRPr="00C864B9">
        <w:rPr>
          <w:sz w:val="24"/>
          <w:szCs w:val="24"/>
        </w:rPr>
        <w:t xml:space="preserve">Консультирование контролируемых лиц по телефону, посредством видео-конференц-связи, а также на личном приеме осуществляется по месту нахождения </w:t>
      </w:r>
      <w:r>
        <w:rPr>
          <w:sz w:val="24"/>
          <w:szCs w:val="24"/>
        </w:rPr>
        <w:t>Контрольного органа</w:t>
      </w:r>
      <w:r w:rsidRPr="00C864B9">
        <w:rPr>
          <w:sz w:val="24"/>
          <w:szCs w:val="24"/>
        </w:rPr>
        <w:t>.</w:t>
      </w:r>
    </w:p>
    <w:p w:rsidR="00A427E8" w:rsidRDefault="00A427E8" w:rsidP="00A427E8">
      <w:pPr>
        <w:autoSpaceDE w:val="0"/>
        <w:autoSpaceDN w:val="0"/>
        <w:adjustRightInd w:val="0"/>
        <w:ind w:firstLine="540"/>
        <w:jc w:val="both"/>
        <w:rPr>
          <w:sz w:val="24"/>
          <w:szCs w:val="24"/>
        </w:rPr>
      </w:pPr>
      <w:r>
        <w:rPr>
          <w:sz w:val="24"/>
          <w:szCs w:val="24"/>
        </w:rPr>
        <w:t>Консультирование, в том числе в письменном виде, осуществляется по следующим вопросам:</w:t>
      </w:r>
    </w:p>
    <w:p w:rsidR="00A427E8" w:rsidRDefault="00A427E8" w:rsidP="00A427E8">
      <w:pPr>
        <w:autoSpaceDE w:val="0"/>
        <w:autoSpaceDN w:val="0"/>
        <w:adjustRightInd w:val="0"/>
        <w:ind w:firstLine="540"/>
        <w:jc w:val="both"/>
        <w:rPr>
          <w:sz w:val="24"/>
          <w:szCs w:val="24"/>
        </w:rPr>
      </w:pPr>
      <w:r>
        <w:rPr>
          <w:sz w:val="24"/>
          <w:szCs w:val="24"/>
        </w:rPr>
        <w:t>организация и осуществление муниципального контроля;</w:t>
      </w:r>
    </w:p>
    <w:p w:rsidR="00A427E8" w:rsidRPr="000A4BBC" w:rsidRDefault="00A427E8" w:rsidP="00A427E8">
      <w:pPr>
        <w:autoSpaceDE w:val="0"/>
        <w:autoSpaceDN w:val="0"/>
        <w:adjustRightInd w:val="0"/>
        <w:ind w:firstLine="540"/>
        <w:jc w:val="both"/>
        <w:rPr>
          <w:sz w:val="24"/>
          <w:szCs w:val="24"/>
        </w:rPr>
      </w:pPr>
      <w:r w:rsidRPr="000A4BBC">
        <w:rPr>
          <w:sz w:val="24"/>
          <w:szCs w:val="24"/>
        </w:rPr>
        <w:t>порядок проведения профилактических и контрольных мероприятий;</w:t>
      </w:r>
    </w:p>
    <w:p w:rsidR="00A427E8" w:rsidRPr="000A4BBC" w:rsidRDefault="00A427E8" w:rsidP="00A427E8">
      <w:pPr>
        <w:autoSpaceDE w:val="0"/>
        <w:autoSpaceDN w:val="0"/>
        <w:adjustRightInd w:val="0"/>
        <w:ind w:firstLine="540"/>
        <w:jc w:val="both"/>
        <w:rPr>
          <w:sz w:val="24"/>
          <w:szCs w:val="24"/>
        </w:rPr>
      </w:pPr>
      <w:r w:rsidRPr="000A4BBC">
        <w:rPr>
          <w:sz w:val="24"/>
          <w:szCs w:val="24"/>
        </w:rPr>
        <w:t>предмет муниципального контроля.</w:t>
      </w:r>
    </w:p>
    <w:p w:rsidR="00A427E8" w:rsidRPr="00F47FE7" w:rsidRDefault="00A427E8" w:rsidP="00A427E8">
      <w:pPr>
        <w:autoSpaceDE w:val="0"/>
        <w:autoSpaceDN w:val="0"/>
        <w:adjustRightInd w:val="0"/>
        <w:ind w:firstLine="540"/>
        <w:jc w:val="both"/>
        <w:rPr>
          <w:sz w:val="24"/>
          <w:szCs w:val="24"/>
        </w:rPr>
      </w:pPr>
      <w:r w:rsidRPr="00F47FE7">
        <w:rPr>
          <w:sz w:val="24"/>
          <w:szCs w:val="24"/>
        </w:rPr>
        <w:t>По итогам консультирования информация в письменной форме контролируемым лицам не предоставляется, за исключением следующих случаев:</w:t>
      </w:r>
    </w:p>
    <w:p w:rsidR="00A427E8" w:rsidRDefault="00A427E8" w:rsidP="00A427E8">
      <w:pPr>
        <w:autoSpaceDE w:val="0"/>
        <w:autoSpaceDN w:val="0"/>
        <w:adjustRightInd w:val="0"/>
        <w:ind w:firstLine="540"/>
        <w:jc w:val="both"/>
        <w:rPr>
          <w:sz w:val="24"/>
          <w:szCs w:val="24"/>
        </w:rPr>
      </w:pPr>
      <w:r>
        <w:rPr>
          <w:sz w:val="24"/>
          <w:szCs w:val="24"/>
        </w:rPr>
        <w:t>1) контролируемым лицом представлен письменный запрос о предоставлении письменного ответа по вопросам консультирования;</w:t>
      </w:r>
    </w:p>
    <w:p w:rsidR="00A427E8" w:rsidRDefault="00A427E8" w:rsidP="00A427E8">
      <w:pPr>
        <w:autoSpaceDE w:val="0"/>
        <w:autoSpaceDN w:val="0"/>
        <w:adjustRightInd w:val="0"/>
        <w:ind w:firstLine="540"/>
        <w:jc w:val="both"/>
        <w:rPr>
          <w:sz w:val="24"/>
          <w:szCs w:val="24"/>
        </w:rPr>
      </w:pPr>
      <w:r>
        <w:rPr>
          <w:sz w:val="24"/>
          <w:szCs w:val="24"/>
        </w:rPr>
        <w:t>2) за время консультирования при личном обращении предоставить ответ на поставленные вопросы невозможно;</w:t>
      </w:r>
    </w:p>
    <w:p w:rsidR="00A427E8" w:rsidRDefault="00A427E8" w:rsidP="00A427E8">
      <w:pPr>
        <w:autoSpaceDE w:val="0"/>
        <w:autoSpaceDN w:val="0"/>
        <w:adjustRightInd w:val="0"/>
        <w:ind w:firstLine="540"/>
        <w:jc w:val="both"/>
        <w:rPr>
          <w:sz w:val="24"/>
          <w:szCs w:val="24"/>
        </w:rPr>
      </w:pPr>
      <w:r>
        <w:rPr>
          <w:sz w:val="24"/>
          <w:szCs w:val="24"/>
        </w:rPr>
        <w:t>3) ответ на поставленные вопросы требует получения дополнительных сведений и информации.</w:t>
      </w:r>
    </w:p>
    <w:p w:rsidR="00A427E8" w:rsidRPr="00F47FE7" w:rsidRDefault="00A427E8" w:rsidP="00A427E8">
      <w:pPr>
        <w:autoSpaceDE w:val="0"/>
        <w:autoSpaceDN w:val="0"/>
        <w:adjustRightInd w:val="0"/>
        <w:ind w:firstLine="540"/>
        <w:jc w:val="both"/>
        <w:rPr>
          <w:sz w:val="24"/>
          <w:szCs w:val="24"/>
        </w:rPr>
      </w:pPr>
      <w:r w:rsidRPr="00F47FE7">
        <w:rPr>
          <w:sz w:val="24"/>
          <w:szCs w:val="24"/>
        </w:rPr>
        <w:t>Если поставленные во время консультирования вопросы не относятся к сфере данного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427E8" w:rsidRDefault="00A427E8" w:rsidP="00A427E8">
      <w:pPr>
        <w:autoSpaceDE w:val="0"/>
        <w:autoSpaceDN w:val="0"/>
        <w:adjustRightInd w:val="0"/>
        <w:ind w:firstLine="540"/>
        <w:jc w:val="both"/>
        <w:rPr>
          <w:sz w:val="24"/>
          <w:szCs w:val="24"/>
        </w:rPr>
      </w:pPr>
      <w:r w:rsidRPr="00B363DB">
        <w:rPr>
          <w:sz w:val="24"/>
          <w:szCs w:val="24"/>
        </w:rPr>
        <w:t>Обращения, требующие письменного ответа, а также п</w:t>
      </w:r>
      <w:r>
        <w:rPr>
          <w:sz w:val="24"/>
          <w:szCs w:val="24"/>
        </w:rPr>
        <w:t xml:space="preserve">исьменные обращения подлежат рассмотрению в соответствии с Федеральным </w:t>
      </w:r>
      <w:hyperlink r:id="rId33" w:history="1">
        <w:r w:rsidRPr="00D14B0E">
          <w:rPr>
            <w:sz w:val="24"/>
            <w:szCs w:val="24"/>
          </w:rPr>
          <w:t>законом</w:t>
        </w:r>
      </w:hyperlink>
      <w:r>
        <w:rPr>
          <w:sz w:val="24"/>
          <w:szCs w:val="24"/>
        </w:rPr>
        <w:t xml:space="preserve"> от 2 мая 2006 года № 59-ФЗ «О порядке рассмотрения обращений граждан Российской Федерации».</w:t>
      </w:r>
    </w:p>
    <w:p w:rsidR="00A427E8" w:rsidRPr="007967BE" w:rsidRDefault="00A427E8" w:rsidP="00A427E8">
      <w:pPr>
        <w:autoSpaceDE w:val="0"/>
        <w:autoSpaceDN w:val="0"/>
        <w:adjustRightInd w:val="0"/>
        <w:ind w:firstLine="540"/>
        <w:jc w:val="both"/>
        <w:rPr>
          <w:sz w:val="24"/>
          <w:szCs w:val="24"/>
        </w:rPr>
      </w:pPr>
      <w:r w:rsidRPr="007967BE">
        <w:rPr>
          <w:sz w:val="24"/>
          <w:szCs w:val="24"/>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A427E8" w:rsidRPr="007967BE" w:rsidRDefault="00A427E8" w:rsidP="00A427E8">
      <w:pPr>
        <w:autoSpaceDE w:val="0"/>
        <w:autoSpaceDN w:val="0"/>
        <w:adjustRightInd w:val="0"/>
        <w:ind w:firstLine="540"/>
        <w:jc w:val="both"/>
        <w:rPr>
          <w:sz w:val="24"/>
          <w:szCs w:val="24"/>
        </w:rPr>
      </w:pPr>
      <w:r w:rsidRPr="007967BE">
        <w:rPr>
          <w:sz w:val="24"/>
          <w:szCs w:val="24"/>
        </w:rPr>
        <w:lastRenderedPageBreak/>
        <w:t>При проведении уполномоченным органом консультирования во время контрольных мероприятий запись о проведенной консультации отражается в акте контрольного  мероприятия.</w:t>
      </w:r>
    </w:p>
    <w:p w:rsidR="00A427E8" w:rsidRDefault="00A427E8" w:rsidP="00A427E8">
      <w:pPr>
        <w:autoSpaceDE w:val="0"/>
        <w:autoSpaceDN w:val="0"/>
        <w:adjustRightInd w:val="0"/>
        <w:ind w:firstLine="540"/>
        <w:jc w:val="both"/>
        <w:rPr>
          <w:sz w:val="24"/>
          <w:szCs w:val="24"/>
        </w:rPr>
      </w:pPr>
    </w:p>
    <w:p w:rsidR="00A427E8" w:rsidRDefault="00A427E8" w:rsidP="00A427E8">
      <w:pPr>
        <w:autoSpaceDE w:val="0"/>
        <w:autoSpaceDN w:val="0"/>
        <w:adjustRightInd w:val="0"/>
        <w:ind w:firstLine="540"/>
        <w:jc w:val="both"/>
        <w:rPr>
          <w:sz w:val="24"/>
          <w:szCs w:val="24"/>
        </w:rPr>
      </w:pPr>
      <w:r>
        <w:rPr>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427E8" w:rsidRDefault="00A427E8" w:rsidP="00A427E8">
      <w:pPr>
        <w:autoSpaceDE w:val="0"/>
        <w:autoSpaceDN w:val="0"/>
        <w:adjustRightInd w:val="0"/>
        <w:ind w:firstLine="540"/>
        <w:jc w:val="both"/>
        <w:rPr>
          <w:sz w:val="24"/>
          <w:szCs w:val="24"/>
        </w:rPr>
      </w:pPr>
      <w:r>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проведенной в рамках контрольного мероприятия </w:t>
      </w:r>
      <w:r w:rsidRPr="00DC7CDA">
        <w:rPr>
          <w:sz w:val="24"/>
          <w:szCs w:val="24"/>
        </w:rPr>
        <w:t>экспертизы</w:t>
      </w:r>
      <w:r>
        <w:rPr>
          <w:sz w:val="24"/>
          <w:szCs w:val="24"/>
        </w:rPr>
        <w:t>.</w:t>
      </w:r>
    </w:p>
    <w:p w:rsidR="00A427E8" w:rsidRPr="00BF40F7" w:rsidRDefault="00A427E8" w:rsidP="00A427E8">
      <w:pPr>
        <w:autoSpaceDE w:val="0"/>
        <w:autoSpaceDN w:val="0"/>
        <w:adjustRightInd w:val="0"/>
        <w:ind w:firstLine="540"/>
        <w:jc w:val="both"/>
        <w:rPr>
          <w:sz w:val="24"/>
          <w:szCs w:val="24"/>
        </w:rPr>
      </w:pPr>
      <w:r w:rsidRPr="00BF40F7">
        <w:rPr>
          <w:sz w:val="24"/>
          <w:szCs w:val="24"/>
        </w:rPr>
        <w:t xml:space="preserve">Информация, ставшая известной должностному лицу </w:t>
      </w:r>
      <w:r>
        <w:rPr>
          <w:sz w:val="24"/>
          <w:szCs w:val="24"/>
        </w:rPr>
        <w:t>контрольного органа</w:t>
      </w:r>
      <w:r w:rsidRPr="00BF40F7">
        <w:rPr>
          <w:sz w:val="24"/>
          <w:szCs w:val="24"/>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427E8" w:rsidRDefault="00A427E8" w:rsidP="00A427E8">
      <w:pPr>
        <w:autoSpaceDE w:val="0"/>
        <w:autoSpaceDN w:val="0"/>
        <w:adjustRightInd w:val="0"/>
        <w:ind w:firstLine="540"/>
        <w:jc w:val="both"/>
        <w:rPr>
          <w:sz w:val="24"/>
          <w:szCs w:val="24"/>
        </w:rPr>
      </w:pPr>
      <w:r>
        <w:rPr>
          <w:sz w:val="24"/>
          <w:szCs w:val="24"/>
        </w:rPr>
        <w:t xml:space="preserve">В случае поступления трех и более однотипных обращений консультирование по таким вопросам контролируемых лиц и их представителей осуществляется посредством размещения на официальном сайте Администрации в сети «Интернет» письменного разъяснения </w:t>
      </w:r>
      <w:r w:rsidRPr="00BF40F7">
        <w:rPr>
          <w:sz w:val="24"/>
          <w:szCs w:val="24"/>
        </w:rPr>
        <w:t>с учетом требований законодательства Российской Федерации о государственной, коммерческой, служебной и иной охраняемой законом тайне,</w:t>
      </w:r>
      <w:r>
        <w:rPr>
          <w:sz w:val="24"/>
          <w:szCs w:val="24"/>
        </w:rPr>
        <w:t xml:space="preserve"> подписанного должностным лицом уполномоченного органа.</w:t>
      </w:r>
    </w:p>
    <w:p w:rsidR="00A427E8" w:rsidRDefault="00A427E8" w:rsidP="00A427E8">
      <w:pPr>
        <w:autoSpaceDE w:val="0"/>
        <w:autoSpaceDN w:val="0"/>
        <w:adjustRightInd w:val="0"/>
        <w:ind w:firstLine="540"/>
        <w:jc w:val="both"/>
        <w:rPr>
          <w:sz w:val="24"/>
          <w:szCs w:val="24"/>
        </w:rPr>
      </w:pPr>
      <w:r>
        <w:rPr>
          <w:sz w:val="24"/>
          <w:szCs w:val="24"/>
        </w:rPr>
        <w:t xml:space="preserve">2.6. Профилактический визит проводится в соответствии со статьей 52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Профилактический визит 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а также о видах и содержании контрольных мероприятий, проводимых в отношении объекта контроля.</w:t>
      </w:r>
    </w:p>
    <w:p w:rsidR="00A427E8" w:rsidRDefault="00A427E8" w:rsidP="00A427E8">
      <w:pPr>
        <w:autoSpaceDE w:val="0"/>
        <w:autoSpaceDN w:val="0"/>
        <w:adjustRightInd w:val="0"/>
        <w:ind w:firstLine="540"/>
        <w:jc w:val="both"/>
        <w:rPr>
          <w:sz w:val="24"/>
          <w:szCs w:val="24"/>
        </w:rPr>
      </w:pPr>
      <w:r>
        <w:rPr>
          <w:sz w:val="24"/>
          <w:szCs w:val="24"/>
        </w:rPr>
        <w:t xml:space="preserve">В ходе профилактического визита должностным лицом уполномоченного органа может осуществляться консультирование контролируемого лица в порядке, установленном </w:t>
      </w:r>
      <w:hyperlink w:anchor="Par192" w:history="1">
        <w:r w:rsidRPr="00F640B0">
          <w:rPr>
            <w:sz w:val="24"/>
            <w:szCs w:val="24"/>
          </w:rPr>
          <w:t>пунктом 2.5</w:t>
        </w:r>
      </w:hyperlink>
      <w:r>
        <w:rPr>
          <w:sz w:val="24"/>
          <w:szCs w:val="24"/>
        </w:rPr>
        <w:t xml:space="preserve"> настоящего Положения.</w:t>
      </w:r>
    </w:p>
    <w:p w:rsidR="00A427E8" w:rsidRDefault="00A427E8" w:rsidP="00A427E8">
      <w:pPr>
        <w:autoSpaceDE w:val="0"/>
        <w:autoSpaceDN w:val="0"/>
        <w:adjustRightInd w:val="0"/>
        <w:ind w:firstLine="540"/>
        <w:jc w:val="both"/>
        <w:rPr>
          <w:sz w:val="24"/>
          <w:szCs w:val="24"/>
        </w:rPr>
      </w:pPr>
      <w:r>
        <w:rPr>
          <w:sz w:val="24"/>
          <w:szCs w:val="24"/>
        </w:rPr>
        <w:t>Профилактические визиты могут проводиться в отношении любого объекта контроля.</w:t>
      </w:r>
    </w:p>
    <w:p w:rsidR="00A427E8" w:rsidRDefault="00A427E8" w:rsidP="00A427E8">
      <w:pPr>
        <w:autoSpaceDE w:val="0"/>
        <w:autoSpaceDN w:val="0"/>
        <w:adjustRightInd w:val="0"/>
        <w:ind w:firstLine="540"/>
        <w:jc w:val="both"/>
        <w:rPr>
          <w:sz w:val="24"/>
          <w:szCs w:val="24"/>
        </w:rPr>
      </w:pPr>
      <w:r>
        <w:rPr>
          <w:sz w:val="24"/>
          <w:szCs w:val="24"/>
        </w:rPr>
        <w:t xml:space="preserve">Обязательный профилактический визит проводится в отношении контролируемых лиц, приступающих к осуществлению деятельности, указанной в </w:t>
      </w:r>
      <w:r w:rsidRPr="00C90903">
        <w:rPr>
          <w:sz w:val="24"/>
          <w:szCs w:val="24"/>
        </w:rPr>
        <w:t xml:space="preserve">подпунктах «а», «б», «г» </w:t>
      </w:r>
      <w:hyperlink w:anchor="Par83" w:history="1">
        <w:r w:rsidRPr="00C90903">
          <w:rPr>
            <w:sz w:val="24"/>
            <w:szCs w:val="24"/>
          </w:rPr>
          <w:t>пункта</w:t>
        </w:r>
      </w:hyperlink>
      <w:r w:rsidRPr="00C90903">
        <w:rPr>
          <w:sz w:val="24"/>
          <w:szCs w:val="24"/>
        </w:rPr>
        <w:t xml:space="preserve"> 1 части 1.9</w:t>
      </w:r>
      <w:r>
        <w:rPr>
          <w:sz w:val="24"/>
          <w:szCs w:val="24"/>
        </w:rPr>
        <w:t xml:space="preserve"> настоящего Положения, не позднее чем в течение одного года с момента начала такой деятельности. </w:t>
      </w:r>
    </w:p>
    <w:p w:rsidR="00A427E8" w:rsidRDefault="00A427E8" w:rsidP="00A427E8">
      <w:pPr>
        <w:autoSpaceDE w:val="0"/>
        <w:autoSpaceDN w:val="0"/>
        <w:adjustRightInd w:val="0"/>
        <w:ind w:firstLine="540"/>
        <w:jc w:val="both"/>
        <w:rPr>
          <w:sz w:val="24"/>
          <w:szCs w:val="24"/>
        </w:rPr>
      </w:pPr>
      <w:r>
        <w:rPr>
          <w:sz w:val="24"/>
          <w:szCs w:val="24"/>
        </w:rPr>
        <w:t xml:space="preserve">О проведении обязательного профилактического визита контролируемое лицо должно быть уведомлено не </w:t>
      </w:r>
      <w:proofErr w:type="gramStart"/>
      <w:r>
        <w:rPr>
          <w:sz w:val="24"/>
          <w:szCs w:val="24"/>
        </w:rPr>
        <w:t>позднее</w:t>
      </w:r>
      <w:proofErr w:type="gramEnd"/>
      <w:r>
        <w:rPr>
          <w:sz w:val="24"/>
          <w:szCs w:val="24"/>
        </w:rPr>
        <w:t xml:space="preserve"> чем за пять рабочих дней до даты его проведения.</w:t>
      </w:r>
    </w:p>
    <w:p w:rsidR="00A427E8" w:rsidRDefault="00A427E8" w:rsidP="00A427E8">
      <w:pPr>
        <w:autoSpaceDE w:val="0"/>
        <w:autoSpaceDN w:val="0"/>
        <w:adjustRightInd w:val="0"/>
        <w:ind w:firstLine="540"/>
        <w:jc w:val="both"/>
        <w:rPr>
          <w:sz w:val="24"/>
          <w:szCs w:val="24"/>
        </w:rPr>
      </w:pPr>
      <w:r>
        <w:rPr>
          <w:sz w:val="24"/>
          <w:szCs w:val="24"/>
        </w:rPr>
        <w:t>Срок проведения профилактического визита не может превышать один рабочий день.</w:t>
      </w:r>
    </w:p>
    <w:p w:rsidR="00A427E8" w:rsidRDefault="00A427E8" w:rsidP="00A427E8">
      <w:pPr>
        <w:autoSpaceDE w:val="0"/>
        <w:autoSpaceDN w:val="0"/>
        <w:adjustRightInd w:val="0"/>
        <w:ind w:firstLine="540"/>
        <w:jc w:val="both"/>
        <w:rPr>
          <w:sz w:val="24"/>
          <w:szCs w:val="24"/>
        </w:rPr>
      </w:pPr>
      <w:r>
        <w:rPr>
          <w:sz w:val="24"/>
          <w:szCs w:val="24"/>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Pr>
          <w:sz w:val="24"/>
          <w:szCs w:val="24"/>
        </w:rPr>
        <w:t>позднее</w:t>
      </w:r>
      <w:proofErr w:type="gramEnd"/>
      <w:r>
        <w:rPr>
          <w:sz w:val="24"/>
          <w:szCs w:val="24"/>
        </w:rPr>
        <w:t xml:space="preserve"> чем за три рабочих дня до даты его проведения.</w:t>
      </w:r>
    </w:p>
    <w:p w:rsidR="00A427E8" w:rsidRDefault="00A427E8" w:rsidP="00A427E8">
      <w:pPr>
        <w:autoSpaceDE w:val="0"/>
        <w:autoSpaceDN w:val="0"/>
        <w:adjustRightInd w:val="0"/>
        <w:ind w:firstLine="540"/>
        <w:jc w:val="both"/>
        <w:rPr>
          <w:sz w:val="24"/>
          <w:szCs w:val="24"/>
        </w:rPr>
      </w:pPr>
      <w:r>
        <w:rPr>
          <w:sz w:val="24"/>
          <w:szCs w:val="24"/>
        </w:rPr>
        <w:t>2.7. Контролируемое лицо вправе обратиться в контрольный орган с заявлением о проведении в отношении него профилактического визита (далее - заявление контролируемого лица).</w:t>
      </w:r>
    </w:p>
    <w:p w:rsidR="00A427E8" w:rsidRDefault="00A427E8" w:rsidP="00A427E8">
      <w:pPr>
        <w:autoSpaceDE w:val="0"/>
        <w:autoSpaceDN w:val="0"/>
        <w:adjustRightInd w:val="0"/>
        <w:ind w:firstLine="540"/>
        <w:jc w:val="both"/>
        <w:rPr>
          <w:sz w:val="24"/>
          <w:szCs w:val="24"/>
        </w:rPr>
      </w:pPr>
      <w:r>
        <w:rPr>
          <w:sz w:val="24"/>
          <w:szCs w:val="24"/>
        </w:rPr>
        <w:t xml:space="preserve">Контрольный орган рассматривает заявление контролируемого лица в течение десяти рабочих дней </w:t>
      </w:r>
      <w:proofErr w:type="gramStart"/>
      <w:r>
        <w:rPr>
          <w:sz w:val="24"/>
          <w:szCs w:val="24"/>
        </w:rPr>
        <w:t>с даты регистрации</w:t>
      </w:r>
      <w:proofErr w:type="gramEnd"/>
      <w:r>
        <w:rPr>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о чем уведомляет контролируемое лицо.</w:t>
      </w:r>
    </w:p>
    <w:p w:rsidR="00A427E8" w:rsidRDefault="00A427E8" w:rsidP="00A427E8">
      <w:pPr>
        <w:autoSpaceDE w:val="0"/>
        <w:autoSpaceDN w:val="0"/>
        <w:adjustRightInd w:val="0"/>
        <w:ind w:firstLine="540"/>
        <w:jc w:val="both"/>
        <w:rPr>
          <w:sz w:val="24"/>
          <w:szCs w:val="24"/>
        </w:rPr>
      </w:pPr>
      <w:r>
        <w:rPr>
          <w:sz w:val="24"/>
          <w:szCs w:val="24"/>
        </w:rPr>
        <w:lastRenderedPageBreak/>
        <w:t xml:space="preserve">Контрольный орган принимает решение </w:t>
      </w:r>
      <w:proofErr w:type="gramStart"/>
      <w:r>
        <w:rPr>
          <w:sz w:val="24"/>
          <w:szCs w:val="24"/>
        </w:rPr>
        <w:t>об отказе в проведении профилактического визита по заявлению контролируемого лица по одному из следующих оснований</w:t>
      </w:r>
      <w:proofErr w:type="gramEnd"/>
      <w:r>
        <w:rPr>
          <w:sz w:val="24"/>
          <w:szCs w:val="24"/>
        </w:rPr>
        <w:t>:</w:t>
      </w:r>
    </w:p>
    <w:p w:rsidR="00A427E8" w:rsidRDefault="00A427E8" w:rsidP="00A427E8">
      <w:pPr>
        <w:autoSpaceDE w:val="0"/>
        <w:autoSpaceDN w:val="0"/>
        <w:adjustRightInd w:val="0"/>
        <w:ind w:firstLine="540"/>
        <w:jc w:val="both"/>
        <w:rPr>
          <w:sz w:val="24"/>
          <w:szCs w:val="24"/>
        </w:rPr>
      </w:pPr>
      <w:r>
        <w:rPr>
          <w:sz w:val="24"/>
          <w:szCs w:val="24"/>
        </w:rPr>
        <w:t>а) от контролируемого лица поступило уведомление об отзыве заявления о проведении профилактического визита;</w:t>
      </w:r>
    </w:p>
    <w:p w:rsidR="00A427E8" w:rsidRDefault="00A427E8" w:rsidP="00A427E8">
      <w:pPr>
        <w:autoSpaceDE w:val="0"/>
        <w:autoSpaceDN w:val="0"/>
        <w:adjustRightInd w:val="0"/>
        <w:ind w:firstLine="540"/>
        <w:jc w:val="both"/>
        <w:rPr>
          <w:sz w:val="24"/>
          <w:szCs w:val="24"/>
        </w:rPr>
      </w:pPr>
      <w:r>
        <w:rPr>
          <w:sz w:val="24"/>
          <w:szCs w:val="24"/>
        </w:rPr>
        <w:t>б)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A427E8" w:rsidRDefault="00A427E8" w:rsidP="00A427E8">
      <w:pPr>
        <w:autoSpaceDE w:val="0"/>
        <w:autoSpaceDN w:val="0"/>
        <w:adjustRightInd w:val="0"/>
        <w:ind w:firstLine="540"/>
        <w:jc w:val="both"/>
        <w:rPr>
          <w:sz w:val="24"/>
          <w:szCs w:val="24"/>
        </w:rPr>
      </w:pPr>
      <w:r>
        <w:rPr>
          <w:sz w:val="24"/>
          <w:szCs w:val="24"/>
        </w:rPr>
        <w:t>в)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A427E8" w:rsidRDefault="00A427E8" w:rsidP="00A427E8">
      <w:pPr>
        <w:autoSpaceDE w:val="0"/>
        <w:autoSpaceDN w:val="0"/>
        <w:adjustRightInd w:val="0"/>
        <w:ind w:firstLine="540"/>
        <w:jc w:val="both"/>
        <w:rPr>
          <w:sz w:val="24"/>
          <w:szCs w:val="24"/>
        </w:rPr>
      </w:pPr>
      <w:r>
        <w:rPr>
          <w:sz w:val="24"/>
          <w:szCs w:val="24"/>
        </w:rPr>
        <w:t>г)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A427E8" w:rsidRDefault="00A427E8" w:rsidP="00A427E8">
      <w:pPr>
        <w:autoSpaceDE w:val="0"/>
        <w:autoSpaceDN w:val="0"/>
        <w:adjustRightInd w:val="0"/>
        <w:ind w:firstLine="540"/>
        <w:jc w:val="both"/>
        <w:rPr>
          <w:sz w:val="24"/>
          <w:szCs w:val="24"/>
        </w:rPr>
      </w:pPr>
      <w:r>
        <w:rPr>
          <w:sz w:val="24"/>
          <w:szCs w:val="24"/>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A427E8" w:rsidRDefault="00A427E8" w:rsidP="00A427E8">
      <w:pPr>
        <w:autoSpaceDE w:val="0"/>
        <w:autoSpaceDN w:val="0"/>
        <w:adjustRightInd w:val="0"/>
        <w:ind w:firstLine="540"/>
        <w:jc w:val="both"/>
        <w:rPr>
          <w:sz w:val="24"/>
          <w:szCs w:val="24"/>
        </w:rPr>
      </w:pPr>
      <w:r>
        <w:rPr>
          <w:sz w:val="24"/>
          <w:szCs w:val="24"/>
        </w:rPr>
        <w:t xml:space="preserve">2.8. В целях снижения рисков причинения вреда (ущерба) на объектах надзора и оптимизации проведения контрольных (надзорных) мероприятий контрольным органом формируются и утверждаются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в соответствии с положениями статьи 53 Федерального </w:t>
      </w:r>
      <w:hyperlink r:id="rId34" w:history="1">
        <w:r w:rsidRPr="00787713">
          <w:rPr>
            <w:sz w:val="24"/>
            <w:szCs w:val="24"/>
          </w:rPr>
          <w:t>закона</w:t>
        </w:r>
      </w:hyperlink>
      <w:r>
        <w:rPr>
          <w:sz w:val="24"/>
          <w:szCs w:val="24"/>
        </w:rPr>
        <w:t xml:space="preserve"> № 248-ФЗ.</w:t>
      </w:r>
    </w:p>
    <w:p w:rsidR="00A427E8" w:rsidRDefault="00A427E8" w:rsidP="00A427E8">
      <w:pPr>
        <w:autoSpaceDE w:val="0"/>
        <w:autoSpaceDN w:val="0"/>
        <w:adjustRightInd w:val="0"/>
        <w:ind w:firstLine="540"/>
        <w:jc w:val="both"/>
        <w:rPr>
          <w:sz w:val="24"/>
          <w:szCs w:val="24"/>
        </w:rPr>
      </w:pPr>
    </w:p>
    <w:p w:rsidR="00A427E8" w:rsidRDefault="00A427E8" w:rsidP="00A427E8">
      <w:pPr>
        <w:autoSpaceDE w:val="0"/>
        <w:autoSpaceDN w:val="0"/>
        <w:adjustRightInd w:val="0"/>
        <w:jc w:val="center"/>
        <w:outlineLvl w:val="1"/>
        <w:rPr>
          <w:b/>
          <w:bCs/>
          <w:sz w:val="24"/>
          <w:szCs w:val="24"/>
        </w:rPr>
      </w:pPr>
      <w:r>
        <w:rPr>
          <w:b/>
          <w:bCs/>
          <w:sz w:val="24"/>
          <w:szCs w:val="24"/>
        </w:rPr>
        <w:t>3. Осуществление муниципального контроля</w:t>
      </w:r>
    </w:p>
    <w:p w:rsidR="00A427E8" w:rsidRDefault="00A427E8" w:rsidP="00A427E8">
      <w:pPr>
        <w:autoSpaceDE w:val="0"/>
        <w:autoSpaceDN w:val="0"/>
        <w:adjustRightInd w:val="0"/>
        <w:jc w:val="both"/>
        <w:rPr>
          <w:sz w:val="24"/>
          <w:szCs w:val="24"/>
        </w:rPr>
      </w:pPr>
    </w:p>
    <w:p w:rsidR="00A427E8" w:rsidRDefault="00A427E8" w:rsidP="00A427E8">
      <w:pPr>
        <w:autoSpaceDE w:val="0"/>
        <w:autoSpaceDN w:val="0"/>
        <w:adjustRightInd w:val="0"/>
        <w:ind w:firstLine="540"/>
        <w:jc w:val="both"/>
        <w:rPr>
          <w:sz w:val="24"/>
          <w:szCs w:val="24"/>
        </w:rPr>
      </w:pPr>
      <w:r>
        <w:rPr>
          <w:sz w:val="24"/>
          <w:szCs w:val="24"/>
        </w:rP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A427E8" w:rsidRDefault="00A427E8" w:rsidP="00A427E8">
      <w:pPr>
        <w:autoSpaceDE w:val="0"/>
        <w:autoSpaceDN w:val="0"/>
        <w:adjustRightInd w:val="0"/>
        <w:ind w:firstLine="540"/>
        <w:jc w:val="both"/>
        <w:rPr>
          <w:sz w:val="24"/>
          <w:szCs w:val="24"/>
        </w:rPr>
      </w:pPr>
      <w:r>
        <w:rPr>
          <w:sz w:val="24"/>
          <w:szCs w:val="24"/>
        </w:rPr>
        <w:t>выборочный контроль;</w:t>
      </w:r>
    </w:p>
    <w:p w:rsidR="00A427E8" w:rsidRDefault="00A427E8" w:rsidP="00A427E8">
      <w:pPr>
        <w:autoSpaceDE w:val="0"/>
        <w:autoSpaceDN w:val="0"/>
        <w:adjustRightInd w:val="0"/>
        <w:ind w:firstLine="540"/>
        <w:jc w:val="both"/>
        <w:rPr>
          <w:sz w:val="24"/>
          <w:szCs w:val="24"/>
        </w:rPr>
      </w:pPr>
      <w:r>
        <w:rPr>
          <w:sz w:val="24"/>
          <w:szCs w:val="24"/>
        </w:rPr>
        <w:t>инспекционный визит;</w:t>
      </w:r>
    </w:p>
    <w:p w:rsidR="00A427E8" w:rsidRDefault="00A427E8" w:rsidP="00A427E8">
      <w:pPr>
        <w:autoSpaceDE w:val="0"/>
        <w:autoSpaceDN w:val="0"/>
        <w:adjustRightInd w:val="0"/>
        <w:ind w:firstLine="540"/>
        <w:jc w:val="both"/>
        <w:rPr>
          <w:sz w:val="24"/>
          <w:szCs w:val="24"/>
        </w:rPr>
      </w:pPr>
      <w:r>
        <w:rPr>
          <w:sz w:val="24"/>
          <w:szCs w:val="24"/>
        </w:rPr>
        <w:t>документарная проверка;</w:t>
      </w:r>
    </w:p>
    <w:p w:rsidR="00A427E8" w:rsidRDefault="00A427E8" w:rsidP="00A427E8">
      <w:pPr>
        <w:autoSpaceDE w:val="0"/>
        <w:autoSpaceDN w:val="0"/>
        <w:adjustRightInd w:val="0"/>
        <w:ind w:firstLine="540"/>
        <w:jc w:val="both"/>
        <w:rPr>
          <w:sz w:val="24"/>
          <w:szCs w:val="24"/>
        </w:rPr>
      </w:pPr>
      <w:r>
        <w:rPr>
          <w:sz w:val="24"/>
          <w:szCs w:val="24"/>
        </w:rPr>
        <w:t>выездная проверка.</w:t>
      </w:r>
    </w:p>
    <w:p w:rsidR="00A427E8" w:rsidRDefault="00A427E8" w:rsidP="00A427E8">
      <w:pPr>
        <w:autoSpaceDE w:val="0"/>
        <w:autoSpaceDN w:val="0"/>
        <w:adjustRightInd w:val="0"/>
        <w:ind w:firstLine="540"/>
        <w:jc w:val="both"/>
        <w:rPr>
          <w:sz w:val="24"/>
          <w:szCs w:val="24"/>
        </w:rPr>
      </w:pPr>
      <w:r>
        <w:rPr>
          <w:sz w:val="24"/>
          <w:szCs w:val="24"/>
        </w:rPr>
        <w:t>Без взаимодействия с контролируемым лицом проводится наблюдение за соблюдением обязательных требований (мониторинг безопасности), выездное обследование.</w:t>
      </w:r>
    </w:p>
    <w:p w:rsidR="00A427E8" w:rsidRDefault="00A427E8" w:rsidP="00A427E8">
      <w:pPr>
        <w:autoSpaceDE w:val="0"/>
        <w:autoSpaceDN w:val="0"/>
        <w:adjustRightInd w:val="0"/>
        <w:ind w:firstLine="540"/>
        <w:jc w:val="both"/>
        <w:rPr>
          <w:sz w:val="24"/>
          <w:szCs w:val="24"/>
        </w:rPr>
      </w:pPr>
      <w:r>
        <w:rPr>
          <w:sz w:val="24"/>
          <w:szCs w:val="24"/>
        </w:rPr>
        <w:t>3.2. Плановые контрольные мероприятия при осуществлении муниципального контроля не проводятся.</w:t>
      </w:r>
    </w:p>
    <w:p w:rsidR="00A427E8" w:rsidRDefault="00A427E8" w:rsidP="00A427E8">
      <w:pPr>
        <w:autoSpaceDE w:val="0"/>
        <w:autoSpaceDN w:val="0"/>
        <w:adjustRightInd w:val="0"/>
        <w:ind w:firstLine="540"/>
        <w:jc w:val="both"/>
        <w:rPr>
          <w:sz w:val="24"/>
          <w:szCs w:val="24"/>
        </w:rPr>
      </w:pPr>
      <w:r>
        <w:rPr>
          <w:sz w:val="24"/>
          <w:szCs w:val="24"/>
        </w:rPr>
        <w:t xml:space="preserve">3.3. Выборочный контроль проводится в соответствии со статьей 69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В ходе выборочного контроля могут совершаться следующие контрольные действия:</w:t>
      </w:r>
    </w:p>
    <w:p w:rsidR="00A427E8" w:rsidRDefault="00A427E8" w:rsidP="00A427E8">
      <w:pPr>
        <w:autoSpaceDE w:val="0"/>
        <w:autoSpaceDN w:val="0"/>
        <w:adjustRightInd w:val="0"/>
        <w:ind w:firstLine="540"/>
        <w:jc w:val="both"/>
        <w:rPr>
          <w:sz w:val="24"/>
          <w:szCs w:val="24"/>
        </w:rPr>
      </w:pPr>
      <w:r>
        <w:rPr>
          <w:sz w:val="24"/>
          <w:szCs w:val="24"/>
        </w:rPr>
        <w:t>а) осмотр;</w:t>
      </w:r>
    </w:p>
    <w:p w:rsidR="00A427E8" w:rsidRDefault="00A427E8" w:rsidP="00A427E8">
      <w:pPr>
        <w:autoSpaceDE w:val="0"/>
        <w:autoSpaceDN w:val="0"/>
        <w:adjustRightInd w:val="0"/>
        <w:ind w:firstLine="540"/>
        <w:jc w:val="both"/>
        <w:rPr>
          <w:sz w:val="24"/>
          <w:szCs w:val="24"/>
        </w:rPr>
      </w:pPr>
      <w:r>
        <w:rPr>
          <w:sz w:val="24"/>
          <w:szCs w:val="24"/>
        </w:rPr>
        <w:t>б) получение письменных объяснений;</w:t>
      </w:r>
    </w:p>
    <w:p w:rsidR="00A427E8" w:rsidRDefault="00A427E8" w:rsidP="00A427E8">
      <w:pPr>
        <w:autoSpaceDE w:val="0"/>
        <w:autoSpaceDN w:val="0"/>
        <w:adjustRightInd w:val="0"/>
        <w:ind w:firstLine="540"/>
        <w:jc w:val="both"/>
        <w:rPr>
          <w:sz w:val="24"/>
          <w:szCs w:val="24"/>
        </w:rPr>
      </w:pPr>
      <w:r>
        <w:rPr>
          <w:sz w:val="24"/>
          <w:szCs w:val="24"/>
        </w:rPr>
        <w:t>в) истребование документов.</w:t>
      </w:r>
    </w:p>
    <w:p w:rsidR="00A427E8" w:rsidRDefault="00A427E8" w:rsidP="00A427E8">
      <w:pPr>
        <w:autoSpaceDE w:val="0"/>
        <w:autoSpaceDN w:val="0"/>
        <w:adjustRightInd w:val="0"/>
        <w:ind w:firstLine="540"/>
        <w:jc w:val="both"/>
        <w:rPr>
          <w:sz w:val="24"/>
          <w:szCs w:val="24"/>
        </w:rPr>
      </w:pPr>
      <w:r>
        <w:rPr>
          <w:sz w:val="24"/>
          <w:szCs w:val="24"/>
        </w:rPr>
        <w:t>Контролируемые лица обязаны обеспечить беспрепятственный доступ должностных лиц уполномоченного органа на объекты контроля.</w:t>
      </w:r>
    </w:p>
    <w:p w:rsidR="00A427E8" w:rsidRDefault="00A427E8" w:rsidP="00A427E8">
      <w:pPr>
        <w:autoSpaceDE w:val="0"/>
        <w:autoSpaceDN w:val="0"/>
        <w:adjustRightInd w:val="0"/>
        <w:ind w:firstLine="540"/>
        <w:jc w:val="both"/>
        <w:rPr>
          <w:sz w:val="24"/>
          <w:szCs w:val="24"/>
        </w:rPr>
      </w:pPr>
      <w:r>
        <w:rPr>
          <w:sz w:val="24"/>
          <w:szCs w:val="24"/>
        </w:rPr>
        <w:t xml:space="preserve">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35" w:history="1">
        <w:r w:rsidRPr="00EF2AA2">
          <w:rPr>
            <w:sz w:val="24"/>
            <w:szCs w:val="24"/>
          </w:rPr>
          <w:t>пунктами 3</w:t>
        </w:r>
      </w:hyperlink>
      <w:r>
        <w:rPr>
          <w:sz w:val="24"/>
          <w:szCs w:val="24"/>
        </w:rPr>
        <w:t xml:space="preserve"> - </w:t>
      </w:r>
      <w:hyperlink r:id="rId36" w:history="1">
        <w:r w:rsidRPr="00EF2AA2">
          <w:rPr>
            <w:sz w:val="24"/>
            <w:szCs w:val="24"/>
          </w:rPr>
          <w:t>6 части 1 статьи 57</w:t>
        </w:r>
      </w:hyperlink>
      <w:r>
        <w:rPr>
          <w:sz w:val="24"/>
          <w:szCs w:val="24"/>
        </w:rPr>
        <w:t xml:space="preserve"> и </w:t>
      </w:r>
      <w:hyperlink r:id="rId37" w:history="1">
        <w:r w:rsidRPr="00EF2AA2">
          <w:rPr>
            <w:sz w:val="24"/>
            <w:szCs w:val="24"/>
          </w:rPr>
          <w:t>частью 12 статьи 66</w:t>
        </w:r>
      </w:hyperlink>
      <w:r>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lastRenderedPageBreak/>
        <w:t xml:space="preserve">3.4. Инспекционный визит проводится в соответствии со статьей 70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p>
    <w:p w:rsidR="00A427E8" w:rsidRDefault="00A427E8" w:rsidP="00A427E8">
      <w:pPr>
        <w:autoSpaceDE w:val="0"/>
        <w:autoSpaceDN w:val="0"/>
        <w:adjustRightInd w:val="0"/>
        <w:ind w:firstLine="540"/>
        <w:jc w:val="both"/>
        <w:rPr>
          <w:sz w:val="24"/>
          <w:szCs w:val="24"/>
        </w:rPr>
      </w:pPr>
      <w:r>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27E8" w:rsidRDefault="00A427E8" w:rsidP="00A427E8">
      <w:pPr>
        <w:autoSpaceDE w:val="0"/>
        <w:autoSpaceDN w:val="0"/>
        <w:adjustRightInd w:val="0"/>
        <w:ind w:firstLine="540"/>
        <w:jc w:val="both"/>
        <w:rPr>
          <w:sz w:val="24"/>
          <w:szCs w:val="24"/>
        </w:rPr>
      </w:pPr>
      <w:r>
        <w:rPr>
          <w:sz w:val="24"/>
          <w:szCs w:val="24"/>
        </w:rPr>
        <w:t>В ходе инспекционного визита могут совершаться следующие контрольные (надзорные) действия:</w:t>
      </w:r>
    </w:p>
    <w:p w:rsidR="00A427E8" w:rsidRDefault="00A427E8" w:rsidP="00A427E8">
      <w:pPr>
        <w:autoSpaceDE w:val="0"/>
        <w:autoSpaceDN w:val="0"/>
        <w:adjustRightInd w:val="0"/>
        <w:ind w:firstLine="540"/>
        <w:jc w:val="both"/>
        <w:rPr>
          <w:sz w:val="24"/>
          <w:szCs w:val="24"/>
        </w:rPr>
      </w:pPr>
      <w:r>
        <w:rPr>
          <w:sz w:val="24"/>
          <w:szCs w:val="24"/>
        </w:rPr>
        <w:t>а) осмотр;</w:t>
      </w:r>
    </w:p>
    <w:p w:rsidR="00A427E8" w:rsidRDefault="00A427E8" w:rsidP="00A427E8">
      <w:pPr>
        <w:autoSpaceDE w:val="0"/>
        <w:autoSpaceDN w:val="0"/>
        <w:adjustRightInd w:val="0"/>
        <w:ind w:firstLine="540"/>
        <w:jc w:val="both"/>
        <w:rPr>
          <w:sz w:val="24"/>
          <w:szCs w:val="24"/>
        </w:rPr>
      </w:pPr>
      <w:r>
        <w:rPr>
          <w:sz w:val="24"/>
          <w:szCs w:val="24"/>
        </w:rPr>
        <w:t>б) опрос;</w:t>
      </w:r>
    </w:p>
    <w:p w:rsidR="00A427E8" w:rsidRDefault="00A427E8" w:rsidP="00A427E8">
      <w:pPr>
        <w:autoSpaceDE w:val="0"/>
        <w:autoSpaceDN w:val="0"/>
        <w:adjustRightInd w:val="0"/>
        <w:ind w:firstLine="540"/>
        <w:jc w:val="both"/>
        <w:rPr>
          <w:sz w:val="24"/>
          <w:szCs w:val="24"/>
        </w:rPr>
      </w:pPr>
      <w:r>
        <w:rPr>
          <w:sz w:val="24"/>
          <w:szCs w:val="24"/>
        </w:rPr>
        <w:t>в) получение письменных объяснений;</w:t>
      </w:r>
    </w:p>
    <w:p w:rsidR="00A427E8" w:rsidRDefault="00A427E8" w:rsidP="00A427E8">
      <w:pPr>
        <w:autoSpaceDE w:val="0"/>
        <w:autoSpaceDN w:val="0"/>
        <w:adjustRightInd w:val="0"/>
        <w:ind w:firstLine="540"/>
        <w:jc w:val="both"/>
        <w:rPr>
          <w:sz w:val="24"/>
          <w:szCs w:val="24"/>
        </w:rPr>
      </w:pPr>
      <w:r>
        <w:rPr>
          <w:sz w:val="24"/>
          <w:szCs w:val="24"/>
        </w:rPr>
        <w:t>г) инструментальное обследование;</w:t>
      </w:r>
    </w:p>
    <w:p w:rsidR="00A427E8" w:rsidRDefault="00A427E8" w:rsidP="00A427E8">
      <w:pPr>
        <w:autoSpaceDE w:val="0"/>
        <w:autoSpaceDN w:val="0"/>
        <w:adjustRightInd w:val="0"/>
        <w:ind w:firstLine="540"/>
        <w:jc w:val="both"/>
        <w:rPr>
          <w:sz w:val="24"/>
          <w:szCs w:val="24"/>
        </w:rPr>
      </w:pPr>
      <w:r>
        <w:rPr>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427E8" w:rsidRDefault="00A427E8" w:rsidP="00A427E8">
      <w:pPr>
        <w:autoSpaceDE w:val="0"/>
        <w:autoSpaceDN w:val="0"/>
        <w:adjustRightInd w:val="0"/>
        <w:ind w:firstLine="540"/>
        <w:jc w:val="both"/>
        <w:rPr>
          <w:sz w:val="24"/>
          <w:szCs w:val="24"/>
        </w:rPr>
      </w:pPr>
      <w:r>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427E8" w:rsidRDefault="00A427E8" w:rsidP="00A427E8">
      <w:pPr>
        <w:autoSpaceDE w:val="0"/>
        <w:autoSpaceDN w:val="0"/>
        <w:adjustRightInd w:val="0"/>
        <w:ind w:firstLine="540"/>
        <w:jc w:val="both"/>
        <w:rPr>
          <w:sz w:val="24"/>
          <w:szCs w:val="24"/>
        </w:rPr>
      </w:pPr>
      <w:r>
        <w:rPr>
          <w:sz w:val="24"/>
          <w:szCs w:val="24"/>
        </w:rPr>
        <w:t>Инспекционный визит может проводиться с участием специалистов, привлекаемых к проведению контрольного мероприятия.</w:t>
      </w:r>
    </w:p>
    <w:p w:rsidR="00A427E8" w:rsidRDefault="00A427E8" w:rsidP="00A427E8">
      <w:pPr>
        <w:autoSpaceDE w:val="0"/>
        <w:autoSpaceDN w:val="0"/>
        <w:adjustRightInd w:val="0"/>
        <w:ind w:firstLine="540"/>
        <w:jc w:val="both"/>
        <w:rPr>
          <w:sz w:val="24"/>
          <w:szCs w:val="24"/>
        </w:rPr>
      </w:pPr>
      <w:r>
        <w:rPr>
          <w:sz w:val="24"/>
          <w:szCs w:val="24"/>
        </w:rPr>
        <w:t>Срок проведения инспекционного визита в одном месте осуществления деятельности контролируемого лица либо на одном производственном объекте не может превышать одного рабочего дня.</w:t>
      </w:r>
    </w:p>
    <w:p w:rsidR="00A427E8" w:rsidRDefault="00A427E8" w:rsidP="00A427E8">
      <w:pPr>
        <w:autoSpaceDE w:val="0"/>
        <w:autoSpaceDN w:val="0"/>
        <w:adjustRightInd w:val="0"/>
        <w:ind w:firstLine="540"/>
        <w:jc w:val="both"/>
        <w:rPr>
          <w:sz w:val="24"/>
          <w:szCs w:val="24"/>
        </w:rPr>
      </w:pPr>
      <w:r>
        <w:rPr>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8" w:history="1">
        <w:r w:rsidRPr="00165F79">
          <w:rPr>
            <w:sz w:val="24"/>
            <w:szCs w:val="24"/>
          </w:rPr>
          <w:t>пунктами 3</w:t>
        </w:r>
      </w:hyperlink>
      <w:r>
        <w:rPr>
          <w:sz w:val="24"/>
          <w:szCs w:val="24"/>
        </w:rPr>
        <w:t xml:space="preserve"> - </w:t>
      </w:r>
      <w:hyperlink r:id="rId39" w:history="1">
        <w:r w:rsidRPr="00165F79">
          <w:rPr>
            <w:sz w:val="24"/>
            <w:szCs w:val="24"/>
          </w:rPr>
          <w:t>5 части 1 статьи 57</w:t>
        </w:r>
      </w:hyperlink>
      <w:r>
        <w:rPr>
          <w:sz w:val="24"/>
          <w:szCs w:val="24"/>
        </w:rPr>
        <w:t xml:space="preserve">, </w:t>
      </w:r>
      <w:hyperlink r:id="rId40" w:history="1">
        <w:r w:rsidRPr="00165F79">
          <w:rPr>
            <w:sz w:val="24"/>
            <w:szCs w:val="24"/>
          </w:rPr>
          <w:t>частью 12 статьи 66</w:t>
        </w:r>
      </w:hyperlink>
      <w:r>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Инспекционный визит может проводиться с использованием средств дистанционного взаимодействия.</w:t>
      </w:r>
    </w:p>
    <w:p w:rsidR="00A427E8" w:rsidRDefault="00A427E8" w:rsidP="00A427E8">
      <w:pPr>
        <w:autoSpaceDE w:val="0"/>
        <w:autoSpaceDN w:val="0"/>
        <w:adjustRightInd w:val="0"/>
        <w:ind w:firstLine="540"/>
        <w:jc w:val="both"/>
        <w:rPr>
          <w:sz w:val="24"/>
          <w:szCs w:val="24"/>
        </w:rPr>
      </w:pPr>
      <w:r>
        <w:rPr>
          <w:sz w:val="24"/>
          <w:szCs w:val="24"/>
        </w:rPr>
        <w:t xml:space="preserve">3.5. Документарная проверка проводится в соответствии со статьей 72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427E8" w:rsidRDefault="00A427E8" w:rsidP="00A427E8">
      <w:pPr>
        <w:autoSpaceDE w:val="0"/>
        <w:autoSpaceDN w:val="0"/>
        <w:adjustRightInd w:val="0"/>
        <w:ind w:firstLine="540"/>
        <w:jc w:val="both"/>
        <w:rPr>
          <w:sz w:val="24"/>
          <w:szCs w:val="24"/>
        </w:rPr>
      </w:pPr>
      <w:r>
        <w:rPr>
          <w:sz w:val="24"/>
          <w:szCs w:val="24"/>
        </w:rPr>
        <w:t>В ходе документарной проверки могут совершаться следующие контрольные действия:</w:t>
      </w:r>
    </w:p>
    <w:p w:rsidR="00A427E8" w:rsidRDefault="00A427E8" w:rsidP="00A427E8">
      <w:pPr>
        <w:autoSpaceDE w:val="0"/>
        <w:autoSpaceDN w:val="0"/>
        <w:adjustRightInd w:val="0"/>
        <w:ind w:firstLine="540"/>
        <w:jc w:val="both"/>
        <w:rPr>
          <w:sz w:val="24"/>
          <w:szCs w:val="24"/>
        </w:rPr>
      </w:pPr>
      <w:r>
        <w:rPr>
          <w:sz w:val="24"/>
          <w:szCs w:val="24"/>
        </w:rPr>
        <w:t>а) получение письменных объяснений;</w:t>
      </w:r>
    </w:p>
    <w:p w:rsidR="00A427E8" w:rsidRDefault="00A427E8" w:rsidP="00A427E8">
      <w:pPr>
        <w:autoSpaceDE w:val="0"/>
        <w:autoSpaceDN w:val="0"/>
        <w:adjustRightInd w:val="0"/>
        <w:ind w:firstLine="540"/>
        <w:jc w:val="both"/>
        <w:rPr>
          <w:sz w:val="24"/>
          <w:szCs w:val="24"/>
        </w:rPr>
      </w:pPr>
      <w:r>
        <w:rPr>
          <w:sz w:val="24"/>
          <w:szCs w:val="24"/>
        </w:rPr>
        <w:t>б) истребование документов;</w:t>
      </w:r>
    </w:p>
    <w:p w:rsidR="00A427E8" w:rsidRDefault="00A427E8" w:rsidP="00A427E8">
      <w:pPr>
        <w:autoSpaceDE w:val="0"/>
        <w:autoSpaceDN w:val="0"/>
        <w:adjustRightInd w:val="0"/>
        <w:ind w:firstLine="540"/>
        <w:jc w:val="both"/>
        <w:rPr>
          <w:sz w:val="24"/>
          <w:szCs w:val="24"/>
        </w:rPr>
      </w:pPr>
      <w:r>
        <w:rPr>
          <w:sz w:val="24"/>
          <w:szCs w:val="24"/>
        </w:rPr>
        <w:t>в) экспертиза.</w:t>
      </w:r>
    </w:p>
    <w:p w:rsidR="00A427E8" w:rsidRDefault="00A427E8" w:rsidP="00A427E8">
      <w:pPr>
        <w:autoSpaceDE w:val="0"/>
        <w:autoSpaceDN w:val="0"/>
        <w:adjustRightInd w:val="0"/>
        <w:ind w:firstLine="540"/>
        <w:jc w:val="both"/>
        <w:rPr>
          <w:sz w:val="24"/>
          <w:szCs w:val="24"/>
        </w:rPr>
      </w:pPr>
      <w:r>
        <w:rPr>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27E8" w:rsidRDefault="00A427E8" w:rsidP="00A427E8">
      <w:pPr>
        <w:autoSpaceDE w:val="0"/>
        <w:autoSpaceDN w:val="0"/>
        <w:adjustRightInd w:val="0"/>
        <w:ind w:firstLine="540"/>
        <w:jc w:val="both"/>
        <w:rPr>
          <w:sz w:val="24"/>
          <w:szCs w:val="24"/>
        </w:rPr>
      </w:pPr>
      <w:proofErr w:type="gramStart"/>
      <w:r>
        <w:rPr>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w:t>
      </w:r>
      <w:r>
        <w:rPr>
          <w:sz w:val="24"/>
          <w:szCs w:val="24"/>
        </w:rPr>
        <w:lastRenderedPageBreak/>
        <w:t>сведений направляется контролируемому лицу с требованием представить в течение десяти рабочих дней необходимые</w:t>
      </w:r>
      <w:proofErr w:type="gramEnd"/>
      <w:r>
        <w:rPr>
          <w:sz w:val="24"/>
          <w:szCs w:val="24"/>
        </w:rPr>
        <w:t xml:space="preserve"> пояснения.</w:t>
      </w:r>
    </w:p>
    <w:p w:rsidR="00A427E8" w:rsidRDefault="00A427E8" w:rsidP="00A427E8">
      <w:pPr>
        <w:autoSpaceDE w:val="0"/>
        <w:autoSpaceDN w:val="0"/>
        <w:adjustRightInd w:val="0"/>
        <w:ind w:firstLine="540"/>
        <w:jc w:val="both"/>
        <w:rPr>
          <w:sz w:val="24"/>
          <w:szCs w:val="24"/>
        </w:rPr>
      </w:pPr>
      <w:proofErr w:type="gramStart"/>
      <w:r>
        <w:rPr>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427E8" w:rsidRDefault="00A427E8" w:rsidP="00A427E8">
      <w:pPr>
        <w:autoSpaceDE w:val="0"/>
        <w:autoSpaceDN w:val="0"/>
        <w:adjustRightInd w:val="0"/>
        <w:ind w:firstLine="540"/>
        <w:jc w:val="both"/>
        <w:rPr>
          <w:sz w:val="24"/>
          <w:szCs w:val="24"/>
        </w:rPr>
      </w:pPr>
      <w:r>
        <w:rPr>
          <w:sz w:val="24"/>
          <w:szCs w:val="24"/>
        </w:rPr>
        <w:t xml:space="preserve">Срок проведения документарной проверки не может превышать десяти рабочих дней. </w:t>
      </w:r>
      <w:proofErr w:type="gramStart"/>
      <w:r>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27E8" w:rsidRDefault="00A427E8" w:rsidP="00A427E8">
      <w:pPr>
        <w:autoSpaceDE w:val="0"/>
        <w:autoSpaceDN w:val="0"/>
        <w:adjustRightInd w:val="0"/>
        <w:ind w:firstLine="540"/>
        <w:jc w:val="both"/>
        <w:rPr>
          <w:sz w:val="24"/>
          <w:szCs w:val="24"/>
        </w:rPr>
      </w:pPr>
      <w:r>
        <w:rPr>
          <w:sz w:val="24"/>
          <w:szCs w:val="24"/>
        </w:rPr>
        <w:t>Документарные проверки проводятся на внеплановой основе.</w:t>
      </w:r>
    </w:p>
    <w:p w:rsidR="00A427E8" w:rsidRDefault="00A427E8" w:rsidP="00A427E8">
      <w:pPr>
        <w:autoSpaceDE w:val="0"/>
        <w:autoSpaceDN w:val="0"/>
        <w:adjustRightInd w:val="0"/>
        <w:ind w:firstLine="540"/>
        <w:jc w:val="both"/>
        <w:rPr>
          <w:sz w:val="24"/>
          <w:szCs w:val="24"/>
        </w:rPr>
      </w:pPr>
      <w:r>
        <w:rPr>
          <w:sz w:val="24"/>
          <w:szCs w:val="24"/>
        </w:rPr>
        <w:t>Внеплановая документарная проверка проводится без согласования с органами прокуратуры.</w:t>
      </w:r>
    </w:p>
    <w:p w:rsidR="00A427E8" w:rsidRDefault="00A427E8" w:rsidP="00A427E8">
      <w:pPr>
        <w:autoSpaceDE w:val="0"/>
        <w:autoSpaceDN w:val="0"/>
        <w:adjustRightInd w:val="0"/>
        <w:ind w:firstLine="540"/>
        <w:jc w:val="both"/>
        <w:rPr>
          <w:sz w:val="24"/>
          <w:szCs w:val="24"/>
        </w:rPr>
      </w:pPr>
      <w:r>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w:t>
      </w:r>
    </w:p>
    <w:p w:rsidR="00A427E8" w:rsidRDefault="00A427E8" w:rsidP="00A427E8">
      <w:pPr>
        <w:autoSpaceDE w:val="0"/>
        <w:autoSpaceDN w:val="0"/>
        <w:adjustRightInd w:val="0"/>
        <w:ind w:firstLine="540"/>
        <w:jc w:val="both"/>
        <w:rPr>
          <w:sz w:val="24"/>
          <w:szCs w:val="24"/>
        </w:rPr>
      </w:pPr>
      <w:r>
        <w:rPr>
          <w:sz w:val="24"/>
          <w:szCs w:val="24"/>
        </w:rPr>
        <w:t xml:space="preserve">3.6. Выездная проверка проводится в соответствии со статьей 73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427E8" w:rsidRDefault="00A427E8" w:rsidP="00A427E8">
      <w:pPr>
        <w:autoSpaceDE w:val="0"/>
        <w:autoSpaceDN w:val="0"/>
        <w:adjustRightInd w:val="0"/>
        <w:ind w:firstLine="540"/>
        <w:jc w:val="both"/>
        <w:rPr>
          <w:sz w:val="24"/>
          <w:szCs w:val="24"/>
        </w:rPr>
      </w:pPr>
      <w:r>
        <w:rPr>
          <w:sz w:val="24"/>
          <w:szCs w:val="24"/>
        </w:rPr>
        <w:t>В ходе выездной проверки могут совершаться следующие контрольные действия:</w:t>
      </w:r>
    </w:p>
    <w:p w:rsidR="00A427E8" w:rsidRDefault="00A427E8" w:rsidP="00A427E8">
      <w:pPr>
        <w:autoSpaceDE w:val="0"/>
        <w:autoSpaceDN w:val="0"/>
        <w:adjustRightInd w:val="0"/>
        <w:ind w:firstLine="540"/>
        <w:jc w:val="both"/>
        <w:rPr>
          <w:sz w:val="24"/>
          <w:szCs w:val="24"/>
        </w:rPr>
      </w:pPr>
      <w:r>
        <w:rPr>
          <w:sz w:val="24"/>
          <w:szCs w:val="24"/>
        </w:rPr>
        <w:t>а) осмотр;</w:t>
      </w:r>
    </w:p>
    <w:p w:rsidR="00A427E8" w:rsidRDefault="00A427E8" w:rsidP="00A427E8">
      <w:pPr>
        <w:autoSpaceDE w:val="0"/>
        <w:autoSpaceDN w:val="0"/>
        <w:adjustRightInd w:val="0"/>
        <w:ind w:firstLine="540"/>
        <w:jc w:val="both"/>
        <w:rPr>
          <w:sz w:val="24"/>
          <w:szCs w:val="24"/>
        </w:rPr>
      </w:pPr>
      <w:r>
        <w:rPr>
          <w:sz w:val="24"/>
          <w:szCs w:val="24"/>
        </w:rPr>
        <w:t>б) досмотр;</w:t>
      </w:r>
    </w:p>
    <w:p w:rsidR="00A427E8" w:rsidRDefault="00A427E8" w:rsidP="00A427E8">
      <w:pPr>
        <w:autoSpaceDE w:val="0"/>
        <w:autoSpaceDN w:val="0"/>
        <w:adjustRightInd w:val="0"/>
        <w:ind w:firstLine="540"/>
        <w:jc w:val="both"/>
        <w:rPr>
          <w:sz w:val="24"/>
          <w:szCs w:val="24"/>
        </w:rPr>
      </w:pPr>
      <w:r>
        <w:rPr>
          <w:sz w:val="24"/>
          <w:szCs w:val="24"/>
        </w:rPr>
        <w:t>в) опрос;</w:t>
      </w:r>
    </w:p>
    <w:p w:rsidR="00A427E8" w:rsidRDefault="00A427E8" w:rsidP="00A427E8">
      <w:pPr>
        <w:autoSpaceDE w:val="0"/>
        <w:autoSpaceDN w:val="0"/>
        <w:adjustRightInd w:val="0"/>
        <w:ind w:firstLine="540"/>
        <w:jc w:val="both"/>
        <w:rPr>
          <w:sz w:val="24"/>
          <w:szCs w:val="24"/>
        </w:rPr>
      </w:pPr>
      <w:r>
        <w:rPr>
          <w:sz w:val="24"/>
          <w:szCs w:val="24"/>
        </w:rPr>
        <w:t>г) получение письменных объяснений;</w:t>
      </w:r>
    </w:p>
    <w:p w:rsidR="00A427E8" w:rsidRDefault="00A427E8" w:rsidP="00A427E8">
      <w:pPr>
        <w:autoSpaceDE w:val="0"/>
        <w:autoSpaceDN w:val="0"/>
        <w:adjustRightInd w:val="0"/>
        <w:ind w:firstLine="540"/>
        <w:jc w:val="both"/>
        <w:rPr>
          <w:sz w:val="24"/>
          <w:szCs w:val="24"/>
        </w:rPr>
      </w:pPr>
      <w:r>
        <w:rPr>
          <w:sz w:val="24"/>
          <w:szCs w:val="24"/>
        </w:rPr>
        <w:t>д) истребование документов;</w:t>
      </w:r>
    </w:p>
    <w:p w:rsidR="00A427E8" w:rsidRDefault="00A427E8" w:rsidP="00A427E8">
      <w:pPr>
        <w:autoSpaceDE w:val="0"/>
        <w:autoSpaceDN w:val="0"/>
        <w:adjustRightInd w:val="0"/>
        <w:ind w:firstLine="540"/>
        <w:jc w:val="both"/>
        <w:rPr>
          <w:sz w:val="24"/>
          <w:szCs w:val="24"/>
        </w:rPr>
      </w:pPr>
      <w:r>
        <w:rPr>
          <w:sz w:val="24"/>
          <w:szCs w:val="24"/>
        </w:rPr>
        <w:t>е) отбор проб (образцов);</w:t>
      </w:r>
    </w:p>
    <w:p w:rsidR="00A427E8" w:rsidRDefault="00A427E8" w:rsidP="00A427E8">
      <w:pPr>
        <w:autoSpaceDE w:val="0"/>
        <w:autoSpaceDN w:val="0"/>
        <w:adjustRightInd w:val="0"/>
        <w:ind w:firstLine="540"/>
        <w:jc w:val="both"/>
        <w:rPr>
          <w:sz w:val="24"/>
          <w:szCs w:val="24"/>
        </w:rPr>
      </w:pPr>
      <w:r>
        <w:rPr>
          <w:sz w:val="24"/>
          <w:szCs w:val="24"/>
        </w:rPr>
        <w:t>ж) инструментальное обследование;</w:t>
      </w:r>
    </w:p>
    <w:p w:rsidR="00A427E8" w:rsidRDefault="00A427E8" w:rsidP="00A427E8">
      <w:pPr>
        <w:autoSpaceDE w:val="0"/>
        <w:autoSpaceDN w:val="0"/>
        <w:adjustRightInd w:val="0"/>
        <w:ind w:firstLine="540"/>
        <w:jc w:val="both"/>
        <w:rPr>
          <w:sz w:val="24"/>
          <w:szCs w:val="24"/>
        </w:rPr>
      </w:pPr>
      <w:r>
        <w:rPr>
          <w:sz w:val="24"/>
          <w:szCs w:val="24"/>
        </w:rPr>
        <w:t>з) испытание;</w:t>
      </w:r>
    </w:p>
    <w:p w:rsidR="00A427E8" w:rsidRDefault="00A427E8" w:rsidP="00A427E8">
      <w:pPr>
        <w:autoSpaceDE w:val="0"/>
        <w:autoSpaceDN w:val="0"/>
        <w:adjustRightInd w:val="0"/>
        <w:ind w:firstLine="540"/>
        <w:jc w:val="both"/>
        <w:rPr>
          <w:sz w:val="24"/>
          <w:szCs w:val="24"/>
        </w:rPr>
      </w:pPr>
      <w:r>
        <w:rPr>
          <w:sz w:val="24"/>
          <w:szCs w:val="24"/>
        </w:rPr>
        <w:t>и) экспертиза.</w:t>
      </w:r>
    </w:p>
    <w:p w:rsidR="00A427E8" w:rsidRDefault="00A427E8" w:rsidP="00A427E8">
      <w:pPr>
        <w:autoSpaceDE w:val="0"/>
        <w:autoSpaceDN w:val="0"/>
        <w:adjustRightInd w:val="0"/>
        <w:ind w:firstLine="540"/>
        <w:jc w:val="both"/>
        <w:rPr>
          <w:sz w:val="24"/>
          <w:szCs w:val="24"/>
        </w:rPr>
      </w:pPr>
      <w:r w:rsidRPr="000F3139">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F3139">
        <w:rPr>
          <w:sz w:val="24"/>
          <w:szCs w:val="24"/>
        </w:rPr>
        <w:t>позднее</w:t>
      </w:r>
      <w:proofErr w:type="gramEnd"/>
      <w:r w:rsidRPr="000F3139">
        <w:rPr>
          <w:sz w:val="24"/>
          <w:szCs w:val="24"/>
        </w:rPr>
        <w:t xml:space="preserve"> чем за двадцать четыре часа до ее начала в порядке, предусмотренном </w:t>
      </w:r>
      <w:hyperlink w:anchor="P327">
        <w:r w:rsidRPr="000F3139">
          <w:rPr>
            <w:sz w:val="24"/>
            <w:szCs w:val="24"/>
          </w:rPr>
          <w:t>статьей 21</w:t>
        </w:r>
      </w:hyperlink>
      <w:r w:rsidRPr="000F3139">
        <w:rPr>
          <w:sz w:val="24"/>
          <w:szCs w:val="24"/>
        </w:rPr>
        <w:t xml:space="preserve"> Федерального закона № 248-Ф</w:t>
      </w:r>
      <w:r>
        <w:rPr>
          <w:sz w:val="24"/>
          <w:szCs w:val="24"/>
        </w:rPr>
        <w:t>З.</w:t>
      </w:r>
    </w:p>
    <w:p w:rsidR="00A427E8" w:rsidRDefault="00A427E8" w:rsidP="00A427E8">
      <w:pPr>
        <w:autoSpaceDE w:val="0"/>
        <w:autoSpaceDN w:val="0"/>
        <w:adjustRightInd w:val="0"/>
        <w:ind w:firstLine="540"/>
        <w:jc w:val="both"/>
        <w:rPr>
          <w:sz w:val="24"/>
          <w:szCs w:val="24"/>
        </w:rPr>
      </w:pPr>
      <w:r>
        <w:rPr>
          <w:sz w:val="24"/>
          <w:szCs w:val="24"/>
        </w:rPr>
        <w:t>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A427E8" w:rsidRDefault="00A427E8" w:rsidP="00A427E8">
      <w:pPr>
        <w:autoSpaceDE w:val="0"/>
        <w:autoSpaceDN w:val="0"/>
        <w:adjustRightInd w:val="0"/>
        <w:ind w:firstLine="540"/>
        <w:jc w:val="both"/>
        <w:rPr>
          <w:sz w:val="24"/>
          <w:szCs w:val="24"/>
        </w:rPr>
      </w:pPr>
      <w:r>
        <w:rPr>
          <w:sz w:val="24"/>
          <w:szCs w:val="24"/>
        </w:rPr>
        <w:lastRenderedPageBreak/>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1" w:history="1">
        <w:r w:rsidRPr="00D12024">
          <w:rPr>
            <w:sz w:val="24"/>
            <w:szCs w:val="24"/>
          </w:rPr>
          <w:t>пунктами 3</w:t>
        </w:r>
      </w:hyperlink>
      <w:r>
        <w:rPr>
          <w:sz w:val="24"/>
          <w:szCs w:val="24"/>
        </w:rPr>
        <w:t xml:space="preserve"> - </w:t>
      </w:r>
      <w:hyperlink r:id="rId42" w:history="1">
        <w:r w:rsidRPr="00D12024">
          <w:rPr>
            <w:sz w:val="24"/>
            <w:szCs w:val="24"/>
          </w:rPr>
          <w:t>5 части 1 статьи 57</w:t>
        </w:r>
      </w:hyperlink>
      <w:r>
        <w:rPr>
          <w:sz w:val="24"/>
          <w:szCs w:val="24"/>
        </w:rPr>
        <w:t xml:space="preserve">, </w:t>
      </w:r>
      <w:hyperlink r:id="rId43" w:history="1">
        <w:r w:rsidRPr="00D12024">
          <w:rPr>
            <w:sz w:val="24"/>
            <w:szCs w:val="24"/>
          </w:rPr>
          <w:t>частью 12 статьи 66</w:t>
        </w:r>
      </w:hyperlink>
      <w:r>
        <w:rPr>
          <w:sz w:val="24"/>
          <w:szCs w:val="24"/>
        </w:rPr>
        <w:t xml:space="preserve"> 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При проведении выездной проверки досмотр осуществляется в присутствии контролируемого лица или его представителя и (или) с применением видеозаписи.</w:t>
      </w:r>
    </w:p>
    <w:p w:rsidR="00A427E8" w:rsidRDefault="00A427E8" w:rsidP="00A427E8">
      <w:pPr>
        <w:autoSpaceDE w:val="0"/>
        <w:autoSpaceDN w:val="0"/>
        <w:adjustRightInd w:val="0"/>
        <w:ind w:firstLine="540"/>
        <w:jc w:val="both"/>
        <w:rPr>
          <w:sz w:val="24"/>
          <w:szCs w:val="24"/>
        </w:rPr>
      </w:pPr>
      <w:r>
        <w:rPr>
          <w:sz w:val="24"/>
          <w:szCs w:val="24"/>
        </w:rPr>
        <w:t>Досмотр в отсутствие контролируемого лица или его представителя не осуществляется.</w:t>
      </w:r>
    </w:p>
    <w:p w:rsidR="00A427E8" w:rsidRDefault="00A427E8" w:rsidP="00A427E8">
      <w:pPr>
        <w:autoSpaceDE w:val="0"/>
        <w:autoSpaceDN w:val="0"/>
        <w:adjustRightInd w:val="0"/>
        <w:ind w:firstLine="540"/>
        <w:jc w:val="both"/>
        <w:rPr>
          <w:sz w:val="24"/>
          <w:szCs w:val="24"/>
        </w:rPr>
      </w:pPr>
      <w:r>
        <w:rPr>
          <w:sz w:val="24"/>
          <w:szCs w:val="24"/>
        </w:rPr>
        <w:t>Отбор проб (образцов) продукции (товаров)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427E8" w:rsidRDefault="00A427E8" w:rsidP="00A427E8">
      <w:pPr>
        <w:autoSpaceDE w:val="0"/>
        <w:autoSpaceDN w:val="0"/>
        <w:adjustRightInd w:val="0"/>
        <w:ind w:firstLine="540"/>
        <w:jc w:val="both"/>
        <w:rPr>
          <w:sz w:val="24"/>
          <w:szCs w:val="24"/>
        </w:rPr>
      </w:pPr>
      <w:r>
        <w:rPr>
          <w:sz w:val="24"/>
          <w:szCs w:val="24"/>
        </w:rPr>
        <w:t>Отбор проб (образцов) осуществляется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 - пять единиц продукции.</w:t>
      </w:r>
    </w:p>
    <w:p w:rsidR="00A427E8" w:rsidRDefault="00A427E8" w:rsidP="00A427E8">
      <w:pPr>
        <w:autoSpaceDE w:val="0"/>
        <w:autoSpaceDN w:val="0"/>
        <w:adjustRightInd w:val="0"/>
        <w:ind w:firstLine="540"/>
        <w:jc w:val="both"/>
        <w:rPr>
          <w:sz w:val="24"/>
          <w:szCs w:val="24"/>
        </w:rPr>
      </w:pPr>
      <w:r>
        <w:rPr>
          <w:sz w:val="24"/>
          <w:szCs w:val="24"/>
        </w:rPr>
        <w:t>Порядок отбора проб (образцов) включает:</w:t>
      </w:r>
    </w:p>
    <w:p w:rsidR="00A427E8" w:rsidRDefault="00A427E8" w:rsidP="00A427E8">
      <w:pPr>
        <w:autoSpaceDE w:val="0"/>
        <w:autoSpaceDN w:val="0"/>
        <w:adjustRightInd w:val="0"/>
        <w:ind w:firstLine="540"/>
        <w:jc w:val="both"/>
        <w:rPr>
          <w:sz w:val="24"/>
          <w:szCs w:val="24"/>
        </w:rPr>
      </w:pPr>
      <w:r>
        <w:rPr>
          <w:sz w:val="24"/>
          <w:szCs w:val="24"/>
        </w:rPr>
        <w:t>соответствующие мероприятия по отбору проб (образцов);</w:t>
      </w:r>
    </w:p>
    <w:p w:rsidR="00A427E8" w:rsidRDefault="00A427E8" w:rsidP="00A427E8">
      <w:pPr>
        <w:autoSpaceDE w:val="0"/>
        <w:autoSpaceDN w:val="0"/>
        <w:adjustRightInd w:val="0"/>
        <w:ind w:firstLine="540"/>
        <w:jc w:val="both"/>
        <w:rPr>
          <w:sz w:val="24"/>
          <w:szCs w:val="24"/>
        </w:rPr>
      </w:pPr>
      <w:r>
        <w:rPr>
          <w:sz w:val="24"/>
          <w:szCs w:val="24"/>
        </w:rPr>
        <w:t xml:space="preserve">составление протокола отбора проб (образцов) в соответствии с требованиями Федерального </w:t>
      </w:r>
      <w:hyperlink r:id="rId44" w:history="1">
        <w:r w:rsidRPr="00D12024">
          <w:rPr>
            <w:sz w:val="24"/>
            <w:szCs w:val="24"/>
          </w:rPr>
          <w:t>закона</w:t>
        </w:r>
      </w:hyperlink>
      <w:r>
        <w:rPr>
          <w:sz w:val="24"/>
          <w:szCs w:val="24"/>
        </w:rPr>
        <w:t xml:space="preserve"> № 248-ФЗ.</w:t>
      </w:r>
    </w:p>
    <w:p w:rsidR="00A427E8" w:rsidRDefault="00A427E8" w:rsidP="00A427E8">
      <w:pPr>
        <w:autoSpaceDE w:val="0"/>
        <w:autoSpaceDN w:val="0"/>
        <w:adjustRightInd w:val="0"/>
        <w:ind w:firstLine="540"/>
        <w:jc w:val="both"/>
        <w:rPr>
          <w:sz w:val="24"/>
          <w:szCs w:val="24"/>
        </w:rPr>
      </w:pPr>
      <w:r>
        <w:rPr>
          <w:sz w:val="24"/>
          <w:szCs w:val="24"/>
        </w:rPr>
        <w:t>Отбор проб (образцов) не может осуществляться в отношении продукции, находящейся в эксплуатации и являющейся элементом системы, в случае если отбор проб (образцов) приведет к изменению технических или технологических характеристик системы и созданию угрозы ее безопасной эксплуатации.</w:t>
      </w:r>
    </w:p>
    <w:p w:rsidR="00A427E8" w:rsidRDefault="00A427E8" w:rsidP="00A427E8">
      <w:pPr>
        <w:autoSpaceDE w:val="0"/>
        <w:autoSpaceDN w:val="0"/>
        <w:adjustRightInd w:val="0"/>
        <w:ind w:firstLine="540"/>
        <w:jc w:val="both"/>
        <w:rPr>
          <w:sz w:val="24"/>
          <w:szCs w:val="24"/>
        </w:rPr>
      </w:pPr>
      <w:r>
        <w:rPr>
          <w:sz w:val="24"/>
          <w:szCs w:val="24"/>
        </w:rPr>
        <w:t xml:space="preserve">3.7. Наблюдение за соблюдением обязательных требований (мониторинг безопасности) проводится в соответствии со статьей 74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proofErr w:type="gramStart"/>
      <w:r>
        <w:rPr>
          <w:sz w:val="24"/>
          <w:szCs w:val="24"/>
        </w:rPr>
        <w:t>Уполномоченный орган осуществляет наблюдение за соблюдением обязательных требований (мониторинг безопасности)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Pr>
          <w:sz w:val="24"/>
          <w:szCs w:val="24"/>
        </w:rPr>
        <w:t>,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27E8" w:rsidRDefault="00A427E8" w:rsidP="00A427E8">
      <w:pPr>
        <w:autoSpaceDE w:val="0"/>
        <w:autoSpaceDN w:val="0"/>
        <w:adjustRightInd w:val="0"/>
        <w:ind w:firstLine="540"/>
        <w:jc w:val="both"/>
        <w:rPr>
          <w:sz w:val="24"/>
          <w:szCs w:val="24"/>
        </w:rPr>
      </w:pPr>
      <w:r>
        <w:rPr>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427E8" w:rsidRDefault="00A427E8" w:rsidP="00A427E8">
      <w:pPr>
        <w:autoSpaceDE w:val="0"/>
        <w:autoSpaceDN w:val="0"/>
        <w:adjustRightInd w:val="0"/>
        <w:ind w:firstLine="540"/>
        <w:jc w:val="both"/>
        <w:rPr>
          <w:sz w:val="24"/>
          <w:szCs w:val="24"/>
        </w:rPr>
      </w:pPr>
      <w:proofErr w:type="gramStart"/>
      <w:r>
        <w:rPr>
          <w:sz w:val="24"/>
          <w:szCs w:val="24"/>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принимаются решения в соответствии с </w:t>
      </w:r>
      <w:hyperlink r:id="rId45" w:history="1">
        <w:r w:rsidRPr="007372C1">
          <w:rPr>
            <w:sz w:val="24"/>
            <w:szCs w:val="24"/>
          </w:rPr>
          <w:t>частью 3 статьи 74</w:t>
        </w:r>
      </w:hyperlink>
      <w:r>
        <w:rPr>
          <w:sz w:val="24"/>
          <w:szCs w:val="24"/>
        </w:rPr>
        <w:t xml:space="preserve"> Федерального закона № 248-ФЗ.</w:t>
      </w:r>
      <w:proofErr w:type="gramEnd"/>
    </w:p>
    <w:p w:rsidR="00A427E8" w:rsidRDefault="00A427E8" w:rsidP="00A427E8">
      <w:pPr>
        <w:autoSpaceDE w:val="0"/>
        <w:autoSpaceDN w:val="0"/>
        <w:adjustRightInd w:val="0"/>
        <w:ind w:firstLine="540"/>
        <w:jc w:val="both"/>
        <w:rPr>
          <w:sz w:val="24"/>
          <w:szCs w:val="24"/>
        </w:rPr>
      </w:pPr>
      <w:r>
        <w:rPr>
          <w:sz w:val="24"/>
          <w:szCs w:val="24"/>
        </w:rPr>
        <w:t xml:space="preserve">3.8. Выездное обследование проводится в соответствии со статьей 75 </w:t>
      </w:r>
      <w:r w:rsidRPr="00EE3C06">
        <w:rPr>
          <w:sz w:val="24"/>
          <w:szCs w:val="24"/>
        </w:rPr>
        <w:t>Федерального закона № 248-ФЗ.</w:t>
      </w:r>
    </w:p>
    <w:p w:rsidR="00A427E8" w:rsidRDefault="00A427E8" w:rsidP="00A427E8">
      <w:pPr>
        <w:autoSpaceDE w:val="0"/>
        <w:autoSpaceDN w:val="0"/>
        <w:adjustRightInd w:val="0"/>
        <w:ind w:firstLine="540"/>
        <w:jc w:val="both"/>
        <w:rPr>
          <w:sz w:val="24"/>
          <w:szCs w:val="24"/>
        </w:rPr>
      </w:pPr>
      <w:r>
        <w:rPr>
          <w:sz w:val="24"/>
          <w:szCs w:val="24"/>
        </w:rPr>
        <w:t>Выездное обследование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месту осуществления деятельности, месту нахождения объекта контроля, при этом не допускается взаимодействие с контролируемым лицом.</w:t>
      </w:r>
    </w:p>
    <w:p w:rsidR="00A427E8" w:rsidRDefault="00A427E8" w:rsidP="00A427E8">
      <w:pPr>
        <w:autoSpaceDE w:val="0"/>
        <w:autoSpaceDN w:val="0"/>
        <w:adjustRightInd w:val="0"/>
        <w:ind w:firstLine="540"/>
        <w:jc w:val="both"/>
        <w:rPr>
          <w:sz w:val="24"/>
          <w:szCs w:val="24"/>
        </w:rPr>
      </w:pPr>
      <w:r>
        <w:rPr>
          <w:sz w:val="24"/>
          <w:szCs w:val="24"/>
        </w:rPr>
        <w:t>В ходе выездного обследования в общедоступных (открытых для посещения неограниченным кругом лиц) зданиях, строениях, сооружениях и помещениях, на территориях, используемых при осуществлении деятельности контролируемыми лицами, могут осуществляться:</w:t>
      </w:r>
    </w:p>
    <w:p w:rsidR="00A427E8" w:rsidRDefault="00A427E8" w:rsidP="00A427E8">
      <w:pPr>
        <w:autoSpaceDE w:val="0"/>
        <w:autoSpaceDN w:val="0"/>
        <w:adjustRightInd w:val="0"/>
        <w:ind w:firstLine="540"/>
        <w:jc w:val="both"/>
        <w:rPr>
          <w:sz w:val="24"/>
          <w:szCs w:val="24"/>
        </w:rPr>
      </w:pPr>
      <w:r>
        <w:rPr>
          <w:sz w:val="24"/>
          <w:szCs w:val="24"/>
        </w:rPr>
        <w:lastRenderedPageBreak/>
        <w:t>1) осмотр;</w:t>
      </w:r>
    </w:p>
    <w:p w:rsidR="00A427E8" w:rsidRDefault="00A427E8" w:rsidP="00A427E8">
      <w:pPr>
        <w:autoSpaceDE w:val="0"/>
        <w:autoSpaceDN w:val="0"/>
        <w:adjustRightInd w:val="0"/>
        <w:ind w:firstLine="540"/>
        <w:jc w:val="both"/>
        <w:rPr>
          <w:sz w:val="24"/>
          <w:szCs w:val="24"/>
        </w:rPr>
      </w:pPr>
      <w:r>
        <w:rPr>
          <w:sz w:val="24"/>
          <w:szCs w:val="24"/>
        </w:rPr>
        <w:t>2) инструментальное обследование (с применением видеозаписи).</w:t>
      </w:r>
    </w:p>
    <w:p w:rsidR="00A427E8" w:rsidRDefault="00A427E8" w:rsidP="00A427E8">
      <w:pPr>
        <w:autoSpaceDE w:val="0"/>
        <w:autoSpaceDN w:val="0"/>
        <w:adjustRightInd w:val="0"/>
        <w:ind w:firstLine="540"/>
        <w:jc w:val="both"/>
        <w:rPr>
          <w:sz w:val="24"/>
          <w:szCs w:val="24"/>
        </w:rPr>
      </w:pPr>
      <w:r>
        <w:rPr>
          <w:sz w:val="24"/>
          <w:szCs w:val="24"/>
        </w:rPr>
        <w:t>Выездное обследование проводится без информирования контролируемого лица.</w:t>
      </w:r>
    </w:p>
    <w:p w:rsidR="00A427E8" w:rsidRDefault="00A427E8" w:rsidP="00A427E8">
      <w:pPr>
        <w:autoSpaceDE w:val="0"/>
        <w:autoSpaceDN w:val="0"/>
        <w:adjustRightInd w:val="0"/>
        <w:ind w:firstLine="540"/>
        <w:jc w:val="both"/>
        <w:rPr>
          <w:sz w:val="24"/>
          <w:szCs w:val="24"/>
        </w:rPr>
      </w:pPr>
      <w:r>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одного рабочего дня.</w:t>
      </w:r>
    </w:p>
    <w:p w:rsidR="00A427E8" w:rsidRPr="00896165" w:rsidRDefault="00A427E8" w:rsidP="00A427E8">
      <w:pPr>
        <w:autoSpaceDE w:val="0"/>
        <w:autoSpaceDN w:val="0"/>
        <w:adjustRightInd w:val="0"/>
        <w:ind w:firstLine="540"/>
        <w:jc w:val="both"/>
        <w:rPr>
          <w:sz w:val="24"/>
          <w:szCs w:val="24"/>
        </w:rPr>
      </w:pPr>
      <w:r>
        <w:rPr>
          <w:sz w:val="24"/>
          <w:szCs w:val="24"/>
        </w:rPr>
        <w:t>3.9.</w:t>
      </w:r>
      <w:r w:rsidRPr="00896165">
        <w:rPr>
          <w:sz w:val="24"/>
          <w:szCs w:val="24"/>
        </w:rPr>
        <w:t xml:space="preserve"> </w:t>
      </w:r>
      <w:proofErr w:type="gramStart"/>
      <w:r w:rsidRPr="00896165">
        <w:rPr>
          <w:sz w:val="24"/>
          <w:szCs w:val="24"/>
        </w:rPr>
        <w:t>Индивидуальный предприниматель, гражданин, являющиеся контролируемыми лицами, в отношении которых назначено проведение контрольного мероприятия, вправе до начала контрольного мероприятия представить в контрольный орган информацию о невозможности присутствия при проведении контрольного мероприятия в случае наступления обстоятельств непреодолимой силы, препятствующих их присутствию при проведении контрольного мероприятия.</w:t>
      </w:r>
      <w:proofErr w:type="gramEnd"/>
      <w:r w:rsidRPr="00896165">
        <w:rPr>
          <w:sz w:val="24"/>
          <w:szCs w:val="24"/>
        </w:rPr>
        <w:t xml:space="preserve"> </w:t>
      </w:r>
      <w:proofErr w:type="gramStart"/>
      <w:r w:rsidRPr="00896165">
        <w:rPr>
          <w:sz w:val="24"/>
          <w:szCs w:val="24"/>
        </w:rPr>
        <w:t>К таким обстоятельствам относятся болезнь, подтвержденная листком нетрудоспособности, нахождение за пределами Российской Федерации, административный арест, иные запретительные или ограничительные меры, принимаемые государственными органами, участие лица в судебном процессе, исполнение судебных решений,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медицинском учреждении, в отпуске, в командировке за пределами населенного</w:t>
      </w:r>
      <w:proofErr w:type="gramEnd"/>
      <w:r w:rsidRPr="00896165">
        <w:rPr>
          <w:sz w:val="24"/>
          <w:szCs w:val="24"/>
        </w:rPr>
        <w:t xml:space="preserve"> пункта и другие обстоятельства, исключающие возможность присутствия указанного лица при проведении контрольного мероприятия.</w:t>
      </w:r>
    </w:p>
    <w:p w:rsidR="00A427E8" w:rsidRPr="00F71B2C" w:rsidRDefault="00A427E8" w:rsidP="00A427E8">
      <w:pPr>
        <w:autoSpaceDE w:val="0"/>
        <w:autoSpaceDN w:val="0"/>
        <w:adjustRightInd w:val="0"/>
        <w:ind w:firstLine="540"/>
        <w:jc w:val="both"/>
        <w:rPr>
          <w:sz w:val="24"/>
          <w:szCs w:val="24"/>
        </w:rPr>
      </w:pPr>
      <w:r w:rsidRPr="00F71B2C">
        <w:rPr>
          <w:sz w:val="24"/>
          <w:szCs w:val="24"/>
        </w:rPr>
        <w:t>Информация, указанная в абзаце первом настояще</w:t>
      </w:r>
      <w:r>
        <w:rPr>
          <w:sz w:val="24"/>
          <w:szCs w:val="24"/>
        </w:rPr>
        <w:t>й</w:t>
      </w:r>
      <w:r w:rsidRPr="00F71B2C">
        <w:rPr>
          <w:sz w:val="24"/>
          <w:szCs w:val="24"/>
        </w:rPr>
        <w:t xml:space="preserve"> </w:t>
      </w:r>
      <w:r>
        <w:rPr>
          <w:sz w:val="24"/>
          <w:szCs w:val="24"/>
        </w:rPr>
        <w:t>части</w:t>
      </w:r>
      <w:r w:rsidRPr="00F71B2C">
        <w:rPr>
          <w:sz w:val="24"/>
          <w:szCs w:val="24"/>
        </w:rPr>
        <w:t xml:space="preserve">, должна содержать: </w:t>
      </w:r>
    </w:p>
    <w:p w:rsidR="00A427E8" w:rsidRPr="00F71B2C"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описание обстоятельств, в связи с которыми невозможно присутствие при проведении контрольного мероприятия;</w:t>
      </w:r>
    </w:p>
    <w:p w:rsidR="00A427E8" w:rsidRPr="00F71B2C"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сведения о причинно-следственной связи между возникшими обстоятельствами и невозможностью присутствия при проведении контрольного мероприятия;</w:t>
      </w:r>
    </w:p>
    <w:p w:rsidR="00A427E8"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указание на срок, необходимый для устранения обстоятельств, препятствующих присутствию при проведении контрольного мероприятия.</w:t>
      </w:r>
    </w:p>
    <w:p w:rsidR="00A427E8" w:rsidRDefault="00A427E8" w:rsidP="00A427E8">
      <w:pPr>
        <w:autoSpaceDE w:val="0"/>
        <w:autoSpaceDN w:val="0"/>
        <w:adjustRightInd w:val="0"/>
        <w:ind w:firstLine="540"/>
        <w:jc w:val="both"/>
        <w:rPr>
          <w:sz w:val="24"/>
          <w:szCs w:val="24"/>
        </w:rPr>
      </w:pPr>
      <w:r>
        <w:rPr>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 лицом, или их представителями по адресу контрольного органа, указанному в решении о проведении контрольного мероприятия.</w:t>
      </w:r>
    </w:p>
    <w:p w:rsidR="00A427E8" w:rsidRPr="00F71B2C"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 xml:space="preserve">Поступившая информация рассматривается </w:t>
      </w:r>
      <w:r>
        <w:rPr>
          <w:rFonts w:ascii="Times New Roman" w:hAnsi="Times New Roman" w:cs="Times New Roman"/>
          <w:sz w:val="24"/>
          <w:szCs w:val="24"/>
        </w:rPr>
        <w:t>контрольным органом</w:t>
      </w:r>
      <w:r w:rsidRPr="00F71B2C">
        <w:rPr>
          <w:rFonts w:ascii="Times New Roman" w:hAnsi="Times New Roman" w:cs="Times New Roman"/>
          <w:sz w:val="24"/>
          <w:szCs w:val="24"/>
        </w:rPr>
        <w:t xml:space="preserve"> в течение 1 рабочего дня.</w:t>
      </w:r>
    </w:p>
    <w:p w:rsidR="00A427E8" w:rsidRPr="00F71B2C"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О принятом решении составляется соответствующий документ и информируется контролируемое лицо любым доступным способом в соответствии со статьей 21 Федерального закона № 248-ФЗ.</w:t>
      </w:r>
    </w:p>
    <w:p w:rsidR="00A427E8" w:rsidRPr="00F71B2C" w:rsidRDefault="00A427E8" w:rsidP="00A427E8">
      <w:pPr>
        <w:pStyle w:val="af0"/>
        <w:ind w:firstLine="709"/>
        <w:jc w:val="both"/>
        <w:rPr>
          <w:rFonts w:ascii="Times New Roman" w:hAnsi="Times New Roman" w:cs="Times New Roman"/>
          <w:sz w:val="24"/>
          <w:szCs w:val="24"/>
        </w:rPr>
      </w:pPr>
      <w:r w:rsidRPr="00F71B2C">
        <w:rPr>
          <w:rFonts w:ascii="Times New Roman" w:hAnsi="Times New Roman" w:cs="Times New Roman"/>
          <w:sz w:val="24"/>
          <w:szCs w:val="24"/>
        </w:rPr>
        <w:t>В случае признания контрольным органом причины уважительной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необходимый для устранения обстоятельств, препятствующих присутствию при проведении контрольного мероприятия.</w:t>
      </w:r>
    </w:p>
    <w:p w:rsidR="00A427E8" w:rsidRDefault="00A427E8" w:rsidP="00A427E8">
      <w:pPr>
        <w:autoSpaceDE w:val="0"/>
        <w:autoSpaceDN w:val="0"/>
        <w:adjustRightInd w:val="0"/>
        <w:ind w:firstLine="540"/>
        <w:jc w:val="both"/>
        <w:rPr>
          <w:sz w:val="24"/>
          <w:szCs w:val="24"/>
        </w:rPr>
      </w:pPr>
      <w:r>
        <w:rPr>
          <w:sz w:val="24"/>
          <w:szCs w:val="24"/>
        </w:rPr>
        <w:t>3.10.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должностными лицами уполномоченного органа самостоятельно.</w:t>
      </w:r>
    </w:p>
    <w:p w:rsidR="00A427E8" w:rsidRDefault="00A427E8" w:rsidP="00A427E8">
      <w:pPr>
        <w:autoSpaceDE w:val="0"/>
        <w:autoSpaceDN w:val="0"/>
        <w:adjustRightInd w:val="0"/>
        <w:ind w:firstLine="540"/>
        <w:jc w:val="both"/>
        <w:rPr>
          <w:sz w:val="24"/>
          <w:szCs w:val="24"/>
        </w:rPr>
      </w:pPr>
      <w:r>
        <w:rPr>
          <w:sz w:val="24"/>
          <w:szCs w:val="24"/>
        </w:rPr>
        <w:t>В обязательном порядке фот</w:t>
      </w:r>
      <w:proofErr w:type="gramStart"/>
      <w:r>
        <w:rPr>
          <w:sz w:val="24"/>
          <w:szCs w:val="24"/>
        </w:rPr>
        <w:t>о-</w:t>
      </w:r>
      <w:proofErr w:type="gramEnd"/>
      <w:r>
        <w:rPr>
          <w:sz w:val="24"/>
          <w:szCs w:val="24"/>
        </w:rPr>
        <w:t xml:space="preserve"> или видеофиксация доказательств нарушений обязательных требований осуществляется в случае проведения контрольного мероприятия в отношении контролируемого лица, представителями которого создавались (создаются) препятствия в проведении контрольных мероприятий, совершении контрольных  действий.</w:t>
      </w:r>
    </w:p>
    <w:p w:rsidR="00A427E8" w:rsidRDefault="00A427E8" w:rsidP="00A427E8">
      <w:pPr>
        <w:autoSpaceDE w:val="0"/>
        <w:autoSpaceDN w:val="0"/>
        <w:adjustRightInd w:val="0"/>
        <w:ind w:firstLine="540"/>
        <w:jc w:val="both"/>
        <w:rPr>
          <w:sz w:val="24"/>
          <w:szCs w:val="24"/>
        </w:rPr>
      </w:pPr>
      <w:r>
        <w:rPr>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w:t>
      </w:r>
      <w:r>
        <w:rPr>
          <w:sz w:val="24"/>
          <w:szCs w:val="24"/>
        </w:rPr>
        <w:lastRenderedPageBreak/>
        <w:t>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A427E8" w:rsidRDefault="00A427E8" w:rsidP="00A427E8">
      <w:pPr>
        <w:autoSpaceDE w:val="0"/>
        <w:autoSpaceDN w:val="0"/>
        <w:adjustRightInd w:val="0"/>
        <w:ind w:firstLine="540"/>
        <w:jc w:val="both"/>
        <w:rPr>
          <w:sz w:val="24"/>
          <w:szCs w:val="24"/>
        </w:rPr>
      </w:pPr>
      <w:r>
        <w:rPr>
          <w:sz w:val="24"/>
          <w:szCs w:val="24"/>
        </w:rPr>
        <w:t>Проведение фотосъемки, аудио- и видеозаписи осуществляется с обязательным уведомлением контролируемого лица.</w:t>
      </w:r>
    </w:p>
    <w:p w:rsidR="00A427E8" w:rsidRDefault="00A427E8" w:rsidP="00A427E8">
      <w:pPr>
        <w:autoSpaceDE w:val="0"/>
        <w:autoSpaceDN w:val="0"/>
        <w:adjustRightInd w:val="0"/>
        <w:ind w:firstLine="540"/>
        <w:jc w:val="both"/>
        <w:rPr>
          <w:sz w:val="24"/>
          <w:szCs w:val="24"/>
        </w:rPr>
      </w:pPr>
      <w:r>
        <w:rPr>
          <w:sz w:val="24"/>
          <w:szCs w:val="24"/>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427E8" w:rsidRDefault="00A427E8" w:rsidP="00A427E8">
      <w:pPr>
        <w:autoSpaceDE w:val="0"/>
        <w:autoSpaceDN w:val="0"/>
        <w:adjustRightInd w:val="0"/>
        <w:ind w:firstLine="540"/>
        <w:jc w:val="both"/>
        <w:rPr>
          <w:sz w:val="24"/>
          <w:szCs w:val="24"/>
        </w:rPr>
      </w:pPr>
      <w:r>
        <w:rPr>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427E8" w:rsidRDefault="00A427E8" w:rsidP="00A427E8">
      <w:pPr>
        <w:autoSpaceDE w:val="0"/>
        <w:autoSpaceDN w:val="0"/>
        <w:adjustRightInd w:val="0"/>
        <w:ind w:firstLine="540"/>
        <w:jc w:val="both"/>
        <w:rPr>
          <w:sz w:val="24"/>
          <w:szCs w:val="24"/>
        </w:rPr>
      </w:pPr>
      <w:r>
        <w:rPr>
          <w:sz w:val="24"/>
          <w:szCs w:val="24"/>
        </w:rPr>
        <w:t>Результаты проведения фотосъемки, аудио- и видеозаписи являются приложением к акту контрольного мероприятия.</w:t>
      </w:r>
    </w:p>
    <w:p w:rsidR="00A427E8" w:rsidRPr="009B4379" w:rsidRDefault="00A427E8" w:rsidP="00A427E8">
      <w:pPr>
        <w:autoSpaceDE w:val="0"/>
        <w:autoSpaceDN w:val="0"/>
        <w:adjustRightInd w:val="0"/>
        <w:ind w:firstLine="540"/>
        <w:jc w:val="both"/>
        <w:rPr>
          <w:sz w:val="24"/>
          <w:szCs w:val="24"/>
        </w:rPr>
      </w:pPr>
      <w:r>
        <w:rPr>
          <w:sz w:val="24"/>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w:t>
      </w:r>
      <w:r w:rsidRPr="009B4379">
        <w:rPr>
          <w:sz w:val="24"/>
          <w:szCs w:val="24"/>
        </w:rPr>
        <w:t>о защите государственной тайны.</w:t>
      </w:r>
    </w:p>
    <w:p w:rsidR="00A427E8" w:rsidRPr="009B4379" w:rsidRDefault="00A427E8" w:rsidP="00A427E8">
      <w:pPr>
        <w:autoSpaceDE w:val="0"/>
        <w:autoSpaceDN w:val="0"/>
        <w:adjustRightInd w:val="0"/>
        <w:ind w:firstLine="540"/>
        <w:jc w:val="both"/>
        <w:rPr>
          <w:sz w:val="24"/>
          <w:szCs w:val="24"/>
        </w:rPr>
      </w:pPr>
      <w:r w:rsidRPr="009B4379">
        <w:rPr>
          <w:sz w:val="24"/>
          <w:szCs w:val="24"/>
        </w:rPr>
        <w:t>3.11. Оформление результатов контрольного мероприятия и ознакомление контролируемого лица или его представителя с результатами контрольного мероприятия осуществляются в порядке, установленном статьями 87, 88  Федерального закона № 248-ФЗ.</w:t>
      </w:r>
    </w:p>
    <w:p w:rsidR="00A427E8" w:rsidRPr="009B4379" w:rsidRDefault="00A427E8" w:rsidP="00A427E8">
      <w:pPr>
        <w:autoSpaceDE w:val="0"/>
        <w:autoSpaceDN w:val="0"/>
        <w:adjustRightInd w:val="0"/>
        <w:ind w:firstLine="540"/>
        <w:jc w:val="both"/>
        <w:rPr>
          <w:sz w:val="24"/>
          <w:szCs w:val="24"/>
        </w:rPr>
      </w:pPr>
      <w:r w:rsidRPr="009B4379">
        <w:rPr>
          <w:sz w:val="24"/>
          <w:szCs w:val="24"/>
        </w:rPr>
        <w:t>3.12. По результатам контрольных мероприятий контрольным органом принимаются решения в порядке, установленном статьей 90 Федерального закона № 248-ФЗ.</w:t>
      </w:r>
    </w:p>
    <w:p w:rsidR="00A427E8" w:rsidRPr="009B4379" w:rsidRDefault="00A427E8" w:rsidP="00A427E8">
      <w:pPr>
        <w:autoSpaceDE w:val="0"/>
        <w:autoSpaceDN w:val="0"/>
        <w:adjustRightInd w:val="0"/>
        <w:ind w:firstLine="540"/>
        <w:jc w:val="both"/>
        <w:rPr>
          <w:sz w:val="24"/>
          <w:szCs w:val="24"/>
        </w:rPr>
      </w:pPr>
      <w:r w:rsidRPr="009B4379">
        <w:rPr>
          <w:sz w:val="24"/>
          <w:szCs w:val="24"/>
        </w:rPr>
        <w:t xml:space="preserve">3.13. В случае если контролируемое лицо устранило выявленные в ходе проведения контрольного мероприятия нарушения обязательных требований до возбуждения </w:t>
      </w:r>
      <w:r>
        <w:rPr>
          <w:sz w:val="24"/>
          <w:szCs w:val="24"/>
        </w:rPr>
        <w:t>контрольным органом</w:t>
      </w:r>
      <w:r w:rsidRPr="009B4379">
        <w:rPr>
          <w:sz w:val="24"/>
          <w:szCs w:val="24"/>
        </w:rPr>
        <w:t xml:space="preserve"> дела об административном правонарушении, и если выданное предписание исполнено контролируемым лицом надлежащим образом, то меры, предусмотренные </w:t>
      </w:r>
      <w:hyperlink r:id="rId46" w:history="1">
        <w:r w:rsidRPr="009B4379">
          <w:rPr>
            <w:sz w:val="24"/>
            <w:szCs w:val="24"/>
          </w:rPr>
          <w:t>пунктом 3 части 2 статьи 90</w:t>
        </w:r>
      </w:hyperlink>
      <w:r w:rsidRPr="009B4379">
        <w:rPr>
          <w:sz w:val="24"/>
          <w:szCs w:val="24"/>
        </w:rPr>
        <w:t xml:space="preserve"> Федерального закона № 248-ФЗ в части административных правонарушений, не принимаются.</w:t>
      </w:r>
    </w:p>
    <w:p w:rsidR="00A427E8" w:rsidRDefault="00A427E8" w:rsidP="00A427E8">
      <w:pPr>
        <w:autoSpaceDE w:val="0"/>
        <w:autoSpaceDN w:val="0"/>
        <w:adjustRightInd w:val="0"/>
        <w:ind w:firstLine="540"/>
        <w:jc w:val="both"/>
        <w:rPr>
          <w:sz w:val="24"/>
          <w:szCs w:val="24"/>
        </w:rPr>
      </w:pPr>
    </w:p>
    <w:p w:rsidR="00A427E8" w:rsidRDefault="00A427E8" w:rsidP="00A427E8">
      <w:pPr>
        <w:pStyle w:val="af2"/>
        <w:ind w:left="0" w:firstLine="709"/>
        <w:jc w:val="center"/>
        <w:rPr>
          <w:rStyle w:val="blk"/>
          <w:sz w:val="24"/>
          <w:szCs w:val="24"/>
        </w:rPr>
      </w:pPr>
      <w:r>
        <w:rPr>
          <w:b/>
          <w:iCs/>
          <w:sz w:val="24"/>
          <w:szCs w:val="24"/>
        </w:rPr>
        <w:t>4</w:t>
      </w:r>
      <w:r w:rsidRPr="00F71B2C">
        <w:rPr>
          <w:b/>
          <w:iCs/>
          <w:sz w:val="24"/>
          <w:szCs w:val="24"/>
        </w:rPr>
        <w:t>.</w:t>
      </w:r>
      <w:r>
        <w:rPr>
          <w:b/>
          <w:iCs/>
          <w:sz w:val="24"/>
          <w:szCs w:val="24"/>
        </w:rPr>
        <w:t xml:space="preserve"> </w:t>
      </w:r>
      <w:r w:rsidRPr="00F71B2C">
        <w:rPr>
          <w:b/>
          <w:iCs/>
          <w:sz w:val="24"/>
          <w:szCs w:val="24"/>
        </w:rPr>
        <w:t xml:space="preserve">Обжалование решений </w:t>
      </w:r>
      <w:r>
        <w:rPr>
          <w:b/>
          <w:iCs/>
          <w:sz w:val="24"/>
          <w:szCs w:val="24"/>
        </w:rPr>
        <w:t>контрольного органа</w:t>
      </w:r>
      <w:r w:rsidRPr="00F71B2C">
        <w:rPr>
          <w:b/>
          <w:iCs/>
          <w:sz w:val="24"/>
          <w:szCs w:val="24"/>
        </w:rPr>
        <w:t xml:space="preserve"> </w:t>
      </w:r>
      <w:r w:rsidRPr="00F71B2C">
        <w:rPr>
          <w:rStyle w:val="blk"/>
          <w:b/>
          <w:sz w:val="24"/>
          <w:szCs w:val="24"/>
        </w:rPr>
        <w:t>и действи</w:t>
      </w:r>
      <w:r>
        <w:rPr>
          <w:rStyle w:val="blk"/>
          <w:b/>
          <w:sz w:val="24"/>
          <w:szCs w:val="24"/>
        </w:rPr>
        <w:t>й</w:t>
      </w:r>
      <w:r w:rsidRPr="00F71B2C">
        <w:rPr>
          <w:rStyle w:val="blk"/>
          <w:b/>
          <w:sz w:val="24"/>
          <w:szCs w:val="24"/>
        </w:rPr>
        <w:t xml:space="preserve"> (бездействи</w:t>
      </w:r>
      <w:r>
        <w:rPr>
          <w:rStyle w:val="blk"/>
          <w:b/>
          <w:sz w:val="24"/>
          <w:szCs w:val="24"/>
        </w:rPr>
        <w:t>я</w:t>
      </w:r>
      <w:r w:rsidRPr="00F71B2C">
        <w:rPr>
          <w:rStyle w:val="blk"/>
          <w:b/>
          <w:sz w:val="24"/>
          <w:szCs w:val="24"/>
        </w:rPr>
        <w:t>) е</w:t>
      </w:r>
      <w:r>
        <w:rPr>
          <w:rStyle w:val="blk"/>
          <w:b/>
          <w:sz w:val="24"/>
          <w:szCs w:val="24"/>
        </w:rPr>
        <w:t>го</w:t>
      </w:r>
      <w:r w:rsidRPr="00F71B2C">
        <w:rPr>
          <w:rStyle w:val="blk"/>
          <w:b/>
          <w:sz w:val="24"/>
          <w:szCs w:val="24"/>
        </w:rPr>
        <w:t xml:space="preserve"> должностных лиц при осуществлении муниципального контроля</w:t>
      </w:r>
      <w:r w:rsidRPr="00F71B2C">
        <w:rPr>
          <w:rStyle w:val="blk"/>
          <w:sz w:val="24"/>
          <w:szCs w:val="24"/>
        </w:rPr>
        <w:t xml:space="preserve"> </w:t>
      </w:r>
    </w:p>
    <w:p w:rsidR="00A427E8" w:rsidRPr="00F71B2C" w:rsidRDefault="00A427E8" w:rsidP="00A427E8">
      <w:pPr>
        <w:pStyle w:val="af2"/>
        <w:ind w:left="0" w:firstLine="709"/>
        <w:jc w:val="center"/>
        <w:rPr>
          <w:rStyle w:val="blk"/>
          <w:sz w:val="24"/>
          <w:szCs w:val="24"/>
        </w:rPr>
      </w:pPr>
    </w:p>
    <w:p w:rsidR="00A427E8" w:rsidRPr="004769EC" w:rsidRDefault="00A427E8" w:rsidP="00A427E8">
      <w:pPr>
        <w:autoSpaceDE w:val="0"/>
        <w:autoSpaceDN w:val="0"/>
        <w:adjustRightInd w:val="0"/>
        <w:ind w:firstLine="540"/>
        <w:jc w:val="both"/>
        <w:rPr>
          <w:sz w:val="24"/>
          <w:szCs w:val="24"/>
        </w:rPr>
      </w:pPr>
      <w:r>
        <w:rPr>
          <w:sz w:val="24"/>
          <w:szCs w:val="24"/>
        </w:rPr>
        <w:t>4</w:t>
      </w:r>
      <w:r w:rsidRPr="004769EC">
        <w:rPr>
          <w:sz w:val="24"/>
          <w:szCs w:val="24"/>
        </w:rPr>
        <w:t>.1. Решения контрольного органа и действия (бездействие) е</w:t>
      </w:r>
      <w:r>
        <w:rPr>
          <w:sz w:val="24"/>
          <w:szCs w:val="24"/>
        </w:rPr>
        <w:t>го</w:t>
      </w:r>
      <w:r w:rsidRPr="004769EC">
        <w:rPr>
          <w:sz w:val="24"/>
          <w:szCs w:val="24"/>
        </w:rPr>
        <w:t xml:space="preserve">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A427E8" w:rsidRPr="004769EC" w:rsidRDefault="00A427E8" w:rsidP="00A427E8">
      <w:pPr>
        <w:autoSpaceDE w:val="0"/>
        <w:autoSpaceDN w:val="0"/>
        <w:adjustRightInd w:val="0"/>
        <w:ind w:firstLine="540"/>
        <w:jc w:val="both"/>
        <w:rPr>
          <w:sz w:val="24"/>
          <w:szCs w:val="24"/>
        </w:rPr>
      </w:pPr>
      <w:r>
        <w:rPr>
          <w:sz w:val="24"/>
          <w:szCs w:val="24"/>
        </w:rPr>
        <w:t>4</w:t>
      </w:r>
      <w:r w:rsidRPr="004769EC">
        <w:rPr>
          <w:sz w:val="24"/>
          <w:szCs w:val="24"/>
        </w:rPr>
        <w:t>.2. Правом на обжалование решений контрольного органа и действия (бездействие) е</w:t>
      </w:r>
      <w:r>
        <w:rPr>
          <w:sz w:val="24"/>
          <w:szCs w:val="24"/>
        </w:rPr>
        <w:t>го</w:t>
      </w:r>
      <w:r w:rsidRPr="004769EC">
        <w:rPr>
          <w:sz w:val="24"/>
          <w:szCs w:val="24"/>
        </w:rPr>
        <w:t xml:space="preserve"> должностных лиц обладает контролируемое лицо, в отношении которого приняты решения или совершены действия (бездействие), указанные в </w:t>
      </w:r>
      <w:hyperlink r:id="rId47" w:history="1">
        <w:r w:rsidRPr="004769EC">
          <w:rPr>
            <w:sz w:val="24"/>
            <w:szCs w:val="24"/>
          </w:rPr>
          <w:t>части 4 статьи 40</w:t>
        </w:r>
      </w:hyperlink>
      <w:r w:rsidRPr="004769EC">
        <w:rPr>
          <w:sz w:val="24"/>
          <w:szCs w:val="24"/>
        </w:rPr>
        <w:t xml:space="preserve"> Федерального закона № 248-ФЗ.</w:t>
      </w:r>
    </w:p>
    <w:p w:rsidR="00A427E8" w:rsidRPr="004769EC" w:rsidRDefault="00A427E8" w:rsidP="00A427E8">
      <w:pPr>
        <w:autoSpaceDE w:val="0"/>
        <w:autoSpaceDN w:val="0"/>
        <w:adjustRightInd w:val="0"/>
        <w:ind w:firstLine="540"/>
        <w:jc w:val="both"/>
        <w:rPr>
          <w:sz w:val="24"/>
          <w:szCs w:val="24"/>
        </w:rPr>
      </w:pPr>
      <w:r>
        <w:rPr>
          <w:sz w:val="24"/>
          <w:szCs w:val="24"/>
        </w:rPr>
        <w:t>4</w:t>
      </w:r>
      <w:r w:rsidRPr="004769EC">
        <w:rPr>
          <w:sz w:val="24"/>
          <w:szCs w:val="24"/>
        </w:rPr>
        <w:t xml:space="preserve">.3. 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A427E8" w:rsidRPr="004769EC" w:rsidRDefault="00A427E8" w:rsidP="00A427E8">
      <w:pPr>
        <w:autoSpaceDE w:val="0"/>
        <w:autoSpaceDN w:val="0"/>
        <w:adjustRightInd w:val="0"/>
        <w:ind w:firstLine="540"/>
        <w:jc w:val="both"/>
        <w:rPr>
          <w:sz w:val="24"/>
          <w:szCs w:val="24"/>
        </w:rPr>
      </w:pPr>
    </w:p>
    <w:p w:rsidR="00A427E8" w:rsidRPr="004769EC" w:rsidRDefault="00A427E8" w:rsidP="00A427E8">
      <w:pPr>
        <w:autoSpaceDE w:val="0"/>
        <w:autoSpaceDN w:val="0"/>
        <w:adjustRightInd w:val="0"/>
        <w:ind w:firstLine="540"/>
        <w:jc w:val="both"/>
        <w:rPr>
          <w:sz w:val="24"/>
          <w:szCs w:val="24"/>
        </w:rPr>
      </w:pPr>
    </w:p>
    <w:p w:rsidR="00A427E8" w:rsidRPr="004769EC" w:rsidRDefault="00A427E8" w:rsidP="00A427E8">
      <w:pPr>
        <w:autoSpaceDE w:val="0"/>
        <w:autoSpaceDN w:val="0"/>
        <w:adjustRightInd w:val="0"/>
        <w:ind w:firstLine="540"/>
        <w:jc w:val="both"/>
        <w:rPr>
          <w:sz w:val="24"/>
          <w:szCs w:val="24"/>
        </w:rPr>
      </w:pPr>
    </w:p>
    <w:p w:rsidR="00A427E8" w:rsidRDefault="00A427E8" w:rsidP="00A427E8">
      <w:pPr>
        <w:autoSpaceDE w:val="0"/>
        <w:autoSpaceDN w:val="0"/>
        <w:adjustRightInd w:val="0"/>
        <w:jc w:val="both"/>
        <w:rPr>
          <w:sz w:val="24"/>
          <w:szCs w:val="24"/>
        </w:rPr>
      </w:pPr>
    </w:p>
    <w:p w:rsidR="00A427E8" w:rsidRDefault="00A427E8" w:rsidP="00A427E8">
      <w:pPr>
        <w:autoSpaceDE w:val="0"/>
        <w:autoSpaceDN w:val="0"/>
        <w:adjustRightInd w:val="0"/>
        <w:jc w:val="both"/>
        <w:rPr>
          <w:sz w:val="24"/>
          <w:szCs w:val="24"/>
        </w:rPr>
      </w:pPr>
    </w:p>
    <w:p w:rsidR="00A427E8" w:rsidRPr="0005530D" w:rsidRDefault="00A427E8" w:rsidP="00A427E8">
      <w:pPr>
        <w:pStyle w:val="ConsPlusNormal"/>
        <w:jc w:val="both"/>
        <w:rPr>
          <w:rFonts w:ascii="Times New Roman" w:hAnsi="Times New Roman" w:cs="Times New Roman"/>
          <w:sz w:val="24"/>
          <w:szCs w:val="24"/>
        </w:rPr>
      </w:pPr>
    </w:p>
    <w:p w:rsidR="00A427E8" w:rsidRDefault="00A427E8" w:rsidP="007C4F98">
      <w:pPr>
        <w:ind w:firstLine="709"/>
        <w:jc w:val="both"/>
        <w:rPr>
          <w:rFonts w:eastAsiaTheme="minorHAnsi"/>
          <w:bCs/>
          <w:sz w:val="26"/>
          <w:szCs w:val="26"/>
        </w:rPr>
      </w:pPr>
    </w:p>
    <w:p w:rsidR="00BE5419" w:rsidRDefault="00BE5419" w:rsidP="007C4F98">
      <w:pPr>
        <w:ind w:firstLine="709"/>
        <w:jc w:val="both"/>
        <w:rPr>
          <w:rFonts w:eastAsiaTheme="minorHAnsi"/>
          <w:bCs/>
          <w:sz w:val="26"/>
          <w:szCs w:val="26"/>
        </w:rPr>
      </w:pPr>
    </w:p>
    <w:p w:rsidR="00BE5419" w:rsidRDefault="00BE5419" w:rsidP="007C4F98">
      <w:pPr>
        <w:ind w:firstLine="709"/>
        <w:jc w:val="both"/>
        <w:rPr>
          <w:rFonts w:eastAsiaTheme="minorHAnsi"/>
          <w:bCs/>
          <w:sz w:val="26"/>
          <w:szCs w:val="26"/>
        </w:rPr>
      </w:pPr>
    </w:p>
    <w:p w:rsidR="00BE5419" w:rsidRPr="00B0601D" w:rsidRDefault="00BE5419" w:rsidP="00BE5419">
      <w:pPr>
        <w:widowControl w:val="0"/>
        <w:jc w:val="center"/>
        <w:rPr>
          <w:sz w:val="28"/>
          <w:szCs w:val="28"/>
        </w:rPr>
      </w:pPr>
      <w:r w:rsidRPr="00B0601D">
        <w:rPr>
          <w:noProof/>
        </w:rPr>
        <w:lastRenderedPageBreak/>
        <w:drawing>
          <wp:anchor distT="0" distB="0" distL="114300" distR="114300" simplePos="0" relativeHeight="251719680" behindDoc="1" locked="0" layoutInCell="1" allowOverlap="1" wp14:anchorId="2589CA26" wp14:editId="321CCBA1">
            <wp:simplePos x="0" y="0"/>
            <wp:positionH relativeFrom="column">
              <wp:posOffset>2668905</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419" w:rsidRPr="00B0601D" w:rsidRDefault="00BE5419" w:rsidP="00BE5419">
      <w:pPr>
        <w:widowControl w:val="0"/>
        <w:jc w:val="center"/>
      </w:pPr>
      <w:r w:rsidRPr="00B0601D">
        <w:t>Российская Федерация Приморский край</w:t>
      </w:r>
    </w:p>
    <w:p w:rsidR="00BE5419" w:rsidRPr="00B0601D" w:rsidRDefault="00BE5419" w:rsidP="00BE5419">
      <w:pPr>
        <w:widowControl w:val="0"/>
        <w:jc w:val="center"/>
        <w:rPr>
          <w:sz w:val="28"/>
          <w:szCs w:val="28"/>
        </w:rPr>
      </w:pPr>
    </w:p>
    <w:p w:rsidR="00BE5419" w:rsidRPr="00B0601D" w:rsidRDefault="00BE5419" w:rsidP="00BE5419">
      <w:pPr>
        <w:widowControl w:val="0"/>
        <w:jc w:val="center"/>
        <w:rPr>
          <w:b/>
          <w:sz w:val="28"/>
          <w:szCs w:val="28"/>
        </w:rPr>
      </w:pPr>
      <w:r w:rsidRPr="00B0601D">
        <w:rPr>
          <w:b/>
          <w:sz w:val="28"/>
          <w:szCs w:val="28"/>
        </w:rPr>
        <w:t xml:space="preserve">ДУМА </w:t>
      </w:r>
    </w:p>
    <w:p w:rsidR="00BE5419" w:rsidRPr="00B0601D" w:rsidRDefault="00BE5419" w:rsidP="00BE5419">
      <w:pPr>
        <w:widowControl w:val="0"/>
        <w:jc w:val="center"/>
        <w:rPr>
          <w:b/>
          <w:sz w:val="28"/>
          <w:szCs w:val="28"/>
        </w:rPr>
      </w:pPr>
      <w:r w:rsidRPr="00B0601D">
        <w:rPr>
          <w:b/>
          <w:sz w:val="28"/>
          <w:szCs w:val="28"/>
        </w:rPr>
        <w:t>ЯКОВЛЕВСКОГО МУНИЦИПАЛЬНОГО ОКРУГА</w:t>
      </w:r>
    </w:p>
    <w:p w:rsidR="00BE5419" w:rsidRPr="00B0601D" w:rsidRDefault="00BE5419" w:rsidP="00BE5419">
      <w:pPr>
        <w:widowControl w:val="0"/>
        <w:jc w:val="center"/>
        <w:rPr>
          <w:b/>
          <w:sz w:val="28"/>
          <w:szCs w:val="28"/>
        </w:rPr>
      </w:pPr>
      <w:r w:rsidRPr="00B0601D">
        <w:rPr>
          <w:b/>
          <w:sz w:val="28"/>
          <w:szCs w:val="28"/>
        </w:rPr>
        <w:t>ПРИМОРСКОГО КРАЯ</w:t>
      </w:r>
    </w:p>
    <w:p w:rsidR="00BE5419" w:rsidRPr="00B0601D" w:rsidRDefault="00BE5419" w:rsidP="00BE5419">
      <w:pPr>
        <w:widowControl w:val="0"/>
        <w:jc w:val="center"/>
        <w:rPr>
          <w:b/>
          <w:sz w:val="28"/>
          <w:szCs w:val="28"/>
        </w:rPr>
      </w:pPr>
    </w:p>
    <w:p w:rsidR="00BE5419" w:rsidRPr="00B0601D" w:rsidRDefault="00BE5419" w:rsidP="00BE5419">
      <w:pPr>
        <w:widowControl w:val="0"/>
        <w:jc w:val="center"/>
        <w:rPr>
          <w:b/>
          <w:sz w:val="28"/>
          <w:szCs w:val="28"/>
        </w:rPr>
      </w:pPr>
      <w:r w:rsidRPr="00B0601D">
        <w:rPr>
          <w:b/>
          <w:sz w:val="28"/>
          <w:szCs w:val="28"/>
        </w:rPr>
        <w:t>РЕШЕНИЕ</w:t>
      </w:r>
    </w:p>
    <w:p w:rsidR="00BE5419" w:rsidRPr="00B0601D" w:rsidRDefault="00BE5419" w:rsidP="00BE5419">
      <w:pPr>
        <w:rPr>
          <w:sz w:val="26"/>
          <w:szCs w:val="26"/>
        </w:rPr>
      </w:pPr>
    </w:p>
    <w:p w:rsidR="00BE5419" w:rsidRPr="00B0601D" w:rsidRDefault="00BE5419" w:rsidP="00BE5419">
      <w:pPr>
        <w:rPr>
          <w:sz w:val="26"/>
          <w:szCs w:val="26"/>
        </w:rPr>
      </w:pPr>
      <w:r>
        <w:rPr>
          <w:sz w:val="26"/>
          <w:szCs w:val="26"/>
        </w:rPr>
        <w:t>25 июня</w:t>
      </w:r>
      <w:r w:rsidRPr="00B0601D">
        <w:rPr>
          <w:sz w:val="26"/>
          <w:szCs w:val="26"/>
        </w:rPr>
        <w:t xml:space="preserve">  2024 года </w:t>
      </w:r>
      <w:r>
        <w:rPr>
          <w:sz w:val="26"/>
          <w:szCs w:val="26"/>
        </w:rPr>
        <w:t xml:space="preserve"> </w:t>
      </w:r>
      <w:r w:rsidRPr="00B0601D">
        <w:rPr>
          <w:sz w:val="26"/>
          <w:szCs w:val="26"/>
        </w:rPr>
        <w:t xml:space="preserve">               </w:t>
      </w:r>
      <w:r>
        <w:rPr>
          <w:sz w:val="26"/>
          <w:szCs w:val="26"/>
        </w:rPr>
        <w:t xml:space="preserve">  </w:t>
      </w:r>
      <w:r w:rsidRPr="00B0601D">
        <w:rPr>
          <w:sz w:val="26"/>
          <w:szCs w:val="26"/>
        </w:rPr>
        <w:t xml:space="preserve">       </w:t>
      </w:r>
      <w:proofErr w:type="gramStart"/>
      <w:r w:rsidRPr="00B0601D">
        <w:rPr>
          <w:sz w:val="26"/>
          <w:szCs w:val="26"/>
        </w:rPr>
        <w:t>с</w:t>
      </w:r>
      <w:proofErr w:type="gramEnd"/>
      <w:r w:rsidRPr="00B0601D">
        <w:rPr>
          <w:sz w:val="26"/>
          <w:szCs w:val="26"/>
        </w:rPr>
        <w:t>. Яковлевка                               №  - НПА</w:t>
      </w:r>
    </w:p>
    <w:p w:rsidR="00BE5419" w:rsidRPr="008B6E36" w:rsidRDefault="00BE5419" w:rsidP="00BE5419">
      <w:pPr>
        <w:autoSpaceDE w:val="0"/>
        <w:autoSpaceDN w:val="0"/>
        <w:adjustRightInd w:val="0"/>
        <w:jc w:val="both"/>
        <w:rPr>
          <w:sz w:val="26"/>
          <w:szCs w:val="26"/>
        </w:rPr>
      </w:pPr>
    </w:p>
    <w:p w:rsidR="00BE5419" w:rsidRPr="008B6E36" w:rsidRDefault="00BE5419" w:rsidP="00BE5419">
      <w:pPr>
        <w:tabs>
          <w:tab w:val="left" w:pos="0"/>
        </w:tabs>
        <w:ind w:right="-1"/>
        <w:contextualSpacing/>
        <w:jc w:val="center"/>
        <w:rPr>
          <w:sz w:val="26"/>
          <w:szCs w:val="26"/>
        </w:rPr>
      </w:pPr>
      <w:proofErr w:type="gramStart"/>
      <w:r w:rsidRPr="0002042F">
        <w:rPr>
          <w:b/>
          <w:bCs/>
          <w:sz w:val="26"/>
          <w:szCs w:val="26"/>
        </w:rPr>
        <w:t xml:space="preserve">Об утверждении ключевых </w:t>
      </w:r>
      <w:r w:rsidRPr="00074ED2">
        <w:rPr>
          <w:b/>
          <w:bCs/>
          <w:sz w:val="26"/>
          <w:szCs w:val="26"/>
        </w:rPr>
        <w:t>показател</w:t>
      </w:r>
      <w:r>
        <w:rPr>
          <w:b/>
          <w:bCs/>
          <w:sz w:val="26"/>
          <w:szCs w:val="26"/>
        </w:rPr>
        <w:t>ей</w:t>
      </w:r>
      <w:r w:rsidRPr="00074ED2">
        <w:rPr>
          <w:b/>
          <w:bCs/>
          <w:sz w:val="26"/>
          <w:szCs w:val="26"/>
        </w:rPr>
        <w:t xml:space="preserve"> муниципального контроля на автомобильном транспорте и в дорожном хозяйстве и их целевых значений, индикативных показателей </w:t>
      </w:r>
      <w:r>
        <w:rPr>
          <w:b/>
          <w:bCs/>
          <w:sz w:val="26"/>
          <w:szCs w:val="26"/>
        </w:rPr>
        <w:t xml:space="preserve">для </w:t>
      </w:r>
      <w:r w:rsidRPr="00074ED2">
        <w:rPr>
          <w:b/>
          <w:bCs/>
          <w:sz w:val="26"/>
          <w:szCs w:val="26"/>
        </w:rPr>
        <w:t>муниципального контроля на автомобильном транспорте и в дорожном хозяйстве</w:t>
      </w:r>
      <w:r>
        <w:rPr>
          <w:b/>
          <w:bCs/>
          <w:sz w:val="26"/>
          <w:szCs w:val="26"/>
        </w:rPr>
        <w:t xml:space="preserve">, </w:t>
      </w:r>
      <w:r w:rsidRPr="0020642C">
        <w:rPr>
          <w:b/>
          <w:bCs/>
          <w:sz w:val="26"/>
          <w:szCs w:val="26"/>
        </w:rPr>
        <w:t>перечня индикаторов риска нарушения обязательных требований при осуществлении</w:t>
      </w:r>
      <w:r w:rsidRPr="00074ED2">
        <w:rPr>
          <w:b/>
          <w:bCs/>
          <w:sz w:val="26"/>
          <w:szCs w:val="26"/>
        </w:rPr>
        <w:t xml:space="preserve"> муниципального контроля на автомобильном транспорте и в дорожном хозяйстве на территории Яковлевского муниципального </w:t>
      </w:r>
      <w:r>
        <w:rPr>
          <w:b/>
          <w:bCs/>
          <w:sz w:val="26"/>
          <w:szCs w:val="26"/>
        </w:rPr>
        <w:t>округа</w:t>
      </w:r>
      <w:proofErr w:type="gramEnd"/>
    </w:p>
    <w:p w:rsidR="00BE5419" w:rsidRDefault="00BE5419" w:rsidP="00BE5419">
      <w:pPr>
        <w:ind w:firstLine="708"/>
        <w:jc w:val="both"/>
        <w:rPr>
          <w:sz w:val="26"/>
          <w:szCs w:val="26"/>
        </w:rPr>
      </w:pPr>
    </w:p>
    <w:p w:rsidR="00BE5419" w:rsidRPr="00D75CB1" w:rsidRDefault="00BE5419" w:rsidP="00BE5419">
      <w:pPr>
        <w:ind w:firstLine="709"/>
        <w:jc w:val="both"/>
        <w:rPr>
          <w:bCs/>
          <w:sz w:val="26"/>
          <w:szCs w:val="26"/>
        </w:rPr>
      </w:pPr>
      <w:r w:rsidRPr="00D75CB1">
        <w:rPr>
          <w:bCs/>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3 части 10 статьи 23, частью 5 статьи 30 Федерального закона от 31.07.2020 № 248-ФЗ «О государственном контроле (надзоре) и муниципальном контроле в Российской Федерации», решением Думы Яковлевского муниципального округа от 25.06.2024 № __-НПА «О </w:t>
      </w:r>
      <w:proofErr w:type="gramStart"/>
      <w:r w:rsidRPr="00D75CB1">
        <w:rPr>
          <w:bCs/>
          <w:sz w:val="26"/>
          <w:szCs w:val="26"/>
        </w:rPr>
        <w:t>Положении</w:t>
      </w:r>
      <w:proofErr w:type="gramEnd"/>
      <w:r w:rsidRPr="00D75CB1">
        <w:rPr>
          <w:bCs/>
          <w:sz w:val="26"/>
          <w:szCs w:val="26"/>
        </w:rPr>
        <w:t xml:space="preserve"> </w:t>
      </w:r>
      <w:r w:rsidRPr="00D75CB1">
        <w:rPr>
          <w:rFonts w:eastAsia="Calibri"/>
          <w:bCs/>
          <w:sz w:val="26"/>
          <w:szCs w:val="26"/>
          <w:lang w:eastAsia="en-US"/>
        </w:rPr>
        <w:t xml:space="preserve">о муниципальном контроле на автомобильном транспорте и в дорожном </w:t>
      </w:r>
      <w:proofErr w:type="gramStart"/>
      <w:r w:rsidRPr="00D75CB1">
        <w:rPr>
          <w:rFonts w:eastAsia="Calibri"/>
          <w:bCs/>
          <w:sz w:val="26"/>
          <w:szCs w:val="26"/>
          <w:lang w:eastAsia="en-US"/>
        </w:rPr>
        <w:t>хозяйстве</w:t>
      </w:r>
      <w:proofErr w:type="gramEnd"/>
      <w:r w:rsidRPr="00D75CB1">
        <w:rPr>
          <w:rFonts w:eastAsia="Calibri"/>
          <w:bCs/>
          <w:sz w:val="26"/>
          <w:szCs w:val="26"/>
          <w:lang w:eastAsia="en-US"/>
        </w:rPr>
        <w:t xml:space="preserve"> в границах Яковлевского муниципального округа</w:t>
      </w:r>
      <w:r w:rsidRPr="00D75CB1">
        <w:rPr>
          <w:bCs/>
          <w:sz w:val="26"/>
          <w:szCs w:val="26"/>
        </w:rPr>
        <w:t xml:space="preserve">», Дума Яковлевского муниципального </w:t>
      </w:r>
      <w:r>
        <w:rPr>
          <w:bCs/>
          <w:sz w:val="26"/>
          <w:szCs w:val="26"/>
        </w:rPr>
        <w:t>округа</w:t>
      </w:r>
    </w:p>
    <w:p w:rsidR="00BE5419" w:rsidRPr="0002042F" w:rsidRDefault="00BE5419" w:rsidP="00BE5419">
      <w:pPr>
        <w:ind w:firstLine="708"/>
        <w:jc w:val="both"/>
        <w:rPr>
          <w:sz w:val="26"/>
          <w:szCs w:val="26"/>
        </w:rPr>
      </w:pPr>
    </w:p>
    <w:p w:rsidR="00BE5419" w:rsidRPr="008B6E36" w:rsidRDefault="00BE5419" w:rsidP="00BE5419">
      <w:pPr>
        <w:autoSpaceDE w:val="0"/>
        <w:autoSpaceDN w:val="0"/>
        <w:adjustRightInd w:val="0"/>
        <w:jc w:val="center"/>
        <w:rPr>
          <w:b/>
          <w:bCs/>
          <w:iCs/>
          <w:sz w:val="26"/>
          <w:szCs w:val="26"/>
        </w:rPr>
      </w:pPr>
      <w:r w:rsidRPr="008B6E36">
        <w:rPr>
          <w:b/>
          <w:bCs/>
          <w:iCs/>
          <w:sz w:val="26"/>
          <w:szCs w:val="26"/>
        </w:rPr>
        <w:t>РЕШИЛА:</w:t>
      </w:r>
    </w:p>
    <w:p w:rsidR="00BE5419" w:rsidRPr="007420D3" w:rsidRDefault="00BE5419" w:rsidP="00BE5419">
      <w:pPr>
        <w:jc w:val="both"/>
        <w:rPr>
          <w:sz w:val="16"/>
          <w:szCs w:val="16"/>
        </w:rPr>
      </w:pPr>
    </w:p>
    <w:p w:rsidR="00BE5419" w:rsidRDefault="00BE5419" w:rsidP="00BE5419">
      <w:pPr>
        <w:ind w:firstLine="709"/>
        <w:jc w:val="both"/>
        <w:rPr>
          <w:sz w:val="26"/>
          <w:szCs w:val="26"/>
        </w:rPr>
      </w:pPr>
      <w:r w:rsidRPr="008B6E36">
        <w:rPr>
          <w:sz w:val="26"/>
          <w:szCs w:val="26"/>
        </w:rPr>
        <w:t>1.</w:t>
      </w:r>
      <w:r>
        <w:rPr>
          <w:sz w:val="26"/>
          <w:szCs w:val="26"/>
        </w:rPr>
        <w:t xml:space="preserve"> </w:t>
      </w:r>
      <w:r w:rsidRPr="008B6E36">
        <w:rPr>
          <w:sz w:val="26"/>
          <w:szCs w:val="26"/>
        </w:rPr>
        <w:t xml:space="preserve">Утвердить </w:t>
      </w:r>
      <w:r w:rsidRPr="004F5532">
        <w:rPr>
          <w:sz w:val="26"/>
          <w:szCs w:val="26"/>
        </w:rPr>
        <w:t>ключевы</w:t>
      </w:r>
      <w:r>
        <w:rPr>
          <w:sz w:val="26"/>
          <w:szCs w:val="26"/>
        </w:rPr>
        <w:t>е</w:t>
      </w:r>
      <w:r w:rsidRPr="004F5532">
        <w:rPr>
          <w:sz w:val="26"/>
          <w:szCs w:val="26"/>
        </w:rPr>
        <w:t xml:space="preserve"> показател</w:t>
      </w:r>
      <w:r>
        <w:rPr>
          <w:sz w:val="26"/>
          <w:szCs w:val="26"/>
        </w:rPr>
        <w:t>и</w:t>
      </w:r>
      <w:r w:rsidRPr="004F5532">
        <w:rPr>
          <w:sz w:val="26"/>
          <w:szCs w:val="26"/>
        </w:rPr>
        <w:t xml:space="preserve"> </w:t>
      </w:r>
      <w:r w:rsidRPr="00074ED2">
        <w:rPr>
          <w:bCs/>
          <w:sz w:val="26"/>
          <w:szCs w:val="26"/>
        </w:rPr>
        <w:t>муниципального контроля на автомобильном транспорте и в дорожном хозяйстве</w:t>
      </w:r>
      <w:r>
        <w:rPr>
          <w:sz w:val="26"/>
          <w:szCs w:val="26"/>
        </w:rPr>
        <w:t xml:space="preserve"> и их </w:t>
      </w:r>
      <w:r w:rsidRPr="004F5532">
        <w:rPr>
          <w:sz w:val="26"/>
          <w:szCs w:val="26"/>
        </w:rPr>
        <w:t>целевы</w:t>
      </w:r>
      <w:r>
        <w:rPr>
          <w:sz w:val="26"/>
          <w:szCs w:val="26"/>
        </w:rPr>
        <w:t>е</w:t>
      </w:r>
      <w:r w:rsidRPr="004F5532">
        <w:rPr>
          <w:sz w:val="26"/>
          <w:szCs w:val="26"/>
        </w:rPr>
        <w:t xml:space="preserve"> значени</w:t>
      </w:r>
      <w:r>
        <w:rPr>
          <w:sz w:val="26"/>
          <w:szCs w:val="26"/>
        </w:rPr>
        <w:t>я (приложение 1).</w:t>
      </w:r>
      <w:r w:rsidRPr="004F5532">
        <w:rPr>
          <w:sz w:val="26"/>
          <w:szCs w:val="26"/>
        </w:rPr>
        <w:t xml:space="preserve"> </w:t>
      </w:r>
    </w:p>
    <w:p w:rsidR="00BE5419" w:rsidRDefault="00BE5419" w:rsidP="00BE5419">
      <w:pPr>
        <w:ind w:firstLine="709"/>
        <w:jc w:val="both"/>
        <w:rPr>
          <w:sz w:val="26"/>
          <w:szCs w:val="26"/>
        </w:rPr>
      </w:pPr>
      <w:r>
        <w:rPr>
          <w:sz w:val="26"/>
          <w:szCs w:val="26"/>
        </w:rPr>
        <w:t xml:space="preserve">2. Утвердить </w:t>
      </w:r>
      <w:r w:rsidRPr="004F5532">
        <w:rPr>
          <w:sz w:val="26"/>
          <w:szCs w:val="26"/>
        </w:rPr>
        <w:t>индикативны</w:t>
      </w:r>
      <w:r>
        <w:rPr>
          <w:sz w:val="26"/>
          <w:szCs w:val="26"/>
        </w:rPr>
        <w:t>е</w:t>
      </w:r>
      <w:r w:rsidRPr="004F5532">
        <w:rPr>
          <w:sz w:val="26"/>
          <w:szCs w:val="26"/>
        </w:rPr>
        <w:t xml:space="preserve"> показател</w:t>
      </w:r>
      <w:r>
        <w:rPr>
          <w:sz w:val="26"/>
          <w:szCs w:val="26"/>
        </w:rPr>
        <w:t>и</w:t>
      </w:r>
      <w:r w:rsidRPr="004F5532">
        <w:rPr>
          <w:sz w:val="26"/>
          <w:szCs w:val="26"/>
        </w:rPr>
        <w:t xml:space="preserve"> </w:t>
      </w:r>
      <w:r>
        <w:rPr>
          <w:sz w:val="26"/>
          <w:szCs w:val="26"/>
        </w:rPr>
        <w:t xml:space="preserve">для </w:t>
      </w:r>
      <w:r w:rsidRPr="00074ED2">
        <w:rPr>
          <w:bCs/>
          <w:sz w:val="26"/>
          <w:szCs w:val="26"/>
        </w:rPr>
        <w:t>муниципального контроля на автомобильном транспорте и в дорожном хозяйстве</w:t>
      </w:r>
      <w:r w:rsidRPr="004F5532">
        <w:rPr>
          <w:sz w:val="26"/>
          <w:szCs w:val="26"/>
        </w:rPr>
        <w:t xml:space="preserve"> </w:t>
      </w:r>
      <w:r w:rsidRPr="008B6E36">
        <w:rPr>
          <w:sz w:val="26"/>
          <w:szCs w:val="26"/>
        </w:rPr>
        <w:t>(прил</w:t>
      </w:r>
      <w:r>
        <w:rPr>
          <w:sz w:val="26"/>
          <w:szCs w:val="26"/>
        </w:rPr>
        <w:t>ожение 2</w:t>
      </w:r>
      <w:r w:rsidRPr="008B6E36">
        <w:rPr>
          <w:sz w:val="26"/>
          <w:szCs w:val="26"/>
        </w:rPr>
        <w:t>).</w:t>
      </w:r>
    </w:p>
    <w:p w:rsidR="00BE5419" w:rsidRPr="008B6E36" w:rsidRDefault="00BE5419" w:rsidP="00BE5419">
      <w:pPr>
        <w:ind w:firstLine="709"/>
        <w:jc w:val="both"/>
        <w:rPr>
          <w:sz w:val="26"/>
          <w:szCs w:val="26"/>
        </w:rPr>
      </w:pPr>
      <w:r>
        <w:rPr>
          <w:sz w:val="26"/>
          <w:szCs w:val="26"/>
        </w:rPr>
        <w:t xml:space="preserve">3. </w:t>
      </w:r>
      <w:r w:rsidRPr="00B41333">
        <w:rPr>
          <w:sz w:val="26"/>
          <w:szCs w:val="26"/>
        </w:rPr>
        <w:t xml:space="preserve">Утвердить перечень индикаторов риска нарушения обязательных требований </w:t>
      </w:r>
      <w:r>
        <w:rPr>
          <w:sz w:val="26"/>
          <w:szCs w:val="26"/>
        </w:rPr>
        <w:t xml:space="preserve">при </w:t>
      </w:r>
      <w:r w:rsidRPr="00B41333">
        <w:rPr>
          <w:sz w:val="26"/>
          <w:szCs w:val="26"/>
        </w:rPr>
        <w:t>осуществлени</w:t>
      </w:r>
      <w:r>
        <w:rPr>
          <w:sz w:val="26"/>
          <w:szCs w:val="26"/>
        </w:rPr>
        <w:t xml:space="preserve">и </w:t>
      </w:r>
      <w:r w:rsidRPr="00074ED2">
        <w:rPr>
          <w:bCs/>
          <w:sz w:val="26"/>
          <w:szCs w:val="26"/>
        </w:rPr>
        <w:t xml:space="preserve">муниципального контроля на автомобильном транспорте и в дорожном </w:t>
      </w:r>
      <w:r w:rsidRPr="00D75CB1">
        <w:rPr>
          <w:sz w:val="26"/>
          <w:szCs w:val="26"/>
        </w:rPr>
        <w:t>хозяйстве (приложение 3).</w:t>
      </w:r>
    </w:p>
    <w:p w:rsidR="00BE5419" w:rsidRDefault="00BE5419" w:rsidP="00BE5419">
      <w:pPr>
        <w:ind w:firstLine="709"/>
        <w:jc w:val="both"/>
        <w:rPr>
          <w:sz w:val="26"/>
          <w:szCs w:val="26"/>
        </w:rPr>
      </w:pPr>
      <w:r>
        <w:rPr>
          <w:sz w:val="26"/>
          <w:szCs w:val="26"/>
        </w:rPr>
        <w:t>4</w:t>
      </w:r>
      <w:r w:rsidRPr="008B6E36">
        <w:rPr>
          <w:sz w:val="26"/>
          <w:szCs w:val="26"/>
        </w:rPr>
        <w:t xml:space="preserve">. </w:t>
      </w:r>
      <w:proofErr w:type="gramStart"/>
      <w:r>
        <w:rPr>
          <w:sz w:val="26"/>
          <w:szCs w:val="26"/>
        </w:rPr>
        <w:t>Признать утратившим силу решение Думы Яковлевского муниципального района от 22.02.2022 № 525</w:t>
      </w:r>
      <w:r w:rsidRPr="00FF4D67">
        <w:rPr>
          <w:sz w:val="26"/>
          <w:szCs w:val="26"/>
        </w:rPr>
        <w:t xml:space="preserve"> </w:t>
      </w:r>
      <w:r>
        <w:rPr>
          <w:sz w:val="26"/>
          <w:szCs w:val="26"/>
        </w:rPr>
        <w:t>–</w:t>
      </w:r>
      <w:r w:rsidRPr="00FF4D67">
        <w:rPr>
          <w:sz w:val="26"/>
          <w:szCs w:val="26"/>
        </w:rPr>
        <w:t xml:space="preserve"> НПА</w:t>
      </w:r>
      <w:r>
        <w:rPr>
          <w:sz w:val="26"/>
          <w:szCs w:val="26"/>
        </w:rPr>
        <w:t xml:space="preserve"> «</w:t>
      </w:r>
      <w:r w:rsidRPr="00D75CB1">
        <w:rPr>
          <w:sz w:val="26"/>
          <w:szCs w:val="26"/>
        </w:rPr>
        <w:t>Об утверждении ключевых показателей муниципального контроля на автомобильном транспорте и в дорожном хозяйстве и их целевых значений, индикативных показателей для муниципального контроля на автомобильном транспорте и в дорожном хозяйстве,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w:t>
      </w:r>
      <w:proofErr w:type="gramEnd"/>
      <w:r w:rsidRPr="00D75CB1">
        <w:rPr>
          <w:sz w:val="26"/>
          <w:szCs w:val="26"/>
        </w:rPr>
        <w:t xml:space="preserve"> Яковлевского муниципального района</w:t>
      </w:r>
      <w:r>
        <w:rPr>
          <w:sz w:val="26"/>
          <w:szCs w:val="26"/>
        </w:rPr>
        <w:t>».</w:t>
      </w:r>
    </w:p>
    <w:p w:rsidR="00BE5419" w:rsidRPr="00B0601D" w:rsidRDefault="00BE5419" w:rsidP="00BE5419">
      <w:pPr>
        <w:ind w:right="-1" w:firstLine="600"/>
        <w:jc w:val="both"/>
        <w:rPr>
          <w:sz w:val="26"/>
          <w:szCs w:val="26"/>
        </w:rPr>
      </w:pPr>
      <w:r>
        <w:rPr>
          <w:sz w:val="26"/>
          <w:szCs w:val="26"/>
        </w:rPr>
        <w:lastRenderedPageBreak/>
        <w:t>5</w:t>
      </w:r>
      <w:r w:rsidRPr="00B0601D">
        <w:rPr>
          <w:sz w:val="26"/>
          <w:szCs w:val="26"/>
        </w:rPr>
        <w:t xml:space="preserve">. Настоящее решение вступает в силу после его официального опубликования.  </w:t>
      </w:r>
    </w:p>
    <w:p w:rsidR="00BE5419" w:rsidRPr="00B0601D" w:rsidRDefault="00BE5419" w:rsidP="00BE5419">
      <w:pPr>
        <w:ind w:right="-1" w:firstLine="600"/>
        <w:jc w:val="both"/>
        <w:rPr>
          <w:sz w:val="26"/>
          <w:szCs w:val="26"/>
        </w:rPr>
      </w:pPr>
      <w:r>
        <w:rPr>
          <w:sz w:val="26"/>
          <w:szCs w:val="26"/>
        </w:rPr>
        <w:t>6</w:t>
      </w:r>
      <w:r w:rsidRPr="00B0601D">
        <w:rPr>
          <w:sz w:val="26"/>
          <w:szCs w:val="26"/>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BE5419" w:rsidRPr="00B0601D"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Pr="00B0601D" w:rsidRDefault="00BE5419" w:rsidP="00BE5419">
      <w:pPr>
        <w:autoSpaceDE w:val="0"/>
        <w:autoSpaceDN w:val="0"/>
        <w:adjustRightInd w:val="0"/>
        <w:jc w:val="both"/>
        <w:rPr>
          <w:sz w:val="26"/>
          <w:szCs w:val="26"/>
        </w:rPr>
      </w:pPr>
    </w:p>
    <w:p w:rsidR="00BE5419" w:rsidRPr="00B0601D" w:rsidRDefault="00BE5419" w:rsidP="00BE5419">
      <w:pPr>
        <w:autoSpaceDE w:val="0"/>
        <w:autoSpaceDN w:val="0"/>
        <w:adjustRightInd w:val="0"/>
        <w:jc w:val="both"/>
        <w:rPr>
          <w:sz w:val="26"/>
          <w:szCs w:val="26"/>
        </w:rPr>
      </w:pPr>
      <w:r w:rsidRPr="00B0601D">
        <w:rPr>
          <w:sz w:val="26"/>
          <w:szCs w:val="26"/>
        </w:rPr>
        <w:t>Председатель Думы Яковлевского</w:t>
      </w:r>
    </w:p>
    <w:p w:rsidR="00BE5419" w:rsidRPr="00B0601D" w:rsidRDefault="00BE5419" w:rsidP="00BE5419">
      <w:pPr>
        <w:autoSpaceDE w:val="0"/>
        <w:autoSpaceDN w:val="0"/>
        <w:adjustRightInd w:val="0"/>
        <w:jc w:val="both"/>
        <w:rPr>
          <w:sz w:val="26"/>
          <w:szCs w:val="26"/>
        </w:rPr>
      </w:pPr>
      <w:r w:rsidRPr="00B0601D">
        <w:rPr>
          <w:sz w:val="26"/>
          <w:szCs w:val="26"/>
        </w:rPr>
        <w:t>муниципального округа                                                              Е.А. Животягин</w:t>
      </w:r>
    </w:p>
    <w:p w:rsidR="00BE5419" w:rsidRPr="00B0601D"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Pr="00B0601D" w:rsidRDefault="00BE5419" w:rsidP="00BE5419">
      <w:pPr>
        <w:autoSpaceDE w:val="0"/>
        <w:autoSpaceDN w:val="0"/>
        <w:adjustRightInd w:val="0"/>
        <w:jc w:val="both"/>
        <w:rPr>
          <w:sz w:val="26"/>
          <w:szCs w:val="26"/>
        </w:rPr>
      </w:pPr>
    </w:p>
    <w:p w:rsidR="00BE5419" w:rsidRPr="00B0601D" w:rsidRDefault="00BE5419" w:rsidP="00BE5419">
      <w:pPr>
        <w:autoSpaceDE w:val="0"/>
        <w:autoSpaceDN w:val="0"/>
        <w:adjustRightInd w:val="0"/>
        <w:jc w:val="both"/>
        <w:rPr>
          <w:sz w:val="26"/>
          <w:szCs w:val="26"/>
        </w:rPr>
      </w:pPr>
      <w:r w:rsidRPr="00B0601D">
        <w:rPr>
          <w:sz w:val="26"/>
          <w:szCs w:val="26"/>
        </w:rPr>
        <w:t>Глава Яковлевского</w:t>
      </w:r>
    </w:p>
    <w:p w:rsidR="00BE5419" w:rsidRDefault="00BE5419" w:rsidP="00BE5419">
      <w:pPr>
        <w:autoSpaceDE w:val="0"/>
        <w:autoSpaceDN w:val="0"/>
        <w:adjustRightInd w:val="0"/>
        <w:jc w:val="both"/>
        <w:rPr>
          <w:sz w:val="26"/>
          <w:szCs w:val="26"/>
        </w:rPr>
      </w:pPr>
      <w:r w:rsidRPr="00B0601D">
        <w:rPr>
          <w:sz w:val="26"/>
          <w:szCs w:val="26"/>
        </w:rPr>
        <w:t>муниципального округа                                                               А.А. Коренчук</w:t>
      </w: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Default="00BE5419" w:rsidP="00BE5419">
      <w:pPr>
        <w:autoSpaceDE w:val="0"/>
        <w:autoSpaceDN w:val="0"/>
        <w:adjustRightInd w:val="0"/>
        <w:jc w:val="both"/>
        <w:rPr>
          <w:sz w:val="26"/>
          <w:szCs w:val="26"/>
        </w:rPr>
      </w:pPr>
    </w:p>
    <w:p w:rsidR="00BE5419" w:rsidRPr="008B6E36" w:rsidRDefault="00BE5419" w:rsidP="00BE5419">
      <w:pPr>
        <w:tabs>
          <w:tab w:val="left" w:pos="7513"/>
        </w:tabs>
        <w:rPr>
          <w:sz w:val="26"/>
          <w:szCs w:val="26"/>
        </w:rPr>
      </w:pPr>
    </w:p>
    <w:p w:rsidR="00BE5419" w:rsidRPr="00B0601D" w:rsidRDefault="00BE5419" w:rsidP="00BE5419">
      <w:pPr>
        <w:autoSpaceDE w:val="0"/>
        <w:autoSpaceDN w:val="0"/>
        <w:adjustRightInd w:val="0"/>
        <w:jc w:val="right"/>
        <w:outlineLvl w:val="0"/>
        <w:rPr>
          <w:sz w:val="24"/>
          <w:szCs w:val="24"/>
        </w:rPr>
      </w:pPr>
      <w:r w:rsidRPr="00B0601D">
        <w:rPr>
          <w:sz w:val="24"/>
          <w:szCs w:val="24"/>
        </w:rPr>
        <w:lastRenderedPageBreak/>
        <w:t>Приложение</w:t>
      </w:r>
      <w:r>
        <w:rPr>
          <w:sz w:val="24"/>
          <w:szCs w:val="24"/>
        </w:rPr>
        <w:t xml:space="preserve"> 1</w:t>
      </w:r>
    </w:p>
    <w:p w:rsidR="00BE5419" w:rsidRPr="00B0601D" w:rsidRDefault="00BE5419" w:rsidP="00BE5419">
      <w:pPr>
        <w:autoSpaceDE w:val="0"/>
        <w:autoSpaceDN w:val="0"/>
        <w:adjustRightInd w:val="0"/>
        <w:jc w:val="right"/>
        <w:rPr>
          <w:sz w:val="24"/>
          <w:szCs w:val="24"/>
        </w:rPr>
      </w:pPr>
    </w:p>
    <w:p w:rsidR="00BE5419" w:rsidRPr="00B0601D" w:rsidRDefault="00BE5419" w:rsidP="00BE5419">
      <w:pPr>
        <w:autoSpaceDE w:val="0"/>
        <w:autoSpaceDN w:val="0"/>
        <w:adjustRightInd w:val="0"/>
        <w:jc w:val="right"/>
        <w:rPr>
          <w:sz w:val="24"/>
          <w:szCs w:val="24"/>
        </w:rPr>
      </w:pPr>
      <w:r w:rsidRPr="00B0601D">
        <w:rPr>
          <w:sz w:val="24"/>
          <w:szCs w:val="24"/>
        </w:rPr>
        <w:t>УТВЕРЖДЕНО</w:t>
      </w:r>
      <w:r w:rsidRPr="00B0601D">
        <w:rPr>
          <w:sz w:val="24"/>
          <w:szCs w:val="24"/>
        </w:rPr>
        <w:br/>
        <w:t>решением Думы Яковлевского</w:t>
      </w:r>
    </w:p>
    <w:p w:rsidR="00BE5419" w:rsidRPr="00B0601D" w:rsidRDefault="00BE5419" w:rsidP="00BE5419">
      <w:pPr>
        <w:autoSpaceDE w:val="0"/>
        <w:autoSpaceDN w:val="0"/>
        <w:adjustRightInd w:val="0"/>
        <w:jc w:val="right"/>
        <w:rPr>
          <w:sz w:val="24"/>
          <w:szCs w:val="24"/>
        </w:rPr>
      </w:pPr>
      <w:r w:rsidRPr="00B0601D">
        <w:rPr>
          <w:sz w:val="24"/>
          <w:szCs w:val="24"/>
        </w:rPr>
        <w:t>муниципального округа</w:t>
      </w:r>
    </w:p>
    <w:p w:rsidR="00BE5419" w:rsidRPr="00B0601D" w:rsidRDefault="00BE5419" w:rsidP="00BE5419">
      <w:pPr>
        <w:shd w:val="clear" w:color="auto" w:fill="FFFFFF"/>
        <w:jc w:val="right"/>
        <w:rPr>
          <w:sz w:val="24"/>
          <w:szCs w:val="24"/>
        </w:rPr>
      </w:pPr>
      <w:r w:rsidRPr="00B0601D">
        <w:rPr>
          <w:sz w:val="24"/>
          <w:szCs w:val="24"/>
        </w:rPr>
        <w:t xml:space="preserve">от </w:t>
      </w:r>
      <w:r>
        <w:rPr>
          <w:sz w:val="24"/>
          <w:szCs w:val="24"/>
        </w:rPr>
        <w:t>25.06</w:t>
      </w:r>
      <w:r w:rsidRPr="00B0601D">
        <w:rPr>
          <w:sz w:val="24"/>
          <w:szCs w:val="24"/>
        </w:rPr>
        <w:t>.2024 №  - НПА</w:t>
      </w:r>
    </w:p>
    <w:p w:rsidR="00BE5419" w:rsidRDefault="00BE5419" w:rsidP="00BE5419">
      <w:pPr>
        <w:contextualSpacing/>
        <w:jc w:val="center"/>
        <w:rPr>
          <w:b/>
          <w:sz w:val="26"/>
          <w:szCs w:val="26"/>
        </w:rPr>
      </w:pPr>
    </w:p>
    <w:p w:rsidR="00BE5419" w:rsidRPr="00BE5419" w:rsidRDefault="00BE5419" w:rsidP="00BE5419">
      <w:pPr>
        <w:contextualSpacing/>
        <w:jc w:val="center"/>
        <w:rPr>
          <w:b/>
          <w:sz w:val="28"/>
          <w:szCs w:val="28"/>
        </w:rPr>
      </w:pPr>
      <w:r w:rsidRPr="00BE5419">
        <w:rPr>
          <w:b/>
          <w:sz w:val="28"/>
          <w:szCs w:val="28"/>
        </w:rPr>
        <w:t xml:space="preserve">Ключевые показатели </w:t>
      </w:r>
    </w:p>
    <w:p w:rsidR="00BE5419" w:rsidRPr="00BE5419" w:rsidRDefault="00BE5419" w:rsidP="00BE5419">
      <w:pPr>
        <w:contextualSpacing/>
        <w:jc w:val="center"/>
        <w:rPr>
          <w:b/>
          <w:bCs/>
          <w:sz w:val="28"/>
          <w:szCs w:val="28"/>
        </w:rPr>
      </w:pPr>
      <w:r w:rsidRPr="00BE5419">
        <w:rPr>
          <w:b/>
          <w:bCs/>
          <w:sz w:val="28"/>
          <w:szCs w:val="28"/>
        </w:rPr>
        <w:t xml:space="preserve">муниципального контроля на автомобильном транспорте </w:t>
      </w:r>
    </w:p>
    <w:p w:rsidR="00BE5419" w:rsidRPr="00BE5419" w:rsidRDefault="00BE5419" w:rsidP="00BE5419">
      <w:pPr>
        <w:contextualSpacing/>
        <w:jc w:val="center"/>
        <w:rPr>
          <w:b/>
          <w:sz w:val="28"/>
          <w:szCs w:val="28"/>
        </w:rPr>
      </w:pPr>
      <w:r w:rsidRPr="00BE5419">
        <w:rPr>
          <w:b/>
          <w:bCs/>
          <w:sz w:val="28"/>
          <w:szCs w:val="28"/>
        </w:rPr>
        <w:t>и в дорожном хозяйстве</w:t>
      </w:r>
      <w:r w:rsidRPr="00BE5419">
        <w:rPr>
          <w:b/>
          <w:sz w:val="28"/>
          <w:szCs w:val="28"/>
        </w:rPr>
        <w:t xml:space="preserve"> и их целевые значения </w:t>
      </w:r>
    </w:p>
    <w:p w:rsidR="00BE5419" w:rsidRPr="00BE5419" w:rsidRDefault="00BE5419" w:rsidP="00BE5419">
      <w:pPr>
        <w:ind w:firstLine="709"/>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215"/>
        <w:gridCol w:w="2734"/>
      </w:tblGrid>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w:t>
            </w:r>
          </w:p>
        </w:tc>
        <w:tc>
          <w:tcPr>
            <w:tcW w:w="6424" w:type="dxa"/>
            <w:shd w:val="clear" w:color="auto" w:fill="auto"/>
          </w:tcPr>
          <w:p w:rsidR="00BE5419" w:rsidRPr="00BE5419" w:rsidRDefault="00BE5419" w:rsidP="00FA5B23">
            <w:pPr>
              <w:contextualSpacing/>
              <w:jc w:val="center"/>
              <w:rPr>
                <w:sz w:val="28"/>
                <w:szCs w:val="28"/>
              </w:rPr>
            </w:pPr>
            <w:r w:rsidRPr="00BE5419">
              <w:rPr>
                <w:bCs/>
                <w:sz w:val="28"/>
                <w:szCs w:val="28"/>
              </w:rPr>
              <w:t>Наименование ключевого показателя</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 xml:space="preserve">Целевое значение </w:t>
            </w:r>
            <w:r w:rsidRPr="00BE5419">
              <w:rPr>
                <w:bCs/>
                <w:sz w:val="28"/>
                <w:szCs w:val="28"/>
              </w:rPr>
              <w:t>ключевого показателя, %</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1.</w:t>
            </w:r>
          </w:p>
        </w:tc>
        <w:tc>
          <w:tcPr>
            <w:tcW w:w="6424" w:type="dxa"/>
            <w:shd w:val="clear" w:color="auto" w:fill="auto"/>
          </w:tcPr>
          <w:p w:rsidR="00BE5419" w:rsidRPr="00BE5419" w:rsidRDefault="00BE5419" w:rsidP="00FA5B23">
            <w:pPr>
              <w:contextualSpacing/>
              <w:jc w:val="both"/>
              <w:rPr>
                <w:sz w:val="28"/>
                <w:szCs w:val="28"/>
              </w:rPr>
            </w:pPr>
            <w:r w:rsidRPr="00BE5419">
              <w:rPr>
                <w:bCs/>
                <w:sz w:val="28"/>
                <w:szCs w:val="28"/>
              </w:rPr>
              <w:t>Процент устраненных нарушений из числа выявленных нарушений обязательных требований на автомобильном транспорте и в дорожном хозяйстве</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70</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2.</w:t>
            </w:r>
          </w:p>
        </w:tc>
        <w:tc>
          <w:tcPr>
            <w:tcW w:w="6424" w:type="dxa"/>
            <w:shd w:val="clear" w:color="auto" w:fill="auto"/>
          </w:tcPr>
          <w:p w:rsidR="00BE5419" w:rsidRPr="00BE5419" w:rsidRDefault="00BE5419" w:rsidP="00FA5B23">
            <w:pPr>
              <w:contextualSpacing/>
              <w:jc w:val="both"/>
              <w:rPr>
                <w:sz w:val="28"/>
                <w:szCs w:val="28"/>
              </w:rPr>
            </w:pPr>
            <w:r w:rsidRPr="00BE5419">
              <w:rPr>
                <w:bCs/>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0</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3.</w:t>
            </w:r>
          </w:p>
        </w:tc>
        <w:tc>
          <w:tcPr>
            <w:tcW w:w="6424" w:type="dxa"/>
            <w:shd w:val="clear" w:color="auto" w:fill="auto"/>
          </w:tcPr>
          <w:p w:rsidR="00BE5419" w:rsidRPr="00BE5419" w:rsidRDefault="00BE5419" w:rsidP="00FA5B23">
            <w:pPr>
              <w:contextualSpacing/>
              <w:jc w:val="both"/>
              <w:rPr>
                <w:sz w:val="28"/>
                <w:szCs w:val="28"/>
              </w:rPr>
            </w:pPr>
            <w:r w:rsidRPr="00BE5419">
              <w:rPr>
                <w:sz w:val="28"/>
                <w:szCs w:val="28"/>
              </w:rPr>
              <w:t>Процент отмененных результатов контрольных мероприятий</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0</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4.</w:t>
            </w:r>
          </w:p>
        </w:tc>
        <w:tc>
          <w:tcPr>
            <w:tcW w:w="6424" w:type="dxa"/>
            <w:shd w:val="clear" w:color="auto" w:fill="auto"/>
          </w:tcPr>
          <w:p w:rsidR="00BE5419" w:rsidRPr="00BE5419" w:rsidRDefault="00BE5419" w:rsidP="00FA5B23">
            <w:pPr>
              <w:contextualSpacing/>
              <w:jc w:val="both"/>
              <w:rPr>
                <w:sz w:val="28"/>
                <w:szCs w:val="28"/>
              </w:rPr>
            </w:pPr>
            <w:r w:rsidRPr="00BE5419">
              <w:rPr>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5</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5.</w:t>
            </w:r>
          </w:p>
        </w:tc>
        <w:tc>
          <w:tcPr>
            <w:tcW w:w="6424" w:type="dxa"/>
            <w:shd w:val="clear" w:color="auto" w:fill="auto"/>
          </w:tcPr>
          <w:p w:rsidR="00BE5419" w:rsidRPr="00BE5419" w:rsidRDefault="00BE5419" w:rsidP="00FA5B23">
            <w:pPr>
              <w:contextualSpacing/>
              <w:jc w:val="both"/>
              <w:rPr>
                <w:sz w:val="28"/>
                <w:szCs w:val="28"/>
              </w:rPr>
            </w:pPr>
            <w:r w:rsidRPr="00BE5419">
              <w:rPr>
                <w:sz w:val="28"/>
                <w:szCs w:val="28"/>
              </w:rPr>
              <w:t>Процент результативных контрольных мероприятий, по которым приняты соответствующие меры административного воздействия</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95</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6.</w:t>
            </w:r>
          </w:p>
        </w:tc>
        <w:tc>
          <w:tcPr>
            <w:tcW w:w="6424" w:type="dxa"/>
            <w:shd w:val="clear" w:color="auto" w:fill="auto"/>
          </w:tcPr>
          <w:p w:rsidR="00BE5419" w:rsidRPr="00BE5419" w:rsidRDefault="00BE5419" w:rsidP="00FA5B23">
            <w:pPr>
              <w:contextualSpacing/>
              <w:jc w:val="both"/>
              <w:rPr>
                <w:sz w:val="28"/>
                <w:szCs w:val="28"/>
              </w:rPr>
            </w:pPr>
            <w:r w:rsidRPr="00BE5419">
              <w:rPr>
                <w:bCs/>
                <w:sz w:val="28"/>
                <w:szCs w:val="28"/>
              </w:rPr>
              <w:t>Процент отмененных в судебном порядке предписаний об устранении нарушений обязательных требований, выданных органом муниципального контроля</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0</w:t>
            </w:r>
          </w:p>
        </w:tc>
      </w:tr>
      <w:tr w:rsidR="00BE5419" w:rsidRPr="00BE5419" w:rsidTr="00FA5B23">
        <w:tc>
          <w:tcPr>
            <w:tcW w:w="630" w:type="dxa"/>
            <w:shd w:val="clear" w:color="auto" w:fill="auto"/>
          </w:tcPr>
          <w:p w:rsidR="00BE5419" w:rsidRPr="00BE5419" w:rsidRDefault="00BE5419" w:rsidP="00FA5B23">
            <w:pPr>
              <w:contextualSpacing/>
              <w:jc w:val="center"/>
              <w:rPr>
                <w:sz w:val="28"/>
                <w:szCs w:val="28"/>
              </w:rPr>
            </w:pPr>
            <w:r w:rsidRPr="00BE5419">
              <w:rPr>
                <w:sz w:val="28"/>
                <w:szCs w:val="28"/>
              </w:rPr>
              <w:t>7.</w:t>
            </w:r>
          </w:p>
        </w:tc>
        <w:tc>
          <w:tcPr>
            <w:tcW w:w="6424" w:type="dxa"/>
            <w:shd w:val="clear" w:color="auto" w:fill="auto"/>
          </w:tcPr>
          <w:p w:rsidR="00BE5419" w:rsidRPr="00BE5419" w:rsidRDefault="00BE5419" w:rsidP="00FA5B23">
            <w:pPr>
              <w:contextualSpacing/>
              <w:jc w:val="both"/>
              <w:rPr>
                <w:sz w:val="28"/>
                <w:szCs w:val="28"/>
              </w:rPr>
            </w:pPr>
            <w:r w:rsidRPr="00BE5419">
              <w:rPr>
                <w:bCs/>
                <w:sz w:val="28"/>
                <w:szCs w:val="28"/>
              </w:rPr>
              <w:t>Процент погибших в дорожно-транспортных происшествиях при осуществлении перевозок по муниципальным маршрутам регулярных перевозок на 10 тыс. населения за отчетный период</w:t>
            </w:r>
          </w:p>
        </w:tc>
        <w:tc>
          <w:tcPr>
            <w:tcW w:w="2800" w:type="dxa"/>
            <w:shd w:val="clear" w:color="auto" w:fill="auto"/>
          </w:tcPr>
          <w:p w:rsidR="00BE5419" w:rsidRPr="00BE5419" w:rsidRDefault="00BE5419" w:rsidP="00FA5B23">
            <w:pPr>
              <w:contextualSpacing/>
              <w:jc w:val="center"/>
              <w:rPr>
                <w:sz w:val="28"/>
                <w:szCs w:val="28"/>
              </w:rPr>
            </w:pPr>
            <w:r w:rsidRPr="00BE5419">
              <w:rPr>
                <w:sz w:val="28"/>
                <w:szCs w:val="28"/>
              </w:rPr>
              <w:t>0</w:t>
            </w:r>
          </w:p>
        </w:tc>
      </w:tr>
    </w:tbl>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Pr="00B0601D" w:rsidRDefault="00BE5419" w:rsidP="00BE5419">
      <w:pPr>
        <w:autoSpaceDE w:val="0"/>
        <w:autoSpaceDN w:val="0"/>
        <w:adjustRightInd w:val="0"/>
        <w:jc w:val="right"/>
        <w:outlineLvl w:val="0"/>
        <w:rPr>
          <w:sz w:val="24"/>
          <w:szCs w:val="24"/>
        </w:rPr>
      </w:pPr>
      <w:r w:rsidRPr="00B0601D">
        <w:rPr>
          <w:sz w:val="24"/>
          <w:szCs w:val="24"/>
        </w:rPr>
        <w:lastRenderedPageBreak/>
        <w:t>Приложение</w:t>
      </w:r>
      <w:r>
        <w:rPr>
          <w:sz w:val="24"/>
          <w:szCs w:val="24"/>
        </w:rPr>
        <w:t xml:space="preserve"> 2</w:t>
      </w:r>
    </w:p>
    <w:p w:rsidR="00BE5419" w:rsidRPr="00B0601D" w:rsidRDefault="00BE5419" w:rsidP="00BE5419">
      <w:pPr>
        <w:autoSpaceDE w:val="0"/>
        <w:autoSpaceDN w:val="0"/>
        <w:adjustRightInd w:val="0"/>
        <w:jc w:val="right"/>
        <w:rPr>
          <w:sz w:val="24"/>
          <w:szCs w:val="24"/>
        </w:rPr>
      </w:pPr>
    </w:p>
    <w:p w:rsidR="00BE5419" w:rsidRPr="00B0601D" w:rsidRDefault="00BE5419" w:rsidP="00BE5419">
      <w:pPr>
        <w:autoSpaceDE w:val="0"/>
        <w:autoSpaceDN w:val="0"/>
        <w:adjustRightInd w:val="0"/>
        <w:jc w:val="right"/>
        <w:rPr>
          <w:sz w:val="24"/>
          <w:szCs w:val="24"/>
        </w:rPr>
      </w:pPr>
      <w:r w:rsidRPr="00B0601D">
        <w:rPr>
          <w:sz w:val="24"/>
          <w:szCs w:val="24"/>
        </w:rPr>
        <w:t>УТВЕРЖДЕНО</w:t>
      </w:r>
      <w:r w:rsidRPr="00B0601D">
        <w:rPr>
          <w:sz w:val="24"/>
          <w:szCs w:val="24"/>
        </w:rPr>
        <w:br/>
        <w:t>решением Думы Яковлевского</w:t>
      </w:r>
    </w:p>
    <w:p w:rsidR="00BE5419" w:rsidRPr="00B0601D" w:rsidRDefault="00BE5419" w:rsidP="00BE5419">
      <w:pPr>
        <w:autoSpaceDE w:val="0"/>
        <w:autoSpaceDN w:val="0"/>
        <w:adjustRightInd w:val="0"/>
        <w:jc w:val="right"/>
        <w:rPr>
          <w:sz w:val="24"/>
          <w:szCs w:val="24"/>
        </w:rPr>
      </w:pPr>
      <w:r w:rsidRPr="00B0601D">
        <w:rPr>
          <w:sz w:val="24"/>
          <w:szCs w:val="24"/>
        </w:rPr>
        <w:t>муниципального округа</w:t>
      </w:r>
    </w:p>
    <w:p w:rsidR="00BE5419" w:rsidRPr="00B0601D" w:rsidRDefault="00BE5419" w:rsidP="00BE5419">
      <w:pPr>
        <w:shd w:val="clear" w:color="auto" w:fill="FFFFFF"/>
        <w:jc w:val="right"/>
        <w:rPr>
          <w:sz w:val="24"/>
          <w:szCs w:val="24"/>
        </w:rPr>
      </w:pPr>
      <w:r w:rsidRPr="00B0601D">
        <w:rPr>
          <w:sz w:val="24"/>
          <w:szCs w:val="24"/>
        </w:rPr>
        <w:t xml:space="preserve">от </w:t>
      </w:r>
      <w:r>
        <w:rPr>
          <w:sz w:val="24"/>
          <w:szCs w:val="24"/>
        </w:rPr>
        <w:t>25.06</w:t>
      </w:r>
      <w:r w:rsidRPr="00B0601D">
        <w:rPr>
          <w:sz w:val="24"/>
          <w:szCs w:val="24"/>
        </w:rPr>
        <w:t>.2024 №  - НПА</w:t>
      </w:r>
    </w:p>
    <w:p w:rsidR="00BE5419" w:rsidRDefault="00BE5419" w:rsidP="00BE5419">
      <w:pPr>
        <w:pStyle w:val="af3"/>
        <w:jc w:val="center"/>
        <w:rPr>
          <w:rFonts w:ascii="Times New Roman" w:hAnsi="Times New Roman"/>
          <w:b/>
          <w:sz w:val="26"/>
          <w:szCs w:val="26"/>
          <w:lang w:val="ru-RU"/>
        </w:rPr>
      </w:pPr>
    </w:p>
    <w:p w:rsidR="00BE5419" w:rsidRPr="00BE5419" w:rsidRDefault="00BE5419" w:rsidP="00BE5419">
      <w:pPr>
        <w:pStyle w:val="af3"/>
        <w:ind w:firstLine="0"/>
        <w:jc w:val="center"/>
        <w:rPr>
          <w:rFonts w:ascii="Times New Roman" w:hAnsi="Times New Roman"/>
          <w:b/>
          <w:szCs w:val="28"/>
          <w:lang w:val="ru-RU"/>
        </w:rPr>
      </w:pPr>
      <w:r w:rsidRPr="00BE5419">
        <w:rPr>
          <w:rFonts w:ascii="Times New Roman" w:hAnsi="Times New Roman"/>
          <w:b/>
          <w:szCs w:val="28"/>
          <w:lang w:val="ru-RU"/>
        </w:rPr>
        <w:t xml:space="preserve">Индикативные показатели </w:t>
      </w:r>
    </w:p>
    <w:p w:rsidR="00BE5419" w:rsidRPr="00BE5419" w:rsidRDefault="00BE5419" w:rsidP="00BE5419">
      <w:pPr>
        <w:pStyle w:val="af3"/>
        <w:ind w:firstLine="0"/>
        <w:jc w:val="center"/>
        <w:rPr>
          <w:rFonts w:ascii="Times New Roman" w:hAnsi="Times New Roman"/>
          <w:b/>
          <w:szCs w:val="28"/>
          <w:lang w:val="ru-RU"/>
        </w:rPr>
      </w:pPr>
      <w:r w:rsidRPr="00BE5419">
        <w:rPr>
          <w:rFonts w:ascii="Times New Roman" w:hAnsi="Times New Roman"/>
          <w:b/>
          <w:szCs w:val="28"/>
          <w:lang w:val="ru-RU"/>
        </w:rPr>
        <w:t xml:space="preserve">для муниципального контроля на автомобильном транспорте </w:t>
      </w:r>
    </w:p>
    <w:p w:rsidR="00BE5419" w:rsidRPr="00BE5419" w:rsidRDefault="00BE5419" w:rsidP="00BE5419">
      <w:pPr>
        <w:pStyle w:val="af3"/>
        <w:ind w:firstLine="0"/>
        <w:jc w:val="center"/>
        <w:rPr>
          <w:rFonts w:ascii="Times New Roman" w:hAnsi="Times New Roman"/>
          <w:b/>
          <w:szCs w:val="28"/>
          <w:lang w:val="ru-RU"/>
        </w:rPr>
      </w:pPr>
      <w:r w:rsidRPr="00BE5419">
        <w:rPr>
          <w:rFonts w:ascii="Times New Roman" w:hAnsi="Times New Roman"/>
          <w:b/>
          <w:szCs w:val="28"/>
          <w:lang w:val="ru-RU"/>
        </w:rPr>
        <w:t>и в дорожном хозяйстве</w:t>
      </w:r>
    </w:p>
    <w:p w:rsidR="00BE5419" w:rsidRPr="00BE5419" w:rsidRDefault="00BE5419" w:rsidP="00BE5419">
      <w:pPr>
        <w:pStyle w:val="af3"/>
        <w:ind w:firstLine="0"/>
        <w:jc w:val="center"/>
        <w:rPr>
          <w:rFonts w:ascii="Times New Roman" w:hAnsi="Times New Roman"/>
          <w:b/>
          <w:szCs w:val="28"/>
          <w:lang w:val="ru-RU"/>
        </w:rPr>
      </w:pP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 Количество контрольных мероприятий, проведенных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3. Общее количество контрольных мероприятий с взаимодействием, проведенных за отчетный период;</w:t>
      </w:r>
    </w:p>
    <w:p w:rsidR="00BE5419" w:rsidRPr="00BE5419" w:rsidRDefault="00BE5419" w:rsidP="00BE5419">
      <w:pPr>
        <w:widowControl w:val="0"/>
        <w:ind w:firstLine="709"/>
        <w:jc w:val="both"/>
        <w:rPr>
          <w:rFonts w:eastAsia="Source Han Sans CN Regular"/>
          <w:sz w:val="28"/>
          <w:szCs w:val="28"/>
          <w:lang w:bidi="en-US"/>
        </w:rPr>
      </w:pPr>
      <w:r w:rsidRPr="00BE5419">
        <w:rPr>
          <w:rFonts w:eastAsia="Source Han Sans CN Regular"/>
          <w:sz w:val="28"/>
          <w:szCs w:val="28"/>
          <w:lang w:bidi="en-US"/>
        </w:rPr>
        <w:t>4.  Количество контрольных мероприятий с взаимодействием по каждому виду контрольного мероприятия, проведенного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5. Количество контрольных мероприятий, проведенных с использованием средств дистанционного взаимодействия,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6. Количество профилактических мероприятий, проведенных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7. Количество предостережений о недопустимости нарушения обязательных требований, объявленных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8. Количество контрольных мероприятий, по результатам которых выявлены нарушения обязательных требований,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9. Количество контрольных мероприятий, по итогам которых возбуждены дела об административных правонарушениях,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10. Сумма административных штрафов, наложенных по результатам контрольных мероприятий,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11. Количество направленных в органы прокуратуры заявлений о   согласовании проведения контрольных мероприятий,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13. Общее количество учтенных объектов контроля на конец отчетного периода;</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14. Количество учтенных контролируемых лиц на конец отчетного периода;</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15. Количество учтенных контролируемых лиц, в отношении которых проведены контрольные мероприятия,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lastRenderedPageBreak/>
        <w:t>16.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17.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E5419" w:rsidRPr="00BE5419" w:rsidRDefault="00BE5419" w:rsidP="00BE5419">
      <w:pPr>
        <w:pStyle w:val="af3"/>
        <w:rPr>
          <w:rFonts w:ascii="Times New Roman" w:hAnsi="Times New Roman"/>
          <w:szCs w:val="28"/>
          <w:lang w:val="ru-RU"/>
        </w:rPr>
      </w:pPr>
      <w:r w:rsidRPr="00BE5419">
        <w:rPr>
          <w:rFonts w:ascii="Times New Roman" w:hAnsi="Times New Roman"/>
          <w:szCs w:val="28"/>
          <w:lang w:val="ru-RU"/>
        </w:rPr>
        <w:t>18.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Default="00BE5419" w:rsidP="00BE5419">
      <w:pPr>
        <w:ind w:left="5387"/>
        <w:jc w:val="right"/>
        <w:rPr>
          <w:szCs w:val="24"/>
        </w:rPr>
      </w:pPr>
    </w:p>
    <w:p w:rsidR="00BE5419" w:rsidRPr="00B0601D" w:rsidRDefault="00BE5419" w:rsidP="00BE5419">
      <w:pPr>
        <w:autoSpaceDE w:val="0"/>
        <w:autoSpaceDN w:val="0"/>
        <w:adjustRightInd w:val="0"/>
        <w:jc w:val="right"/>
        <w:outlineLvl w:val="0"/>
        <w:rPr>
          <w:sz w:val="24"/>
          <w:szCs w:val="24"/>
        </w:rPr>
      </w:pPr>
      <w:r w:rsidRPr="00B0601D">
        <w:rPr>
          <w:sz w:val="24"/>
          <w:szCs w:val="24"/>
        </w:rPr>
        <w:lastRenderedPageBreak/>
        <w:t>Приложение</w:t>
      </w:r>
      <w:r>
        <w:rPr>
          <w:sz w:val="24"/>
          <w:szCs w:val="24"/>
        </w:rPr>
        <w:t xml:space="preserve"> 3</w:t>
      </w:r>
    </w:p>
    <w:p w:rsidR="00BE5419" w:rsidRPr="00B0601D" w:rsidRDefault="00BE5419" w:rsidP="00BE5419">
      <w:pPr>
        <w:autoSpaceDE w:val="0"/>
        <w:autoSpaceDN w:val="0"/>
        <w:adjustRightInd w:val="0"/>
        <w:jc w:val="right"/>
        <w:rPr>
          <w:sz w:val="24"/>
          <w:szCs w:val="24"/>
        </w:rPr>
      </w:pPr>
    </w:p>
    <w:p w:rsidR="00BE5419" w:rsidRPr="00B0601D" w:rsidRDefault="00BE5419" w:rsidP="00BE5419">
      <w:pPr>
        <w:autoSpaceDE w:val="0"/>
        <w:autoSpaceDN w:val="0"/>
        <w:adjustRightInd w:val="0"/>
        <w:jc w:val="right"/>
        <w:rPr>
          <w:sz w:val="24"/>
          <w:szCs w:val="24"/>
        </w:rPr>
      </w:pPr>
      <w:r w:rsidRPr="00B0601D">
        <w:rPr>
          <w:sz w:val="24"/>
          <w:szCs w:val="24"/>
        </w:rPr>
        <w:t>УТВЕРЖДЕНО</w:t>
      </w:r>
      <w:r w:rsidRPr="00B0601D">
        <w:rPr>
          <w:sz w:val="24"/>
          <w:szCs w:val="24"/>
        </w:rPr>
        <w:br/>
        <w:t>решением Думы Яковлевского</w:t>
      </w:r>
    </w:p>
    <w:p w:rsidR="00BE5419" w:rsidRPr="00B0601D" w:rsidRDefault="00BE5419" w:rsidP="00BE5419">
      <w:pPr>
        <w:autoSpaceDE w:val="0"/>
        <w:autoSpaceDN w:val="0"/>
        <w:adjustRightInd w:val="0"/>
        <w:jc w:val="right"/>
        <w:rPr>
          <w:sz w:val="24"/>
          <w:szCs w:val="24"/>
        </w:rPr>
      </w:pPr>
      <w:r w:rsidRPr="00B0601D">
        <w:rPr>
          <w:sz w:val="24"/>
          <w:szCs w:val="24"/>
        </w:rPr>
        <w:t>муниципального округа</w:t>
      </w:r>
    </w:p>
    <w:p w:rsidR="00BE5419" w:rsidRPr="00B0601D" w:rsidRDefault="00BE5419" w:rsidP="00BE5419">
      <w:pPr>
        <w:shd w:val="clear" w:color="auto" w:fill="FFFFFF"/>
        <w:jc w:val="right"/>
        <w:rPr>
          <w:sz w:val="24"/>
          <w:szCs w:val="24"/>
        </w:rPr>
      </w:pPr>
      <w:r w:rsidRPr="00B0601D">
        <w:rPr>
          <w:sz w:val="24"/>
          <w:szCs w:val="24"/>
        </w:rPr>
        <w:t xml:space="preserve">от </w:t>
      </w:r>
      <w:r>
        <w:rPr>
          <w:sz w:val="24"/>
          <w:szCs w:val="24"/>
        </w:rPr>
        <w:t>25.06</w:t>
      </w:r>
      <w:r w:rsidRPr="00B0601D">
        <w:rPr>
          <w:sz w:val="24"/>
          <w:szCs w:val="24"/>
        </w:rPr>
        <w:t>.2024 №  - НПА</w:t>
      </w:r>
    </w:p>
    <w:p w:rsidR="00BE5419" w:rsidRPr="001366F3" w:rsidRDefault="00BE5419" w:rsidP="00BE5419">
      <w:pPr>
        <w:pStyle w:val="af3"/>
        <w:jc w:val="right"/>
        <w:rPr>
          <w:rFonts w:ascii="Times New Roman" w:hAnsi="Times New Roman"/>
          <w:b/>
          <w:sz w:val="22"/>
          <w:szCs w:val="22"/>
          <w:lang w:val="ru-RU"/>
        </w:rPr>
      </w:pPr>
    </w:p>
    <w:p w:rsidR="00BE5419" w:rsidRDefault="00BE5419" w:rsidP="00BE5419">
      <w:pPr>
        <w:pStyle w:val="af3"/>
        <w:ind w:firstLine="0"/>
        <w:jc w:val="center"/>
        <w:rPr>
          <w:rFonts w:ascii="Times New Roman" w:hAnsi="Times New Roman"/>
          <w:b/>
          <w:sz w:val="26"/>
          <w:szCs w:val="26"/>
          <w:lang w:val="ru-RU"/>
        </w:rPr>
      </w:pPr>
    </w:p>
    <w:p w:rsidR="00BE5419" w:rsidRPr="00BE5419" w:rsidRDefault="00BE5419" w:rsidP="00BE5419">
      <w:pPr>
        <w:pStyle w:val="af3"/>
        <w:ind w:firstLine="0"/>
        <w:jc w:val="center"/>
        <w:rPr>
          <w:rFonts w:ascii="Times New Roman" w:hAnsi="Times New Roman"/>
          <w:b/>
          <w:szCs w:val="28"/>
          <w:lang w:val="ru-RU"/>
        </w:rPr>
      </w:pPr>
      <w:r w:rsidRPr="00BE5419">
        <w:rPr>
          <w:rFonts w:ascii="Times New Roman" w:hAnsi="Times New Roman"/>
          <w:b/>
          <w:szCs w:val="28"/>
          <w:lang w:val="ru-RU"/>
        </w:rPr>
        <w:t xml:space="preserve">Перечень индикаторов риска </w:t>
      </w:r>
    </w:p>
    <w:p w:rsidR="00BE5419" w:rsidRPr="00BE5419" w:rsidRDefault="00BE5419" w:rsidP="00BE5419">
      <w:pPr>
        <w:pStyle w:val="af3"/>
        <w:ind w:firstLine="0"/>
        <w:jc w:val="center"/>
        <w:rPr>
          <w:rFonts w:ascii="Times New Roman" w:hAnsi="Times New Roman"/>
          <w:b/>
          <w:szCs w:val="28"/>
          <w:lang w:val="ru-RU"/>
        </w:rPr>
      </w:pPr>
      <w:r w:rsidRPr="00BE5419">
        <w:rPr>
          <w:rFonts w:ascii="Times New Roman" w:hAnsi="Times New Roman"/>
          <w:b/>
          <w:szCs w:val="28"/>
          <w:lang w:val="ru-RU"/>
        </w:rPr>
        <w:t xml:space="preserve">нарушения обязательных требований </w:t>
      </w:r>
    </w:p>
    <w:p w:rsidR="00BE5419" w:rsidRPr="00BE5419" w:rsidRDefault="00BE5419" w:rsidP="00BE5419">
      <w:pPr>
        <w:pStyle w:val="af3"/>
        <w:ind w:firstLine="0"/>
        <w:jc w:val="center"/>
        <w:rPr>
          <w:rFonts w:ascii="Times New Roman" w:hAnsi="Times New Roman"/>
          <w:b/>
          <w:bCs/>
          <w:szCs w:val="28"/>
          <w:lang w:val="ru-RU"/>
        </w:rPr>
      </w:pPr>
      <w:r w:rsidRPr="00BE5419">
        <w:rPr>
          <w:rFonts w:ascii="Times New Roman" w:hAnsi="Times New Roman"/>
          <w:b/>
          <w:szCs w:val="28"/>
          <w:lang w:val="ru-RU"/>
        </w:rPr>
        <w:t xml:space="preserve">при осуществлении </w:t>
      </w:r>
      <w:r w:rsidRPr="00BE5419">
        <w:rPr>
          <w:rFonts w:ascii="Times New Roman" w:hAnsi="Times New Roman"/>
          <w:b/>
          <w:bCs/>
          <w:szCs w:val="28"/>
          <w:lang w:val="ru-RU"/>
        </w:rPr>
        <w:t xml:space="preserve">муниципального контроля </w:t>
      </w:r>
    </w:p>
    <w:p w:rsidR="00BE5419" w:rsidRPr="00BE5419" w:rsidRDefault="00BE5419" w:rsidP="00BE5419">
      <w:pPr>
        <w:pStyle w:val="af3"/>
        <w:ind w:firstLine="0"/>
        <w:jc w:val="center"/>
        <w:rPr>
          <w:rFonts w:ascii="Times New Roman" w:hAnsi="Times New Roman"/>
          <w:b/>
          <w:bCs/>
          <w:szCs w:val="28"/>
          <w:lang w:val="ru-RU"/>
        </w:rPr>
      </w:pPr>
      <w:r w:rsidRPr="00BE5419">
        <w:rPr>
          <w:rFonts w:ascii="Times New Roman" w:hAnsi="Times New Roman"/>
          <w:b/>
          <w:bCs/>
          <w:szCs w:val="28"/>
          <w:lang w:val="ru-RU"/>
        </w:rPr>
        <w:t>на автомобильном транспорте и в дорожном хозяйстве</w:t>
      </w:r>
    </w:p>
    <w:p w:rsidR="00BE5419" w:rsidRPr="00BE5419" w:rsidRDefault="00BE5419" w:rsidP="00BE5419">
      <w:pPr>
        <w:pStyle w:val="af3"/>
        <w:ind w:firstLine="0"/>
        <w:jc w:val="center"/>
        <w:rPr>
          <w:rFonts w:ascii="Times New Roman" w:hAnsi="Times New Roman"/>
          <w:b/>
          <w:bCs/>
          <w:szCs w:val="28"/>
          <w:lang w:val="ru-RU"/>
        </w:rPr>
      </w:pPr>
    </w:p>
    <w:p w:rsidR="00BE5419" w:rsidRPr="00BE5419"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Индикаторами риска нарушения обязательных требований, используемых при осуществлении муниципального контроля на автомобильном транспорте и в дорожном</w:t>
      </w:r>
      <w:r w:rsidRPr="00BE5419">
        <w:rPr>
          <w:sz w:val="28"/>
          <w:szCs w:val="28"/>
          <w:lang w:val="en-US"/>
        </w:rPr>
        <w:t> </w:t>
      </w:r>
      <w:r w:rsidRPr="00BE5419">
        <w:rPr>
          <w:sz w:val="28"/>
          <w:szCs w:val="28"/>
        </w:rPr>
        <w:t>хозяйстве,</w:t>
      </w:r>
      <w:r w:rsidRPr="00BE5419">
        <w:rPr>
          <w:sz w:val="28"/>
          <w:szCs w:val="28"/>
          <w:lang w:val="en-US"/>
        </w:rPr>
        <w:t> </w:t>
      </w:r>
      <w:r w:rsidRPr="00BE5419">
        <w:rPr>
          <w:sz w:val="28"/>
          <w:szCs w:val="28"/>
        </w:rPr>
        <w:t>являются:</w:t>
      </w:r>
    </w:p>
    <w:p w:rsidR="00BE5419" w:rsidRPr="00BE5419"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а)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нормативными правовыми актами (далее соответственно - контролируемые лица, обязательные</w:t>
      </w:r>
      <w:r w:rsidRPr="00BE5419">
        <w:rPr>
          <w:sz w:val="28"/>
          <w:szCs w:val="28"/>
          <w:lang w:val="en-US"/>
        </w:rPr>
        <w:t> </w:t>
      </w:r>
      <w:r w:rsidRPr="00BE5419">
        <w:rPr>
          <w:sz w:val="28"/>
          <w:szCs w:val="28"/>
        </w:rPr>
        <w:t>требования):</w:t>
      </w:r>
    </w:p>
    <w:p w:rsidR="00BE5419" w:rsidRPr="00BE5419"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в области автомобильных дорог и дорожной деятельности, установленных в отношении автомобильных дорог местного значения:</w:t>
      </w:r>
    </w:p>
    <w:p w:rsidR="00A3370C"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3370C"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к осуществлению работ по капитальному ремонту, ремонту и содержанию автомобильных дорог общего пользования местного значения (включая требования к дорожно-строительным материалам и изделиям) в части обеспечения сохранности автомобильных дорог общего пользования местного значения;</w:t>
      </w:r>
    </w:p>
    <w:p w:rsidR="00A3370C"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в отношении перевозок по муниципальным маршрутам регулярных перевозок на автомобильном транспорте и в дорожном хозяйстве в области организации регулярных</w:t>
      </w:r>
      <w:r w:rsidRPr="00BE5419">
        <w:rPr>
          <w:sz w:val="28"/>
          <w:szCs w:val="28"/>
          <w:lang w:val="en-US"/>
        </w:rPr>
        <w:t> </w:t>
      </w:r>
      <w:r w:rsidRPr="00BE5419">
        <w:rPr>
          <w:sz w:val="28"/>
          <w:szCs w:val="28"/>
        </w:rPr>
        <w:t>перевозок;</w:t>
      </w:r>
    </w:p>
    <w:p w:rsidR="00BE5419" w:rsidRPr="00BE5419" w:rsidRDefault="00BE5419" w:rsidP="00BE5419">
      <w:pPr>
        <w:pStyle w:val="formattext"/>
        <w:shd w:val="clear" w:color="auto" w:fill="FFFFFF"/>
        <w:spacing w:before="0" w:beforeAutospacing="0" w:after="0" w:afterAutospacing="0"/>
        <w:ind w:firstLine="709"/>
        <w:jc w:val="both"/>
        <w:textAlignment w:val="baseline"/>
        <w:rPr>
          <w:sz w:val="28"/>
          <w:szCs w:val="28"/>
        </w:rPr>
      </w:pPr>
      <w:r w:rsidRPr="00BE5419">
        <w:rPr>
          <w:sz w:val="28"/>
          <w:szCs w:val="28"/>
        </w:rPr>
        <w:t>б)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r w:rsidRPr="00BE5419">
        <w:rPr>
          <w:sz w:val="28"/>
          <w:szCs w:val="28"/>
        </w:rPr>
        <w:br/>
        <w:t xml:space="preserve">           в)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BE5419" w:rsidRPr="00BE5419" w:rsidRDefault="00BE5419" w:rsidP="007C4F98">
      <w:pPr>
        <w:ind w:firstLine="709"/>
        <w:jc w:val="both"/>
        <w:rPr>
          <w:rFonts w:eastAsiaTheme="minorHAnsi"/>
          <w:bCs/>
          <w:sz w:val="28"/>
          <w:szCs w:val="28"/>
        </w:rPr>
      </w:pPr>
    </w:p>
    <w:p w:rsidR="00BE5419" w:rsidRPr="00BE5419" w:rsidRDefault="00BE5419" w:rsidP="007C4F98">
      <w:pPr>
        <w:ind w:firstLine="709"/>
        <w:jc w:val="both"/>
        <w:rPr>
          <w:rFonts w:eastAsiaTheme="minorHAnsi"/>
          <w:bCs/>
          <w:sz w:val="28"/>
          <w:szCs w:val="28"/>
        </w:rPr>
      </w:pPr>
    </w:p>
    <w:p w:rsidR="00A427E8" w:rsidRDefault="00A427E8" w:rsidP="007C4F98">
      <w:pPr>
        <w:ind w:firstLine="709"/>
        <w:jc w:val="both"/>
        <w:rPr>
          <w:rFonts w:eastAsiaTheme="minorHAnsi"/>
          <w:bCs/>
          <w:sz w:val="26"/>
          <w:szCs w:val="26"/>
        </w:rPr>
      </w:pPr>
    </w:p>
    <w:p w:rsidR="008E0FA0" w:rsidRDefault="008E0FA0" w:rsidP="007C4F98">
      <w:pPr>
        <w:ind w:firstLine="709"/>
        <w:jc w:val="both"/>
        <w:rPr>
          <w:rFonts w:eastAsiaTheme="minorHAnsi"/>
          <w:bCs/>
          <w:sz w:val="26"/>
          <w:szCs w:val="26"/>
        </w:rPr>
      </w:pPr>
    </w:p>
    <w:p w:rsidR="007C4F98" w:rsidRPr="000C340E" w:rsidRDefault="007C4F98" w:rsidP="007C4F98">
      <w:pPr>
        <w:widowControl w:val="0"/>
        <w:jc w:val="center"/>
      </w:pPr>
      <w:r>
        <w:rPr>
          <w:noProof/>
        </w:rPr>
        <w:lastRenderedPageBreak/>
        <w:drawing>
          <wp:anchor distT="0" distB="0" distL="114300" distR="114300" simplePos="0" relativeHeight="251713536" behindDoc="1" locked="0" layoutInCell="1" allowOverlap="1" wp14:anchorId="31545301" wp14:editId="0B011346">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F98" w:rsidRPr="000C340E" w:rsidRDefault="007C4F98" w:rsidP="007C4F98">
      <w:pPr>
        <w:widowControl w:val="0"/>
        <w:jc w:val="center"/>
      </w:pPr>
    </w:p>
    <w:p w:rsidR="007C4F98" w:rsidRPr="000C340E" w:rsidRDefault="007C4F98" w:rsidP="007C4F98">
      <w:pPr>
        <w:widowControl w:val="0"/>
        <w:jc w:val="center"/>
      </w:pPr>
      <w:r w:rsidRPr="000C340E">
        <w:t>Российская Федерация Приморский край</w:t>
      </w:r>
    </w:p>
    <w:p w:rsidR="007C4F98" w:rsidRPr="000C340E" w:rsidRDefault="007C4F98" w:rsidP="007C4F98">
      <w:pPr>
        <w:widowControl w:val="0"/>
        <w:jc w:val="center"/>
      </w:pPr>
    </w:p>
    <w:p w:rsidR="007C4F98" w:rsidRPr="00114E93" w:rsidRDefault="007C4F98" w:rsidP="007C4F98">
      <w:pPr>
        <w:widowControl w:val="0"/>
        <w:jc w:val="center"/>
        <w:rPr>
          <w:b/>
          <w:sz w:val="28"/>
          <w:szCs w:val="28"/>
        </w:rPr>
      </w:pPr>
      <w:r w:rsidRPr="00114E93">
        <w:rPr>
          <w:b/>
          <w:sz w:val="28"/>
          <w:szCs w:val="28"/>
        </w:rPr>
        <w:t xml:space="preserve">ДУМА </w:t>
      </w:r>
    </w:p>
    <w:p w:rsidR="007C4F98" w:rsidRPr="00114E93" w:rsidRDefault="007C4F98" w:rsidP="007C4F98">
      <w:pPr>
        <w:widowControl w:val="0"/>
        <w:jc w:val="center"/>
        <w:rPr>
          <w:b/>
          <w:sz w:val="28"/>
          <w:szCs w:val="28"/>
        </w:rPr>
      </w:pPr>
      <w:r w:rsidRPr="00114E93">
        <w:rPr>
          <w:b/>
          <w:sz w:val="28"/>
          <w:szCs w:val="28"/>
        </w:rPr>
        <w:t>ЯКОВЛЕВСКОГО МУНИЦИПАЛЬНОГО ОКРУГА</w:t>
      </w:r>
    </w:p>
    <w:p w:rsidR="007C4F98" w:rsidRPr="00114E93" w:rsidRDefault="007C4F98" w:rsidP="007C4F98">
      <w:pPr>
        <w:widowControl w:val="0"/>
        <w:jc w:val="center"/>
        <w:rPr>
          <w:b/>
          <w:sz w:val="28"/>
          <w:szCs w:val="28"/>
        </w:rPr>
      </w:pPr>
      <w:r w:rsidRPr="00114E93">
        <w:rPr>
          <w:b/>
          <w:sz w:val="28"/>
          <w:szCs w:val="28"/>
        </w:rPr>
        <w:t>ПРИМОРСКОГО КРАЯ</w:t>
      </w:r>
    </w:p>
    <w:p w:rsidR="007C4F98" w:rsidRPr="00114E93" w:rsidRDefault="007C4F98" w:rsidP="007C4F98">
      <w:pPr>
        <w:widowControl w:val="0"/>
        <w:jc w:val="center"/>
        <w:rPr>
          <w:b/>
          <w:sz w:val="28"/>
          <w:szCs w:val="28"/>
        </w:rPr>
      </w:pPr>
    </w:p>
    <w:p w:rsidR="007C4F98" w:rsidRPr="00114E93" w:rsidRDefault="007C4F98" w:rsidP="007C4F98">
      <w:pPr>
        <w:widowControl w:val="0"/>
        <w:jc w:val="center"/>
        <w:rPr>
          <w:b/>
          <w:sz w:val="28"/>
          <w:szCs w:val="28"/>
        </w:rPr>
      </w:pPr>
      <w:r w:rsidRPr="00114E93">
        <w:rPr>
          <w:b/>
          <w:sz w:val="28"/>
          <w:szCs w:val="28"/>
        </w:rPr>
        <w:t>РЕШЕНИЕ</w:t>
      </w:r>
    </w:p>
    <w:p w:rsidR="007C4F98" w:rsidRPr="00114E93" w:rsidRDefault="007C4F98" w:rsidP="007C4F98">
      <w:pPr>
        <w:widowControl w:val="0"/>
      </w:pPr>
    </w:p>
    <w:p w:rsidR="007C4F98" w:rsidRDefault="007C4F98" w:rsidP="007C4F98">
      <w:pPr>
        <w:widowControl w:val="0"/>
        <w:rPr>
          <w:sz w:val="28"/>
          <w:szCs w:val="28"/>
        </w:rPr>
      </w:pPr>
      <w:r>
        <w:rPr>
          <w:sz w:val="28"/>
          <w:szCs w:val="28"/>
        </w:rPr>
        <w:t>25 июня</w:t>
      </w:r>
      <w:r w:rsidRPr="00114E93">
        <w:rPr>
          <w:sz w:val="28"/>
          <w:szCs w:val="28"/>
        </w:rPr>
        <w:t xml:space="preserve"> 2024 года            </w:t>
      </w:r>
      <w:r>
        <w:rPr>
          <w:sz w:val="28"/>
          <w:szCs w:val="28"/>
        </w:rPr>
        <w:t xml:space="preserve"> </w:t>
      </w:r>
      <w:r w:rsidRPr="00114E93">
        <w:rPr>
          <w:sz w:val="28"/>
          <w:szCs w:val="28"/>
        </w:rPr>
        <w:t xml:space="preserve"> </w:t>
      </w:r>
      <w:r w:rsidR="00EE595F">
        <w:rPr>
          <w:sz w:val="28"/>
          <w:szCs w:val="28"/>
        </w:rPr>
        <w:t xml:space="preserve">   </w:t>
      </w:r>
      <w:r w:rsidRPr="00114E93">
        <w:rPr>
          <w:sz w:val="28"/>
          <w:szCs w:val="28"/>
        </w:rPr>
        <w:t xml:space="preserve">       с. Яковлевка                               №  </w:t>
      </w:r>
      <w:r>
        <w:rPr>
          <w:sz w:val="28"/>
          <w:szCs w:val="28"/>
        </w:rPr>
        <w:t xml:space="preserve"> </w:t>
      </w:r>
      <w:r w:rsidRPr="00114E93">
        <w:rPr>
          <w:sz w:val="28"/>
          <w:szCs w:val="28"/>
        </w:rPr>
        <w:t>- НПА</w:t>
      </w:r>
    </w:p>
    <w:p w:rsidR="007C4F98" w:rsidRDefault="007C4F98" w:rsidP="007C4F98"/>
    <w:p w:rsidR="007C4F98" w:rsidRPr="00FE3D01" w:rsidRDefault="007C4F98" w:rsidP="007C4F98">
      <w:pPr>
        <w:rPr>
          <w:sz w:val="28"/>
          <w:szCs w:val="28"/>
        </w:rPr>
      </w:pPr>
    </w:p>
    <w:p w:rsidR="007C4F98" w:rsidRPr="00FE3D01" w:rsidRDefault="007C4F98" w:rsidP="007C4F98">
      <w:pPr>
        <w:jc w:val="center"/>
        <w:rPr>
          <w:sz w:val="28"/>
          <w:szCs w:val="28"/>
        </w:rPr>
      </w:pPr>
      <w:r w:rsidRPr="00FE3D01">
        <w:rPr>
          <w:rFonts w:eastAsiaTheme="minorEastAsia"/>
          <w:b/>
          <w:sz w:val="28"/>
          <w:szCs w:val="28"/>
        </w:rPr>
        <w:t xml:space="preserve">О </w:t>
      </w:r>
      <w:proofErr w:type="gramStart"/>
      <w:r w:rsidRPr="001505B9">
        <w:rPr>
          <w:rFonts w:eastAsiaTheme="minorEastAsia"/>
          <w:b/>
          <w:sz w:val="28"/>
          <w:szCs w:val="28"/>
        </w:rPr>
        <w:t>Положении</w:t>
      </w:r>
      <w:proofErr w:type="gramEnd"/>
      <w:r w:rsidRPr="001505B9">
        <w:rPr>
          <w:rFonts w:eastAsiaTheme="minorEastAsia"/>
          <w:b/>
          <w:sz w:val="28"/>
          <w:szCs w:val="28"/>
        </w:rPr>
        <w:t xml:space="preserve">  об осуществлении мер по противодействию коррупции в границах Яковлевского муниципального </w:t>
      </w:r>
      <w:r>
        <w:rPr>
          <w:rFonts w:eastAsiaTheme="minorEastAsia"/>
          <w:b/>
          <w:sz w:val="28"/>
          <w:szCs w:val="28"/>
        </w:rPr>
        <w:t>округа</w:t>
      </w:r>
    </w:p>
    <w:p w:rsidR="007C4F98" w:rsidRPr="00FE3D01" w:rsidRDefault="007C4F98" w:rsidP="007C4F98">
      <w:pPr>
        <w:rPr>
          <w:sz w:val="28"/>
          <w:szCs w:val="28"/>
        </w:rPr>
      </w:pPr>
    </w:p>
    <w:p w:rsidR="007C4F98" w:rsidRPr="00FE3D01" w:rsidRDefault="007C4F98" w:rsidP="007C4F98">
      <w:pPr>
        <w:widowControl w:val="0"/>
        <w:ind w:firstLine="709"/>
        <w:jc w:val="both"/>
        <w:rPr>
          <w:sz w:val="28"/>
          <w:szCs w:val="28"/>
        </w:rPr>
      </w:pPr>
      <w:proofErr w:type="gramStart"/>
      <w:r w:rsidRPr="00D035A0">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r>
        <w:rPr>
          <w:sz w:val="28"/>
          <w:szCs w:val="28"/>
        </w:rPr>
        <w:t xml:space="preserve"> </w:t>
      </w:r>
      <w:proofErr w:type="gramEnd"/>
    </w:p>
    <w:p w:rsidR="007C4F98" w:rsidRPr="00FE3D01" w:rsidRDefault="007C4F98" w:rsidP="007C4F98">
      <w:pPr>
        <w:widowControl w:val="0"/>
        <w:jc w:val="center"/>
        <w:rPr>
          <w:b/>
          <w:sz w:val="28"/>
          <w:szCs w:val="28"/>
        </w:rPr>
      </w:pPr>
    </w:p>
    <w:p w:rsidR="007C4F98" w:rsidRPr="00FE3D01" w:rsidRDefault="007C4F98" w:rsidP="007C4F98">
      <w:pPr>
        <w:widowControl w:val="0"/>
        <w:jc w:val="center"/>
        <w:rPr>
          <w:b/>
          <w:sz w:val="28"/>
          <w:szCs w:val="28"/>
        </w:rPr>
      </w:pPr>
      <w:r w:rsidRPr="00FE3D01">
        <w:rPr>
          <w:b/>
          <w:sz w:val="28"/>
          <w:szCs w:val="28"/>
        </w:rPr>
        <w:t>РЕШИЛА:</w:t>
      </w:r>
    </w:p>
    <w:p w:rsidR="007C4F98" w:rsidRPr="00FE3D01" w:rsidRDefault="007C4F98" w:rsidP="007C4F98">
      <w:pPr>
        <w:ind w:firstLine="709"/>
        <w:jc w:val="both"/>
        <w:rPr>
          <w:sz w:val="28"/>
          <w:szCs w:val="28"/>
        </w:rPr>
      </w:pPr>
    </w:p>
    <w:p w:rsidR="007C4F98" w:rsidRPr="00FE3D01" w:rsidRDefault="007C4F98" w:rsidP="007C4F98">
      <w:pPr>
        <w:ind w:firstLine="709"/>
        <w:jc w:val="both"/>
        <w:rPr>
          <w:sz w:val="28"/>
          <w:szCs w:val="28"/>
        </w:rPr>
      </w:pPr>
      <w:r w:rsidRPr="00FE3D01">
        <w:rPr>
          <w:sz w:val="28"/>
          <w:szCs w:val="28"/>
        </w:rPr>
        <w:t xml:space="preserve">1.  Утвердить Положение </w:t>
      </w:r>
      <w:r>
        <w:rPr>
          <w:sz w:val="28"/>
          <w:szCs w:val="28"/>
        </w:rPr>
        <w:t xml:space="preserve"> </w:t>
      </w:r>
      <w:r w:rsidRPr="001505B9">
        <w:rPr>
          <w:sz w:val="28"/>
          <w:szCs w:val="28"/>
        </w:rPr>
        <w:t xml:space="preserve">об осуществлении мер по противодействию коррупции в границах Яковлевского муниципального </w:t>
      </w:r>
      <w:r>
        <w:rPr>
          <w:sz w:val="28"/>
          <w:szCs w:val="28"/>
        </w:rPr>
        <w:t>округа</w:t>
      </w:r>
      <w:r w:rsidRPr="001505B9">
        <w:rPr>
          <w:sz w:val="28"/>
          <w:szCs w:val="28"/>
        </w:rPr>
        <w:t xml:space="preserve"> </w:t>
      </w:r>
      <w:r w:rsidRPr="00FE3D01">
        <w:rPr>
          <w:sz w:val="28"/>
          <w:szCs w:val="28"/>
        </w:rPr>
        <w:t>(прилагается).</w:t>
      </w:r>
    </w:p>
    <w:p w:rsidR="007C4F98" w:rsidRPr="00FE3D01" w:rsidRDefault="007C4F98" w:rsidP="007C4F98">
      <w:pPr>
        <w:ind w:firstLine="709"/>
        <w:jc w:val="both"/>
        <w:rPr>
          <w:sz w:val="28"/>
          <w:szCs w:val="28"/>
        </w:rPr>
      </w:pPr>
      <w:r w:rsidRPr="00FE3D01">
        <w:rPr>
          <w:sz w:val="28"/>
          <w:szCs w:val="28"/>
        </w:rPr>
        <w:t>2. Признать утратившим</w:t>
      </w:r>
      <w:r>
        <w:rPr>
          <w:sz w:val="28"/>
          <w:szCs w:val="28"/>
        </w:rPr>
        <w:t xml:space="preserve"> силу </w:t>
      </w:r>
      <w:r w:rsidRPr="00FE3D01">
        <w:rPr>
          <w:sz w:val="28"/>
          <w:szCs w:val="28"/>
        </w:rPr>
        <w:t xml:space="preserve">решение Думы Яковлевского муниципального </w:t>
      </w:r>
      <w:r>
        <w:rPr>
          <w:sz w:val="28"/>
          <w:szCs w:val="28"/>
        </w:rPr>
        <w:t xml:space="preserve">района </w:t>
      </w:r>
      <w:r w:rsidRPr="00FE3D01">
        <w:rPr>
          <w:sz w:val="28"/>
          <w:szCs w:val="28"/>
        </w:rPr>
        <w:t>от 2</w:t>
      </w:r>
      <w:r>
        <w:rPr>
          <w:sz w:val="28"/>
          <w:szCs w:val="28"/>
        </w:rPr>
        <w:t>5</w:t>
      </w:r>
      <w:r w:rsidRPr="00FE3D01">
        <w:rPr>
          <w:sz w:val="28"/>
          <w:szCs w:val="28"/>
        </w:rPr>
        <w:t>.0</w:t>
      </w:r>
      <w:r>
        <w:rPr>
          <w:sz w:val="28"/>
          <w:szCs w:val="28"/>
        </w:rPr>
        <w:t>2</w:t>
      </w:r>
      <w:r w:rsidRPr="00FE3D01">
        <w:rPr>
          <w:sz w:val="28"/>
          <w:szCs w:val="28"/>
        </w:rPr>
        <w:t>.201</w:t>
      </w:r>
      <w:r>
        <w:rPr>
          <w:sz w:val="28"/>
          <w:szCs w:val="28"/>
        </w:rPr>
        <w:t xml:space="preserve">5 </w:t>
      </w:r>
      <w:r w:rsidRPr="00FE3D01">
        <w:rPr>
          <w:sz w:val="28"/>
          <w:szCs w:val="28"/>
        </w:rPr>
        <w:t xml:space="preserve"> № </w:t>
      </w:r>
      <w:r>
        <w:rPr>
          <w:sz w:val="28"/>
          <w:szCs w:val="28"/>
        </w:rPr>
        <w:t>249</w:t>
      </w:r>
      <w:r w:rsidRPr="00FE3D01">
        <w:rPr>
          <w:sz w:val="28"/>
          <w:szCs w:val="28"/>
        </w:rPr>
        <w:t>-НПА «</w:t>
      </w:r>
      <w:r w:rsidRPr="000A37DC">
        <w:rPr>
          <w:sz w:val="28"/>
          <w:szCs w:val="28"/>
        </w:rPr>
        <w:t xml:space="preserve">О </w:t>
      </w:r>
      <w:proofErr w:type="gramStart"/>
      <w:r w:rsidRPr="001505B9">
        <w:rPr>
          <w:sz w:val="28"/>
          <w:szCs w:val="28"/>
        </w:rPr>
        <w:t>Положении</w:t>
      </w:r>
      <w:proofErr w:type="gramEnd"/>
      <w:r w:rsidRPr="001505B9">
        <w:rPr>
          <w:sz w:val="28"/>
          <w:szCs w:val="28"/>
        </w:rPr>
        <w:t xml:space="preserve">  об осуществлении мер по противодействию коррупции в границах Яковлевского муниципального </w:t>
      </w:r>
      <w:r>
        <w:rPr>
          <w:sz w:val="28"/>
          <w:szCs w:val="28"/>
        </w:rPr>
        <w:t>округа</w:t>
      </w:r>
      <w:r w:rsidRPr="00FE3D01">
        <w:rPr>
          <w:sz w:val="28"/>
          <w:szCs w:val="28"/>
        </w:rPr>
        <w:t>»</w:t>
      </w:r>
      <w:r>
        <w:rPr>
          <w:sz w:val="28"/>
          <w:szCs w:val="28"/>
        </w:rPr>
        <w:t>.</w:t>
      </w:r>
    </w:p>
    <w:p w:rsidR="007C4F98" w:rsidRPr="00FE3D01" w:rsidRDefault="007C4F98" w:rsidP="007C4F98">
      <w:pPr>
        <w:widowControl w:val="0"/>
        <w:ind w:firstLine="708"/>
        <w:jc w:val="both"/>
        <w:rPr>
          <w:sz w:val="28"/>
          <w:szCs w:val="28"/>
        </w:rPr>
      </w:pPr>
      <w:r w:rsidRPr="00FE3D01">
        <w:rPr>
          <w:sz w:val="28"/>
          <w:szCs w:val="28"/>
        </w:rPr>
        <w:t>3. Настоящее решение вступает в силу после его официального опубликования.</w:t>
      </w:r>
    </w:p>
    <w:p w:rsidR="007C4F98" w:rsidRPr="00FE3D01" w:rsidRDefault="007C4F98" w:rsidP="007C4F98">
      <w:pPr>
        <w:pStyle w:val="a5"/>
        <w:ind w:left="0" w:firstLine="720"/>
        <w:rPr>
          <w:rFonts w:ascii="Times New Roman" w:hAnsi="Times New Roman" w:cs="Times New Roman"/>
          <w:sz w:val="28"/>
          <w:szCs w:val="28"/>
        </w:rPr>
      </w:pPr>
      <w:r w:rsidRPr="00FE3D01">
        <w:rPr>
          <w:rFonts w:ascii="Times New Roman" w:hAnsi="Times New Roman" w:cs="Times New Roman"/>
          <w:sz w:val="28"/>
          <w:szCs w:val="28"/>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7C4F98" w:rsidRPr="00FE3D01" w:rsidRDefault="007C4F98" w:rsidP="007C4F98">
      <w:pPr>
        <w:pStyle w:val="a5"/>
        <w:ind w:left="0" w:firstLine="720"/>
        <w:rPr>
          <w:rFonts w:ascii="Times New Roman" w:hAnsi="Times New Roman" w:cs="Times New Roman"/>
          <w:sz w:val="28"/>
          <w:szCs w:val="28"/>
        </w:rPr>
      </w:pPr>
    </w:p>
    <w:p w:rsidR="007C4F98" w:rsidRPr="00FE3D01" w:rsidRDefault="007C4F98" w:rsidP="007C4F98">
      <w:pPr>
        <w:widowControl w:val="0"/>
        <w:rPr>
          <w:sz w:val="28"/>
          <w:szCs w:val="28"/>
        </w:rPr>
      </w:pPr>
    </w:p>
    <w:p w:rsidR="007C4F98" w:rsidRPr="00FE3D01" w:rsidRDefault="007C4F98" w:rsidP="007C4F98">
      <w:pPr>
        <w:autoSpaceDE w:val="0"/>
        <w:autoSpaceDN w:val="0"/>
        <w:adjustRightInd w:val="0"/>
        <w:jc w:val="both"/>
        <w:rPr>
          <w:sz w:val="28"/>
          <w:szCs w:val="28"/>
        </w:rPr>
      </w:pPr>
      <w:r w:rsidRPr="00FE3D01">
        <w:rPr>
          <w:sz w:val="28"/>
          <w:szCs w:val="28"/>
        </w:rPr>
        <w:t xml:space="preserve">Председатель Думы Яковлевского </w:t>
      </w:r>
    </w:p>
    <w:p w:rsidR="007C4F98" w:rsidRPr="00FE3D01" w:rsidRDefault="007C4F98" w:rsidP="007C4F98">
      <w:pPr>
        <w:autoSpaceDE w:val="0"/>
        <w:autoSpaceDN w:val="0"/>
        <w:adjustRightInd w:val="0"/>
        <w:jc w:val="both"/>
        <w:rPr>
          <w:sz w:val="28"/>
          <w:szCs w:val="28"/>
        </w:rPr>
      </w:pPr>
      <w:r w:rsidRPr="00FE3D01">
        <w:rPr>
          <w:sz w:val="28"/>
          <w:szCs w:val="28"/>
        </w:rPr>
        <w:t>муниципального округа                                                              Е.А. Животягин</w:t>
      </w:r>
    </w:p>
    <w:p w:rsidR="007C4F98" w:rsidRPr="00FE3D01" w:rsidRDefault="007C4F98" w:rsidP="007C4F98">
      <w:pPr>
        <w:autoSpaceDE w:val="0"/>
        <w:autoSpaceDN w:val="0"/>
        <w:adjustRightInd w:val="0"/>
        <w:jc w:val="both"/>
        <w:rPr>
          <w:sz w:val="28"/>
          <w:szCs w:val="28"/>
        </w:rPr>
      </w:pPr>
    </w:p>
    <w:p w:rsidR="007C4F98" w:rsidRPr="00FE3D01" w:rsidRDefault="007C4F98" w:rsidP="007C4F98">
      <w:pPr>
        <w:autoSpaceDE w:val="0"/>
        <w:autoSpaceDN w:val="0"/>
        <w:adjustRightInd w:val="0"/>
        <w:jc w:val="both"/>
        <w:rPr>
          <w:sz w:val="28"/>
          <w:szCs w:val="28"/>
        </w:rPr>
      </w:pPr>
    </w:p>
    <w:p w:rsidR="007C4F98" w:rsidRPr="00FE3D01" w:rsidRDefault="007C4F98" w:rsidP="007C4F98">
      <w:pPr>
        <w:autoSpaceDE w:val="0"/>
        <w:autoSpaceDN w:val="0"/>
        <w:adjustRightInd w:val="0"/>
        <w:jc w:val="both"/>
        <w:rPr>
          <w:sz w:val="28"/>
          <w:szCs w:val="28"/>
        </w:rPr>
      </w:pPr>
      <w:r w:rsidRPr="00FE3D01">
        <w:rPr>
          <w:sz w:val="28"/>
          <w:szCs w:val="28"/>
        </w:rPr>
        <w:t xml:space="preserve">Глава Яковлевского </w:t>
      </w:r>
    </w:p>
    <w:p w:rsidR="007C4F98" w:rsidRPr="00FE3D01" w:rsidRDefault="007C4F98" w:rsidP="007C4F98">
      <w:pPr>
        <w:autoSpaceDE w:val="0"/>
        <w:autoSpaceDN w:val="0"/>
        <w:adjustRightInd w:val="0"/>
        <w:jc w:val="both"/>
        <w:rPr>
          <w:sz w:val="28"/>
          <w:szCs w:val="28"/>
        </w:rPr>
      </w:pPr>
      <w:r w:rsidRPr="00FE3D01">
        <w:rPr>
          <w:sz w:val="28"/>
          <w:szCs w:val="28"/>
        </w:rPr>
        <w:t>муниципального округа                                                               А.А. Коренчук</w:t>
      </w:r>
    </w:p>
    <w:p w:rsidR="007C4F98" w:rsidRDefault="007C4F98" w:rsidP="007C4F98">
      <w:pPr>
        <w:widowControl w:val="0"/>
        <w:autoSpaceDE w:val="0"/>
        <w:autoSpaceDN w:val="0"/>
        <w:jc w:val="right"/>
        <w:outlineLvl w:val="0"/>
        <w:rPr>
          <w:rFonts w:eastAsiaTheme="minorEastAsia"/>
          <w:sz w:val="24"/>
          <w:szCs w:val="24"/>
        </w:rPr>
      </w:pPr>
    </w:p>
    <w:p w:rsidR="007C4F98" w:rsidRPr="009C67D6" w:rsidRDefault="007C4F98" w:rsidP="007C4F98">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7C4F98" w:rsidRPr="009C67D6" w:rsidRDefault="007C4F98" w:rsidP="007C4F98">
      <w:pPr>
        <w:autoSpaceDE w:val="0"/>
        <w:autoSpaceDN w:val="0"/>
        <w:adjustRightInd w:val="0"/>
        <w:jc w:val="right"/>
        <w:rPr>
          <w:rFonts w:eastAsiaTheme="minorHAnsi"/>
          <w:sz w:val="24"/>
          <w:szCs w:val="24"/>
        </w:rPr>
      </w:pPr>
    </w:p>
    <w:p w:rsidR="007C4F98" w:rsidRPr="009C67D6" w:rsidRDefault="007C4F98" w:rsidP="007C4F98">
      <w:pPr>
        <w:autoSpaceDE w:val="0"/>
        <w:autoSpaceDN w:val="0"/>
        <w:adjustRightInd w:val="0"/>
        <w:jc w:val="right"/>
        <w:rPr>
          <w:rFonts w:eastAsiaTheme="minorHAnsi"/>
          <w:sz w:val="24"/>
          <w:szCs w:val="24"/>
        </w:rPr>
      </w:pPr>
      <w:r w:rsidRPr="009C67D6">
        <w:rPr>
          <w:rFonts w:eastAsiaTheme="minorHAnsi"/>
          <w:sz w:val="24"/>
          <w:szCs w:val="24"/>
        </w:rPr>
        <w:t>УТВЕРЖДЕН</w:t>
      </w:r>
      <w:r>
        <w:rPr>
          <w:rFonts w:eastAsiaTheme="minorHAnsi"/>
          <w:sz w:val="24"/>
          <w:szCs w:val="24"/>
        </w:rPr>
        <w:t>О</w:t>
      </w:r>
      <w:r w:rsidRPr="009C67D6">
        <w:rPr>
          <w:rFonts w:eastAsiaTheme="minorHAnsi"/>
          <w:sz w:val="24"/>
          <w:szCs w:val="24"/>
        </w:rPr>
        <w:br/>
        <w:t>решением Думы Яковлевского</w:t>
      </w:r>
    </w:p>
    <w:p w:rsidR="007C4F98" w:rsidRPr="009C67D6" w:rsidRDefault="007C4F98" w:rsidP="007C4F98">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7C4F98" w:rsidRDefault="007C4F98" w:rsidP="007C4F98">
      <w:pPr>
        <w:shd w:val="clear" w:color="auto" w:fill="FFFFFF"/>
        <w:jc w:val="right"/>
        <w:rPr>
          <w:rFonts w:eastAsiaTheme="minorHAnsi"/>
          <w:sz w:val="24"/>
          <w:szCs w:val="24"/>
        </w:rPr>
      </w:pPr>
      <w:r w:rsidRPr="009C67D6">
        <w:rPr>
          <w:rFonts w:eastAsiaTheme="minorHAnsi"/>
          <w:sz w:val="24"/>
          <w:szCs w:val="24"/>
        </w:rPr>
        <w:t xml:space="preserve">от </w:t>
      </w:r>
      <w:r>
        <w:rPr>
          <w:rFonts w:eastAsiaTheme="minorHAnsi"/>
          <w:sz w:val="24"/>
          <w:szCs w:val="24"/>
        </w:rPr>
        <w:t>25.06</w:t>
      </w:r>
      <w:r w:rsidRPr="009C67D6">
        <w:rPr>
          <w:rFonts w:eastAsiaTheme="minorHAnsi"/>
          <w:sz w:val="24"/>
          <w:szCs w:val="24"/>
        </w:rPr>
        <w:t>.2024 №</w:t>
      </w:r>
      <w:r>
        <w:rPr>
          <w:rFonts w:eastAsiaTheme="minorHAnsi"/>
          <w:sz w:val="24"/>
          <w:szCs w:val="24"/>
        </w:rPr>
        <w:t xml:space="preserve"> </w:t>
      </w:r>
      <w:r w:rsidRPr="009C67D6">
        <w:rPr>
          <w:rFonts w:eastAsiaTheme="minorHAnsi"/>
          <w:sz w:val="24"/>
          <w:szCs w:val="24"/>
        </w:rPr>
        <w:t xml:space="preserve"> - НПА</w:t>
      </w:r>
    </w:p>
    <w:p w:rsidR="007C4F98" w:rsidRPr="00FE3D01" w:rsidRDefault="007C4F98" w:rsidP="007C4F98">
      <w:pPr>
        <w:widowControl w:val="0"/>
        <w:autoSpaceDE w:val="0"/>
        <w:autoSpaceDN w:val="0"/>
        <w:jc w:val="both"/>
        <w:rPr>
          <w:rFonts w:eastAsiaTheme="minorEastAsia"/>
          <w:sz w:val="24"/>
          <w:szCs w:val="24"/>
        </w:rPr>
      </w:pPr>
    </w:p>
    <w:p w:rsidR="007C4F98" w:rsidRPr="001505B9" w:rsidRDefault="007C4F98" w:rsidP="007C4F98">
      <w:pPr>
        <w:widowControl w:val="0"/>
        <w:contextualSpacing/>
        <w:jc w:val="center"/>
        <w:rPr>
          <w:b/>
          <w:sz w:val="28"/>
          <w:szCs w:val="28"/>
        </w:rPr>
      </w:pPr>
      <w:r w:rsidRPr="001505B9">
        <w:rPr>
          <w:b/>
          <w:sz w:val="28"/>
          <w:szCs w:val="28"/>
        </w:rPr>
        <w:t>Положение</w:t>
      </w:r>
    </w:p>
    <w:p w:rsidR="007C4F98" w:rsidRPr="00FE3D01" w:rsidRDefault="007C4F98" w:rsidP="007C4F98">
      <w:pPr>
        <w:widowControl w:val="0"/>
        <w:contextualSpacing/>
        <w:jc w:val="center"/>
        <w:rPr>
          <w:rFonts w:eastAsiaTheme="minorEastAsia"/>
          <w:b/>
          <w:sz w:val="28"/>
          <w:szCs w:val="28"/>
        </w:rPr>
      </w:pPr>
      <w:r w:rsidRPr="001505B9">
        <w:rPr>
          <w:b/>
          <w:sz w:val="28"/>
          <w:szCs w:val="28"/>
        </w:rPr>
        <w:t xml:space="preserve">об осуществлении мер по противодействию коррупции в границах Яковлевского муниципального </w:t>
      </w:r>
      <w:r w:rsidRPr="00A85FA3">
        <w:rPr>
          <w:rFonts w:eastAsiaTheme="minorEastAsia"/>
          <w:b/>
          <w:sz w:val="28"/>
          <w:szCs w:val="28"/>
        </w:rPr>
        <w:t>округа</w:t>
      </w:r>
    </w:p>
    <w:p w:rsidR="007C4F98" w:rsidRPr="00FE3D01" w:rsidRDefault="007C4F98" w:rsidP="007C4F98">
      <w:pPr>
        <w:widowControl w:val="0"/>
        <w:autoSpaceDE w:val="0"/>
        <w:autoSpaceDN w:val="0"/>
        <w:spacing w:after="1"/>
        <w:rPr>
          <w:rFonts w:eastAsiaTheme="minorEastAsia"/>
          <w:sz w:val="28"/>
          <w:szCs w:val="28"/>
        </w:rPr>
      </w:pPr>
    </w:p>
    <w:p w:rsidR="007C4F98" w:rsidRPr="00B6368D" w:rsidRDefault="007C4F98" w:rsidP="007C4F98">
      <w:pPr>
        <w:widowControl w:val="0"/>
        <w:autoSpaceDE w:val="0"/>
        <w:autoSpaceDN w:val="0"/>
        <w:jc w:val="center"/>
        <w:outlineLvl w:val="1"/>
        <w:rPr>
          <w:rFonts w:eastAsiaTheme="minorEastAsia"/>
          <w:b/>
          <w:sz w:val="28"/>
          <w:szCs w:val="28"/>
        </w:rPr>
      </w:pPr>
      <w:r w:rsidRPr="00B6368D">
        <w:rPr>
          <w:rFonts w:eastAsiaTheme="minorEastAsia"/>
          <w:b/>
          <w:sz w:val="28"/>
          <w:szCs w:val="28"/>
        </w:rPr>
        <w:t>1. Общие положения</w:t>
      </w:r>
    </w:p>
    <w:p w:rsidR="007C4F98" w:rsidRPr="00B6368D" w:rsidRDefault="007C4F98" w:rsidP="007C4F98">
      <w:pPr>
        <w:widowControl w:val="0"/>
        <w:autoSpaceDE w:val="0"/>
        <w:autoSpaceDN w:val="0"/>
        <w:jc w:val="both"/>
        <w:rPr>
          <w:rFonts w:eastAsiaTheme="minorEastAsia"/>
          <w:sz w:val="28"/>
          <w:szCs w:val="28"/>
        </w:rPr>
      </w:pPr>
    </w:p>
    <w:p w:rsidR="007C4F98" w:rsidRPr="00C035D4" w:rsidRDefault="007C4F98" w:rsidP="007C4F98">
      <w:pPr>
        <w:widowControl w:val="0"/>
        <w:ind w:firstLine="709"/>
        <w:jc w:val="both"/>
        <w:rPr>
          <w:sz w:val="28"/>
          <w:szCs w:val="28"/>
        </w:rPr>
      </w:pPr>
      <w:r w:rsidRPr="001505B9">
        <w:rPr>
          <w:sz w:val="28"/>
          <w:szCs w:val="28"/>
        </w:rPr>
        <w:t xml:space="preserve">1.1. </w:t>
      </w:r>
      <w:proofErr w:type="gramStart"/>
      <w:r w:rsidRPr="001505B9">
        <w:rPr>
          <w:sz w:val="28"/>
          <w:szCs w:val="28"/>
        </w:rPr>
        <w:t xml:space="preserve">Настоящее Положение об осуществлении мер по противодействию коррупции в границах Яковлевского муниципального </w:t>
      </w:r>
      <w:r>
        <w:rPr>
          <w:sz w:val="28"/>
          <w:szCs w:val="28"/>
        </w:rPr>
        <w:t>округа (далее – округ)</w:t>
      </w:r>
      <w:r w:rsidRPr="001505B9">
        <w:rPr>
          <w:sz w:val="28"/>
          <w:szCs w:val="28"/>
        </w:rPr>
        <w:t xml:space="preserve"> </w:t>
      </w:r>
      <w:r w:rsidRPr="002F7F05">
        <w:rPr>
          <w:sz w:val="28"/>
          <w:szCs w:val="28"/>
        </w:rPr>
        <w:t xml:space="preserve">разработано 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25.12.2008 № 273-ФЗ «О противодействии коррупции» в целях реализации полномочий органов </w:t>
      </w:r>
      <w:r w:rsidRPr="00C035D4">
        <w:rPr>
          <w:sz w:val="28"/>
          <w:szCs w:val="28"/>
        </w:rPr>
        <w:t>местного самоуправления округа в сфере противодействия коррупции и регулирует правоотношения, связанные с предупреждением</w:t>
      </w:r>
      <w:proofErr w:type="gramEnd"/>
      <w:r w:rsidRPr="00C035D4">
        <w:rPr>
          <w:sz w:val="28"/>
          <w:szCs w:val="28"/>
        </w:rPr>
        <w:t xml:space="preserve"> и профилактикой коррупции. </w:t>
      </w:r>
    </w:p>
    <w:p w:rsidR="007C4F98" w:rsidRPr="00C035D4" w:rsidRDefault="007C4F98" w:rsidP="007C4F98">
      <w:pPr>
        <w:widowControl w:val="0"/>
        <w:ind w:firstLine="709"/>
        <w:jc w:val="both"/>
        <w:rPr>
          <w:sz w:val="28"/>
          <w:szCs w:val="28"/>
        </w:rPr>
      </w:pPr>
      <w:r w:rsidRPr="00C035D4">
        <w:rPr>
          <w:sz w:val="28"/>
          <w:szCs w:val="28"/>
        </w:rPr>
        <w:t xml:space="preserve">1.2. </w:t>
      </w:r>
      <w:proofErr w:type="gramStart"/>
      <w:r w:rsidRPr="00C035D4">
        <w:rPr>
          <w:sz w:val="28"/>
          <w:szCs w:val="28"/>
        </w:rPr>
        <w:t>Противодействие коррупции в границах округа реализуется посредством комплекса правовых, организационных, экономических, материально-финансовых, информационных мер, принимаемых органами местного самоуправления округа, обеспечивающих в границах округа признание, обеспечение и защиту основных прав и свобод человека и гражданина, законность, публичность и открытость деятельности органов местного самоуправления округа, неотвратимость ответственности за совершение коррупционных правонарушений, сотрудничество органов местного самоуправления округа с институтами гражданского общества,  организациями и</w:t>
      </w:r>
      <w:proofErr w:type="gramEnd"/>
      <w:r w:rsidRPr="00C035D4">
        <w:rPr>
          <w:sz w:val="28"/>
          <w:szCs w:val="28"/>
        </w:rPr>
        <w:t xml:space="preserve"> физическими лицами.</w:t>
      </w:r>
    </w:p>
    <w:p w:rsidR="007C4F98" w:rsidRPr="00C035D4" w:rsidRDefault="007C4F98" w:rsidP="007C4F98">
      <w:pPr>
        <w:widowControl w:val="0"/>
        <w:ind w:firstLine="709"/>
        <w:jc w:val="both"/>
        <w:rPr>
          <w:color w:val="1F497D" w:themeColor="text2"/>
          <w:sz w:val="28"/>
          <w:szCs w:val="28"/>
        </w:rPr>
      </w:pPr>
    </w:p>
    <w:p w:rsidR="007C4F98" w:rsidRPr="00C035D4" w:rsidRDefault="007C4F98" w:rsidP="007C4F98">
      <w:pPr>
        <w:widowControl w:val="0"/>
        <w:ind w:firstLine="709"/>
        <w:jc w:val="center"/>
        <w:rPr>
          <w:b/>
          <w:sz w:val="28"/>
          <w:szCs w:val="28"/>
        </w:rPr>
      </w:pPr>
      <w:r w:rsidRPr="00C035D4">
        <w:rPr>
          <w:b/>
          <w:sz w:val="28"/>
          <w:szCs w:val="28"/>
        </w:rPr>
        <w:t xml:space="preserve">2. Задачи органов местного самоуправления </w:t>
      </w:r>
      <w:r>
        <w:rPr>
          <w:b/>
          <w:sz w:val="28"/>
          <w:szCs w:val="28"/>
        </w:rPr>
        <w:t xml:space="preserve">округа </w:t>
      </w:r>
      <w:r w:rsidRPr="00C035D4">
        <w:rPr>
          <w:b/>
          <w:sz w:val="28"/>
          <w:szCs w:val="28"/>
        </w:rPr>
        <w:t>в реализации антикоррупционной политики</w:t>
      </w:r>
    </w:p>
    <w:p w:rsidR="007C4F98" w:rsidRPr="00C035D4" w:rsidRDefault="007C4F98" w:rsidP="007C4F98">
      <w:pPr>
        <w:widowControl w:val="0"/>
        <w:ind w:firstLine="709"/>
        <w:jc w:val="both"/>
        <w:rPr>
          <w:sz w:val="28"/>
          <w:szCs w:val="28"/>
        </w:rPr>
      </w:pPr>
    </w:p>
    <w:p w:rsidR="007C4F98" w:rsidRPr="00C035D4" w:rsidRDefault="007C4F98" w:rsidP="007C4F98">
      <w:pPr>
        <w:widowControl w:val="0"/>
        <w:ind w:firstLine="709"/>
        <w:jc w:val="both"/>
        <w:rPr>
          <w:sz w:val="28"/>
          <w:szCs w:val="28"/>
        </w:rPr>
      </w:pPr>
      <w:r w:rsidRPr="00C035D4">
        <w:rPr>
          <w:sz w:val="28"/>
          <w:szCs w:val="28"/>
        </w:rPr>
        <w:t xml:space="preserve">Основными задачами органов местного самоуправления </w:t>
      </w:r>
      <w:r>
        <w:rPr>
          <w:sz w:val="28"/>
          <w:szCs w:val="28"/>
        </w:rPr>
        <w:t xml:space="preserve">округа </w:t>
      </w:r>
      <w:r w:rsidRPr="00C035D4">
        <w:rPr>
          <w:sz w:val="28"/>
          <w:szCs w:val="28"/>
        </w:rPr>
        <w:t>в реализации антикоррупционной политики в границах  округа являются:</w:t>
      </w:r>
    </w:p>
    <w:p w:rsidR="007C4F98" w:rsidRPr="00C035D4" w:rsidRDefault="007C4F98" w:rsidP="007C4F98">
      <w:pPr>
        <w:widowControl w:val="0"/>
        <w:ind w:firstLine="709"/>
        <w:jc w:val="both"/>
        <w:rPr>
          <w:sz w:val="28"/>
          <w:szCs w:val="28"/>
        </w:rPr>
      </w:pPr>
      <w:r w:rsidRPr="00C035D4">
        <w:rPr>
          <w:sz w:val="28"/>
          <w:szCs w:val="28"/>
        </w:rPr>
        <w:t>1) создание системы мер противодействия коррупции в границах округа;</w:t>
      </w:r>
    </w:p>
    <w:p w:rsidR="007C4F98" w:rsidRPr="00C035D4" w:rsidRDefault="007C4F98" w:rsidP="007C4F98">
      <w:pPr>
        <w:widowControl w:val="0"/>
        <w:ind w:firstLine="709"/>
        <w:jc w:val="both"/>
        <w:rPr>
          <w:sz w:val="28"/>
          <w:szCs w:val="28"/>
        </w:rPr>
      </w:pPr>
      <w:r w:rsidRPr="00C035D4">
        <w:rPr>
          <w:sz w:val="28"/>
          <w:szCs w:val="28"/>
        </w:rPr>
        <w:t>2) устранение причин, порождающих коррупцию, и противодействие условиям, способствующим ее появлению;</w:t>
      </w:r>
    </w:p>
    <w:p w:rsidR="007C4F98" w:rsidRPr="00C035D4" w:rsidRDefault="007C4F98" w:rsidP="007C4F98">
      <w:pPr>
        <w:widowControl w:val="0"/>
        <w:ind w:firstLine="709"/>
        <w:jc w:val="both"/>
        <w:rPr>
          <w:sz w:val="28"/>
          <w:szCs w:val="28"/>
        </w:rPr>
      </w:pPr>
      <w:r w:rsidRPr="00C035D4">
        <w:rPr>
          <w:sz w:val="28"/>
          <w:szCs w:val="28"/>
        </w:rPr>
        <w:t>3) вовлечение всех институтов гражданского общества в реализацию антикоррупционной политики в границах округа;</w:t>
      </w:r>
    </w:p>
    <w:p w:rsidR="007C4F98" w:rsidRDefault="007C4F98" w:rsidP="007C4F98">
      <w:pPr>
        <w:widowControl w:val="0"/>
        <w:ind w:firstLine="709"/>
        <w:jc w:val="both"/>
        <w:rPr>
          <w:sz w:val="28"/>
          <w:szCs w:val="28"/>
        </w:rPr>
      </w:pPr>
      <w:r w:rsidRPr="00C035D4">
        <w:rPr>
          <w:sz w:val="28"/>
          <w:szCs w:val="28"/>
        </w:rPr>
        <w:t>4) формирование антикоррупционного сознания, нетерпимости по отношению к коррупции.</w:t>
      </w:r>
    </w:p>
    <w:p w:rsidR="007C4F98" w:rsidRPr="00C035D4" w:rsidRDefault="007C4F98" w:rsidP="007C4F98">
      <w:pPr>
        <w:widowControl w:val="0"/>
        <w:ind w:firstLine="709"/>
        <w:jc w:val="both"/>
        <w:rPr>
          <w:sz w:val="28"/>
          <w:szCs w:val="28"/>
        </w:rPr>
      </w:pPr>
    </w:p>
    <w:p w:rsidR="007C4F98" w:rsidRPr="00C035D4" w:rsidRDefault="007C4F98" w:rsidP="007C4F98">
      <w:pPr>
        <w:widowControl w:val="0"/>
        <w:ind w:firstLine="709"/>
        <w:jc w:val="center"/>
        <w:rPr>
          <w:b/>
          <w:sz w:val="28"/>
          <w:szCs w:val="28"/>
        </w:rPr>
      </w:pPr>
      <w:r w:rsidRPr="00C035D4">
        <w:rPr>
          <w:b/>
          <w:sz w:val="28"/>
          <w:szCs w:val="28"/>
        </w:rPr>
        <w:t>3. Полномочия органов местного самоуправления</w:t>
      </w:r>
    </w:p>
    <w:p w:rsidR="007C4F98" w:rsidRPr="00C035D4" w:rsidRDefault="007C4F98" w:rsidP="007C4F98">
      <w:pPr>
        <w:widowControl w:val="0"/>
        <w:ind w:firstLine="709"/>
        <w:jc w:val="center"/>
        <w:rPr>
          <w:b/>
          <w:sz w:val="28"/>
          <w:szCs w:val="28"/>
        </w:rPr>
      </w:pPr>
      <w:r w:rsidRPr="00C035D4">
        <w:rPr>
          <w:b/>
          <w:sz w:val="28"/>
          <w:szCs w:val="28"/>
        </w:rPr>
        <w:t>округа по осуществлению мер по противодействию коррупции</w:t>
      </w:r>
    </w:p>
    <w:p w:rsidR="007C4F98" w:rsidRPr="00C035D4" w:rsidRDefault="007C4F98" w:rsidP="007C4F98">
      <w:pPr>
        <w:widowControl w:val="0"/>
        <w:ind w:firstLine="709"/>
        <w:jc w:val="both"/>
        <w:rPr>
          <w:color w:val="1F497D" w:themeColor="text2"/>
          <w:sz w:val="28"/>
          <w:szCs w:val="28"/>
        </w:rPr>
      </w:pPr>
    </w:p>
    <w:p w:rsidR="007C4F98" w:rsidRPr="00C035D4" w:rsidRDefault="007C4F98" w:rsidP="007C4F98">
      <w:pPr>
        <w:widowControl w:val="0"/>
        <w:ind w:firstLine="709"/>
        <w:jc w:val="both"/>
        <w:rPr>
          <w:sz w:val="28"/>
          <w:szCs w:val="28"/>
        </w:rPr>
      </w:pPr>
      <w:r w:rsidRPr="00C035D4">
        <w:rPr>
          <w:sz w:val="28"/>
          <w:szCs w:val="28"/>
        </w:rPr>
        <w:t>3.1. К полномочиям Думы Яковлевского муниципального округа (далее – Дума округа) в сфере осуществления мер по противодействию коррупции в границах   округа относятся:</w:t>
      </w:r>
    </w:p>
    <w:p w:rsidR="007C4F98" w:rsidRPr="00C035D4" w:rsidRDefault="007C4F98" w:rsidP="007C4F98">
      <w:pPr>
        <w:widowControl w:val="0"/>
        <w:ind w:firstLine="709"/>
        <w:jc w:val="both"/>
        <w:rPr>
          <w:sz w:val="28"/>
          <w:szCs w:val="28"/>
        </w:rPr>
      </w:pPr>
      <w:r w:rsidRPr="00C035D4">
        <w:rPr>
          <w:sz w:val="28"/>
          <w:szCs w:val="28"/>
        </w:rPr>
        <w:t>1) принятие муниципальных нормативных правовых актов, регулирующих отношения в сфере осуществления мер по противодействию коррупции в границах округа по вопросам, отнесенным к ведению Думы округа;</w:t>
      </w:r>
    </w:p>
    <w:p w:rsidR="007C4F98" w:rsidRPr="00C035D4" w:rsidRDefault="007C4F98" w:rsidP="007C4F98">
      <w:pPr>
        <w:widowControl w:val="0"/>
        <w:ind w:firstLine="709"/>
        <w:jc w:val="both"/>
        <w:rPr>
          <w:sz w:val="28"/>
          <w:szCs w:val="28"/>
        </w:rPr>
      </w:pPr>
      <w:r w:rsidRPr="00C035D4">
        <w:rPr>
          <w:sz w:val="28"/>
          <w:szCs w:val="28"/>
        </w:rPr>
        <w:t xml:space="preserve"> 2) </w:t>
      </w:r>
      <w:r w:rsidRPr="00A47F1F">
        <w:rPr>
          <w:sz w:val="26"/>
          <w:szCs w:val="26"/>
        </w:rPr>
        <w:t>утверждение решением о бюджете округа бюджетных ассигнований на реализацию мероприятий</w:t>
      </w:r>
      <w:r w:rsidRPr="00C035D4">
        <w:rPr>
          <w:sz w:val="28"/>
          <w:szCs w:val="28"/>
        </w:rPr>
        <w:t xml:space="preserve"> по противодействию коррупции в границах округа;</w:t>
      </w:r>
    </w:p>
    <w:p w:rsidR="007C4F98" w:rsidRPr="00C035D4" w:rsidRDefault="007C4F98" w:rsidP="007C4F98">
      <w:pPr>
        <w:widowControl w:val="0"/>
        <w:ind w:firstLine="709"/>
        <w:jc w:val="both"/>
        <w:rPr>
          <w:sz w:val="28"/>
          <w:szCs w:val="28"/>
        </w:rPr>
      </w:pPr>
      <w:r w:rsidRPr="00C035D4">
        <w:rPr>
          <w:sz w:val="28"/>
          <w:szCs w:val="28"/>
        </w:rPr>
        <w:t>3) осуществление контроля над соблюдением и исполнением на территории округа муниципальных правовых актов Думы округа, регулирующих отношения в сфере осуществления мер по противодействию коррупции в границах округа;</w:t>
      </w:r>
    </w:p>
    <w:p w:rsidR="007C4F98" w:rsidRPr="00C035D4" w:rsidRDefault="007C4F98" w:rsidP="007C4F98">
      <w:pPr>
        <w:widowControl w:val="0"/>
        <w:ind w:firstLine="709"/>
        <w:jc w:val="both"/>
        <w:rPr>
          <w:sz w:val="28"/>
          <w:szCs w:val="28"/>
        </w:rPr>
      </w:pPr>
      <w:r w:rsidRPr="00C035D4">
        <w:rPr>
          <w:sz w:val="28"/>
          <w:szCs w:val="28"/>
        </w:rPr>
        <w:t>4) осуществление иных полномочий по противодействию коррупции в соответствии с федеральным законодательством, законодательством Приморского края, Уставом Яковлевского муниципального округа, муниципальными нормативными правовыми актами.</w:t>
      </w:r>
    </w:p>
    <w:p w:rsidR="007C4F98" w:rsidRPr="00C035D4" w:rsidRDefault="007C4F98" w:rsidP="007C4F98">
      <w:pPr>
        <w:widowControl w:val="0"/>
        <w:ind w:firstLine="709"/>
        <w:jc w:val="both"/>
        <w:rPr>
          <w:sz w:val="28"/>
          <w:szCs w:val="28"/>
        </w:rPr>
      </w:pPr>
      <w:r w:rsidRPr="00C035D4">
        <w:rPr>
          <w:sz w:val="28"/>
          <w:szCs w:val="28"/>
        </w:rPr>
        <w:t>3.2. К полномочиям Администрации Яковлевского муниципального округа (далее – Администрация округа) в сфере осуществления мер по противодействию коррупции в границах округа относятся:</w:t>
      </w:r>
    </w:p>
    <w:p w:rsidR="007C4F98" w:rsidRPr="00C035D4" w:rsidRDefault="007C4F98" w:rsidP="007C4F98">
      <w:pPr>
        <w:widowControl w:val="0"/>
        <w:ind w:firstLine="709"/>
        <w:jc w:val="both"/>
        <w:rPr>
          <w:sz w:val="28"/>
          <w:szCs w:val="28"/>
        </w:rPr>
      </w:pPr>
      <w:r w:rsidRPr="00C035D4">
        <w:rPr>
          <w:sz w:val="28"/>
          <w:szCs w:val="28"/>
        </w:rPr>
        <w:t>1) принятие муниципальных правовых актов, регулирующих отношения в сфере осуществления мер по противодействию коррупции в границах округа по вопросам, отнесенным к ведению Администрации   округа;</w:t>
      </w:r>
    </w:p>
    <w:p w:rsidR="007C4F98" w:rsidRPr="00C035D4" w:rsidRDefault="007C4F98" w:rsidP="007C4F98">
      <w:pPr>
        <w:widowControl w:val="0"/>
        <w:ind w:firstLine="709"/>
        <w:jc w:val="both"/>
        <w:rPr>
          <w:sz w:val="28"/>
          <w:szCs w:val="28"/>
        </w:rPr>
      </w:pPr>
      <w:r w:rsidRPr="00C035D4">
        <w:rPr>
          <w:sz w:val="28"/>
          <w:szCs w:val="28"/>
        </w:rPr>
        <w:t xml:space="preserve"> 2) составление проекта бюджета округа в части расходов </w:t>
      </w:r>
      <w:r w:rsidRPr="00A47F1F">
        <w:rPr>
          <w:sz w:val="26"/>
          <w:szCs w:val="26"/>
        </w:rPr>
        <w:t>на реализацию мероприятий</w:t>
      </w:r>
      <w:r w:rsidRPr="00C035D4">
        <w:rPr>
          <w:sz w:val="28"/>
          <w:szCs w:val="28"/>
        </w:rPr>
        <w:t xml:space="preserve"> по противодействию коррупции в границах округа;</w:t>
      </w:r>
    </w:p>
    <w:p w:rsidR="007C4F98" w:rsidRPr="00C035D4" w:rsidRDefault="007C4F98" w:rsidP="007C4F98">
      <w:pPr>
        <w:widowControl w:val="0"/>
        <w:ind w:firstLine="709"/>
        <w:jc w:val="both"/>
        <w:rPr>
          <w:sz w:val="28"/>
          <w:szCs w:val="28"/>
        </w:rPr>
      </w:pPr>
      <w:r w:rsidRPr="00C035D4">
        <w:rPr>
          <w:sz w:val="28"/>
          <w:szCs w:val="28"/>
        </w:rPr>
        <w:t>3) разработка, утверждение и реализация в установленном порядке муниципальной программы в сфере осуществления мер по противодействию коррупции в границах округа, в том числе направленных на профилактику, раннее выявление и последующее устранение причин коррупционных правонарушений (далее – антикоррупционная программа);</w:t>
      </w:r>
    </w:p>
    <w:p w:rsidR="007C4F98" w:rsidRPr="00C035D4" w:rsidRDefault="007C4F98" w:rsidP="007C4F98">
      <w:pPr>
        <w:widowControl w:val="0"/>
        <w:ind w:firstLine="709"/>
        <w:jc w:val="both"/>
        <w:rPr>
          <w:sz w:val="28"/>
          <w:szCs w:val="28"/>
        </w:rPr>
      </w:pPr>
      <w:r w:rsidRPr="00C035D4">
        <w:rPr>
          <w:sz w:val="28"/>
          <w:szCs w:val="28"/>
        </w:rPr>
        <w:t>4) участие в выполнении государственной программы в сфере осуществления мер по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5) реализация в границах округа мер по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6) осуществление взаимодействия с федеральными органами государственной власти, органами государственной власти субъектов Российской Федерации, органами местного самоуправления, должностными лицами указанных органов, институтами гражданского общества, организациями и физическими лицами в целях недопущения в границах округа коррупционных проявлений, пресечения и последующего устранения причин коррупции;</w:t>
      </w:r>
    </w:p>
    <w:p w:rsidR="007C4F98" w:rsidRPr="00C035D4" w:rsidRDefault="007C4F98" w:rsidP="007C4F98">
      <w:pPr>
        <w:widowControl w:val="0"/>
        <w:ind w:firstLine="709"/>
        <w:jc w:val="both"/>
        <w:rPr>
          <w:sz w:val="28"/>
          <w:szCs w:val="28"/>
        </w:rPr>
      </w:pPr>
      <w:r w:rsidRPr="00C035D4">
        <w:rPr>
          <w:sz w:val="28"/>
          <w:szCs w:val="28"/>
        </w:rPr>
        <w:lastRenderedPageBreak/>
        <w:t>7) оказание методической, информационной, консультационной и организационной поддержки организациям независимо от их организационно-правовых форм и форм собственности, осуществляющим свою деятельность в границах округа по вопросам, относящимся к сфере противодействия коррупции;</w:t>
      </w:r>
    </w:p>
    <w:p w:rsidR="007C4F98" w:rsidRPr="00C035D4" w:rsidRDefault="007C4F98" w:rsidP="007C4F98">
      <w:pPr>
        <w:widowControl w:val="0"/>
        <w:ind w:firstLine="709"/>
        <w:jc w:val="both"/>
        <w:rPr>
          <w:sz w:val="28"/>
          <w:szCs w:val="28"/>
        </w:rPr>
      </w:pPr>
      <w:r w:rsidRPr="00C035D4">
        <w:rPr>
          <w:sz w:val="28"/>
          <w:szCs w:val="28"/>
        </w:rPr>
        <w:t>8) организация межведомственной деятельности и основных направлений работы по улучшению антикоррупционного климата в границах   округа путем создания и обеспечения деятельности межведомственной комиссии по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 xml:space="preserve">9) информирование населения   округа, в том числе через средства массовой информации, о возможности </w:t>
      </w:r>
      <w:proofErr w:type="gramStart"/>
      <w:r w:rsidRPr="00C035D4">
        <w:rPr>
          <w:sz w:val="28"/>
          <w:szCs w:val="28"/>
        </w:rPr>
        <w:t>сообщать</w:t>
      </w:r>
      <w:proofErr w:type="gramEnd"/>
      <w:r w:rsidRPr="00C035D4">
        <w:rPr>
          <w:sz w:val="28"/>
          <w:szCs w:val="28"/>
        </w:rPr>
        <w:t xml:space="preserve"> о коррупционных проявлениях в органах местного самоуправления округа, организациях независимо от их организационно-правовых форм и форм собственности, осуществляющих свою деятельность в границах  округа;</w:t>
      </w:r>
    </w:p>
    <w:p w:rsidR="007C4F98" w:rsidRPr="00C035D4" w:rsidRDefault="007C4F98" w:rsidP="007C4F98">
      <w:pPr>
        <w:widowControl w:val="0"/>
        <w:ind w:firstLine="709"/>
        <w:jc w:val="both"/>
        <w:rPr>
          <w:sz w:val="28"/>
          <w:szCs w:val="28"/>
        </w:rPr>
      </w:pPr>
      <w:r w:rsidRPr="00C035D4">
        <w:rPr>
          <w:sz w:val="28"/>
          <w:szCs w:val="28"/>
        </w:rPr>
        <w:t>10) антикоррупционное просвещение населения  округа, формирование в обществе нетерпимости к коррупционному поведению;</w:t>
      </w:r>
    </w:p>
    <w:p w:rsidR="007C4F98" w:rsidRPr="001539D7" w:rsidRDefault="007C4F98" w:rsidP="007C4F98">
      <w:pPr>
        <w:widowControl w:val="0"/>
        <w:ind w:firstLine="709"/>
        <w:jc w:val="both"/>
        <w:rPr>
          <w:sz w:val="28"/>
          <w:szCs w:val="28"/>
        </w:rPr>
      </w:pPr>
      <w:r w:rsidRPr="00C035D4">
        <w:rPr>
          <w:sz w:val="28"/>
          <w:szCs w:val="28"/>
        </w:rPr>
        <w:t>11)  осуществление иных полномочий по противодействию коррупции в соответствии с федеральным законодательством, законодательством</w:t>
      </w:r>
      <w:r w:rsidRPr="002F7F05">
        <w:rPr>
          <w:sz w:val="28"/>
          <w:szCs w:val="28"/>
        </w:rPr>
        <w:t xml:space="preserve"> Приморского края, Уставом Яков</w:t>
      </w:r>
      <w:r>
        <w:rPr>
          <w:sz w:val="28"/>
          <w:szCs w:val="28"/>
        </w:rPr>
        <w:t xml:space="preserve">левского муниципального округа, </w:t>
      </w:r>
      <w:r w:rsidRPr="002F7F05">
        <w:rPr>
          <w:sz w:val="28"/>
          <w:szCs w:val="28"/>
        </w:rPr>
        <w:t>муниципальным</w:t>
      </w:r>
      <w:r>
        <w:rPr>
          <w:sz w:val="28"/>
          <w:szCs w:val="28"/>
        </w:rPr>
        <w:t>и нормативными правовыми актами.</w:t>
      </w:r>
    </w:p>
    <w:p w:rsidR="007C4F98" w:rsidRDefault="007C4F98" w:rsidP="007C4F98">
      <w:pPr>
        <w:widowControl w:val="0"/>
        <w:ind w:firstLine="709"/>
        <w:jc w:val="center"/>
        <w:rPr>
          <w:b/>
          <w:sz w:val="28"/>
          <w:szCs w:val="28"/>
        </w:rPr>
      </w:pPr>
    </w:p>
    <w:p w:rsidR="007C4F98" w:rsidRDefault="007C4F98" w:rsidP="007C4F98">
      <w:pPr>
        <w:widowControl w:val="0"/>
        <w:ind w:firstLine="709"/>
        <w:jc w:val="center"/>
        <w:rPr>
          <w:b/>
          <w:sz w:val="28"/>
          <w:szCs w:val="28"/>
        </w:rPr>
      </w:pPr>
      <w:r w:rsidRPr="001539D7">
        <w:rPr>
          <w:b/>
          <w:sz w:val="28"/>
          <w:szCs w:val="28"/>
        </w:rPr>
        <w:t>4. Меры противодействия коррупции</w:t>
      </w:r>
    </w:p>
    <w:p w:rsidR="007C4F98" w:rsidRPr="001539D7" w:rsidRDefault="007C4F98" w:rsidP="007C4F98">
      <w:pPr>
        <w:widowControl w:val="0"/>
        <w:ind w:firstLine="709"/>
        <w:jc w:val="center"/>
        <w:rPr>
          <w:b/>
          <w:sz w:val="28"/>
          <w:szCs w:val="28"/>
        </w:rPr>
      </w:pPr>
    </w:p>
    <w:p w:rsidR="007C4F98" w:rsidRPr="001505B9" w:rsidRDefault="007C4F98" w:rsidP="007C4F98">
      <w:pPr>
        <w:widowControl w:val="0"/>
        <w:ind w:firstLine="709"/>
        <w:jc w:val="both"/>
        <w:rPr>
          <w:sz w:val="28"/>
          <w:szCs w:val="28"/>
        </w:rPr>
      </w:pPr>
      <w:r w:rsidRPr="001505B9">
        <w:rPr>
          <w:sz w:val="28"/>
          <w:szCs w:val="28"/>
        </w:rPr>
        <w:t xml:space="preserve"> Мерами по противодействию коррупции в </w:t>
      </w:r>
      <w:r>
        <w:rPr>
          <w:sz w:val="28"/>
          <w:szCs w:val="28"/>
        </w:rPr>
        <w:t xml:space="preserve"> </w:t>
      </w:r>
      <w:r w:rsidRPr="001505B9">
        <w:rPr>
          <w:sz w:val="28"/>
          <w:szCs w:val="28"/>
        </w:rPr>
        <w:t xml:space="preserve"> </w:t>
      </w:r>
      <w:r>
        <w:rPr>
          <w:sz w:val="28"/>
          <w:szCs w:val="28"/>
        </w:rPr>
        <w:t>округе</w:t>
      </w:r>
      <w:r w:rsidRPr="001505B9">
        <w:rPr>
          <w:sz w:val="28"/>
          <w:szCs w:val="28"/>
        </w:rPr>
        <w:t xml:space="preserve"> являются:</w:t>
      </w:r>
    </w:p>
    <w:p w:rsidR="007C4F98" w:rsidRPr="001505B9" w:rsidRDefault="007C4F98" w:rsidP="007C4F98">
      <w:pPr>
        <w:widowControl w:val="0"/>
        <w:ind w:firstLine="709"/>
        <w:jc w:val="both"/>
        <w:rPr>
          <w:sz w:val="28"/>
          <w:szCs w:val="28"/>
        </w:rPr>
      </w:pPr>
      <w:r>
        <w:rPr>
          <w:sz w:val="28"/>
          <w:szCs w:val="28"/>
        </w:rPr>
        <w:t xml:space="preserve">1) </w:t>
      </w:r>
      <w:r w:rsidRPr="001505B9">
        <w:rPr>
          <w:sz w:val="28"/>
          <w:szCs w:val="28"/>
        </w:rPr>
        <w:t>разработка и реализация муниципальной антикоррупционной программы;</w:t>
      </w:r>
    </w:p>
    <w:p w:rsidR="007C4F98" w:rsidRDefault="007C4F98" w:rsidP="007C4F98">
      <w:pPr>
        <w:widowControl w:val="0"/>
        <w:ind w:firstLine="709"/>
        <w:jc w:val="both"/>
        <w:rPr>
          <w:sz w:val="28"/>
          <w:szCs w:val="28"/>
        </w:rPr>
      </w:pPr>
      <w:r>
        <w:rPr>
          <w:sz w:val="28"/>
          <w:szCs w:val="28"/>
        </w:rPr>
        <w:t>2)</w:t>
      </w:r>
      <w:r w:rsidRPr="001505B9">
        <w:rPr>
          <w:sz w:val="28"/>
          <w:szCs w:val="28"/>
        </w:rPr>
        <w:t xml:space="preserve"> антикоррупционная экспертиза нормативных правовых актов органов местного самоуправления </w:t>
      </w:r>
      <w:r>
        <w:rPr>
          <w:sz w:val="28"/>
          <w:szCs w:val="28"/>
        </w:rPr>
        <w:t>округа</w:t>
      </w:r>
      <w:r w:rsidRPr="001505B9">
        <w:rPr>
          <w:sz w:val="28"/>
          <w:szCs w:val="28"/>
        </w:rPr>
        <w:t xml:space="preserve"> и их проектов;</w:t>
      </w:r>
    </w:p>
    <w:p w:rsidR="007C4F98" w:rsidRDefault="007C4F98" w:rsidP="007C4F98">
      <w:pPr>
        <w:widowControl w:val="0"/>
        <w:ind w:firstLine="709"/>
        <w:jc w:val="both"/>
        <w:rPr>
          <w:sz w:val="28"/>
          <w:szCs w:val="28"/>
        </w:rPr>
      </w:pPr>
      <w:r>
        <w:rPr>
          <w:sz w:val="28"/>
          <w:szCs w:val="28"/>
        </w:rPr>
        <w:t xml:space="preserve">3) разработка </w:t>
      </w:r>
      <w:r w:rsidRPr="00E20375">
        <w:rPr>
          <w:sz w:val="28"/>
          <w:szCs w:val="28"/>
        </w:rPr>
        <w:t xml:space="preserve">административных регламентов исполнения </w:t>
      </w:r>
      <w:r>
        <w:rPr>
          <w:sz w:val="28"/>
          <w:szCs w:val="28"/>
        </w:rPr>
        <w:t>муниципальных</w:t>
      </w:r>
      <w:r w:rsidRPr="00E20375">
        <w:rPr>
          <w:sz w:val="28"/>
          <w:szCs w:val="28"/>
        </w:rPr>
        <w:t xml:space="preserve"> функций (предоставления </w:t>
      </w:r>
      <w:r>
        <w:rPr>
          <w:sz w:val="28"/>
          <w:szCs w:val="28"/>
        </w:rPr>
        <w:t>муниципальных</w:t>
      </w:r>
      <w:r w:rsidRPr="00E20375">
        <w:rPr>
          <w:sz w:val="28"/>
          <w:szCs w:val="28"/>
        </w:rPr>
        <w:t xml:space="preserve"> услуг);</w:t>
      </w:r>
    </w:p>
    <w:p w:rsidR="007C4F98" w:rsidRDefault="007C4F98" w:rsidP="007C4F98">
      <w:pPr>
        <w:widowControl w:val="0"/>
        <w:ind w:firstLine="709"/>
        <w:jc w:val="both"/>
        <w:rPr>
          <w:sz w:val="28"/>
          <w:szCs w:val="28"/>
        </w:rPr>
      </w:pPr>
      <w:r>
        <w:rPr>
          <w:sz w:val="28"/>
          <w:szCs w:val="28"/>
        </w:rPr>
        <w:t xml:space="preserve">4) </w:t>
      </w:r>
      <w:r w:rsidRPr="00BE2591">
        <w:rPr>
          <w:sz w:val="28"/>
          <w:szCs w:val="28"/>
        </w:rPr>
        <w:t>рассмотрение в органах местного самоуправления</w:t>
      </w:r>
      <w:r>
        <w:rPr>
          <w:sz w:val="28"/>
          <w:szCs w:val="28"/>
        </w:rPr>
        <w:t xml:space="preserve"> округа</w:t>
      </w:r>
      <w:r w:rsidRPr="00BE2591">
        <w:rPr>
          <w:sz w:val="28"/>
          <w:szCs w:val="28"/>
        </w:rPr>
        <w:t xml:space="preserve"> не реже одного раза в квартал вопросов правоприменительной </w:t>
      </w:r>
      <w:proofErr w:type="gramStart"/>
      <w:r w:rsidRPr="00BE2591">
        <w:rPr>
          <w:sz w:val="28"/>
          <w:szCs w:val="28"/>
        </w:rPr>
        <w:t>практики</w:t>
      </w:r>
      <w:proofErr w:type="gramEnd"/>
      <w:r w:rsidRPr="00BE2591">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C4F98" w:rsidRDefault="007C4F98" w:rsidP="007C4F98">
      <w:pPr>
        <w:widowControl w:val="0"/>
        <w:ind w:firstLine="709"/>
        <w:jc w:val="both"/>
        <w:rPr>
          <w:sz w:val="28"/>
          <w:szCs w:val="28"/>
        </w:rPr>
      </w:pPr>
      <w:r>
        <w:rPr>
          <w:sz w:val="28"/>
          <w:szCs w:val="28"/>
        </w:rPr>
        <w:t>5</w:t>
      </w:r>
      <w:r w:rsidRPr="00C65C2B">
        <w:rPr>
          <w:sz w:val="28"/>
          <w:szCs w:val="28"/>
        </w:rPr>
        <w:t xml:space="preserve">) </w:t>
      </w:r>
      <w:r>
        <w:rPr>
          <w:sz w:val="28"/>
          <w:szCs w:val="28"/>
        </w:rPr>
        <w:t xml:space="preserve"> </w:t>
      </w:r>
      <w:r w:rsidRPr="002F7DE8">
        <w:rPr>
          <w:sz w:val="28"/>
          <w:szCs w:val="28"/>
        </w:rPr>
        <w:t xml:space="preserve">внедрение в практику кадровой работы </w:t>
      </w:r>
      <w:r>
        <w:rPr>
          <w:sz w:val="28"/>
          <w:szCs w:val="28"/>
        </w:rPr>
        <w:t xml:space="preserve">органов </w:t>
      </w:r>
      <w:r w:rsidRPr="002F7DE8">
        <w:rPr>
          <w:sz w:val="28"/>
          <w:szCs w:val="28"/>
        </w:rPr>
        <w:t xml:space="preserve">местного самоуправления </w:t>
      </w:r>
      <w:r>
        <w:rPr>
          <w:sz w:val="28"/>
          <w:szCs w:val="28"/>
        </w:rPr>
        <w:t xml:space="preserve">округа </w:t>
      </w:r>
      <w:r w:rsidRPr="002F7DE8">
        <w:rPr>
          <w:sz w:val="28"/>
          <w:szCs w:val="28"/>
        </w:rPr>
        <w:t>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C4F98" w:rsidRPr="00C035D4" w:rsidRDefault="007C4F98" w:rsidP="007C4F98">
      <w:pPr>
        <w:widowControl w:val="0"/>
        <w:ind w:firstLine="709"/>
        <w:jc w:val="both"/>
        <w:rPr>
          <w:sz w:val="28"/>
          <w:szCs w:val="28"/>
        </w:rPr>
      </w:pPr>
      <w:r w:rsidRPr="00C035D4">
        <w:rPr>
          <w:sz w:val="28"/>
          <w:szCs w:val="28"/>
        </w:rPr>
        <w:t>6) реализация антикоррупционных механизмов в сфере законодательства о муниципальной службе;</w:t>
      </w:r>
    </w:p>
    <w:p w:rsidR="007C4F98" w:rsidRPr="00C035D4" w:rsidRDefault="007C4F98" w:rsidP="007C4F98">
      <w:pPr>
        <w:widowControl w:val="0"/>
        <w:ind w:firstLine="709"/>
        <w:jc w:val="both"/>
        <w:rPr>
          <w:sz w:val="28"/>
          <w:szCs w:val="28"/>
        </w:rPr>
      </w:pPr>
      <w:r w:rsidRPr="00C035D4">
        <w:rPr>
          <w:sz w:val="28"/>
          <w:szCs w:val="28"/>
        </w:rPr>
        <w:lastRenderedPageBreak/>
        <w:t>7) антикоррупционная пропаганда, вовлечение кадровых, материальных, информационных и других ресурсов;</w:t>
      </w:r>
    </w:p>
    <w:p w:rsidR="007C4F98" w:rsidRPr="00C035D4" w:rsidRDefault="007C4F98" w:rsidP="007C4F98">
      <w:pPr>
        <w:widowControl w:val="0"/>
        <w:ind w:firstLine="709"/>
        <w:jc w:val="both"/>
        <w:rPr>
          <w:sz w:val="28"/>
          <w:szCs w:val="28"/>
        </w:rPr>
      </w:pPr>
      <w:r w:rsidRPr="00C035D4">
        <w:rPr>
          <w:sz w:val="28"/>
          <w:szCs w:val="28"/>
        </w:rPr>
        <w:t>8) меры, направленные на привлечение муниципальных служащих к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9) антикоррупционный мониторинг;</w:t>
      </w:r>
    </w:p>
    <w:p w:rsidR="007C4F98" w:rsidRPr="00C035D4" w:rsidRDefault="007C4F98" w:rsidP="007C4F98">
      <w:pPr>
        <w:widowControl w:val="0"/>
        <w:ind w:firstLine="709"/>
        <w:jc w:val="both"/>
        <w:rPr>
          <w:sz w:val="28"/>
          <w:szCs w:val="28"/>
        </w:rPr>
      </w:pPr>
      <w:r w:rsidRPr="00C035D4">
        <w:rPr>
          <w:sz w:val="28"/>
          <w:szCs w:val="28"/>
        </w:rPr>
        <w:t xml:space="preserve">10) </w:t>
      </w:r>
      <w:proofErr w:type="gramStart"/>
      <w:r w:rsidRPr="00C035D4">
        <w:rPr>
          <w:sz w:val="28"/>
          <w:szCs w:val="28"/>
        </w:rPr>
        <w:t>контроль за</w:t>
      </w:r>
      <w:proofErr w:type="gramEnd"/>
      <w:r w:rsidRPr="00C035D4">
        <w:rPr>
          <w:sz w:val="28"/>
          <w:szCs w:val="28"/>
        </w:rPr>
        <w:t xml:space="preserve"> организацией и обеспечением работы по предупреждению коррупции в муниципальных учреждениях округа;</w:t>
      </w:r>
    </w:p>
    <w:p w:rsidR="007C4F98" w:rsidRPr="001505B9" w:rsidRDefault="007C4F98" w:rsidP="007C4F98">
      <w:pPr>
        <w:widowControl w:val="0"/>
        <w:ind w:firstLine="709"/>
        <w:jc w:val="both"/>
        <w:rPr>
          <w:sz w:val="28"/>
          <w:szCs w:val="28"/>
        </w:rPr>
      </w:pPr>
      <w:r>
        <w:rPr>
          <w:sz w:val="28"/>
          <w:szCs w:val="28"/>
        </w:rPr>
        <w:t>11)</w:t>
      </w:r>
      <w:r w:rsidRPr="001505B9">
        <w:rPr>
          <w:sz w:val="28"/>
          <w:szCs w:val="28"/>
        </w:rPr>
        <w:t xml:space="preserve"> иные меры, предусмотренные законодательством.</w:t>
      </w:r>
    </w:p>
    <w:p w:rsidR="007C4F98" w:rsidRDefault="007C4F98" w:rsidP="007C4F98">
      <w:pPr>
        <w:widowControl w:val="0"/>
        <w:ind w:firstLine="709"/>
        <w:jc w:val="both"/>
        <w:rPr>
          <w:sz w:val="28"/>
          <w:szCs w:val="28"/>
        </w:rPr>
      </w:pPr>
    </w:p>
    <w:p w:rsidR="007C4F98" w:rsidRDefault="007C4F98" w:rsidP="007C4F98">
      <w:pPr>
        <w:widowControl w:val="0"/>
        <w:ind w:left="709"/>
        <w:contextualSpacing/>
        <w:jc w:val="center"/>
        <w:rPr>
          <w:b/>
          <w:sz w:val="28"/>
          <w:szCs w:val="28"/>
        </w:rPr>
      </w:pPr>
      <w:r>
        <w:rPr>
          <w:b/>
          <w:sz w:val="28"/>
          <w:szCs w:val="28"/>
        </w:rPr>
        <w:t>5</w:t>
      </w:r>
      <w:r w:rsidRPr="001505B9">
        <w:rPr>
          <w:b/>
          <w:sz w:val="28"/>
          <w:szCs w:val="28"/>
        </w:rPr>
        <w:t>.</w:t>
      </w:r>
      <w:r>
        <w:rPr>
          <w:b/>
          <w:sz w:val="28"/>
          <w:szCs w:val="28"/>
        </w:rPr>
        <w:t xml:space="preserve"> </w:t>
      </w:r>
      <w:r w:rsidRPr="001505B9">
        <w:rPr>
          <w:b/>
          <w:sz w:val="28"/>
          <w:szCs w:val="28"/>
        </w:rPr>
        <w:t>Антикоррупционная программа</w:t>
      </w:r>
    </w:p>
    <w:p w:rsidR="007C4F98" w:rsidRPr="001505B9" w:rsidRDefault="007C4F98" w:rsidP="007C4F98">
      <w:pPr>
        <w:widowControl w:val="0"/>
        <w:ind w:left="709"/>
        <w:contextualSpacing/>
        <w:jc w:val="center"/>
        <w:rPr>
          <w:b/>
          <w:sz w:val="28"/>
          <w:szCs w:val="28"/>
        </w:rPr>
      </w:pPr>
    </w:p>
    <w:p w:rsidR="007C4F98" w:rsidRPr="001505B9" w:rsidRDefault="007C4F98" w:rsidP="007C4F98">
      <w:pPr>
        <w:widowControl w:val="0"/>
        <w:ind w:firstLine="709"/>
        <w:jc w:val="both"/>
        <w:rPr>
          <w:sz w:val="28"/>
          <w:szCs w:val="28"/>
        </w:rPr>
      </w:pPr>
      <w:r>
        <w:rPr>
          <w:sz w:val="28"/>
          <w:szCs w:val="28"/>
        </w:rPr>
        <w:t>5</w:t>
      </w:r>
      <w:r w:rsidRPr="001505B9">
        <w:rPr>
          <w:sz w:val="28"/>
          <w:szCs w:val="28"/>
        </w:rPr>
        <w:t>.1. Антикоррупционная программа представляет комплекс правовых, экономических, образовательных, воспитательных, организационных мероприятий, направленных на противодействие коррупции</w:t>
      </w:r>
      <w:r>
        <w:rPr>
          <w:sz w:val="28"/>
          <w:szCs w:val="28"/>
        </w:rPr>
        <w:t xml:space="preserve"> в  округе</w:t>
      </w:r>
      <w:r w:rsidRPr="001505B9">
        <w:rPr>
          <w:sz w:val="28"/>
          <w:szCs w:val="28"/>
        </w:rPr>
        <w:t>.</w:t>
      </w:r>
    </w:p>
    <w:p w:rsidR="007C4F98" w:rsidRPr="001505B9" w:rsidRDefault="007C4F98" w:rsidP="007C4F98">
      <w:pPr>
        <w:widowControl w:val="0"/>
        <w:ind w:firstLine="709"/>
        <w:jc w:val="both"/>
        <w:rPr>
          <w:sz w:val="28"/>
          <w:szCs w:val="28"/>
        </w:rPr>
      </w:pPr>
      <w:r>
        <w:rPr>
          <w:sz w:val="28"/>
          <w:szCs w:val="28"/>
        </w:rPr>
        <w:t>5</w:t>
      </w:r>
      <w:r w:rsidRPr="001505B9">
        <w:rPr>
          <w:sz w:val="28"/>
          <w:szCs w:val="28"/>
        </w:rPr>
        <w:t xml:space="preserve">.2. Антикоррупционная программа разрабатывается Администрацией </w:t>
      </w:r>
      <w:r>
        <w:rPr>
          <w:sz w:val="28"/>
          <w:szCs w:val="28"/>
        </w:rPr>
        <w:t xml:space="preserve"> </w:t>
      </w:r>
      <w:r w:rsidRPr="001505B9">
        <w:rPr>
          <w:sz w:val="28"/>
          <w:szCs w:val="28"/>
        </w:rPr>
        <w:t xml:space="preserve"> </w:t>
      </w:r>
      <w:r>
        <w:rPr>
          <w:sz w:val="28"/>
          <w:szCs w:val="28"/>
        </w:rPr>
        <w:t>округа</w:t>
      </w:r>
      <w:r w:rsidRPr="001505B9">
        <w:rPr>
          <w:sz w:val="28"/>
          <w:szCs w:val="28"/>
        </w:rPr>
        <w:t xml:space="preserve"> на конкретный период и утверждается постановлением Администрации </w:t>
      </w:r>
      <w:r>
        <w:rPr>
          <w:sz w:val="28"/>
          <w:szCs w:val="28"/>
        </w:rPr>
        <w:t>округа</w:t>
      </w:r>
      <w:r w:rsidRPr="001505B9">
        <w:rPr>
          <w:sz w:val="28"/>
          <w:szCs w:val="28"/>
        </w:rPr>
        <w:t>.</w:t>
      </w:r>
    </w:p>
    <w:p w:rsidR="007C4F98" w:rsidRPr="001505B9" w:rsidRDefault="007C4F98" w:rsidP="007C4F98">
      <w:pPr>
        <w:widowControl w:val="0"/>
        <w:ind w:firstLine="709"/>
        <w:jc w:val="both"/>
        <w:rPr>
          <w:sz w:val="28"/>
          <w:szCs w:val="28"/>
        </w:rPr>
      </w:pPr>
      <w:r>
        <w:rPr>
          <w:sz w:val="28"/>
          <w:szCs w:val="28"/>
        </w:rPr>
        <w:t>5</w:t>
      </w:r>
      <w:r w:rsidRPr="001505B9">
        <w:rPr>
          <w:sz w:val="28"/>
          <w:szCs w:val="28"/>
        </w:rPr>
        <w:t>.3. Антикоррупционная программа должна содержать перечень мероприятий, сроки их реализации и ответственных лиц.</w:t>
      </w:r>
    </w:p>
    <w:p w:rsidR="007C4F98" w:rsidRPr="001505B9" w:rsidRDefault="007C4F98" w:rsidP="007C4F98">
      <w:pPr>
        <w:widowControl w:val="0"/>
        <w:ind w:firstLine="709"/>
        <w:jc w:val="both"/>
        <w:rPr>
          <w:sz w:val="28"/>
          <w:szCs w:val="28"/>
        </w:rPr>
      </w:pPr>
    </w:p>
    <w:p w:rsidR="007C4F98" w:rsidRDefault="007C4F98" w:rsidP="007C4F98">
      <w:pPr>
        <w:widowControl w:val="0"/>
        <w:ind w:firstLine="709"/>
        <w:jc w:val="center"/>
        <w:rPr>
          <w:b/>
          <w:sz w:val="28"/>
          <w:szCs w:val="28"/>
        </w:rPr>
      </w:pPr>
      <w:r w:rsidRPr="001539D7">
        <w:rPr>
          <w:b/>
          <w:sz w:val="28"/>
          <w:szCs w:val="28"/>
        </w:rPr>
        <w:t>6.</w:t>
      </w:r>
      <w:r>
        <w:rPr>
          <w:b/>
          <w:sz w:val="28"/>
          <w:szCs w:val="28"/>
        </w:rPr>
        <w:t xml:space="preserve"> </w:t>
      </w:r>
      <w:r w:rsidRPr="001505B9">
        <w:rPr>
          <w:b/>
          <w:sz w:val="28"/>
          <w:szCs w:val="28"/>
        </w:rPr>
        <w:t xml:space="preserve">Антикоррупционная экспертиза нормативных правовых актов             органов местного самоуправления </w:t>
      </w:r>
      <w:r>
        <w:rPr>
          <w:b/>
          <w:sz w:val="28"/>
          <w:szCs w:val="28"/>
        </w:rPr>
        <w:t>округа</w:t>
      </w:r>
      <w:r w:rsidRPr="001505B9">
        <w:rPr>
          <w:b/>
          <w:sz w:val="28"/>
          <w:szCs w:val="28"/>
        </w:rPr>
        <w:t xml:space="preserve"> и их проектов</w:t>
      </w:r>
    </w:p>
    <w:p w:rsidR="007C4F98" w:rsidRPr="001505B9" w:rsidRDefault="007C4F98" w:rsidP="007C4F98">
      <w:pPr>
        <w:widowControl w:val="0"/>
        <w:ind w:firstLine="709"/>
        <w:jc w:val="center"/>
        <w:rPr>
          <w:b/>
          <w:sz w:val="28"/>
          <w:szCs w:val="28"/>
        </w:rPr>
      </w:pPr>
    </w:p>
    <w:p w:rsidR="007C4F98" w:rsidRPr="001505B9" w:rsidRDefault="007C4F98" w:rsidP="007C4F98">
      <w:pPr>
        <w:widowControl w:val="0"/>
        <w:ind w:firstLine="709"/>
        <w:jc w:val="both"/>
        <w:rPr>
          <w:sz w:val="28"/>
          <w:szCs w:val="28"/>
        </w:rPr>
      </w:pPr>
      <w:r>
        <w:rPr>
          <w:sz w:val="28"/>
          <w:szCs w:val="28"/>
        </w:rPr>
        <w:t>6</w:t>
      </w:r>
      <w:r w:rsidRPr="001505B9">
        <w:rPr>
          <w:sz w:val="28"/>
          <w:szCs w:val="28"/>
        </w:rPr>
        <w:t xml:space="preserve">.1. В целях выявления (предотвращения появления) коррупциогенных факторов в муниципальных нормативных правовых актах, их проектах и их последующего устранения проводится антикоррупционная экспертиза </w:t>
      </w:r>
      <w:r w:rsidRPr="00200D5A">
        <w:rPr>
          <w:sz w:val="28"/>
          <w:szCs w:val="28"/>
        </w:rPr>
        <w:t>нормативных правовых актов органов местного самоуправления  округа и их проектов.</w:t>
      </w:r>
    </w:p>
    <w:p w:rsidR="007C4F98" w:rsidRDefault="007C4F98" w:rsidP="007C4F98">
      <w:pPr>
        <w:widowControl w:val="0"/>
        <w:ind w:firstLine="709"/>
        <w:jc w:val="both"/>
        <w:rPr>
          <w:sz w:val="28"/>
          <w:szCs w:val="28"/>
        </w:rPr>
      </w:pPr>
      <w:r>
        <w:rPr>
          <w:sz w:val="28"/>
          <w:szCs w:val="28"/>
        </w:rPr>
        <w:t>6</w:t>
      </w:r>
      <w:r w:rsidRPr="001505B9">
        <w:rPr>
          <w:sz w:val="28"/>
          <w:szCs w:val="28"/>
        </w:rPr>
        <w:t xml:space="preserve">.2. Антикоррупционная экспертиза нормативных правовых актов органов местного самоуправления </w:t>
      </w:r>
      <w:r>
        <w:rPr>
          <w:sz w:val="28"/>
          <w:szCs w:val="28"/>
        </w:rPr>
        <w:t>округа</w:t>
      </w:r>
      <w:r w:rsidRPr="001505B9">
        <w:rPr>
          <w:sz w:val="28"/>
          <w:szCs w:val="28"/>
        </w:rPr>
        <w:t xml:space="preserve"> и их проектов проводится в порядке, утвержденном соответствующим орган</w:t>
      </w:r>
      <w:r>
        <w:rPr>
          <w:sz w:val="28"/>
          <w:szCs w:val="28"/>
        </w:rPr>
        <w:t>о</w:t>
      </w:r>
      <w:r w:rsidRPr="001505B9">
        <w:rPr>
          <w:sz w:val="28"/>
          <w:szCs w:val="28"/>
        </w:rPr>
        <w:t>м местного самоуправления</w:t>
      </w:r>
      <w:r>
        <w:rPr>
          <w:sz w:val="28"/>
          <w:szCs w:val="28"/>
        </w:rPr>
        <w:t xml:space="preserve"> округа</w:t>
      </w:r>
      <w:r w:rsidRPr="001505B9">
        <w:rPr>
          <w:sz w:val="28"/>
          <w:szCs w:val="28"/>
        </w:rPr>
        <w:t>.</w:t>
      </w:r>
    </w:p>
    <w:p w:rsidR="007C4F98" w:rsidRDefault="007C4F98" w:rsidP="007C4F98">
      <w:pPr>
        <w:widowControl w:val="0"/>
        <w:ind w:firstLine="709"/>
        <w:jc w:val="both"/>
        <w:rPr>
          <w:sz w:val="28"/>
          <w:szCs w:val="28"/>
        </w:rPr>
      </w:pPr>
      <w:r>
        <w:rPr>
          <w:sz w:val="28"/>
          <w:szCs w:val="28"/>
        </w:rPr>
        <w:t>6</w:t>
      </w:r>
      <w:r w:rsidRPr="001505B9">
        <w:rPr>
          <w:sz w:val="28"/>
          <w:szCs w:val="28"/>
        </w:rPr>
        <w:t xml:space="preserve">.3. Муниципальные нормативные правовые акты и их проекты подлежат обязательному размещению на официальном сайте органов местного самоуправления </w:t>
      </w:r>
      <w:r>
        <w:rPr>
          <w:sz w:val="28"/>
          <w:szCs w:val="28"/>
        </w:rPr>
        <w:t xml:space="preserve"> округа</w:t>
      </w:r>
      <w:r w:rsidRPr="001505B9">
        <w:rPr>
          <w:sz w:val="28"/>
          <w:szCs w:val="28"/>
        </w:rPr>
        <w:t>.</w:t>
      </w:r>
    </w:p>
    <w:p w:rsidR="007C4F98" w:rsidRPr="00200D5A" w:rsidRDefault="007C4F98" w:rsidP="007C4F98">
      <w:pPr>
        <w:widowControl w:val="0"/>
        <w:ind w:firstLine="709"/>
        <w:jc w:val="both"/>
        <w:rPr>
          <w:sz w:val="28"/>
          <w:szCs w:val="28"/>
        </w:rPr>
      </w:pPr>
      <w:r w:rsidRPr="00200D5A">
        <w:rPr>
          <w:sz w:val="28"/>
          <w:szCs w:val="28"/>
        </w:rPr>
        <w:t xml:space="preserve"> 6.4.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200D5A">
        <w:rPr>
          <w:sz w:val="28"/>
          <w:szCs w:val="28"/>
        </w:rPr>
        <w:t>дств пр</w:t>
      </w:r>
      <w:proofErr w:type="gramEnd"/>
      <w:r w:rsidRPr="00200D5A">
        <w:rPr>
          <w:sz w:val="28"/>
          <w:szCs w:val="28"/>
        </w:rPr>
        <w:t>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7C4F98" w:rsidRPr="00200D5A" w:rsidRDefault="007C4F98" w:rsidP="007C4F98">
      <w:pPr>
        <w:widowControl w:val="0"/>
        <w:ind w:firstLine="709"/>
        <w:jc w:val="both"/>
        <w:rPr>
          <w:sz w:val="28"/>
          <w:szCs w:val="28"/>
        </w:rPr>
      </w:pPr>
      <w:r w:rsidRPr="00200D5A">
        <w:rPr>
          <w:sz w:val="28"/>
          <w:szCs w:val="28"/>
        </w:rPr>
        <w:t xml:space="preserve">6.5. Заключение по результатам независимой антикоррупционной экспертизы носит рекомендательный характер и подлежит обязательному </w:t>
      </w:r>
      <w:r w:rsidRPr="00200D5A">
        <w:rPr>
          <w:sz w:val="28"/>
          <w:szCs w:val="28"/>
        </w:rPr>
        <w:lastRenderedPageBreak/>
        <w:t>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7C4F98" w:rsidRPr="00C035D4" w:rsidRDefault="007C4F98" w:rsidP="007C4F98">
      <w:pPr>
        <w:widowControl w:val="0"/>
        <w:ind w:firstLine="709"/>
        <w:jc w:val="both"/>
        <w:rPr>
          <w:sz w:val="28"/>
          <w:szCs w:val="28"/>
        </w:rPr>
      </w:pPr>
    </w:p>
    <w:p w:rsidR="007C4F98" w:rsidRPr="00C035D4" w:rsidRDefault="007C4F98" w:rsidP="007C4F98">
      <w:pPr>
        <w:widowControl w:val="0"/>
        <w:ind w:firstLine="709"/>
        <w:jc w:val="center"/>
        <w:rPr>
          <w:b/>
          <w:sz w:val="28"/>
          <w:szCs w:val="28"/>
        </w:rPr>
      </w:pPr>
      <w:r w:rsidRPr="00C035D4">
        <w:rPr>
          <w:b/>
          <w:sz w:val="28"/>
          <w:szCs w:val="28"/>
        </w:rPr>
        <w:t>7. Разработка административных регламентов исполнения муниципальных функций (предоставления муниципальных услуг)</w:t>
      </w:r>
    </w:p>
    <w:p w:rsidR="007C4F98" w:rsidRPr="00C035D4" w:rsidRDefault="007C4F98" w:rsidP="007C4F98">
      <w:pPr>
        <w:widowControl w:val="0"/>
        <w:ind w:firstLine="709"/>
        <w:jc w:val="both"/>
        <w:rPr>
          <w:sz w:val="28"/>
          <w:szCs w:val="28"/>
        </w:rPr>
      </w:pPr>
    </w:p>
    <w:p w:rsidR="007C4F98" w:rsidRPr="00C035D4" w:rsidRDefault="007C4F98" w:rsidP="007C4F98">
      <w:pPr>
        <w:widowControl w:val="0"/>
        <w:ind w:firstLine="709"/>
        <w:jc w:val="both"/>
        <w:rPr>
          <w:sz w:val="28"/>
          <w:szCs w:val="28"/>
        </w:rPr>
      </w:pPr>
      <w:r w:rsidRPr="00C035D4">
        <w:rPr>
          <w:sz w:val="28"/>
          <w:szCs w:val="28"/>
        </w:rPr>
        <w:t>7.1. В целях повышения эффективности противодействия коррупции Администрацией округа разрабатываются административные регламенты исполнения муниципальных функций (предоставления муниципальных услуг).</w:t>
      </w:r>
    </w:p>
    <w:p w:rsidR="007C4F98" w:rsidRPr="00C035D4" w:rsidRDefault="007C4F98" w:rsidP="007C4F98">
      <w:pPr>
        <w:widowControl w:val="0"/>
        <w:ind w:firstLine="709"/>
        <w:jc w:val="both"/>
        <w:rPr>
          <w:sz w:val="28"/>
          <w:szCs w:val="28"/>
        </w:rPr>
      </w:pPr>
      <w:r w:rsidRPr="00C035D4">
        <w:rPr>
          <w:sz w:val="28"/>
          <w:szCs w:val="28"/>
        </w:rPr>
        <w:t xml:space="preserve">7.2. </w:t>
      </w:r>
      <w:proofErr w:type="gramStart"/>
      <w:r w:rsidRPr="00C035D4">
        <w:rPr>
          <w:sz w:val="28"/>
          <w:szCs w:val="28"/>
        </w:rPr>
        <w:t xml:space="preserve">Административные регламенты исполнения муниципальных функций (предоставления муниципальных услуг) определяют сроки и последовательность административных процедур и административных действий </w:t>
      </w:r>
      <w:r w:rsidRPr="00C035D4">
        <w:rPr>
          <w:color w:val="000000" w:themeColor="text1"/>
          <w:sz w:val="28"/>
          <w:szCs w:val="28"/>
        </w:rPr>
        <w:t>Администрации округа</w:t>
      </w:r>
      <w:r w:rsidRPr="00C035D4">
        <w:rPr>
          <w:sz w:val="28"/>
          <w:szCs w:val="28"/>
        </w:rPr>
        <w:t>, порядок взаимодействия между его структурными подразделениями и должностными лицами, а также взаимодействие Администрации округа с физическими или юридическими лицами, иными органами местного самоуправления и органами государственной власти, организациями при исполнении муниципальной функции (предоставлении муниципальной услуги), ответственность муниципальных служащих Администрации округа и</w:t>
      </w:r>
      <w:proofErr w:type="gramEnd"/>
      <w:r w:rsidRPr="00C035D4">
        <w:rPr>
          <w:sz w:val="28"/>
          <w:szCs w:val="28"/>
        </w:rPr>
        <w:t xml:space="preserve"> иных должностных лиц за решения и действия (бездействие), принимаемые (осуществляемые) в ходе исполнения муниципальной функции (предоставления муниципальной услуги).</w:t>
      </w:r>
    </w:p>
    <w:p w:rsidR="007C4F98" w:rsidRPr="00C035D4" w:rsidRDefault="007C4F98" w:rsidP="007C4F98">
      <w:pPr>
        <w:widowControl w:val="0"/>
        <w:ind w:firstLine="709"/>
        <w:jc w:val="both"/>
        <w:rPr>
          <w:sz w:val="28"/>
          <w:szCs w:val="28"/>
        </w:rPr>
      </w:pPr>
      <w:r w:rsidRPr="00C035D4">
        <w:rPr>
          <w:sz w:val="28"/>
          <w:szCs w:val="28"/>
        </w:rPr>
        <w:t>3. Порядок разработки и утверждения административных регламентов исполнения муниципальных функций (предоставления муниципальных услуг) устанавливается постановлением Администрации округа.</w:t>
      </w:r>
    </w:p>
    <w:p w:rsidR="007C4F98" w:rsidRPr="00C035D4" w:rsidRDefault="007C4F98" w:rsidP="007C4F98">
      <w:pPr>
        <w:widowControl w:val="0"/>
        <w:ind w:firstLine="709"/>
        <w:jc w:val="both"/>
        <w:rPr>
          <w:sz w:val="28"/>
          <w:szCs w:val="28"/>
        </w:rPr>
      </w:pPr>
    </w:p>
    <w:p w:rsidR="007C4F98" w:rsidRDefault="007C4F98" w:rsidP="007C4F98">
      <w:pPr>
        <w:autoSpaceDE w:val="0"/>
        <w:autoSpaceDN w:val="0"/>
        <w:adjustRightInd w:val="0"/>
        <w:jc w:val="center"/>
        <w:outlineLvl w:val="0"/>
        <w:rPr>
          <w:rFonts w:eastAsiaTheme="minorHAnsi"/>
          <w:b/>
          <w:bCs/>
          <w:sz w:val="28"/>
          <w:szCs w:val="28"/>
          <w:lang w:eastAsia="en-US"/>
        </w:rPr>
      </w:pPr>
      <w:r w:rsidRPr="00C035D4">
        <w:rPr>
          <w:rFonts w:eastAsiaTheme="minorHAnsi"/>
          <w:b/>
          <w:bCs/>
          <w:sz w:val="28"/>
          <w:szCs w:val="28"/>
          <w:lang w:eastAsia="en-US"/>
        </w:rPr>
        <w:t>8. Реализация антикоррупционных механизмов в сфере законодательства о муниципальной службе</w:t>
      </w:r>
    </w:p>
    <w:p w:rsidR="007C4F98" w:rsidRPr="00C035D4" w:rsidRDefault="007C4F98" w:rsidP="007C4F98">
      <w:pPr>
        <w:autoSpaceDE w:val="0"/>
        <w:autoSpaceDN w:val="0"/>
        <w:adjustRightInd w:val="0"/>
        <w:jc w:val="center"/>
        <w:outlineLvl w:val="0"/>
        <w:rPr>
          <w:rFonts w:eastAsiaTheme="minorHAnsi"/>
          <w:sz w:val="28"/>
          <w:szCs w:val="28"/>
          <w:lang w:eastAsia="en-US"/>
        </w:rPr>
      </w:pPr>
    </w:p>
    <w:p w:rsidR="007C4F98" w:rsidRPr="00C035D4" w:rsidRDefault="007C4F98" w:rsidP="007C4F98">
      <w:pPr>
        <w:autoSpaceDE w:val="0"/>
        <w:autoSpaceDN w:val="0"/>
        <w:adjustRightInd w:val="0"/>
        <w:ind w:firstLine="539"/>
        <w:contextualSpacing/>
        <w:jc w:val="both"/>
        <w:rPr>
          <w:rFonts w:eastAsiaTheme="minorHAnsi"/>
          <w:sz w:val="28"/>
          <w:szCs w:val="28"/>
          <w:lang w:eastAsia="en-US"/>
        </w:rPr>
      </w:pPr>
      <w:r w:rsidRPr="00C035D4">
        <w:rPr>
          <w:rFonts w:eastAsiaTheme="minorHAnsi"/>
          <w:sz w:val="28"/>
          <w:szCs w:val="28"/>
          <w:lang w:eastAsia="en-US"/>
        </w:rPr>
        <w:t>Реализация антикоррупционных механизмов в сфере законодательства о муниципальной службе осуществляется путем:</w:t>
      </w:r>
    </w:p>
    <w:p w:rsidR="007C4F98" w:rsidRPr="00C035D4" w:rsidRDefault="007C4F98" w:rsidP="007C4F98">
      <w:pPr>
        <w:autoSpaceDE w:val="0"/>
        <w:autoSpaceDN w:val="0"/>
        <w:adjustRightInd w:val="0"/>
        <w:spacing w:before="280"/>
        <w:ind w:firstLine="539"/>
        <w:contextualSpacing/>
        <w:jc w:val="both"/>
        <w:rPr>
          <w:rFonts w:eastAsiaTheme="minorHAnsi"/>
          <w:sz w:val="28"/>
          <w:szCs w:val="28"/>
          <w:lang w:eastAsia="en-US"/>
        </w:rPr>
      </w:pPr>
      <w:r w:rsidRPr="00C035D4">
        <w:rPr>
          <w:rFonts w:eastAsiaTheme="minorHAnsi"/>
          <w:sz w:val="28"/>
          <w:szCs w:val="28"/>
          <w:lang w:eastAsia="en-US"/>
        </w:rPr>
        <w:t>1) привлечения муниципальных служащих органов местного самоуправления  округа к противодействию коррупции;</w:t>
      </w:r>
    </w:p>
    <w:p w:rsidR="007C4F98" w:rsidRPr="00C035D4" w:rsidRDefault="007C4F98" w:rsidP="007C4F98">
      <w:pPr>
        <w:autoSpaceDE w:val="0"/>
        <w:autoSpaceDN w:val="0"/>
        <w:adjustRightInd w:val="0"/>
        <w:spacing w:before="280"/>
        <w:ind w:firstLine="539"/>
        <w:contextualSpacing/>
        <w:jc w:val="both"/>
        <w:rPr>
          <w:rFonts w:eastAsiaTheme="minorHAnsi"/>
          <w:sz w:val="28"/>
          <w:szCs w:val="28"/>
          <w:lang w:eastAsia="en-US"/>
        </w:rPr>
      </w:pPr>
      <w:r w:rsidRPr="00C035D4">
        <w:rPr>
          <w:rFonts w:eastAsiaTheme="minorHAnsi"/>
          <w:sz w:val="28"/>
          <w:szCs w:val="28"/>
          <w:lang w:eastAsia="en-US"/>
        </w:rPr>
        <w:t>2) мониторинга конкурсного замещения вакантных должностей муниципальной службы в органах местного самоуправления округа;</w:t>
      </w:r>
    </w:p>
    <w:p w:rsidR="007C4F98" w:rsidRPr="00C035D4" w:rsidRDefault="007C4F98" w:rsidP="007C4F98">
      <w:pPr>
        <w:autoSpaceDE w:val="0"/>
        <w:autoSpaceDN w:val="0"/>
        <w:adjustRightInd w:val="0"/>
        <w:spacing w:before="280"/>
        <w:ind w:firstLine="539"/>
        <w:contextualSpacing/>
        <w:jc w:val="both"/>
        <w:rPr>
          <w:rFonts w:eastAsiaTheme="minorHAnsi"/>
          <w:sz w:val="28"/>
          <w:szCs w:val="28"/>
          <w:lang w:eastAsia="en-US"/>
        </w:rPr>
      </w:pPr>
      <w:r w:rsidRPr="00C035D4">
        <w:rPr>
          <w:rFonts w:eastAsiaTheme="minorHAnsi"/>
          <w:sz w:val="28"/>
          <w:szCs w:val="28"/>
          <w:lang w:eastAsia="en-US"/>
        </w:rPr>
        <w:t>3) предотвращения и урегулирования конфликта интересов на муниципальной службе в органах местного самоуправления округа;</w:t>
      </w:r>
    </w:p>
    <w:p w:rsidR="007C4F98" w:rsidRPr="00C035D4" w:rsidRDefault="007C4F98" w:rsidP="007C4F98">
      <w:pPr>
        <w:autoSpaceDE w:val="0"/>
        <w:autoSpaceDN w:val="0"/>
        <w:adjustRightInd w:val="0"/>
        <w:spacing w:before="280"/>
        <w:ind w:firstLine="539"/>
        <w:contextualSpacing/>
        <w:jc w:val="both"/>
        <w:rPr>
          <w:rFonts w:eastAsiaTheme="minorHAnsi"/>
          <w:sz w:val="28"/>
          <w:szCs w:val="28"/>
          <w:lang w:eastAsia="en-US"/>
        </w:rPr>
      </w:pPr>
      <w:r w:rsidRPr="00C035D4">
        <w:rPr>
          <w:rFonts w:eastAsiaTheme="minorHAnsi"/>
          <w:sz w:val="28"/>
          <w:szCs w:val="28"/>
          <w:lang w:eastAsia="en-US"/>
        </w:rPr>
        <w:t>4) предотвращения и устранения нарушений Кодекса этики и служебного поведения муниципальных служащих органов местного самоуправления округа.</w:t>
      </w:r>
    </w:p>
    <w:p w:rsidR="007C4F98" w:rsidRPr="00C035D4" w:rsidRDefault="007C4F98" w:rsidP="007C4F98">
      <w:pPr>
        <w:widowControl w:val="0"/>
        <w:ind w:firstLine="709"/>
        <w:jc w:val="both"/>
        <w:rPr>
          <w:sz w:val="28"/>
          <w:szCs w:val="28"/>
        </w:rPr>
      </w:pPr>
    </w:p>
    <w:p w:rsidR="007C4F98" w:rsidRDefault="007C4F98" w:rsidP="007C4F98">
      <w:pPr>
        <w:widowControl w:val="0"/>
        <w:jc w:val="both"/>
        <w:rPr>
          <w:b/>
          <w:sz w:val="28"/>
          <w:szCs w:val="28"/>
        </w:rPr>
      </w:pPr>
      <w:r w:rsidRPr="00C035D4">
        <w:rPr>
          <w:b/>
          <w:sz w:val="28"/>
          <w:szCs w:val="28"/>
        </w:rPr>
        <w:t xml:space="preserve">                                      9. Антикоррупционная пропаганда</w:t>
      </w:r>
    </w:p>
    <w:p w:rsidR="007C4F98" w:rsidRPr="00C035D4" w:rsidRDefault="007C4F98" w:rsidP="007C4F98">
      <w:pPr>
        <w:widowControl w:val="0"/>
        <w:jc w:val="both"/>
        <w:rPr>
          <w:b/>
          <w:sz w:val="28"/>
          <w:szCs w:val="28"/>
        </w:rPr>
      </w:pPr>
    </w:p>
    <w:p w:rsidR="007C4F98" w:rsidRPr="00C035D4" w:rsidRDefault="007C4F98" w:rsidP="007C4F98">
      <w:pPr>
        <w:widowControl w:val="0"/>
        <w:ind w:firstLine="709"/>
        <w:jc w:val="both"/>
        <w:rPr>
          <w:spacing w:val="2"/>
          <w:sz w:val="28"/>
          <w:szCs w:val="28"/>
        </w:rPr>
      </w:pPr>
      <w:r w:rsidRPr="00C035D4">
        <w:rPr>
          <w:sz w:val="28"/>
          <w:szCs w:val="28"/>
        </w:rPr>
        <w:t xml:space="preserve">9.1. Антикоррупционная пропаганда представляет собой </w:t>
      </w:r>
      <w:r w:rsidRPr="00C035D4">
        <w:rPr>
          <w:spacing w:val="2"/>
          <w:sz w:val="28"/>
          <w:szCs w:val="28"/>
        </w:rPr>
        <w:t>целенаправленную деятельность Администрации округа</w:t>
      </w:r>
      <w:r w:rsidRPr="00C035D4">
        <w:rPr>
          <w:sz w:val="28"/>
          <w:szCs w:val="28"/>
        </w:rPr>
        <w:t xml:space="preserve">, содержанием которой является просветительская работа </w:t>
      </w:r>
      <w:r w:rsidRPr="00C035D4">
        <w:rPr>
          <w:spacing w:val="2"/>
          <w:sz w:val="28"/>
          <w:szCs w:val="28"/>
        </w:rPr>
        <w:t>через средства массовой информации, официальный сайт округа, официальные аккаунты Администрации округа в социальных сетях</w:t>
      </w:r>
      <w:r w:rsidRPr="00C035D4">
        <w:rPr>
          <w:sz w:val="28"/>
          <w:szCs w:val="28"/>
        </w:rPr>
        <w:t xml:space="preserve"> о деятельности Администрации округа в сфере противодействия коррупции, об уровне коррупции в границах   округа, о ходе и результатах реализации плана по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9.2. Организация антикоррупционной пропаганды в границах округа осуществляется Администрацией округа и реализуется во взаимодействии с субъектами антикоррупционной политики в соответствии с действующим законодательством, регулирующим отношения по получению и распространению массовой информации.</w:t>
      </w:r>
    </w:p>
    <w:p w:rsidR="007C4F98" w:rsidRPr="00C035D4" w:rsidRDefault="007C4F98" w:rsidP="007C4F98">
      <w:pPr>
        <w:widowControl w:val="0"/>
        <w:ind w:firstLine="709"/>
        <w:jc w:val="both"/>
        <w:rPr>
          <w:sz w:val="28"/>
          <w:szCs w:val="28"/>
        </w:rPr>
      </w:pPr>
    </w:p>
    <w:p w:rsidR="007C4F98" w:rsidRDefault="007C4F98" w:rsidP="007C4F98">
      <w:pPr>
        <w:widowControl w:val="0"/>
        <w:jc w:val="both"/>
        <w:rPr>
          <w:b/>
          <w:sz w:val="28"/>
          <w:szCs w:val="28"/>
        </w:rPr>
      </w:pPr>
      <w:r w:rsidRPr="00C035D4">
        <w:rPr>
          <w:b/>
          <w:sz w:val="28"/>
          <w:szCs w:val="28"/>
        </w:rPr>
        <w:t xml:space="preserve">            10.</w:t>
      </w:r>
      <w:r w:rsidRPr="00C035D4">
        <w:rPr>
          <w:sz w:val="28"/>
          <w:szCs w:val="28"/>
        </w:rPr>
        <w:t xml:space="preserve"> </w:t>
      </w:r>
      <w:r w:rsidRPr="00C035D4">
        <w:rPr>
          <w:b/>
          <w:sz w:val="28"/>
          <w:szCs w:val="28"/>
        </w:rPr>
        <w:t>Меры, направленные на привлечение муниципальных служащих к противодействию коррупции</w:t>
      </w:r>
    </w:p>
    <w:p w:rsidR="007C4F98" w:rsidRPr="00C035D4" w:rsidRDefault="007C4F98" w:rsidP="007C4F98">
      <w:pPr>
        <w:widowControl w:val="0"/>
        <w:jc w:val="both"/>
        <w:rPr>
          <w:b/>
          <w:sz w:val="28"/>
          <w:szCs w:val="28"/>
        </w:rPr>
      </w:pPr>
    </w:p>
    <w:p w:rsidR="007C4F98" w:rsidRPr="00C035D4" w:rsidRDefault="007C4F98" w:rsidP="007C4F98">
      <w:pPr>
        <w:widowControl w:val="0"/>
        <w:ind w:firstLine="709"/>
        <w:jc w:val="both"/>
        <w:rPr>
          <w:sz w:val="28"/>
          <w:szCs w:val="28"/>
        </w:rPr>
      </w:pPr>
      <w:r w:rsidRPr="00C035D4">
        <w:rPr>
          <w:sz w:val="28"/>
          <w:szCs w:val="28"/>
        </w:rPr>
        <w:t>10.1. Мероприятия по привлечению муниципальных служащих к противодействию коррупции осуществляются по следующим направлениям:</w:t>
      </w:r>
    </w:p>
    <w:p w:rsidR="007C4F98" w:rsidRPr="00C035D4" w:rsidRDefault="007C4F98" w:rsidP="007C4F98">
      <w:pPr>
        <w:widowControl w:val="0"/>
        <w:ind w:firstLine="709"/>
        <w:jc w:val="both"/>
        <w:rPr>
          <w:sz w:val="28"/>
          <w:szCs w:val="28"/>
        </w:rPr>
      </w:pPr>
      <w:r w:rsidRPr="00C035D4">
        <w:rPr>
          <w:sz w:val="28"/>
          <w:szCs w:val="28"/>
        </w:rPr>
        <w:t>- привлечение муниципальных служащих к участию в обсуждении и разработке нормативных правовых актов по вопросам противодействия коррупции;</w:t>
      </w:r>
    </w:p>
    <w:p w:rsidR="007C4F98" w:rsidRPr="00C035D4" w:rsidRDefault="007C4F98" w:rsidP="007C4F98">
      <w:pPr>
        <w:widowControl w:val="0"/>
        <w:ind w:firstLine="709"/>
        <w:jc w:val="both"/>
        <w:rPr>
          <w:sz w:val="28"/>
          <w:szCs w:val="28"/>
        </w:rPr>
      </w:pPr>
      <w:r w:rsidRPr="00C035D4">
        <w:rPr>
          <w:sz w:val="28"/>
          <w:szCs w:val="28"/>
        </w:rPr>
        <w:t xml:space="preserve">- активизация участия муниципальных служащих в работе комиссии по соблюдению требований к служебному поведению и урегулированию конфликта интересов, аттестационной комиссии, иных комиссий, осуществляющих деятельность по противодействию коррупции; </w:t>
      </w:r>
    </w:p>
    <w:p w:rsidR="007C4F98" w:rsidRPr="00C035D4" w:rsidRDefault="007C4F98" w:rsidP="007C4F98">
      <w:pPr>
        <w:widowControl w:val="0"/>
        <w:ind w:firstLine="709"/>
        <w:jc w:val="both"/>
        <w:rPr>
          <w:sz w:val="28"/>
          <w:szCs w:val="28"/>
        </w:rPr>
      </w:pPr>
      <w:r w:rsidRPr="00C035D4">
        <w:rPr>
          <w:sz w:val="28"/>
          <w:szCs w:val="28"/>
        </w:rPr>
        <w:t>- стимулирование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7C4F98" w:rsidRPr="00C035D4" w:rsidRDefault="007C4F98" w:rsidP="007C4F98">
      <w:pPr>
        <w:widowControl w:val="0"/>
        <w:ind w:firstLine="709"/>
        <w:jc w:val="both"/>
        <w:rPr>
          <w:color w:val="FF0000"/>
          <w:sz w:val="28"/>
          <w:szCs w:val="28"/>
        </w:rPr>
      </w:pPr>
      <w:r w:rsidRPr="00C035D4">
        <w:rPr>
          <w:sz w:val="28"/>
          <w:szCs w:val="28"/>
        </w:rPr>
        <w:t xml:space="preserve">- просвещение муниципальных служащих по вопросам антикоррупционной тематики и методическое обеспечение их профессиональной служебной деятельности. </w:t>
      </w:r>
    </w:p>
    <w:p w:rsidR="007C4F98" w:rsidRPr="00C035D4" w:rsidRDefault="007C4F98" w:rsidP="007C4F98">
      <w:pPr>
        <w:widowControl w:val="0"/>
        <w:ind w:firstLine="709"/>
        <w:jc w:val="both"/>
        <w:rPr>
          <w:sz w:val="28"/>
          <w:szCs w:val="28"/>
        </w:rPr>
      </w:pPr>
      <w:r w:rsidRPr="00C035D4">
        <w:rPr>
          <w:sz w:val="28"/>
          <w:szCs w:val="28"/>
        </w:rPr>
        <w:t>10.2. Просвещение муниципальных служащих по антикоррупционной тематике и методическое обеспечение их профессиональной служебной деятельности осуществляется путем:</w:t>
      </w:r>
    </w:p>
    <w:p w:rsidR="007C4F98" w:rsidRPr="00C035D4" w:rsidRDefault="007C4F98" w:rsidP="007C4F98">
      <w:pPr>
        <w:widowControl w:val="0"/>
        <w:ind w:firstLine="709"/>
        <w:jc w:val="both"/>
        <w:rPr>
          <w:sz w:val="28"/>
          <w:szCs w:val="28"/>
        </w:rPr>
      </w:pPr>
      <w:r w:rsidRPr="00C035D4">
        <w:rPr>
          <w:sz w:val="28"/>
          <w:szCs w:val="28"/>
        </w:rPr>
        <w:t>1) разработки и доведения до сведения  муниципальных служащих  памяток по ключевым вопросам противодействия коррупции;</w:t>
      </w:r>
    </w:p>
    <w:p w:rsidR="007C4F98" w:rsidRPr="00C035D4" w:rsidRDefault="007C4F98" w:rsidP="007C4F98">
      <w:pPr>
        <w:widowControl w:val="0"/>
        <w:ind w:firstLine="709"/>
        <w:jc w:val="both"/>
        <w:rPr>
          <w:sz w:val="28"/>
          <w:szCs w:val="28"/>
        </w:rPr>
      </w:pPr>
      <w:r w:rsidRPr="00C035D4">
        <w:rPr>
          <w:sz w:val="28"/>
          <w:szCs w:val="28"/>
        </w:rPr>
        <w:t>2) проведения различных видов учебных семинаров (бесед, лекций, практических занятий) по вопросам противодействия коррупции.</w:t>
      </w:r>
    </w:p>
    <w:p w:rsidR="007C4F98" w:rsidRPr="00C035D4" w:rsidRDefault="007C4F98" w:rsidP="007C4F98">
      <w:pPr>
        <w:widowControl w:val="0"/>
        <w:ind w:firstLine="709"/>
        <w:jc w:val="both"/>
        <w:rPr>
          <w:sz w:val="28"/>
          <w:szCs w:val="28"/>
        </w:rPr>
      </w:pPr>
      <w:r w:rsidRPr="00C035D4">
        <w:rPr>
          <w:sz w:val="28"/>
          <w:szCs w:val="28"/>
        </w:rPr>
        <w:t xml:space="preserve">3) проведения разъяснительной работы с муниципальными служащими по вопросам выполнения требований антикоррупционного законодательства </w:t>
      </w:r>
      <w:r w:rsidRPr="00C035D4">
        <w:rPr>
          <w:sz w:val="28"/>
          <w:szCs w:val="28"/>
        </w:rPr>
        <w:lastRenderedPageBreak/>
        <w:t>и реализации мер по противодействию коррупции в границах округа.</w:t>
      </w:r>
    </w:p>
    <w:p w:rsidR="007C4F98" w:rsidRPr="00C035D4" w:rsidRDefault="007C4F98" w:rsidP="007C4F98">
      <w:pPr>
        <w:widowControl w:val="0"/>
        <w:ind w:firstLine="709"/>
        <w:jc w:val="center"/>
        <w:rPr>
          <w:sz w:val="28"/>
          <w:szCs w:val="28"/>
        </w:rPr>
      </w:pPr>
    </w:p>
    <w:p w:rsidR="007C4F98" w:rsidRDefault="007C4F98" w:rsidP="007C4F98">
      <w:pPr>
        <w:widowControl w:val="0"/>
        <w:ind w:firstLine="709"/>
        <w:jc w:val="center"/>
        <w:rPr>
          <w:b/>
          <w:sz w:val="28"/>
          <w:szCs w:val="28"/>
        </w:rPr>
      </w:pPr>
      <w:r w:rsidRPr="00C035D4">
        <w:rPr>
          <w:b/>
          <w:sz w:val="28"/>
          <w:szCs w:val="28"/>
        </w:rPr>
        <w:t xml:space="preserve">11. Антикоррупционный мониторинг </w:t>
      </w:r>
    </w:p>
    <w:p w:rsidR="007C4F98" w:rsidRPr="00C035D4" w:rsidRDefault="007C4F98" w:rsidP="007C4F98">
      <w:pPr>
        <w:widowControl w:val="0"/>
        <w:ind w:firstLine="709"/>
        <w:jc w:val="center"/>
        <w:rPr>
          <w:b/>
          <w:sz w:val="28"/>
          <w:szCs w:val="28"/>
        </w:rPr>
      </w:pPr>
    </w:p>
    <w:p w:rsidR="007C4F98" w:rsidRPr="00C035D4" w:rsidRDefault="007C4F98" w:rsidP="007C4F98">
      <w:pPr>
        <w:widowControl w:val="0"/>
        <w:ind w:firstLine="709"/>
        <w:jc w:val="both"/>
        <w:rPr>
          <w:sz w:val="28"/>
          <w:szCs w:val="28"/>
        </w:rPr>
      </w:pPr>
      <w:r w:rsidRPr="00C035D4">
        <w:rPr>
          <w:sz w:val="28"/>
          <w:szCs w:val="28"/>
        </w:rPr>
        <w:t>11.1. Антикоррупционный мониторинг -</w:t>
      </w:r>
      <w:r w:rsidRPr="00C035D4">
        <w:t xml:space="preserve"> </w:t>
      </w:r>
      <w:r w:rsidRPr="00C035D4">
        <w:rPr>
          <w:sz w:val="28"/>
          <w:szCs w:val="28"/>
        </w:rPr>
        <w:t xml:space="preserve">деятельность, направленная на осуществление наблюдения и </w:t>
      </w:r>
      <w:proofErr w:type="gramStart"/>
      <w:r w:rsidRPr="00C035D4">
        <w:rPr>
          <w:sz w:val="28"/>
          <w:szCs w:val="28"/>
        </w:rPr>
        <w:t>контроля за</w:t>
      </w:r>
      <w:proofErr w:type="gramEnd"/>
      <w:r w:rsidRPr="00C035D4">
        <w:rPr>
          <w:sz w:val="28"/>
          <w:szCs w:val="28"/>
        </w:rPr>
        <w:t xml:space="preserve">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проекта антикоррупционной программы (планов мероприятий по противодействию коррупции).</w:t>
      </w:r>
    </w:p>
    <w:p w:rsidR="007C4F98" w:rsidRPr="00C035D4" w:rsidRDefault="007C4F98" w:rsidP="007C4F98">
      <w:pPr>
        <w:widowControl w:val="0"/>
        <w:ind w:firstLine="709"/>
        <w:jc w:val="both"/>
        <w:rPr>
          <w:sz w:val="28"/>
          <w:szCs w:val="28"/>
        </w:rPr>
      </w:pPr>
      <w:r w:rsidRPr="00C035D4">
        <w:rPr>
          <w:sz w:val="28"/>
          <w:szCs w:val="28"/>
        </w:rPr>
        <w:t xml:space="preserve"> 11.2. Объектами антикоррупционного мониторинга являются органы   местного самоуправления  и муниципальные учреждения округа.</w:t>
      </w:r>
    </w:p>
    <w:p w:rsidR="007C4F98" w:rsidRPr="00C035D4" w:rsidRDefault="007C4F98" w:rsidP="007C4F98">
      <w:pPr>
        <w:widowControl w:val="0"/>
        <w:ind w:firstLine="709"/>
        <w:jc w:val="both"/>
        <w:rPr>
          <w:sz w:val="28"/>
          <w:szCs w:val="28"/>
        </w:rPr>
      </w:pPr>
      <w:r w:rsidRPr="00C035D4">
        <w:rPr>
          <w:sz w:val="28"/>
          <w:szCs w:val="28"/>
        </w:rPr>
        <w:t>11.3. Антикоррупционный мониторинг проводится по следующим направлениям:</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1) изучение общественного мнения о состоянии коррупции и эффективности принимаемых антикоррупционных мер на территории округа;</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2) анализ жалоб и обращений физических и юридических лиц о фактах совершения коррупционных правонарушений;</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3) изучение и анализ принимаемых объектами антикоррупционного мониторинга мер по противодействию коррупции, в том числе в рамках антикоррупционной программы (планов мероприятий по противодействию коррупции);</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4) анализ публикаций о коррупции в средствах массовой информации;</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5) соблюдение  муниципальными служащими, работниками, лицами, замещающими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6) наличие родственных и (или) близких связей между служащими, работниками, лицами, замещающими муниципальные должности объектов антикоррупционного мониторинга.</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11.4. Антикоррупционный мониторинг проводится Администрацией округа.</w:t>
      </w:r>
    </w:p>
    <w:p w:rsidR="007C4F98" w:rsidRPr="00C035D4" w:rsidRDefault="007C4F98" w:rsidP="007C4F98">
      <w:pPr>
        <w:widowControl w:val="0"/>
        <w:ind w:firstLine="709"/>
        <w:jc w:val="both"/>
        <w:rPr>
          <w:color w:val="000000" w:themeColor="text1"/>
          <w:sz w:val="28"/>
          <w:szCs w:val="28"/>
        </w:rPr>
      </w:pPr>
      <w:r w:rsidRPr="00C035D4">
        <w:rPr>
          <w:color w:val="000000" w:themeColor="text1"/>
          <w:sz w:val="28"/>
          <w:szCs w:val="28"/>
        </w:rPr>
        <w:t>11.5. Результаты антикоррупционного мониторинга являются основой для разработки проекта антикоррупционной программы либо для внесения изменений в действующую программу.</w:t>
      </w:r>
    </w:p>
    <w:p w:rsidR="007C4F98" w:rsidRPr="00C035D4" w:rsidRDefault="007C4F98" w:rsidP="007C4F98">
      <w:pPr>
        <w:widowControl w:val="0"/>
        <w:ind w:firstLine="709"/>
        <w:jc w:val="both"/>
        <w:rPr>
          <w:color w:val="000000" w:themeColor="text1"/>
          <w:sz w:val="28"/>
          <w:szCs w:val="28"/>
        </w:rPr>
      </w:pPr>
    </w:p>
    <w:p w:rsidR="007C4F98" w:rsidRDefault="007C4F98" w:rsidP="007C4F98">
      <w:pPr>
        <w:widowControl w:val="0"/>
        <w:ind w:firstLine="709"/>
        <w:jc w:val="center"/>
        <w:rPr>
          <w:b/>
          <w:sz w:val="28"/>
          <w:szCs w:val="28"/>
        </w:rPr>
      </w:pPr>
      <w:r w:rsidRPr="00C035D4">
        <w:rPr>
          <w:b/>
          <w:sz w:val="28"/>
          <w:szCs w:val="28"/>
        </w:rPr>
        <w:t>12. Организация и обеспечение работы по предупреждению коррупции в муниципальных учреждениях округа</w:t>
      </w:r>
    </w:p>
    <w:p w:rsidR="007C4F98" w:rsidRPr="00C035D4" w:rsidRDefault="007C4F98" w:rsidP="007C4F98">
      <w:pPr>
        <w:widowControl w:val="0"/>
        <w:ind w:firstLine="709"/>
        <w:jc w:val="center"/>
        <w:rPr>
          <w:b/>
          <w:sz w:val="28"/>
          <w:szCs w:val="28"/>
        </w:rPr>
      </w:pPr>
    </w:p>
    <w:p w:rsidR="007C4F98" w:rsidRPr="00C035D4" w:rsidRDefault="007C4F98" w:rsidP="007C4F98">
      <w:pPr>
        <w:widowControl w:val="0"/>
        <w:ind w:firstLine="709"/>
        <w:jc w:val="both"/>
        <w:rPr>
          <w:rFonts w:eastAsiaTheme="minorHAnsi"/>
          <w:sz w:val="28"/>
          <w:szCs w:val="28"/>
          <w:lang w:eastAsia="en-US"/>
        </w:rPr>
      </w:pPr>
      <w:r w:rsidRPr="00C035D4">
        <w:rPr>
          <w:sz w:val="28"/>
          <w:szCs w:val="28"/>
        </w:rPr>
        <w:t xml:space="preserve">Организация и обеспечение работы по предупреждению коррупции в муниципальных учреждениях </w:t>
      </w:r>
      <w:r w:rsidRPr="00C035D4">
        <w:rPr>
          <w:rFonts w:eastAsiaTheme="minorHAnsi"/>
          <w:sz w:val="28"/>
          <w:szCs w:val="28"/>
          <w:lang w:eastAsia="en-US"/>
        </w:rPr>
        <w:t>осуществляется путем:</w:t>
      </w:r>
    </w:p>
    <w:p w:rsidR="007C4F98" w:rsidRPr="00C035D4" w:rsidRDefault="007C4F98" w:rsidP="007C4F98">
      <w:pPr>
        <w:widowControl w:val="0"/>
        <w:ind w:firstLine="709"/>
        <w:jc w:val="both"/>
        <w:rPr>
          <w:rFonts w:eastAsiaTheme="minorHAnsi"/>
          <w:sz w:val="28"/>
          <w:szCs w:val="28"/>
          <w:lang w:eastAsia="en-US"/>
        </w:rPr>
      </w:pPr>
      <w:r w:rsidRPr="00C035D4">
        <w:rPr>
          <w:sz w:val="28"/>
          <w:szCs w:val="28"/>
        </w:rPr>
        <w:t xml:space="preserve">1) проведения в муниципальных учреждениях мониторинга соблюдения требований статьи 13.3 Федерального закона от 25 декабря 2008 года № 273-ФЗ «О противодействии коррупции», в том числе наличия необходимых правовых актов, содержания планов мероприятий по </w:t>
      </w:r>
      <w:r w:rsidRPr="00C035D4">
        <w:rPr>
          <w:sz w:val="28"/>
          <w:szCs w:val="28"/>
        </w:rPr>
        <w:lastRenderedPageBreak/>
        <w:t>противодействию коррупции и их реализации, принимаемых мер по выявлению, предотвращению и урегулированию конфликта интересов;</w:t>
      </w:r>
    </w:p>
    <w:p w:rsidR="007C4F98" w:rsidRPr="00C035D4" w:rsidRDefault="007C4F98" w:rsidP="007C4F98">
      <w:pPr>
        <w:autoSpaceDE w:val="0"/>
        <w:autoSpaceDN w:val="0"/>
        <w:adjustRightInd w:val="0"/>
        <w:spacing w:before="280"/>
        <w:ind w:firstLine="709"/>
        <w:contextualSpacing/>
        <w:jc w:val="both"/>
        <w:rPr>
          <w:rFonts w:eastAsiaTheme="minorHAnsi"/>
          <w:sz w:val="28"/>
          <w:szCs w:val="28"/>
          <w:lang w:eastAsia="en-US"/>
        </w:rPr>
      </w:pPr>
      <w:r w:rsidRPr="00C035D4">
        <w:rPr>
          <w:rFonts w:eastAsiaTheme="minorHAnsi"/>
          <w:sz w:val="28"/>
          <w:szCs w:val="28"/>
          <w:lang w:eastAsia="en-US"/>
        </w:rPr>
        <w:t>2) привлечения муниципальных учреждений к реализации мер по противодействию коррупции;</w:t>
      </w:r>
    </w:p>
    <w:p w:rsidR="007C4F98" w:rsidRPr="00C035D4" w:rsidRDefault="007C4F98" w:rsidP="007C4F98">
      <w:pPr>
        <w:autoSpaceDE w:val="0"/>
        <w:autoSpaceDN w:val="0"/>
        <w:adjustRightInd w:val="0"/>
        <w:spacing w:before="280"/>
        <w:ind w:firstLine="709"/>
        <w:contextualSpacing/>
        <w:jc w:val="both"/>
        <w:rPr>
          <w:rFonts w:eastAsiaTheme="minorHAnsi"/>
          <w:sz w:val="28"/>
          <w:szCs w:val="28"/>
          <w:lang w:eastAsia="en-US"/>
        </w:rPr>
      </w:pPr>
      <w:r w:rsidRPr="00C035D4">
        <w:rPr>
          <w:rFonts w:eastAsiaTheme="minorHAnsi"/>
          <w:sz w:val="28"/>
          <w:szCs w:val="28"/>
          <w:lang w:eastAsia="en-US"/>
        </w:rPr>
        <w:t>3) предотвращения и урегулирования конфликта интересов при исполнении должностных обязанностей руководителями муниципальных учреждений округа;</w:t>
      </w:r>
    </w:p>
    <w:p w:rsidR="007C4F98" w:rsidRPr="00C035D4" w:rsidRDefault="007C4F98" w:rsidP="007C4F98">
      <w:pPr>
        <w:widowControl w:val="0"/>
        <w:ind w:firstLine="709"/>
        <w:jc w:val="both"/>
        <w:rPr>
          <w:sz w:val="28"/>
          <w:szCs w:val="28"/>
        </w:rPr>
      </w:pPr>
      <w:r w:rsidRPr="00C035D4">
        <w:rPr>
          <w:sz w:val="28"/>
          <w:szCs w:val="28"/>
        </w:rPr>
        <w:t>4) проведения</w:t>
      </w:r>
      <w:r w:rsidRPr="00C035D4">
        <w:t xml:space="preserve"> </w:t>
      </w:r>
      <w:r w:rsidRPr="00C035D4">
        <w:rPr>
          <w:sz w:val="28"/>
          <w:szCs w:val="28"/>
        </w:rPr>
        <w:t>различных видов учебных семинаров (бесед, лекций, практических занятий) по вопросам противодействия коррупции;</w:t>
      </w:r>
    </w:p>
    <w:p w:rsidR="007C4F98" w:rsidRPr="00C035D4" w:rsidRDefault="007C4F98" w:rsidP="007C4F98">
      <w:pPr>
        <w:widowControl w:val="0"/>
        <w:ind w:firstLine="709"/>
        <w:jc w:val="both"/>
        <w:rPr>
          <w:sz w:val="28"/>
          <w:szCs w:val="28"/>
        </w:rPr>
      </w:pPr>
      <w:r w:rsidRPr="00C035D4">
        <w:rPr>
          <w:sz w:val="28"/>
          <w:szCs w:val="28"/>
        </w:rPr>
        <w:t>5) проведения разъяснительной работы с руководителями муниципальных учреждений по вопросам соблюдения требований антикоррупционного законодательства и реализации мер по противодействию коррупции в границах  округа.</w:t>
      </w:r>
    </w:p>
    <w:p w:rsidR="007C4F98" w:rsidRPr="00C035D4" w:rsidRDefault="007C4F98" w:rsidP="007C4F98">
      <w:pPr>
        <w:widowControl w:val="0"/>
        <w:ind w:firstLine="709"/>
        <w:jc w:val="both"/>
        <w:rPr>
          <w:sz w:val="28"/>
          <w:szCs w:val="28"/>
        </w:rPr>
      </w:pPr>
    </w:p>
    <w:p w:rsidR="007C4F98" w:rsidRDefault="007C4F98" w:rsidP="007C4F98">
      <w:pPr>
        <w:widowControl w:val="0"/>
        <w:ind w:firstLine="709"/>
        <w:jc w:val="center"/>
        <w:rPr>
          <w:b/>
          <w:sz w:val="28"/>
          <w:szCs w:val="28"/>
        </w:rPr>
      </w:pPr>
      <w:r w:rsidRPr="00C035D4">
        <w:rPr>
          <w:b/>
          <w:sz w:val="28"/>
          <w:szCs w:val="28"/>
        </w:rPr>
        <w:t xml:space="preserve">13. Финансовое обеспечение </w:t>
      </w:r>
    </w:p>
    <w:p w:rsidR="007C4F98" w:rsidRPr="00C035D4" w:rsidRDefault="007C4F98" w:rsidP="007C4F98">
      <w:pPr>
        <w:widowControl w:val="0"/>
        <w:ind w:firstLine="709"/>
        <w:jc w:val="center"/>
        <w:rPr>
          <w:sz w:val="28"/>
          <w:szCs w:val="28"/>
        </w:rPr>
      </w:pPr>
    </w:p>
    <w:p w:rsidR="007C4F98" w:rsidRPr="00B6368D" w:rsidRDefault="007C4F98" w:rsidP="007C4F98">
      <w:pPr>
        <w:widowControl w:val="0"/>
        <w:ind w:firstLine="709"/>
        <w:jc w:val="both"/>
        <w:rPr>
          <w:sz w:val="28"/>
          <w:szCs w:val="28"/>
        </w:rPr>
      </w:pPr>
      <w:r w:rsidRPr="00C035D4">
        <w:rPr>
          <w:sz w:val="28"/>
          <w:szCs w:val="28"/>
        </w:rPr>
        <w:t>Финансовое обеспечение мероприятий по противодействию коррупции в границах округа является расходным обязательством округа и осуществляется за счет средств местного бюджета.</w:t>
      </w: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7C4F98" w:rsidRDefault="007C4F98" w:rsidP="007C4F98">
      <w:pPr>
        <w:ind w:firstLine="709"/>
        <w:jc w:val="both"/>
        <w:rPr>
          <w:rFonts w:eastAsiaTheme="minorHAnsi"/>
          <w:bCs/>
          <w:sz w:val="26"/>
          <w:szCs w:val="26"/>
        </w:rPr>
      </w:pPr>
    </w:p>
    <w:p w:rsidR="001622F1" w:rsidRDefault="001622F1"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855656" w:rsidRDefault="00855656" w:rsidP="00855656">
      <w:pPr>
        <w:shd w:val="clear" w:color="auto" w:fill="FFFFFF"/>
        <w:jc w:val="right"/>
        <w:rPr>
          <w:sz w:val="24"/>
          <w:szCs w:val="24"/>
        </w:rPr>
      </w:pPr>
    </w:p>
    <w:p w:rsidR="00971F32" w:rsidRDefault="00971F32" w:rsidP="00855656">
      <w:pPr>
        <w:shd w:val="clear" w:color="auto" w:fill="FFFFFF"/>
        <w:jc w:val="right"/>
        <w:rPr>
          <w:sz w:val="24"/>
          <w:szCs w:val="24"/>
        </w:rPr>
      </w:pPr>
    </w:p>
    <w:p w:rsidR="00855656" w:rsidRDefault="00855656" w:rsidP="00855656">
      <w:pPr>
        <w:shd w:val="clear" w:color="auto" w:fill="FFFFFF"/>
        <w:jc w:val="right"/>
        <w:rPr>
          <w:sz w:val="24"/>
          <w:szCs w:val="24"/>
        </w:rPr>
      </w:pPr>
    </w:p>
    <w:p w:rsidR="00A51465" w:rsidRDefault="00A51465">
      <w:pPr>
        <w:rPr>
          <w:sz w:val="24"/>
          <w:szCs w:val="24"/>
        </w:rPr>
      </w:pPr>
    </w:p>
    <w:p w:rsidR="00A51465" w:rsidRDefault="00A51465">
      <w:pPr>
        <w:rPr>
          <w:sz w:val="24"/>
          <w:szCs w:val="24"/>
        </w:rPr>
      </w:pPr>
    </w:p>
    <w:p w:rsidR="00A51465" w:rsidRDefault="00A51465">
      <w:pPr>
        <w:rPr>
          <w:sz w:val="24"/>
          <w:szCs w:val="24"/>
        </w:rPr>
      </w:pPr>
    </w:p>
    <w:p w:rsidR="006344F5" w:rsidRDefault="006344F5" w:rsidP="00B8790A">
      <w:pPr>
        <w:ind w:firstLine="709"/>
        <w:jc w:val="both"/>
        <w:rPr>
          <w:rFonts w:eastAsiaTheme="minorHAnsi"/>
          <w:bCs/>
          <w:sz w:val="26"/>
          <w:szCs w:val="26"/>
        </w:rPr>
      </w:pPr>
    </w:p>
    <w:p w:rsidR="008155A9" w:rsidRPr="00AF05E3" w:rsidRDefault="008155A9" w:rsidP="008155A9">
      <w:pPr>
        <w:widowControl w:val="0"/>
        <w:jc w:val="center"/>
      </w:pPr>
      <w:r w:rsidRPr="00AF05E3">
        <w:rPr>
          <w:noProof/>
        </w:rPr>
        <w:drawing>
          <wp:anchor distT="0" distB="0" distL="114300" distR="114300" simplePos="0" relativeHeight="251700224" behindDoc="1" locked="0" layoutInCell="1" allowOverlap="1" wp14:anchorId="5C2AC5BF" wp14:editId="6FF10906">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5A9" w:rsidRPr="00AF05E3" w:rsidRDefault="008155A9" w:rsidP="008155A9">
      <w:pPr>
        <w:widowControl w:val="0"/>
        <w:jc w:val="center"/>
      </w:pPr>
    </w:p>
    <w:p w:rsidR="008155A9" w:rsidRPr="00AF05E3" w:rsidRDefault="008155A9" w:rsidP="008155A9">
      <w:pPr>
        <w:widowControl w:val="0"/>
        <w:jc w:val="center"/>
      </w:pPr>
      <w:r w:rsidRPr="00AF05E3">
        <w:t>Российская Федерация Приморский край</w:t>
      </w:r>
    </w:p>
    <w:p w:rsidR="008155A9" w:rsidRPr="00AF05E3" w:rsidRDefault="008155A9" w:rsidP="008155A9">
      <w:pPr>
        <w:widowControl w:val="0"/>
        <w:jc w:val="center"/>
      </w:pPr>
    </w:p>
    <w:p w:rsidR="008155A9" w:rsidRPr="00AF05E3" w:rsidRDefault="008155A9" w:rsidP="008155A9">
      <w:pPr>
        <w:widowControl w:val="0"/>
        <w:jc w:val="center"/>
        <w:rPr>
          <w:b/>
          <w:sz w:val="28"/>
          <w:szCs w:val="28"/>
        </w:rPr>
      </w:pPr>
      <w:r w:rsidRPr="00AF05E3">
        <w:rPr>
          <w:b/>
          <w:sz w:val="28"/>
          <w:szCs w:val="28"/>
        </w:rPr>
        <w:t xml:space="preserve">ДУМА </w:t>
      </w:r>
    </w:p>
    <w:p w:rsidR="008155A9" w:rsidRPr="00AF05E3" w:rsidRDefault="008155A9" w:rsidP="008155A9">
      <w:pPr>
        <w:widowControl w:val="0"/>
        <w:jc w:val="center"/>
        <w:rPr>
          <w:b/>
          <w:sz w:val="28"/>
          <w:szCs w:val="28"/>
        </w:rPr>
      </w:pPr>
      <w:r w:rsidRPr="00AF05E3">
        <w:rPr>
          <w:b/>
          <w:sz w:val="28"/>
          <w:szCs w:val="28"/>
        </w:rPr>
        <w:t>ЯКОВЛЕВСКОГО МУНИЦИПАЛЬНОГО ОКРУГА</w:t>
      </w:r>
    </w:p>
    <w:p w:rsidR="008155A9" w:rsidRPr="00AF05E3" w:rsidRDefault="008155A9" w:rsidP="008155A9">
      <w:pPr>
        <w:widowControl w:val="0"/>
        <w:jc w:val="center"/>
        <w:rPr>
          <w:b/>
          <w:sz w:val="28"/>
          <w:szCs w:val="28"/>
        </w:rPr>
      </w:pPr>
      <w:r w:rsidRPr="00AF05E3">
        <w:rPr>
          <w:b/>
          <w:sz w:val="28"/>
          <w:szCs w:val="28"/>
        </w:rPr>
        <w:t>ПРИМОРСКОГО КРАЯ</w:t>
      </w:r>
    </w:p>
    <w:p w:rsidR="008155A9" w:rsidRPr="00AF05E3" w:rsidRDefault="008155A9" w:rsidP="008155A9">
      <w:pPr>
        <w:widowControl w:val="0"/>
        <w:jc w:val="center"/>
        <w:rPr>
          <w:b/>
          <w:sz w:val="28"/>
          <w:szCs w:val="28"/>
        </w:rPr>
      </w:pPr>
    </w:p>
    <w:p w:rsidR="008155A9" w:rsidRPr="00AF05E3" w:rsidRDefault="008155A9" w:rsidP="008155A9">
      <w:pPr>
        <w:widowControl w:val="0"/>
        <w:jc w:val="center"/>
        <w:rPr>
          <w:b/>
          <w:sz w:val="28"/>
          <w:szCs w:val="28"/>
        </w:rPr>
      </w:pPr>
      <w:r w:rsidRPr="00AF05E3">
        <w:rPr>
          <w:b/>
          <w:sz w:val="28"/>
          <w:szCs w:val="28"/>
        </w:rPr>
        <w:t>РЕШЕНИЕ</w:t>
      </w:r>
    </w:p>
    <w:p w:rsidR="008155A9" w:rsidRPr="00AF05E3" w:rsidRDefault="008155A9" w:rsidP="008155A9">
      <w:pPr>
        <w:widowControl w:val="0"/>
      </w:pPr>
    </w:p>
    <w:p w:rsidR="008155A9" w:rsidRPr="00AF05E3" w:rsidRDefault="008155A9" w:rsidP="008155A9">
      <w:pPr>
        <w:widowControl w:val="0"/>
        <w:rPr>
          <w:sz w:val="28"/>
          <w:szCs w:val="28"/>
        </w:rPr>
      </w:pPr>
      <w:r>
        <w:rPr>
          <w:sz w:val="28"/>
          <w:szCs w:val="28"/>
        </w:rPr>
        <w:t>25 июня</w:t>
      </w:r>
      <w:r w:rsidRPr="00AF05E3">
        <w:rPr>
          <w:sz w:val="28"/>
          <w:szCs w:val="28"/>
        </w:rPr>
        <w:t xml:space="preserve"> 2024 года                    </w:t>
      </w:r>
      <w:r>
        <w:rPr>
          <w:sz w:val="28"/>
          <w:szCs w:val="28"/>
        </w:rPr>
        <w:t xml:space="preserve">   </w:t>
      </w:r>
      <w:r w:rsidRPr="00AF05E3">
        <w:rPr>
          <w:sz w:val="28"/>
          <w:szCs w:val="28"/>
        </w:rPr>
        <w:t xml:space="preserve"> </w:t>
      </w:r>
      <w:proofErr w:type="gramStart"/>
      <w:r w:rsidRPr="00AF05E3">
        <w:rPr>
          <w:sz w:val="28"/>
          <w:szCs w:val="28"/>
        </w:rPr>
        <w:t>с</w:t>
      </w:r>
      <w:proofErr w:type="gramEnd"/>
      <w:r w:rsidRPr="00AF05E3">
        <w:rPr>
          <w:sz w:val="28"/>
          <w:szCs w:val="28"/>
        </w:rPr>
        <w:t>. Яковлевка                               №   - НПА</w:t>
      </w:r>
    </w:p>
    <w:p w:rsidR="008155A9" w:rsidRPr="00AF05E3" w:rsidRDefault="008155A9" w:rsidP="008155A9"/>
    <w:p w:rsidR="008155A9" w:rsidRPr="00AF05E3" w:rsidRDefault="008155A9" w:rsidP="008155A9">
      <w:pPr>
        <w:rPr>
          <w:sz w:val="28"/>
          <w:szCs w:val="28"/>
        </w:rPr>
      </w:pPr>
    </w:p>
    <w:p w:rsidR="008155A9" w:rsidRPr="00AF05E3" w:rsidRDefault="008155A9" w:rsidP="008155A9">
      <w:pPr>
        <w:jc w:val="center"/>
        <w:rPr>
          <w:sz w:val="28"/>
          <w:szCs w:val="28"/>
        </w:rPr>
      </w:pPr>
      <w:r w:rsidRPr="00AF05E3">
        <w:rPr>
          <w:rFonts w:eastAsiaTheme="minorEastAsia"/>
          <w:b/>
          <w:sz w:val="28"/>
          <w:szCs w:val="28"/>
        </w:rPr>
        <w:t xml:space="preserve">О </w:t>
      </w:r>
      <w:proofErr w:type="gramStart"/>
      <w:r w:rsidRPr="00AF05E3">
        <w:rPr>
          <w:rFonts w:eastAsiaTheme="minorEastAsia"/>
          <w:b/>
          <w:sz w:val="28"/>
          <w:szCs w:val="28"/>
        </w:rPr>
        <w:t>Положении</w:t>
      </w:r>
      <w:proofErr w:type="gramEnd"/>
      <w:r w:rsidRPr="00AF05E3">
        <w:rPr>
          <w:rFonts w:eastAsiaTheme="minorEastAsia"/>
          <w:b/>
          <w:sz w:val="28"/>
          <w:szCs w:val="28"/>
        </w:rPr>
        <w:t xml:space="preserve"> о пенсионном обеспечении муниципальных служащих Яковлевского муниципального округа</w:t>
      </w:r>
    </w:p>
    <w:p w:rsidR="008155A9" w:rsidRPr="00AF05E3" w:rsidRDefault="008155A9" w:rsidP="008155A9">
      <w:pPr>
        <w:rPr>
          <w:sz w:val="28"/>
          <w:szCs w:val="28"/>
        </w:rPr>
      </w:pPr>
    </w:p>
    <w:p w:rsidR="008155A9" w:rsidRPr="00AF05E3" w:rsidRDefault="008155A9" w:rsidP="008155A9">
      <w:pPr>
        <w:widowControl w:val="0"/>
        <w:ind w:firstLine="709"/>
        <w:jc w:val="both"/>
        <w:rPr>
          <w:sz w:val="28"/>
          <w:szCs w:val="28"/>
        </w:rPr>
      </w:pPr>
      <w:proofErr w:type="gramStart"/>
      <w:r w:rsidRPr="00AF05E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8155A9" w:rsidRPr="00AF05E3" w:rsidRDefault="008155A9" w:rsidP="008155A9">
      <w:pPr>
        <w:widowControl w:val="0"/>
        <w:jc w:val="center"/>
        <w:rPr>
          <w:b/>
          <w:sz w:val="28"/>
          <w:szCs w:val="28"/>
        </w:rPr>
      </w:pPr>
    </w:p>
    <w:p w:rsidR="008155A9" w:rsidRPr="00AF05E3" w:rsidRDefault="008155A9" w:rsidP="008155A9">
      <w:pPr>
        <w:widowControl w:val="0"/>
        <w:jc w:val="center"/>
        <w:rPr>
          <w:b/>
          <w:sz w:val="28"/>
          <w:szCs w:val="28"/>
        </w:rPr>
      </w:pPr>
      <w:r w:rsidRPr="00AF05E3">
        <w:rPr>
          <w:b/>
          <w:sz w:val="28"/>
          <w:szCs w:val="28"/>
        </w:rPr>
        <w:t>РЕШИЛА:</w:t>
      </w:r>
    </w:p>
    <w:p w:rsidR="008155A9" w:rsidRPr="00AF05E3" w:rsidRDefault="008155A9" w:rsidP="008155A9">
      <w:pPr>
        <w:ind w:firstLine="709"/>
        <w:jc w:val="both"/>
        <w:rPr>
          <w:sz w:val="28"/>
          <w:szCs w:val="28"/>
        </w:rPr>
      </w:pPr>
    </w:p>
    <w:p w:rsidR="008155A9" w:rsidRPr="00AF05E3" w:rsidRDefault="008155A9" w:rsidP="008155A9">
      <w:pPr>
        <w:ind w:firstLine="709"/>
        <w:jc w:val="both"/>
        <w:rPr>
          <w:sz w:val="28"/>
          <w:szCs w:val="28"/>
        </w:rPr>
      </w:pPr>
      <w:r w:rsidRPr="00AF05E3">
        <w:rPr>
          <w:sz w:val="28"/>
          <w:szCs w:val="28"/>
        </w:rPr>
        <w:t>1.  Утвердить Положение о пенсионном обеспечении муниципальных служащих Яковлевского муниципального округа (прилагается).</w:t>
      </w:r>
    </w:p>
    <w:p w:rsidR="008155A9" w:rsidRPr="00AF05E3" w:rsidRDefault="008155A9" w:rsidP="008155A9">
      <w:pPr>
        <w:ind w:firstLine="709"/>
        <w:jc w:val="both"/>
        <w:rPr>
          <w:sz w:val="28"/>
          <w:szCs w:val="28"/>
        </w:rPr>
      </w:pPr>
      <w:r w:rsidRPr="00AF05E3">
        <w:rPr>
          <w:sz w:val="28"/>
          <w:szCs w:val="28"/>
        </w:rPr>
        <w:t>2. Признать утратившими силу:</w:t>
      </w:r>
    </w:p>
    <w:p w:rsidR="008155A9" w:rsidRPr="00AF05E3" w:rsidRDefault="008155A9" w:rsidP="008155A9">
      <w:pPr>
        <w:ind w:firstLine="709"/>
        <w:jc w:val="both"/>
        <w:rPr>
          <w:sz w:val="28"/>
          <w:szCs w:val="28"/>
        </w:rPr>
      </w:pPr>
      <w:r>
        <w:rPr>
          <w:sz w:val="28"/>
          <w:szCs w:val="28"/>
        </w:rPr>
        <w:t>1)</w:t>
      </w:r>
      <w:r w:rsidRPr="00AF05E3">
        <w:rPr>
          <w:sz w:val="28"/>
          <w:szCs w:val="28"/>
        </w:rPr>
        <w:t xml:space="preserve"> решение Думы Яковлевского муниципального района от 28.03.2017 № 544-НПА «О </w:t>
      </w:r>
      <w:proofErr w:type="gramStart"/>
      <w:r w:rsidRPr="00AF05E3">
        <w:rPr>
          <w:sz w:val="28"/>
          <w:szCs w:val="28"/>
        </w:rPr>
        <w:t>Положении</w:t>
      </w:r>
      <w:proofErr w:type="gramEnd"/>
      <w:r w:rsidRPr="00AF05E3">
        <w:rPr>
          <w:sz w:val="28"/>
          <w:szCs w:val="28"/>
        </w:rPr>
        <w:t xml:space="preserve"> о пенсионном обеспечении муниципальных служащих Яковлевского муниципального округа»;</w:t>
      </w:r>
    </w:p>
    <w:p w:rsidR="008155A9" w:rsidRPr="00AF05E3" w:rsidRDefault="008155A9" w:rsidP="008155A9">
      <w:pPr>
        <w:ind w:firstLine="709"/>
        <w:jc w:val="both"/>
        <w:rPr>
          <w:sz w:val="28"/>
          <w:szCs w:val="28"/>
        </w:rPr>
      </w:pPr>
      <w:r>
        <w:rPr>
          <w:sz w:val="28"/>
          <w:szCs w:val="28"/>
        </w:rPr>
        <w:t>2) р</w:t>
      </w:r>
      <w:r w:rsidRPr="00AF05E3">
        <w:rPr>
          <w:sz w:val="28"/>
          <w:szCs w:val="28"/>
        </w:rPr>
        <w:t xml:space="preserve">ешение Думы Яковлевского муниципального района от 26.12.2017 N 671-НПА </w:t>
      </w:r>
      <w:r>
        <w:rPr>
          <w:sz w:val="28"/>
          <w:szCs w:val="28"/>
        </w:rPr>
        <w:t>«</w:t>
      </w:r>
      <w:r w:rsidRPr="00AF05E3">
        <w:rPr>
          <w:sz w:val="28"/>
          <w:szCs w:val="28"/>
        </w:rPr>
        <w:t>О внесении изменения в Положение о пенсионном обеспечении муниципальных служащих Яковлевского муниципального района</w:t>
      </w:r>
      <w:r>
        <w:rPr>
          <w:sz w:val="28"/>
          <w:szCs w:val="28"/>
        </w:rPr>
        <w:t>»</w:t>
      </w:r>
      <w:r w:rsidRPr="00AF05E3">
        <w:rPr>
          <w:sz w:val="28"/>
          <w:szCs w:val="28"/>
        </w:rPr>
        <w:t>;</w:t>
      </w:r>
    </w:p>
    <w:p w:rsidR="008155A9" w:rsidRPr="00AF05E3" w:rsidRDefault="008155A9" w:rsidP="008155A9">
      <w:pPr>
        <w:ind w:firstLine="709"/>
        <w:jc w:val="both"/>
        <w:rPr>
          <w:sz w:val="28"/>
          <w:szCs w:val="28"/>
        </w:rPr>
      </w:pPr>
      <w:r>
        <w:rPr>
          <w:sz w:val="28"/>
          <w:szCs w:val="28"/>
        </w:rPr>
        <w:t>3) р</w:t>
      </w:r>
      <w:r w:rsidRPr="00AF05E3">
        <w:rPr>
          <w:sz w:val="28"/>
          <w:szCs w:val="28"/>
        </w:rPr>
        <w:t xml:space="preserve">ешение Думы Яковлевского муниципального района от 22.02.2022 N 528-НПА </w:t>
      </w:r>
      <w:r>
        <w:rPr>
          <w:sz w:val="28"/>
          <w:szCs w:val="28"/>
        </w:rPr>
        <w:t>«</w:t>
      </w:r>
      <w:r w:rsidRPr="00AF05E3">
        <w:rPr>
          <w:sz w:val="28"/>
          <w:szCs w:val="28"/>
        </w:rPr>
        <w:t>О внесении изменений в Положение о пенсионном обеспечении муниципальных служащих Яковлевского муниципального района</w:t>
      </w:r>
      <w:r>
        <w:rPr>
          <w:sz w:val="28"/>
          <w:szCs w:val="28"/>
        </w:rPr>
        <w:t>»</w:t>
      </w:r>
      <w:r w:rsidRPr="00AF05E3">
        <w:rPr>
          <w:sz w:val="28"/>
          <w:szCs w:val="28"/>
        </w:rPr>
        <w:t>;</w:t>
      </w:r>
    </w:p>
    <w:p w:rsidR="008155A9" w:rsidRPr="00AF05E3" w:rsidRDefault="008155A9" w:rsidP="008155A9">
      <w:pPr>
        <w:ind w:firstLine="709"/>
        <w:jc w:val="both"/>
        <w:rPr>
          <w:sz w:val="28"/>
          <w:szCs w:val="28"/>
        </w:rPr>
      </w:pPr>
      <w:r>
        <w:rPr>
          <w:sz w:val="28"/>
          <w:szCs w:val="28"/>
        </w:rPr>
        <w:t>4) р</w:t>
      </w:r>
      <w:r w:rsidRPr="00AF05E3">
        <w:rPr>
          <w:sz w:val="28"/>
          <w:szCs w:val="28"/>
        </w:rPr>
        <w:t xml:space="preserve">ешение Думы Яковлевского муниципального района от 28.06.2022 N 570-НПА </w:t>
      </w:r>
      <w:r>
        <w:rPr>
          <w:sz w:val="28"/>
          <w:szCs w:val="28"/>
        </w:rPr>
        <w:t>«</w:t>
      </w:r>
      <w:r w:rsidRPr="00AF05E3">
        <w:rPr>
          <w:sz w:val="28"/>
          <w:szCs w:val="28"/>
        </w:rPr>
        <w:t>О внесении изменений в Положение о пенсионном обеспечении муниципальных служащих Яковлевского муниципального района</w:t>
      </w:r>
      <w:r>
        <w:rPr>
          <w:sz w:val="28"/>
          <w:szCs w:val="28"/>
        </w:rPr>
        <w:t>»</w:t>
      </w:r>
      <w:r w:rsidRPr="00AF05E3">
        <w:rPr>
          <w:sz w:val="28"/>
          <w:szCs w:val="28"/>
        </w:rPr>
        <w:t>.</w:t>
      </w:r>
    </w:p>
    <w:p w:rsidR="008155A9" w:rsidRPr="00AF05E3" w:rsidRDefault="008155A9" w:rsidP="008155A9">
      <w:pPr>
        <w:widowControl w:val="0"/>
        <w:ind w:firstLine="708"/>
        <w:jc w:val="both"/>
        <w:rPr>
          <w:sz w:val="28"/>
          <w:szCs w:val="28"/>
        </w:rPr>
      </w:pPr>
      <w:r w:rsidRPr="00AF05E3">
        <w:rPr>
          <w:sz w:val="28"/>
          <w:szCs w:val="28"/>
        </w:rPr>
        <w:t>3. Настоящее решение вступает в силу после его официального опубликования.</w:t>
      </w:r>
    </w:p>
    <w:p w:rsidR="008155A9" w:rsidRPr="00AF05E3" w:rsidRDefault="008155A9" w:rsidP="008155A9">
      <w:pPr>
        <w:pStyle w:val="a5"/>
        <w:ind w:left="0" w:firstLine="720"/>
        <w:rPr>
          <w:rFonts w:ascii="Times New Roman" w:hAnsi="Times New Roman" w:cs="Times New Roman"/>
          <w:sz w:val="28"/>
          <w:szCs w:val="28"/>
        </w:rPr>
      </w:pPr>
      <w:r w:rsidRPr="00AF05E3">
        <w:rPr>
          <w:rFonts w:ascii="Times New Roman" w:hAnsi="Times New Roman" w:cs="Times New Roman"/>
          <w:sz w:val="28"/>
          <w:szCs w:val="28"/>
        </w:rPr>
        <w:t xml:space="preserve">4. Опубликовать настоящее решение в газете «Сельский труженик» и разместить на официальном сайте Яковлевского муниципального округа в </w:t>
      </w:r>
      <w:r w:rsidRPr="00AF05E3">
        <w:rPr>
          <w:rFonts w:ascii="Times New Roman" w:hAnsi="Times New Roman" w:cs="Times New Roman"/>
          <w:sz w:val="28"/>
          <w:szCs w:val="28"/>
        </w:rPr>
        <w:lastRenderedPageBreak/>
        <w:t>информационно-телекоммуникационной сети «Интернет».</w:t>
      </w:r>
    </w:p>
    <w:p w:rsidR="008155A9" w:rsidRPr="00AF05E3" w:rsidRDefault="008155A9" w:rsidP="008155A9">
      <w:pPr>
        <w:pStyle w:val="a5"/>
        <w:ind w:left="0" w:firstLine="720"/>
        <w:rPr>
          <w:rFonts w:ascii="Times New Roman" w:hAnsi="Times New Roman" w:cs="Times New Roman"/>
          <w:sz w:val="28"/>
          <w:szCs w:val="28"/>
        </w:rPr>
      </w:pPr>
    </w:p>
    <w:p w:rsidR="008155A9" w:rsidRPr="00AF05E3" w:rsidRDefault="008155A9" w:rsidP="008155A9">
      <w:pPr>
        <w:widowControl w:val="0"/>
        <w:rPr>
          <w:sz w:val="28"/>
          <w:szCs w:val="28"/>
        </w:rPr>
      </w:pPr>
    </w:p>
    <w:p w:rsidR="008155A9" w:rsidRPr="00AF05E3" w:rsidRDefault="008155A9" w:rsidP="008155A9">
      <w:pPr>
        <w:widowControl w:val="0"/>
        <w:rPr>
          <w:sz w:val="28"/>
          <w:szCs w:val="28"/>
        </w:rPr>
      </w:pPr>
    </w:p>
    <w:p w:rsidR="008155A9" w:rsidRPr="00AF05E3" w:rsidRDefault="008155A9" w:rsidP="008155A9">
      <w:pPr>
        <w:widowControl w:val="0"/>
        <w:rPr>
          <w:sz w:val="28"/>
          <w:szCs w:val="28"/>
        </w:rPr>
      </w:pPr>
    </w:p>
    <w:p w:rsidR="008155A9" w:rsidRPr="00AF05E3" w:rsidRDefault="008155A9" w:rsidP="008155A9">
      <w:pPr>
        <w:autoSpaceDE w:val="0"/>
        <w:autoSpaceDN w:val="0"/>
        <w:adjustRightInd w:val="0"/>
        <w:jc w:val="both"/>
        <w:rPr>
          <w:sz w:val="28"/>
          <w:szCs w:val="28"/>
        </w:rPr>
      </w:pPr>
      <w:r w:rsidRPr="00AF05E3">
        <w:rPr>
          <w:sz w:val="28"/>
          <w:szCs w:val="28"/>
        </w:rPr>
        <w:t xml:space="preserve">Председатель Думы Яковлевского </w:t>
      </w:r>
    </w:p>
    <w:p w:rsidR="008155A9" w:rsidRPr="00AF05E3" w:rsidRDefault="008155A9" w:rsidP="008155A9">
      <w:pPr>
        <w:autoSpaceDE w:val="0"/>
        <w:autoSpaceDN w:val="0"/>
        <w:adjustRightInd w:val="0"/>
        <w:jc w:val="both"/>
        <w:rPr>
          <w:sz w:val="28"/>
          <w:szCs w:val="28"/>
        </w:rPr>
      </w:pPr>
      <w:r w:rsidRPr="00AF05E3">
        <w:rPr>
          <w:sz w:val="28"/>
          <w:szCs w:val="28"/>
        </w:rPr>
        <w:t>муниципального округа                                                              Е.А. Животягин</w:t>
      </w: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r w:rsidRPr="00AF05E3">
        <w:rPr>
          <w:sz w:val="28"/>
          <w:szCs w:val="28"/>
        </w:rPr>
        <w:t xml:space="preserve">Глава Яковлевского </w:t>
      </w:r>
    </w:p>
    <w:p w:rsidR="008155A9" w:rsidRPr="00AF05E3" w:rsidRDefault="008155A9" w:rsidP="008155A9">
      <w:pPr>
        <w:autoSpaceDE w:val="0"/>
        <w:autoSpaceDN w:val="0"/>
        <w:adjustRightInd w:val="0"/>
        <w:jc w:val="both"/>
        <w:rPr>
          <w:sz w:val="28"/>
          <w:szCs w:val="28"/>
        </w:rPr>
      </w:pPr>
      <w:r w:rsidRPr="00AF05E3">
        <w:rPr>
          <w:sz w:val="28"/>
          <w:szCs w:val="28"/>
        </w:rPr>
        <w:t>муниципального округа                                                               А.А. Коренчук</w:t>
      </w: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autoSpaceDE w:val="0"/>
        <w:autoSpaceDN w:val="0"/>
        <w:adjustRightInd w:val="0"/>
        <w:jc w:val="both"/>
        <w:rPr>
          <w:sz w:val="28"/>
          <w:szCs w:val="28"/>
        </w:rPr>
      </w:pPr>
    </w:p>
    <w:p w:rsidR="008155A9" w:rsidRPr="00AF05E3" w:rsidRDefault="008155A9" w:rsidP="008155A9">
      <w:pPr>
        <w:widowControl w:val="0"/>
        <w:autoSpaceDE w:val="0"/>
        <w:autoSpaceDN w:val="0"/>
        <w:jc w:val="right"/>
        <w:outlineLvl w:val="0"/>
        <w:rPr>
          <w:rFonts w:eastAsiaTheme="minorEastAsia"/>
          <w:sz w:val="24"/>
          <w:szCs w:val="24"/>
        </w:rPr>
      </w:pPr>
      <w:r w:rsidRPr="00AF05E3">
        <w:rPr>
          <w:rFonts w:eastAsiaTheme="minorEastAsia"/>
          <w:sz w:val="24"/>
          <w:szCs w:val="24"/>
        </w:rPr>
        <w:lastRenderedPageBreak/>
        <w:t>Приложение</w:t>
      </w:r>
    </w:p>
    <w:p w:rsidR="008155A9" w:rsidRPr="00AF05E3" w:rsidRDefault="008155A9" w:rsidP="008155A9">
      <w:pPr>
        <w:widowControl w:val="0"/>
        <w:autoSpaceDE w:val="0"/>
        <w:autoSpaceDN w:val="0"/>
        <w:jc w:val="right"/>
        <w:rPr>
          <w:rFonts w:eastAsiaTheme="minorEastAsia"/>
          <w:sz w:val="24"/>
          <w:szCs w:val="24"/>
        </w:rPr>
      </w:pPr>
      <w:r w:rsidRPr="00AF05E3">
        <w:rPr>
          <w:rFonts w:eastAsiaTheme="minorEastAsia"/>
          <w:sz w:val="24"/>
          <w:szCs w:val="24"/>
        </w:rPr>
        <w:t>к решению</w:t>
      </w:r>
    </w:p>
    <w:p w:rsidR="008155A9" w:rsidRPr="00AF05E3" w:rsidRDefault="008155A9" w:rsidP="008155A9">
      <w:pPr>
        <w:widowControl w:val="0"/>
        <w:autoSpaceDE w:val="0"/>
        <w:autoSpaceDN w:val="0"/>
        <w:jc w:val="right"/>
        <w:rPr>
          <w:rFonts w:eastAsiaTheme="minorEastAsia"/>
          <w:sz w:val="24"/>
          <w:szCs w:val="24"/>
        </w:rPr>
      </w:pPr>
      <w:r w:rsidRPr="00AF05E3">
        <w:rPr>
          <w:rFonts w:eastAsiaTheme="minorEastAsia"/>
          <w:sz w:val="24"/>
          <w:szCs w:val="24"/>
        </w:rPr>
        <w:t>Думы Яковлевского</w:t>
      </w:r>
    </w:p>
    <w:p w:rsidR="008155A9" w:rsidRPr="00AF05E3" w:rsidRDefault="008155A9" w:rsidP="008155A9">
      <w:pPr>
        <w:widowControl w:val="0"/>
        <w:autoSpaceDE w:val="0"/>
        <w:autoSpaceDN w:val="0"/>
        <w:jc w:val="right"/>
        <w:rPr>
          <w:rFonts w:eastAsiaTheme="minorEastAsia"/>
          <w:sz w:val="24"/>
          <w:szCs w:val="24"/>
        </w:rPr>
      </w:pPr>
      <w:r w:rsidRPr="00AF05E3">
        <w:rPr>
          <w:rFonts w:eastAsiaTheme="minorEastAsia"/>
          <w:sz w:val="24"/>
          <w:szCs w:val="24"/>
        </w:rPr>
        <w:t>муниципального округа</w:t>
      </w:r>
    </w:p>
    <w:p w:rsidR="008155A9" w:rsidRPr="00AF05E3" w:rsidRDefault="008155A9" w:rsidP="008155A9">
      <w:pPr>
        <w:widowControl w:val="0"/>
        <w:autoSpaceDE w:val="0"/>
        <w:autoSpaceDN w:val="0"/>
        <w:jc w:val="right"/>
        <w:rPr>
          <w:rFonts w:eastAsiaTheme="minorEastAsia"/>
          <w:sz w:val="24"/>
          <w:szCs w:val="24"/>
        </w:rPr>
      </w:pPr>
      <w:r w:rsidRPr="00AF05E3">
        <w:rPr>
          <w:rFonts w:eastAsiaTheme="minorEastAsia"/>
          <w:sz w:val="24"/>
          <w:szCs w:val="24"/>
        </w:rPr>
        <w:t xml:space="preserve">от </w:t>
      </w:r>
      <w:r>
        <w:rPr>
          <w:rFonts w:eastAsiaTheme="minorEastAsia"/>
          <w:sz w:val="24"/>
          <w:szCs w:val="24"/>
        </w:rPr>
        <w:t>25 июня 2024</w:t>
      </w:r>
      <w:r w:rsidRPr="00AF05E3">
        <w:rPr>
          <w:rFonts w:eastAsiaTheme="minorEastAsia"/>
          <w:sz w:val="24"/>
          <w:szCs w:val="24"/>
        </w:rPr>
        <w:t xml:space="preserve"> №   -</w:t>
      </w:r>
      <w:r>
        <w:rPr>
          <w:rFonts w:eastAsiaTheme="minorEastAsia"/>
          <w:sz w:val="24"/>
          <w:szCs w:val="24"/>
        </w:rPr>
        <w:t xml:space="preserve"> </w:t>
      </w:r>
      <w:r w:rsidRPr="00AF05E3">
        <w:rPr>
          <w:rFonts w:eastAsiaTheme="minorEastAsia"/>
          <w:sz w:val="24"/>
          <w:szCs w:val="24"/>
        </w:rPr>
        <w:t>НПА</w:t>
      </w:r>
    </w:p>
    <w:p w:rsidR="008155A9" w:rsidRPr="00AF05E3" w:rsidRDefault="008155A9" w:rsidP="008155A9">
      <w:pPr>
        <w:widowControl w:val="0"/>
        <w:autoSpaceDE w:val="0"/>
        <w:autoSpaceDN w:val="0"/>
        <w:jc w:val="both"/>
        <w:rPr>
          <w:rFonts w:eastAsiaTheme="minorEastAsia"/>
          <w:sz w:val="24"/>
          <w:szCs w:val="24"/>
        </w:rPr>
      </w:pP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Положение</w:t>
      </w: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о пенсионном обеспечении муниципальных служащих</w:t>
      </w: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 xml:space="preserve"> Яковлевского муниципального округа</w:t>
      </w:r>
    </w:p>
    <w:p w:rsidR="008155A9" w:rsidRPr="00AF05E3" w:rsidRDefault="008155A9" w:rsidP="008155A9">
      <w:pPr>
        <w:widowControl w:val="0"/>
        <w:autoSpaceDE w:val="0"/>
        <w:autoSpaceDN w:val="0"/>
        <w:spacing w:after="1"/>
        <w:rPr>
          <w:rFonts w:eastAsiaTheme="minorEastAsia"/>
          <w:sz w:val="28"/>
          <w:szCs w:val="28"/>
        </w:rPr>
      </w:pPr>
    </w:p>
    <w:p w:rsidR="008155A9" w:rsidRPr="00AF05E3"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1. Общие положения</w:t>
      </w:r>
    </w:p>
    <w:p w:rsidR="008155A9" w:rsidRPr="00AF05E3" w:rsidRDefault="008155A9" w:rsidP="008155A9">
      <w:pPr>
        <w:widowControl w:val="0"/>
        <w:autoSpaceDE w:val="0"/>
        <w:autoSpaceDN w:val="0"/>
        <w:jc w:val="both"/>
        <w:rPr>
          <w:rFonts w:eastAsiaTheme="minorEastAsia"/>
          <w:sz w:val="28"/>
          <w:szCs w:val="28"/>
        </w:rPr>
      </w:pPr>
    </w:p>
    <w:p w:rsidR="008155A9" w:rsidRPr="00AF05E3" w:rsidRDefault="008155A9" w:rsidP="008155A9">
      <w:pPr>
        <w:widowControl w:val="0"/>
        <w:autoSpaceDE w:val="0"/>
        <w:autoSpaceDN w:val="0"/>
        <w:ind w:firstLine="708"/>
        <w:jc w:val="both"/>
        <w:rPr>
          <w:rFonts w:eastAsiaTheme="minorEastAsia"/>
          <w:sz w:val="28"/>
          <w:szCs w:val="28"/>
        </w:rPr>
      </w:pPr>
      <w:r w:rsidRPr="00AF05E3">
        <w:rPr>
          <w:rFonts w:eastAsiaTheme="minorEastAsia"/>
          <w:sz w:val="28"/>
          <w:szCs w:val="28"/>
        </w:rPr>
        <w:t xml:space="preserve">1.1. </w:t>
      </w:r>
      <w:proofErr w:type="gramStart"/>
      <w:r w:rsidRPr="00AF05E3">
        <w:rPr>
          <w:rFonts w:eastAsiaTheme="minorEastAsia"/>
          <w:sz w:val="28"/>
          <w:szCs w:val="28"/>
        </w:rPr>
        <w:t xml:space="preserve">Настоящее Положение о пенсионном обеспечении муниципальных служащих Яковлевского муниципального округа (далее - муниципальный служащий, Положение) определяет порядок и условия назначения и выплаты пенсий за выслугу лет лицам, замещавшим должности муниципальной службы в органах местного самоуправления Яковлевского муниципального округа (далее - должность муниципальной службы, орган местного самоуправления) и разработано в соответствии с Федеральным </w:t>
      </w:r>
      <w:hyperlink r:id="rId48">
        <w:r w:rsidRPr="00AF05E3">
          <w:rPr>
            <w:rFonts w:eastAsiaTheme="minorEastAsia"/>
            <w:sz w:val="28"/>
            <w:szCs w:val="28"/>
          </w:rPr>
          <w:t>законом</w:t>
        </w:r>
      </w:hyperlink>
      <w:r w:rsidRPr="00AF05E3">
        <w:rPr>
          <w:rFonts w:eastAsiaTheme="minorEastAsia"/>
          <w:sz w:val="28"/>
          <w:szCs w:val="28"/>
        </w:rPr>
        <w:t xml:space="preserve"> от 06.10.2003 № 131-ФЗ «Об общих принципах организации местного самоуправления</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 Российской Федерации», Федеральным </w:t>
      </w:r>
      <w:hyperlink r:id="rId49">
        <w:r w:rsidRPr="00AF05E3">
          <w:rPr>
            <w:rFonts w:eastAsiaTheme="minorEastAsia"/>
            <w:sz w:val="28"/>
            <w:szCs w:val="28"/>
          </w:rPr>
          <w:t>законом</w:t>
        </w:r>
      </w:hyperlink>
      <w:r w:rsidRPr="00AF05E3">
        <w:rPr>
          <w:rFonts w:eastAsiaTheme="minorEastAsia"/>
          <w:sz w:val="28"/>
          <w:szCs w:val="28"/>
        </w:rPr>
        <w:t xml:space="preserve"> от 02.03.2007 № 25-ФЗ «О муниципальной службе в Российской Федерации», Федеральным законом</w:t>
      </w:r>
      <w:r w:rsidRPr="00AF05E3">
        <w:t xml:space="preserve"> </w:t>
      </w:r>
      <w:r w:rsidRPr="00AF05E3">
        <w:rPr>
          <w:rFonts w:eastAsiaTheme="minorEastAsia"/>
          <w:sz w:val="28"/>
          <w:szCs w:val="28"/>
        </w:rPr>
        <w:t xml:space="preserve">от 15.12.2001 № 166-ФЗ «О государственном пенсионном обеспечении в Российской Федерации», Федеральным законом от 28.12.2013 № 400-ФЗ «О страховых пенсиях», </w:t>
      </w:r>
      <w:hyperlink r:id="rId50">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82-КЗ «О муниципальной службе в Приморском крае», </w:t>
      </w:r>
      <w:hyperlink r:id="rId51">
        <w:r w:rsidRPr="00AF05E3">
          <w:rPr>
            <w:rFonts w:eastAsiaTheme="minorEastAsia"/>
            <w:sz w:val="28"/>
            <w:szCs w:val="28"/>
          </w:rPr>
          <w:t>Законом</w:t>
        </w:r>
      </w:hyperlink>
      <w:r w:rsidRPr="00AF05E3">
        <w:rPr>
          <w:rFonts w:eastAsiaTheme="minorEastAsia"/>
          <w:sz w:val="28"/>
          <w:szCs w:val="28"/>
        </w:rPr>
        <w:t xml:space="preserve"> Приморского края от 04.06.2007 № 83-КЗ "О реестре должностей муниципальной службы в Приморском крае</w:t>
      </w:r>
      <w:proofErr w:type="gramEnd"/>
      <w:r w:rsidRPr="00AF05E3">
        <w:rPr>
          <w:rFonts w:eastAsiaTheme="minorEastAsia"/>
          <w:sz w:val="28"/>
          <w:szCs w:val="28"/>
        </w:rPr>
        <w:t>", Уставом Яковлевского муниципального округа.</w:t>
      </w:r>
    </w:p>
    <w:p w:rsidR="008155A9" w:rsidRPr="00AF05E3" w:rsidRDefault="008155A9" w:rsidP="008155A9">
      <w:pPr>
        <w:widowControl w:val="0"/>
        <w:autoSpaceDE w:val="0"/>
        <w:autoSpaceDN w:val="0"/>
        <w:ind w:firstLine="708"/>
        <w:jc w:val="both"/>
        <w:rPr>
          <w:rFonts w:eastAsiaTheme="minorEastAsia"/>
          <w:sz w:val="28"/>
          <w:szCs w:val="28"/>
        </w:rPr>
      </w:pPr>
      <w:r w:rsidRPr="00690EBF">
        <w:rPr>
          <w:rFonts w:eastAsiaTheme="minorEastAsia"/>
          <w:sz w:val="28"/>
          <w:szCs w:val="28"/>
        </w:rPr>
        <w:t xml:space="preserve">1.2. Информация о выплате пенсии за выслугу лет муниципальным </w:t>
      </w:r>
      <w:r w:rsidRPr="00AF05E3">
        <w:rPr>
          <w:rFonts w:eastAsiaTheme="minorEastAsia"/>
          <w:sz w:val="28"/>
          <w:szCs w:val="28"/>
        </w:rPr>
        <w:t xml:space="preserve">служащим Яковлевского муниципального округа размещается в Единой государственной информационной системе социального обеспечения. </w:t>
      </w:r>
    </w:p>
    <w:p w:rsidR="008155A9" w:rsidRPr="00AF05E3" w:rsidRDefault="008155A9" w:rsidP="008155A9">
      <w:pPr>
        <w:widowControl w:val="0"/>
        <w:autoSpaceDE w:val="0"/>
        <w:autoSpaceDN w:val="0"/>
        <w:ind w:left="708"/>
        <w:jc w:val="both"/>
        <w:rPr>
          <w:rFonts w:eastAsiaTheme="minorEastAsia"/>
          <w:sz w:val="28"/>
          <w:szCs w:val="28"/>
        </w:rPr>
      </w:pPr>
      <w:r w:rsidRPr="00AF05E3">
        <w:rPr>
          <w:rFonts w:eastAsiaTheme="minorEastAsia"/>
          <w:sz w:val="28"/>
          <w:szCs w:val="28"/>
        </w:rPr>
        <w:t xml:space="preserve">Размещение и получение указанной информации </w:t>
      </w:r>
      <w:proofErr w:type="gramStart"/>
      <w:r w:rsidRPr="00AF05E3">
        <w:rPr>
          <w:rFonts w:eastAsiaTheme="minorEastAsia"/>
          <w:sz w:val="28"/>
          <w:szCs w:val="28"/>
        </w:rPr>
        <w:t>в</w:t>
      </w:r>
      <w:proofErr w:type="gramEnd"/>
      <w:r w:rsidRPr="00AF05E3">
        <w:rPr>
          <w:rFonts w:eastAsiaTheme="minorEastAsia"/>
          <w:sz w:val="28"/>
          <w:szCs w:val="28"/>
        </w:rPr>
        <w:t xml:space="preserve"> Единой </w:t>
      </w:r>
    </w:p>
    <w:p w:rsidR="008155A9" w:rsidRPr="00AF05E3" w:rsidRDefault="008155A9" w:rsidP="008155A9">
      <w:pPr>
        <w:widowControl w:val="0"/>
        <w:autoSpaceDE w:val="0"/>
        <w:autoSpaceDN w:val="0"/>
        <w:jc w:val="both"/>
        <w:rPr>
          <w:rFonts w:eastAsiaTheme="minorEastAsia"/>
          <w:sz w:val="28"/>
          <w:szCs w:val="28"/>
        </w:rPr>
      </w:pPr>
      <w:r w:rsidRPr="00AF05E3">
        <w:rPr>
          <w:rFonts w:eastAsiaTheme="minorEastAsia"/>
          <w:sz w:val="28"/>
          <w:szCs w:val="28"/>
        </w:rPr>
        <w:t>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8155A9" w:rsidRPr="00AF05E3" w:rsidRDefault="008155A9" w:rsidP="008155A9">
      <w:pPr>
        <w:widowControl w:val="0"/>
        <w:autoSpaceDE w:val="0"/>
        <w:autoSpaceDN w:val="0"/>
        <w:jc w:val="both"/>
        <w:rPr>
          <w:rFonts w:eastAsiaTheme="minorEastAsia"/>
          <w:sz w:val="28"/>
          <w:szCs w:val="28"/>
        </w:rPr>
      </w:pPr>
    </w:p>
    <w:p w:rsidR="008155A9" w:rsidRPr="00AF05E3"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2. Условия назначения и выплаты пенсии</w:t>
      </w: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за выслугу лет муниципальным служащим</w:t>
      </w:r>
    </w:p>
    <w:p w:rsidR="008155A9" w:rsidRPr="00AF05E3" w:rsidRDefault="008155A9" w:rsidP="008155A9">
      <w:pPr>
        <w:widowControl w:val="0"/>
        <w:autoSpaceDE w:val="0"/>
        <w:autoSpaceDN w:val="0"/>
        <w:jc w:val="both"/>
        <w:rPr>
          <w:rFonts w:eastAsiaTheme="minorEastAsia"/>
          <w:sz w:val="28"/>
          <w:szCs w:val="28"/>
        </w:rPr>
      </w:pPr>
    </w:p>
    <w:p w:rsidR="008155A9" w:rsidRPr="00AF05E3" w:rsidRDefault="008155A9" w:rsidP="008155A9">
      <w:pPr>
        <w:widowControl w:val="0"/>
        <w:autoSpaceDE w:val="0"/>
        <w:autoSpaceDN w:val="0"/>
        <w:ind w:firstLine="708"/>
        <w:contextualSpacing/>
        <w:jc w:val="both"/>
        <w:rPr>
          <w:rFonts w:eastAsiaTheme="minorEastAsia"/>
          <w:sz w:val="28"/>
          <w:szCs w:val="28"/>
        </w:rPr>
      </w:pPr>
      <w:bookmarkStart w:id="36" w:name="P48"/>
      <w:bookmarkEnd w:id="36"/>
      <w:r w:rsidRPr="00AF05E3">
        <w:rPr>
          <w:rFonts w:eastAsiaTheme="minorEastAsia"/>
          <w:sz w:val="28"/>
          <w:szCs w:val="28"/>
        </w:rPr>
        <w:t xml:space="preserve">2.1. </w:t>
      </w:r>
      <w:proofErr w:type="gramStart"/>
      <w:r w:rsidRPr="00AF05E3">
        <w:rPr>
          <w:rFonts w:eastAsiaTheme="minorEastAsia"/>
          <w:sz w:val="28"/>
          <w:szCs w:val="28"/>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w:t>
      </w:r>
      <w:r>
        <w:rPr>
          <w:rFonts w:eastAsiaTheme="minorEastAsia"/>
          <w:sz w:val="28"/>
          <w:szCs w:val="28"/>
        </w:rPr>
        <w:t xml:space="preserve"> в Российской Федерации</w:t>
      </w:r>
      <w:r w:rsidRPr="00AF05E3">
        <w:rPr>
          <w:rFonts w:eastAsiaTheme="minorEastAsia"/>
          <w:sz w:val="28"/>
          <w:szCs w:val="28"/>
        </w:rPr>
        <w:t xml:space="preserve">», и при замещении должности муниципальной службы не менее 12 полных месяцев имеет право </w:t>
      </w:r>
      <w:r w:rsidRPr="00AF05E3">
        <w:rPr>
          <w:rFonts w:eastAsiaTheme="minorEastAsia"/>
          <w:sz w:val="28"/>
          <w:szCs w:val="28"/>
        </w:rPr>
        <w:lastRenderedPageBreak/>
        <w:t>на пенсию за выслугу лет при увольнении с муниципальной службы по</w:t>
      </w:r>
      <w:proofErr w:type="gramEnd"/>
      <w:r w:rsidRPr="00AF05E3">
        <w:rPr>
          <w:rFonts w:eastAsiaTheme="minorEastAsia"/>
          <w:sz w:val="28"/>
          <w:szCs w:val="28"/>
        </w:rPr>
        <w:t xml:space="preserve"> следующим основаниям: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37" w:name="P49"/>
      <w:bookmarkEnd w:id="37"/>
      <w:r w:rsidRPr="00AF05E3">
        <w:rPr>
          <w:rFonts w:eastAsiaTheme="minorEastAsia"/>
          <w:sz w:val="28"/>
          <w:szCs w:val="28"/>
        </w:rPr>
        <w:t>1) соглашение сторон трудового договора;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38" w:name="P50"/>
      <w:bookmarkEnd w:id="38"/>
      <w:r w:rsidRPr="00AF05E3">
        <w:rPr>
          <w:rFonts w:eastAsiaTheme="minorEastAsia"/>
          <w:sz w:val="28"/>
          <w:szCs w:val="28"/>
        </w:rPr>
        <w:t>2) истечение срока действия срочного трудового договора;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39" w:name="P51"/>
      <w:bookmarkEnd w:id="39"/>
      <w:r w:rsidRPr="00AF05E3">
        <w:rPr>
          <w:rFonts w:eastAsiaTheme="minorEastAsia"/>
          <w:sz w:val="28"/>
          <w:szCs w:val="28"/>
        </w:rPr>
        <w:t>3) расторжение трудового договора по инициативе муниципального служащего;</w:t>
      </w:r>
      <w:bookmarkStart w:id="40" w:name="P52"/>
      <w:bookmarkEnd w:id="40"/>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 отказ муниципального служащего от перевода в другую местность вместе с органом местного самоуправления;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41" w:name="P56"/>
      <w:bookmarkEnd w:id="41"/>
      <w:r w:rsidRPr="00AF05E3">
        <w:rPr>
          <w:rFonts w:eastAsiaTheme="minorEastAsia"/>
          <w:sz w:val="28"/>
          <w:szCs w:val="28"/>
        </w:rPr>
        <w:t>а) по состоянию здоровья в соответствии с  заключением медицинской организации;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42" w:name="P57"/>
      <w:bookmarkEnd w:id="42"/>
      <w:r w:rsidRPr="00AF05E3">
        <w:rPr>
          <w:rFonts w:eastAsiaTheme="minorEastAsia"/>
          <w:sz w:val="28"/>
          <w:szCs w:val="28"/>
        </w:rPr>
        <w:t xml:space="preserve">б) вследствие недостаточной квалификации, подтвержденной результатами аттестации;  </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 сокращение должностей муниципальной службы в органе местного самоуправления;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 упразднение органа местного самоуправления;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восстановление на работе муниципального служащего, ранее замещавшего эту должность муниципальной службы, по решению суда;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11) избрание или назначение на государственную должность Российской Федерации, на государственную должность субъекта Российской Федерации, либо на муниципальную должность, а также в случае назначения на должность государственной службы;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 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органа государственной власти Приморского края;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13)</w:t>
      </w:r>
      <w:r w:rsidRPr="00AF05E3">
        <w:t xml:space="preserve"> </w:t>
      </w:r>
      <w:r w:rsidRPr="00AF05E3">
        <w:rPr>
          <w:rFonts w:eastAsiaTheme="minorEastAsia"/>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15) достижение муниципальным служащим предельного возраста, установленного для замещения должностей муниципальной службы.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lastRenderedPageBreak/>
        <w:t xml:space="preserve">2.2.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9">
        <w:r w:rsidRPr="00AF05E3">
          <w:rPr>
            <w:rFonts w:eastAsiaTheme="minorEastAsia"/>
            <w:sz w:val="28"/>
            <w:szCs w:val="28"/>
          </w:rPr>
          <w:t>подпунктами 1</w:t>
        </w:r>
      </w:hyperlink>
      <w:r w:rsidRPr="00AF05E3">
        <w:rPr>
          <w:rFonts w:eastAsiaTheme="minorEastAsia"/>
          <w:sz w:val="28"/>
          <w:szCs w:val="28"/>
        </w:rPr>
        <w:t xml:space="preserve"> и </w:t>
      </w:r>
      <w:hyperlink w:anchor="P50">
        <w:r w:rsidRPr="00AF05E3">
          <w:rPr>
            <w:rFonts w:eastAsiaTheme="minorEastAsia"/>
            <w:sz w:val="28"/>
            <w:szCs w:val="28"/>
          </w:rPr>
          <w:t>2 пункта 2.1</w:t>
        </w:r>
      </w:hyperlink>
      <w:r w:rsidRPr="00AF05E3">
        <w:rPr>
          <w:rFonts w:eastAsiaTheme="minorEastAsia"/>
          <w:sz w:val="28"/>
          <w:szCs w:val="28"/>
        </w:rPr>
        <w:t xml:space="preserve"> настоящего Положения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1">
        <w:r w:rsidRPr="00AF05E3">
          <w:rPr>
            <w:rFonts w:eastAsiaTheme="minorEastAsia"/>
            <w:sz w:val="28"/>
            <w:szCs w:val="28"/>
          </w:rPr>
          <w:t>подпунктами 3</w:t>
        </w:r>
      </w:hyperlink>
      <w:r w:rsidRPr="00AF05E3">
        <w:rPr>
          <w:rFonts w:eastAsiaTheme="minorEastAsia"/>
          <w:sz w:val="28"/>
          <w:szCs w:val="28"/>
        </w:rPr>
        <w:t xml:space="preserve">, </w:t>
      </w:r>
      <w:hyperlink w:anchor="P52">
        <w:r w:rsidRPr="00AF05E3">
          <w:rPr>
            <w:rFonts w:eastAsiaTheme="minorEastAsia"/>
            <w:sz w:val="28"/>
            <w:szCs w:val="28"/>
          </w:rPr>
          <w:t>4</w:t>
        </w:r>
      </w:hyperlink>
      <w:r w:rsidRPr="00AF05E3">
        <w:rPr>
          <w:rFonts w:eastAsiaTheme="minorEastAsia"/>
          <w:sz w:val="28"/>
          <w:szCs w:val="28"/>
        </w:rPr>
        <w:t>, подпунктом «б» подпункта 7, подпунктом 15 пункта 2.1</w:t>
      </w:r>
      <w:proofErr w:type="gramEnd"/>
      <w:r w:rsidRPr="00AF05E3">
        <w:rPr>
          <w:rFonts w:eastAsiaTheme="minorEastAsia"/>
          <w:sz w:val="28"/>
          <w:szCs w:val="28"/>
        </w:rPr>
        <w:t xml:space="preserve"> </w:t>
      </w:r>
      <w:proofErr w:type="gramStart"/>
      <w:r w:rsidRPr="00AF05E3">
        <w:rPr>
          <w:rFonts w:eastAsiaTheme="minorEastAsia"/>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законом от 28.12.2013 № 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roofErr w:type="gramEnd"/>
    </w:p>
    <w:p w:rsidR="008155A9" w:rsidRPr="00690EBF" w:rsidRDefault="008155A9" w:rsidP="008155A9">
      <w:pPr>
        <w:widowControl w:val="0"/>
        <w:autoSpaceDE w:val="0"/>
        <w:autoSpaceDN w:val="0"/>
        <w:spacing w:before="280"/>
        <w:ind w:firstLine="708"/>
        <w:contextualSpacing/>
        <w:jc w:val="both"/>
        <w:rPr>
          <w:rFonts w:eastAsiaTheme="minorEastAsia"/>
          <w:sz w:val="28"/>
          <w:szCs w:val="28"/>
        </w:rPr>
      </w:pPr>
      <w:r w:rsidRPr="00AF05E3">
        <w:rPr>
          <w:rFonts w:eastAsiaTheme="minorEastAsia"/>
          <w:sz w:val="28"/>
          <w:szCs w:val="28"/>
        </w:rPr>
        <w:t xml:space="preserve">2.3. </w:t>
      </w:r>
      <w:proofErr w:type="gramStart"/>
      <w:r w:rsidRPr="00AF05E3">
        <w:rPr>
          <w:rFonts w:eastAsiaTheme="minorEastAsia"/>
          <w:sz w:val="28"/>
          <w:szCs w:val="28"/>
        </w:rPr>
        <w:t xml:space="preserve">Муниципальные служащие при увольнении с муниципальной службы по основаниям, предусмотренным </w:t>
      </w:r>
      <w:hyperlink w:anchor="P41">
        <w:r w:rsidRPr="00AF05E3">
          <w:rPr>
            <w:rFonts w:eastAsiaTheme="minorEastAsia"/>
            <w:sz w:val="28"/>
            <w:szCs w:val="28"/>
          </w:rPr>
          <w:t>подпунктом 2 пункта 2.1</w:t>
        </w:r>
      </w:hyperlink>
      <w:r w:rsidRPr="00AF05E3">
        <w:rPr>
          <w:rFonts w:eastAsiaTheme="minorEastAsia"/>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w:t>
      </w:r>
      <w:hyperlink w:anchor="P53">
        <w:r w:rsidRPr="00AF05E3">
          <w:rPr>
            <w:rFonts w:eastAsiaTheme="minorEastAsia"/>
            <w:sz w:val="28"/>
            <w:szCs w:val="28"/>
          </w:rPr>
          <w:t>подпунктами 5</w:t>
        </w:r>
      </w:hyperlink>
      <w:r w:rsidRPr="00AF05E3">
        <w:rPr>
          <w:rFonts w:eastAsiaTheme="minorEastAsia"/>
          <w:sz w:val="28"/>
          <w:szCs w:val="28"/>
        </w:rPr>
        <w:t xml:space="preserve"> и </w:t>
      </w:r>
      <w:hyperlink w:anchor="P54">
        <w:r w:rsidRPr="00AF05E3">
          <w:rPr>
            <w:rFonts w:eastAsiaTheme="minorEastAsia"/>
            <w:sz w:val="28"/>
            <w:szCs w:val="28"/>
          </w:rPr>
          <w:t>6</w:t>
        </w:r>
      </w:hyperlink>
      <w:r w:rsidRPr="00AF05E3">
        <w:rPr>
          <w:rFonts w:eastAsiaTheme="minorEastAsia"/>
          <w:sz w:val="28"/>
          <w:szCs w:val="28"/>
        </w:rPr>
        <w:t xml:space="preserve">, </w:t>
      </w:r>
      <w:hyperlink w:anchor="P56">
        <w:r w:rsidRPr="00AF05E3">
          <w:rPr>
            <w:rFonts w:eastAsiaTheme="minorEastAsia"/>
            <w:sz w:val="28"/>
            <w:szCs w:val="28"/>
          </w:rPr>
          <w:t>подпунктом «а» подпункта 7</w:t>
        </w:r>
      </w:hyperlink>
      <w:r w:rsidRPr="00AF05E3">
        <w:rPr>
          <w:rFonts w:eastAsiaTheme="minorEastAsia"/>
          <w:sz w:val="28"/>
          <w:szCs w:val="28"/>
        </w:rPr>
        <w:t xml:space="preserve">, </w:t>
      </w:r>
      <w:hyperlink w:anchor="P58">
        <w:r w:rsidRPr="00AF05E3">
          <w:rPr>
            <w:rFonts w:eastAsiaTheme="minorEastAsia"/>
            <w:sz w:val="28"/>
            <w:szCs w:val="28"/>
          </w:rPr>
          <w:t>подпунктами 8</w:t>
        </w:r>
      </w:hyperlink>
      <w:r w:rsidRPr="00AF05E3">
        <w:rPr>
          <w:rFonts w:eastAsiaTheme="minorEastAsia"/>
          <w:sz w:val="28"/>
          <w:szCs w:val="28"/>
        </w:rPr>
        <w:t xml:space="preserve"> - </w:t>
      </w:r>
      <w:hyperlink w:anchor="P64">
        <w:r w:rsidRPr="00AF05E3">
          <w:rPr>
            <w:rFonts w:eastAsiaTheme="minorEastAsia"/>
            <w:sz w:val="28"/>
            <w:szCs w:val="28"/>
          </w:rPr>
          <w:t>14 пункта 2.1</w:t>
        </w:r>
      </w:hyperlink>
      <w:r w:rsidRPr="00AF05E3">
        <w:rPr>
          <w:rFonts w:eastAsiaTheme="minorEastAsia"/>
          <w:sz w:val="28"/>
          <w:szCs w:val="28"/>
        </w:rPr>
        <w:t xml:space="preserve"> настоящего Положения, имеют</w:t>
      </w:r>
      <w:proofErr w:type="gramEnd"/>
      <w:r w:rsidRPr="00AF05E3">
        <w:rPr>
          <w:rFonts w:eastAsiaTheme="minorEastAsia"/>
          <w:sz w:val="28"/>
          <w:szCs w:val="28"/>
        </w:rPr>
        <w:t xml:space="preserve"> право на пенсию за выслугу лет, если непосредственно перед увольнением они замещали должности муниципальной службы не менее </w:t>
      </w:r>
      <w:proofErr w:type="gramStart"/>
      <w:r w:rsidRPr="00AF05E3">
        <w:rPr>
          <w:rFonts w:eastAsiaTheme="minorEastAsia"/>
          <w:sz w:val="28"/>
          <w:szCs w:val="28"/>
        </w:rPr>
        <w:t xml:space="preserve">одного полного </w:t>
      </w:r>
      <w:r w:rsidRPr="00690EBF">
        <w:rPr>
          <w:rFonts w:eastAsiaTheme="minorEastAsia"/>
          <w:sz w:val="28"/>
          <w:szCs w:val="28"/>
        </w:rPr>
        <w:t>месяца</w:t>
      </w:r>
      <w:proofErr w:type="gramEnd"/>
      <w:r w:rsidRPr="00690EBF">
        <w:rPr>
          <w:rFonts w:eastAsiaTheme="minorEastAsia"/>
          <w:sz w:val="28"/>
          <w:szCs w:val="28"/>
        </w:rPr>
        <w:t>, при этом суммарная продолжительность замещения таких должностей составляет не менее 12 полных месяцев.</w:t>
      </w:r>
    </w:p>
    <w:p w:rsidR="008155A9" w:rsidRPr="00827594" w:rsidRDefault="008155A9" w:rsidP="008155A9">
      <w:pPr>
        <w:widowControl w:val="0"/>
        <w:autoSpaceDE w:val="0"/>
        <w:autoSpaceDN w:val="0"/>
        <w:spacing w:before="220"/>
        <w:ind w:firstLine="708"/>
        <w:contextualSpacing/>
        <w:jc w:val="both"/>
        <w:rPr>
          <w:rFonts w:eastAsiaTheme="minorEastAsia"/>
          <w:sz w:val="28"/>
          <w:szCs w:val="28"/>
        </w:rPr>
      </w:pPr>
      <w:bookmarkStart w:id="43" w:name="P70"/>
      <w:bookmarkEnd w:id="43"/>
      <w:r w:rsidRPr="00690EBF">
        <w:rPr>
          <w:rFonts w:eastAsiaTheme="minorEastAsia"/>
          <w:sz w:val="28"/>
          <w:szCs w:val="28"/>
        </w:rPr>
        <w:t xml:space="preserve">2.4. </w:t>
      </w:r>
      <w:proofErr w:type="gramStart"/>
      <w:r w:rsidRPr="00690EBF">
        <w:rPr>
          <w:rFonts w:eastAsiaTheme="minorEastAsia"/>
          <w:sz w:val="28"/>
          <w:szCs w:val="28"/>
        </w:rPr>
        <w:t>Муниципальные служащие при наличии стажа муниципальной службы не менее 25 лет и увольнении с муниципальной службы по основан</w:t>
      </w:r>
      <w:r>
        <w:rPr>
          <w:rFonts w:eastAsiaTheme="minorEastAsia"/>
          <w:sz w:val="28"/>
          <w:szCs w:val="28"/>
        </w:rPr>
        <w:t>иям</w:t>
      </w:r>
      <w:r w:rsidRPr="00690EBF">
        <w:rPr>
          <w:rFonts w:eastAsiaTheme="minorEastAsia"/>
          <w:sz w:val="28"/>
          <w:szCs w:val="28"/>
        </w:rPr>
        <w:t>, предусмотренн</w:t>
      </w:r>
      <w:r>
        <w:rPr>
          <w:rFonts w:eastAsiaTheme="minorEastAsia"/>
          <w:sz w:val="28"/>
          <w:szCs w:val="28"/>
        </w:rPr>
        <w:t>ым</w:t>
      </w:r>
      <w:r w:rsidRPr="00690EBF">
        <w:rPr>
          <w:rFonts w:eastAsiaTheme="minorEastAsia"/>
          <w:sz w:val="28"/>
          <w:szCs w:val="28"/>
        </w:rPr>
        <w:t xml:space="preserve"> </w:t>
      </w:r>
      <w:hyperlink w:anchor="P51">
        <w:r w:rsidRPr="002D241C">
          <w:rPr>
            <w:rFonts w:eastAsiaTheme="minorEastAsia"/>
            <w:color w:val="000000" w:themeColor="text1"/>
            <w:sz w:val="28"/>
            <w:szCs w:val="28"/>
          </w:rPr>
          <w:t>подпунктами 3 и 9</w:t>
        </w:r>
        <w:r w:rsidRPr="001E55ED">
          <w:rPr>
            <w:rFonts w:eastAsiaTheme="minorEastAsia"/>
            <w:color w:val="FF0000"/>
            <w:sz w:val="28"/>
            <w:szCs w:val="28"/>
          </w:rPr>
          <w:t xml:space="preserve"> </w:t>
        </w:r>
        <w:r w:rsidRPr="00690EBF">
          <w:rPr>
            <w:rFonts w:eastAsiaTheme="minorEastAsia"/>
            <w:sz w:val="28"/>
            <w:szCs w:val="28"/>
          </w:rPr>
          <w:t>пункта 2.1</w:t>
        </w:r>
      </w:hyperlink>
      <w:r w:rsidRPr="00690EBF">
        <w:rPr>
          <w:rFonts w:eastAsiaTheme="minorEastAsia"/>
          <w:sz w:val="28"/>
          <w:szCs w:val="28"/>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roofErr w:type="gramEnd"/>
    </w:p>
    <w:p w:rsidR="008155A9" w:rsidRPr="00690EBF" w:rsidRDefault="008155A9" w:rsidP="008155A9">
      <w:pPr>
        <w:widowControl w:val="0"/>
        <w:autoSpaceDE w:val="0"/>
        <w:autoSpaceDN w:val="0"/>
        <w:spacing w:before="220"/>
        <w:ind w:firstLine="708"/>
        <w:contextualSpacing/>
        <w:jc w:val="both"/>
        <w:rPr>
          <w:rFonts w:eastAsiaTheme="minorEastAsia"/>
          <w:sz w:val="28"/>
          <w:szCs w:val="28"/>
        </w:rPr>
      </w:pPr>
      <w:r w:rsidRPr="00690EBF">
        <w:rPr>
          <w:rFonts w:eastAsiaTheme="minorEastAsia"/>
          <w:sz w:val="28"/>
          <w:szCs w:val="28"/>
        </w:rPr>
        <w:t>2.</w:t>
      </w:r>
      <w:r>
        <w:rPr>
          <w:rFonts w:eastAsiaTheme="minorEastAsia"/>
          <w:sz w:val="28"/>
          <w:szCs w:val="28"/>
        </w:rPr>
        <w:t>5</w:t>
      </w:r>
      <w:r w:rsidRPr="00690EBF">
        <w:rPr>
          <w:rFonts w:eastAsiaTheme="minorEastAsia"/>
          <w:sz w:val="28"/>
          <w:szCs w:val="28"/>
        </w:rPr>
        <w:t xml:space="preserve">. </w:t>
      </w:r>
      <w:proofErr w:type="gramStart"/>
      <w:r w:rsidRPr="00690EBF">
        <w:rPr>
          <w:rFonts w:eastAsiaTheme="minorEastAsia"/>
          <w:sz w:val="28"/>
          <w:szCs w:val="28"/>
        </w:rPr>
        <w:t xml:space="preserve">Для муниципальных служащих, указанных в пунктах 2.1 - 2.3 настоящего Положения, пенсия за выслугу лет устанавливается к страховой пенсии по старости (инвалидности), назначенной в соответствии с </w:t>
      </w:r>
      <w:hyperlink r:id="rId52">
        <w:r w:rsidRPr="00690EBF">
          <w:rPr>
            <w:rFonts w:eastAsiaTheme="minorEastAsia"/>
            <w:sz w:val="28"/>
            <w:szCs w:val="28"/>
          </w:rPr>
          <w:t>Законом</w:t>
        </w:r>
      </w:hyperlink>
      <w:r w:rsidRPr="00690EBF">
        <w:rPr>
          <w:rFonts w:eastAsiaTheme="minorEastAsia"/>
          <w:sz w:val="28"/>
          <w:szCs w:val="28"/>
        </w:rPr>
        <w:t xml:space="preserve"> «О страховых пенсиях», либо досрочно назначенной в соответствии с </w:t>
      </w:r>
      <w:r w:rsidRPr="002D241C">
        <w:rPr>
          <w:color w:val="000000" w:themeColor="text1"/>
          <w:sz w:val="28"/>
          <w:szCs w:val="28"/>
        </w:rPr>
        <w:t>Федеральным законом</w:t>
      </w:r>
      <w:r w:rsidRPr="002D241C">
        <w:rPr>
          <w:rFonts w:eastAsiaTheme="minorEastAsia"/>
          <w:color w:val="000000" w:themeColor="text1"/>
          <w:sz w:val="28"/>
          <w:szCs w:val="28"/>
        </w:rPr>
        <w:t xml:space="preserve"> от 12.12.2023 № 565-ФЗ «О занятости населения в </w:t>
      </w:r>
      <w:r w:rsidRPr="00690EBF">
        <w:rPr>
          <w:rFonts w:eastAsiaTheme="minorEastAsia"/>
          <w:sz w:val="28"/>
          <w:szCs w:val="28"/>
        </w:rPr>
        <w:t>Российской Федерации» (далее - Закон «О занятости населения в Российской Федерации»)</w:t>
      </w:r>
      <w:r w:rsidRPr="00690EBF">
        <w:t xml:space="preserve"> </w:t>
      </w:r>
      <w:r w:rsidRPr="00690EBF">
        <w:rPr>
          <w:rFonts w:eastAsiaTheme="minorEastAsia"/>
          <w:sz w:val="28"/>
          <w:szCs w:val="28"/>
        </w:rPr>
        <w:t>и выплачивается одновременно с ней.</w:t>
      </w:r>
      <w:proofErr w:type="gramEnd"/>
    </w:p>
    <w:p w:rsidR="008155A9" w:rsidRPr="001E55ED" w:rsidRDefault="008155A9" w:rsidP="008155A9">
      <w:pPr>
        <w:widowControl w:val="0"/>
        <w:autoSpaceDE w:val="0"/>
        <w:autoSpaceDN w:val="0"/>
        <w:spacing w:before="220"/>
        <w:ind w:firstLine="708"/>
        <w:contextualSpacing/>
        <w:jc w:val="both"/>
        <w:rPr>
          <w:rFonts w:eastAsiaTheme="minorEastAsia"/>
          <w:strike/>
          <w:sz w:val="28"/>
          <w:szCs w:val="28"/>
        </w:rPr>
      </w:pPr>
      <w:r w:rsidRPr="002D241C">
        <w:rPr>
          <w:rFonts w:eastAsiaTheme="minorEastAsia"/>
          <w:sz w:val="28"/>
          <w:szCs w:val="28"/>
        </w:rPr>
        <w:t xml:space="preserve">Для муниципальных служащих, указанных в пункте 2.4 настоящего Положения, пенсия за выслугу лет устанавливается </w:t>
      </w:r>
      <w:r w:rsidRPr="002D241C">
        <w:rPr>
          <w:rFonts w:eastAsiaTheme="minorEastAsia"/>
          <w:color w:val="000000" w:themeColor="text1"/>
          <w:sz w:val="28"/>
          <w:szCs w:val="28"/>
        </w:rPr>
        <w:t xml:space="preserve">и выплачивается </w:t>
      </w:r>
      <w:r w:rsidRPr="002D241C">
        <w:rPr>
          <w:rFonts w:eastAsiaTheme="minorEastAsia"/>
          <w:sz w:val="28"/>
          <w:szCs w:val="28"/>
        </w:rPr>
        <w:t xml:space="preserve">до приобретения права на страховую пенсию по старости (инвалидности) в соответствии с Законом «О страховых пенсиях» либо на досрочно назначенную пенсию в соответствии с Законом  «О занятости населения в </w:t>
      </w:r>
      <w:r w:rsidRPr="002D241C">
        <w:rPr>
          <w:rFonts w:eastAsiaTheme="minorEastAsia"/>
          <w:sz w:val="28"/>
          <w:szCs w:val="28"/>
        </w:rPr>
        <w:lastRenderedPageBreak/>
        <w:t>Российской Федерации».</w:t>
      </w:r>
    </w:p>
    <w:p w:rsidR="008155A9" w:rsidRPr="00690EBF" w:rsidRDefault="008155A9" w:rsidP="008155A9">
      <w:pPr>
        <w:widowControl w:val="0"/>
        <w:autoSpaceDE w:val="0"/>
        <w:autoSpaceDN w:val="0"/>
        <w:spacing w:before="220"/>
        <w:ind w:firstLine="708"/>
        <w:contextualSpacing/>
        <w:jc w:val="both"/>
        <w:rPr>
          <w:rFonts w:eastAsiaTheme="minorEastAsia"/>
          <w:sz w:val="28"/>
          <w:szCs w:val="28"/>
        </w:rPr>
      </w:pPr>
      <w:bookmarkStart w:id="44" w:name="P72"/>
      <w:bookmarkEnd w:id="44"/>
      <w:r w:rsidRPr="00690EBF">
        <w:rPr>
          <w:rFonts w:eastAsiaTheme="minorEastAsia"/>
          <w:sz w:val="28"/>
          <w:szCs w:val="28"/>
        </w:rPr>
        <w:t>2.</w:t>
      </w:r>
      <w:r>
        <w:rPr>
          <w:rFonts w:eastAsiaTheme="minorEastAsia"/>
          <w:sz w:val="28"/>
          <w:szCs w:val="28"/>
        </w:rPr>
        <w:t>6</w:t>
      </w:r>
      <w:r w:rsidRPr="00690EBF">
        <w:rPr>
          <w:rFonts w:eastAsiaTheme="minorEastAsia"/>
          <w:sz w:val="28"/>
          <w:szCs w:val="28"/>
        </w:rPr>
        <w:t xml:space="preserve">. </w:t>
      </w:r>
      <w:proofErr w:type="gramStart"/>
      <w:r w:rsidRPr="00690EBF">
        <w:rPr>
          <w:rFonts w:eastAsiaTheme="minorEastAsia"/>
          <w:sz w:val="28"/>
          <w:szCs w:val="28"/>
        </w:rPr>
        <w:t>Пенсия за выслугу лет не устанавливается лицам, замещавшим должности муниципальной службы, которым в соответствии с федеральным законодательством Российской Федерации или законодательством субъектов Российской Федерации назначена пенсия за выслугу лет или установлено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roofErr w:type="gramEnd"/>
    </w:p>
    <w:p w:rsidR="008155A9" w:rsidRPr="00AF05E3" w:rsidRDefault="008155A9" w:rsidP="008155A9">
      <w:pPr>
        <w:widowControl w:val="0"/>
        <w:autoSpaceDE w:val="0"/>
        <w:autoSpaceDN w:val="0"/>
        <w:ind w:firstLine="708"/>
        <w:jc w:val="both"/>
        <w:rPr>
          <w:rFonts w:eastAsiaTheme="minorEastAsia"/>
          <w:sz w:val="28"/>
          <w:szCs w:val="28"/>
        </w:rPr>
      </w:pPr>
      <w:r w:rsidRPr="00690EBF">
        <w:rPr>
          <w:rFonts w:eastAsiaTheme="minorEastAsia"/>
          <w:sz w:val="28"/>
          <w:szCs w:val="28"/>
        </w:rPr>
        <w:t>2.</w:t>
      </w:r>
      <w:r>
        <w:rPr>
          <w:rFonts w:eastAsiaTheme="minorEastAsia"/>
          <w:sz w:val="28"/>
          <w:szCs w:val="28"/>
        </w:rPr>
        <w:t>7</w:t>
      </w:r>
      <w:r w:rsidRPr="00690EBF">
        <w:rPr>
          <w:rFonts w:eastAsiaTheme="minorEastAsia"/>
          <w:sz w:val="28"/>
          <w:szCs w:val="28"/>
        </w:rPr>
        <w:t xml:space="preserve">. </w:t>
      </w:r>
      <w:proofErr w:type="gramStart"/>
      <w:r w:rsidRPr="00690EBF">
        <w:rPr>
          <w:rFonts w:eastAsiaTheme="minorEastAsia"/>
          <w:sz w:val="28"/>
          <w:szCs w:val="28"/>
        </w:rPr>
        <w:t>За лицами</w:t>
      </w:r>
      <w:r w:rsidRPr="00AF05E3">
        <w:rPr>
          <w:rFonts w:eastAsiaTheme="minorEastAsia"/>
          <w:sz w:val="28"/>
          <w:szCs w:val="28"/>
        </w:rPr>
        <w:t>,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AF05E3">
        <w:rPr>
          <w:rFonts w:eastAsiaTheme="minorEastAsia"/>
          <w:sz w:val="28"/>
          <w:szCs w:val="28"/>
        </w:rPr>
        <w:t xml:space="preserve"> </w:t>
      </w:r>
      <w:proofErr w:type="gramStart"/>
      <w:r w:rsidRPr="00AF05E3">
        <w:rPr>
          <w:rFonts w:eastAsiaTheme="minorEastAsia"/>
          <w:sz w:val="28"/>
          <w:szCs w:val="28"/>
        </w:rPr>
        <w:t>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Законом «О страховых пенсиях», сохраняется право на пенсию за выслугу лет без учета требований к стажу, установленному приложением 2 к Федеральному закону</w:t>
      </w:r>
      <w:r w:rsidRPr="00AF05E3">
        <w:t xml:space="preserve"> </w:t>
      </w:r>
      <w:r w:rsidRPr="00AF05E3">
        <w:rPr>
          <w:rFonts w:eastAsiaTheme="minorEastAsia"/>
          <w:sz w:val="28"/>
          <w:szCs w:val="28"/>
        </w:rPr>
        <w:t>от 15.12.2001</w:t>
      </w:r>
      <w:proofErr w:type="gramEnd"/>
      <w:r w:rsidRPr="00AF05E3">
        <w:rPr>
          <w:rFonts w:eastAsiaTheme="minorEastAsia"/>
          <w:sz w:val="28"/>
          <w:szCs w:val="28"/>
        </w:rPr>
        <w:t xml:space="preserve"> № 166-ФЗ «О государственном пенсионном обеспечении в Российской Федерации».</w:t>
      </w:r>
    </w:p>
    <w:p w:rsidR="008155A9" w:rsidRPr="00AF05E3" w:rsidRDefault="008155A9" w:rsidP="008155A9">
      <w:pPr>
        <w:widowControl w:val="0"/>
        <w:autoSpaceDE w:val="0"/>
        <w:autoSpaceDN w:val="0"/>
        <w:jc w:val="center"/>
        <w:outlineLvl w:val="1"/>
        <w:rPr>
          <w:rFonts w:eastAsiaTheme="minorEastAsia"/>
          <w:b/>
          <w:sz w:val="28"/>
          <w:szCs w:val="28"/>
        </w:rPr>
      </w:pPr>
      <w:bookmarkStart w:id="45" w:name="P75"/>
      <w:bookmarkEnd w:id="45"/>
    </w:p>
    <w:p w:rsidR="008155A9"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3. Размер пенсии за выслугу лет</w:t>
      </w:r>
    </w:p>
    <w:p w:rsidR="008155A9" w:rsidRPr="00AF05E3" w:rsidRDefault="008155A9" w:rsidP="008155A9">
      <w:pPr>
        <w:widowControl w:val="0"/>
        <w:autoSpaceDE w:val="0"/>
        <w:autoSpaceDN w:val="0"/>
        <w:jc w:val="center"/>
        <w:outlineLvl w:val="1"/>
        <w:rPr>
          <w:rFonts w:eastAsiaTheme="minorEastAsia"/>
          <w:b/>
          <w:sz w:val="28"/>
          <w:szCs w:val="28"/>
        </w:rPr>
      </w:pPr>
    </w:p>
    <w:p w:rsidR="008155A9" w:rsidRPr="00AF05E3" w:rsidRDefault="008155A9" w:rsidP="008155A9">
      <w:pPr>
        <w:widowControl w:val="0"/>
        <w:autoSpaceDE w:val="0"/>
        <w:autoSpaceDN w:val="0"/>
        <w:ind w:firstLine="708"/>
        <w:contextualSpacing/>
        <w:jc w:val="both"/>
        <w:rPr>
          <w:rFonts w:eastAsiaTheme="minorEastAsia"/>
          <w:sz w:val="28"/>
          <w:szCs w:val="28"/>
        </w:rPr>
      </w:pPr>
      <w:bookmarkStart w:id="46" w:name="P77"/>
      <w:bookmarkEnd w:id="46"/>
      <w:r w:rsidRPr="00AF05E3">
        <w:rPr>
          <w:rFonts w:eastAsiaTheme="minorEastAsia"/>
          <w:sz w:val="28"/>
          <w:szCs w:val="28"/>
        </w:rPr>
        <w:t xml:space="preserve">3.1. </w:t>
      </w:r>
      <w:proofErr w:type="gramStart"/>
      <w:r w:rsidRPr="00AF05E3">
        <w:rPr>
          <w:rFonts w:eastAsiaTheme="minorEastAsia"/>
          <w:sz w:val="28"/>
          <w:szCs w:val="28"/>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98">
        <w:r w:rsidRPr="00AF05E3">
          <w:rPr>
            <w:rFonts w:eastAsiaTheme="minorEastAsia"/>
            <w:sz w:val="28"/>
            <w:szCs w:val="28"/>
          </w:rPr>
          <w:t xml:space="preserve">приложению </w:t>
        </w:r>
      </w:hyperlink>
      <w:r w:rsidRPr="00AF05E3">
        <w:rPr>
          <w:rFonts w:eastAsiaTheme="minorEastAsia"/>
          <w:sz w:val="28"/>
          <w:szCs w:val="28"/>
        </w:rPr>
        <w:t>2 к Федеральному закону от 15.12.2001 № 166-ФЗ «О государственном пенсионном обеспечении в Российской Федерации», в размере 45 процентов среднемесячного денежного содержания муниципального служащего за вычетом фиксированной выплаты к страховой пенсии и</w:t>
      </w:r>
      <w:proofErr w:type="gramEnd"/>
      <w:r w:rsidRPr="00AF05E3">
        <w:rPr>
          <w:rFonts w:eastAsiaTheme="minorEastAsia"/>
          <w:sz w:val="28"/>
          <w:szCs w:val="28"/>
        </w:rPr>
        <w:t xml:space="preserve"> повышений фиксированной выплаты к страховой пенсии, установленных в соответствии с </w:t>
      </w:r>
      <w:hyperlink r:id="rId53">
        <w:r w:rsidRPr="00AF05E3">
          <w:rPr>
            <w:rFonts w:eastAsiaTheme="minorEastAsia"/>
            <w:sz w:val="28"/>
            <w:szCs w:val="28"/>
          </w:rPr>
          <w:t>Законом</w:t>
        </w:r>
      </w:hyperlink>
      <w:r w:rsidRPr="00AF05E3">
        <w:rPr>
          <w:rFonts w:eastAsiaTheme="minorEastAsia"/>
          <w:sz w:val="28"/>
          <w:szCs w:val="28"/>
        </w:rPr>
        <w:t xml:space="preserve"> «О страховых пенсиях».</w:t>
      </w:r>
    </w:p>
    <w:p w:rsidR="008155A9" w:rsidRPr="00AF05E3" w:rsidRDefault="008155A9" w:rsidP="008155A9">
      <w:pPr>
        <w:widowControl w:val="0"/>
        <w:autoSpaceDE w:val="0"/>
        <w:autoSpaceDN w:val="0"/>
        <w:contextualSpacing/>
        <w:jc w:val="both"/>
        <w:rPr>
          <w:rFonts w:eastAsiaTheme="minorEastAsia"/>
          <w:sz w:val="28"/>
          <w:szCs w:val="28"/>
        </w:rPr>
      </w:pPr>
      <w:r w:rsidRPr="00AF05E3">
        <w:rPr>
          <w:rFonts w:eastAsiaTheme="minorEastAsia"/>
          <w:sz w:val="28"/>
          <w:szCs w:val="28"/>
        </w:rPr>
        <w:t xml:space="preserve"> </w:t>
      </w:r>
      <w:r w:rsidRPr="00AF05E3">
        <w:rPr>
          <w:rFonts w:eastAsiaTheme="minorEastAsia"/>
          <w:sz w:val="28"/>
          <w:szCs w:val="28"/>
        </w:rPr>
        <w:tab/>
        <w:t xml:space="preserve">За </w:t>
      </w:r>
      <w:proofErr w:type="gramStart"/>
      <w:r w:rsidRPr="00AF05E3">
        <w:rPr>
          <w:rFonts w:eastAsiaTheme="minorEastAsia"/>
          <w:sz w:val="28"/>
          <w:szCs w:val="28"/>
        </w:rPr>
        <w:t>каждый полный год</w:t>
      </w:r>
      <w:proofErr w:type="gramEnd"/>
      <w:r w:rsidRPr="00AF05E3">
        <w:rPr>
          <w:rFonts w:eastAsiaTheme="minorEastAsia"/>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 </w:t>
      </w:r>
      <w:hyperlink w:anchor="P84">
        <w:r w:rsidRPr="00AF05E3">
          <w:rPr>
            <w:rFonts w:eastAsiaTheme="minorEastAsia"/>
            <w:sz w:val="28"/>
            <w:szCs w:val="28"/>
          </w:rPr>
          <w:t>разделом 4</w:t>
        </w:r>
      </w:hyperlink>
      <w:r w:rsidRPr="00AF05E3">
        <w:rPr>
          <w:rFonts w:eastAsiaTheme="minorEastAsia"/>
          <w:sz w:val="28"/>
          <w:szCs w:val="28"/>
        </w:rPr>
        <w:t xml:space="preserve"> настоящего Положения.</w:t>
      </w:r>
    </w:p>
    <w:p w:rsidR="008155A9" w:rsidRPr="00AF05E3" w:rsidRDefault="008155A9" w:rsidP="008155A9">
      <w:pPr>
        <w:widowControl w:val="0"/>
        <w:autoSpaceDE w:val="0"/>
        <w:autoSpaceDN w:val="0"/>
        <w:ind w:firstLine="708"/>
        <w:contextualSpacing/>
        <w:jc w:val="both"/>
        <w:rPr>
          <w:rFonts w:eastAsiaTheme="minorEastAsia"/>
          <w:sz w:val="28"/>
          <w:szCs w:val="28"/>
        </w:rPr>
      </w:pPr>
      <w:bookmarkStart w:id="47" w:name="P80"/>
      <w:bookmarkStart w:id="48" w:name="P82"/>
      <w:bookmarkEnd w:id="47"/>
      <w:bookmarkEnd w:id="48"/>
      <w:r w:rsidRPr="00AF05E3">
        <w:rPr>
          <w:rFonts w:eastAsiaTheme="minorEastAsia"/>
          <w:sz w:val="28"/>
          <w:szCs w:val="28"/>
        </w:rPr>
        <w:t>3.</w:t>
      </w:r>
      <w:r>
        <w:rPr>
          <w:rFonts w:eastAsiaTheme="minorEastAsia"/>
          <w:sz w:val="28"/>
          <w:szCs w:val="28"/>
        </w:rPr>
        <w:t>2</w:t>
      </w:r>
      <w:r w:rsidRPr="00AF05E3">
        <w:rPr>
          <w:rFonts w:eastAsiaTheme="minorEastAsia"/>
          <w:sz w:val="28"/>
          <w:szCs w:val="28"/>
        </w:rPr>
        <w:t xml:space="preserve">. </w:t>
      </w:r>
      <w:proofErr w:type="gramStart"/>
      <w:r w:rsidRPr="00AF05E3">
        <w:rPr>
          <w:rFonts w:eastAsiaTheme="minorEastAsia"/>
          <w:sz w:val="28"/>
          <w:szCs w:val="28"/>
        </w:rPr>
        <w:t xml:space="preserve">При определении размера пенсии за выслугу лет в порядке, установленном </w:t>
      </w:r>
      <w:hyperlink w:anchor="P77">
        <w:r w:rsidRPr="00AF05E3">
          <w:rPr>
            <w:rFonts w:eastAsiaTheme="minorEastAsia"/>
            <w:sz w:val="28"/>
            <w:szCs w:val="28"/>
          </w:rPr>
          <w:t>пунктом 3.1</w:t>
        </w:r>
      </w:hyperlink>
      <w:r w:rsidRPr="00AF05E3">
        <w:rPr>
          <w:rFonts w:eastAsiaTheme="minorEastAsia"/>
          <w:sz w:val="28"/>
          <w:szCs w:val="28"/>
        </w:rPr>
        <w:t xml:space="preserve">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w:t>
      </w:r>
      <w:r w:rsidRPr="00AF05E3">
        <w:rPr>
          <w:rFonts w:eastAsiaTheme="minorEastAsia"/>
          <w:sz w:val="28"/>
          <w:szCs w:val="28"/>
        </w:rPr>
        <w:lastRenderedPageBreak/>
        <w:t>наличием инвалидности I группы, а также суммы,</w:t>
      </w:r>
      <w:r w:rsidRPr="00AF05E3">
        <w:t xml:space="preserve"> </w:t>
      </w:r>
      <w:r w:rsidRPr="00AF05E3">
        <w:rPr>
          <w:rFonts w:eastAsiaTheme="minorEastAsia"/>
          <w:sz w:val="28"/>
          <w:szCs w:val="28"/>
        </w:rPr>
        <w:t>повышений фиксированной выплаты при назначении страховой пенсии по старости (в том числе досрочно) позднее возникновения права на</w:t>
      </w:r>
      <w:proofErr w:type="gramEnd"/>
      <w:r w:rsidRPr="00AF05E3">
        <w:rPr>
          <w:rFonts w:eastAsiaTheme="minorEastAsia"/>
          <w:sz w:val="28"/>
          <w:szCs w:val="28"/>
        </w:rPr>
        <w:t xml:space="preserve"> нее, при восстановлении выплаты или назначении ее вновь после отказа от получения назначенной страховой пенсии по старости (в том числе досрочно). </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3.</w:t>
      </w:r>
      <w:r>
        <w:rPr>
          <w:rFonts w:eastAsiaTheme="minorEastAsia"/>
          <w:sz w:val="28"/>
          <w:szCs w:val="28"/>
        </w:rPr>
        <w:t>3</w:t>
      </w:r>
      <w:r w:rsidRPr="00AF05E3">
        <w:rPr>
          <w:rFonts w:eastAsiaTheme="minorEastAsia"/>
          <w:sz w:val="28"/>
          <w:szCs w:val="28"/>
        </w:rPr>
        <w:t>.</w:t>
      </w:r>
      <w:r w:rsidRPr="00AF05E3">
        <w:t xml:space="preserve"> </w:t>
      </w:r>
      <w:r w:rsidRPr="00AF05E3">
        <w:rPr>
          <w:rFonts w:eastAsiaTheme="minorEastAsia"/>
          <w:sz w:val="28"/>
          <w:szCs w:val="28"/>
        </w:rPr>
        <w:t>При определении размера пенсии за выслугу лет муниципальным служащим, указанным в пункте 2.4 настоящего Положения, не вычитаются суммы фиксированной выплаты к страховой пенсии и повышений фиксированной выплаты к страховой пенсии, установленные в соответствии с  Законом «О страховых пенсиях» и указанные в пункте 3.3 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3.</w:t>
      </w:r>
      <w:r>
        <w:rPr>
          <w:rFonts w:eastAsiaTheme="minorEastAsia"/>
          <w:sz w:val="28"/>
          <w:szCs w:val="28"/>
        </w:rPr>
        <w:t>4</w:t>
      </w:r>
      <w:r w:rsidRPr="00AF05E3">
        <w:rPr>
          <w:rFonts w:eastAsiaTheme="minorEastAsia"/>
          <w:sz w:val="28"/>
          <w:szCs w:val="28"/>
        </w:rPr>
        <w:t>. Размер пенсии за выслугу лет не может быть менее 5000,00 рублей независимо от даты ее установления.</w:t>
      </w:r>
    </w:p>
    <w:p w:rsidR="008155A9" w:rsidRPr="00AF05E3" w:rsidRDefault="008155A9" w:rsidP="008155A9">
      <w:pPr>
        <w:widowControl w:val="0"/>
        <w:autoSpaceDE w:val="0"/>
        <w:autoSpaceDN w:val="0"/>
        <w:ind w:firstLine="708"/>
        <w:contextualSpacing/>
        <w:jc w:val="both"/>
        <w:rPr>
          <w:rFonts w:eastAsiaTheme="minorEastAsia"/>
          <w:sz w:val="28"/>
          <w:szCs w:val="28"/>
        </w:rPr>
      </w:pPr>
    </w:p>
    <w:p w:rsidR="008155A9" w:rsidRPr="00AF05E3" w:rsidRDefault="008155A9" w:rsidP="008155A9">
      <w:pPr>
        <w:widowControl w:val="0"/>
        <w:autoSpaceDE w:val="0"/>
        <w:autoSpaceDN w:val="0"/>
        <w:jc w:val="center"/>
        <w:outlineLvl w:val="1"/>
        <w:rPr>
          <w:rFonts w:eastAsiaTheme="minorEastAsia"/>
          <w:b/>
          <w:sz w:val="28"/>
          <w:szCs w:val="28"/>
        </w:rPr>
      </w:pPr>
      <w:bookmarkStart w:id="49" w:name="P84"/>
      <w:bookmarkEnd w:id="49"/>
      <w:r w:rsidRPr="00AF05E3">
        <w:rPr>
          <w:rFonts w:eastAsiaTheme="minorEastAsia"/>
          <w:b/>
          <w:sz w:val="28"/>
          <w:szCs w:val="28"/>
        </w:rPr>
        <w:t>4. Среднемесячное денежное содержание,</w:t>
      </w:r>
    </w:p>
    <w:p w:rsidR="008155A9"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 xml:space="preserve">из </w:t>
      </w:r>
      <w:proofErr w:type="gramStart"/>
      <w:r w:rsidRPr="00AF05E3">
        <w:rPr>
          <w:rFonts w:eastAsiaTheme="minorEastAsia"/>
          <w:b/>
          <w:sz w:val="28"/>
          <w:szCs w:val="28"/>
        </w:rPr>
        <w:t>которого</w:t>
      </w:r>
      <w:proofErr w:type="gramEnd"/>
      <w:r w:rsidRPr="00AF05E3">
        <w:rPr>
          <w:rFonts w:eastAsiaTheme="minorEastAsia"/>
          <w:b/>
          <w:sz w:val="28"/>
          <w:szCs w:val="28"/>
        </w:rPr>
        <w:t xml:space="preserve"> исчисляется размер пенсии за выслугу лет</w:t>
      </w:r>
    </w:p>
    <w:p w:rsidR="008155A9" w:rsidRPr="00AF05E3" w:rsidRDefault="008155A9" w:rsidP="008155A9">
      <w:pPr>
        <w:widowControl w:val="0"/>
        <w:autoSpaceDE w:val="0"/>
        <w:autoSpaceDN w:val="0"/>
        <w:jc w:val="center"/>
        <w:rPr>
          <w:rFonts w:eastAsiaTheme="minorEastAsia"/>
          <w:b/>
          <w:sz w:val="28"/>
          <w:szCs w:val="28"/>
        </w:rPr>
      </w:pPr>
    </w:p>
    <w:p w:rsidR="008155A9" w:rsidRPr="00AF05E3" w:rsidRDefault="008155A9" w:rsidP="008155A9">
      <w:pPr>
        <w:widowControl w:val="0"/>
        <w:autoSpaceDE w:val="0"/>
        <w:autoSpaceDN w:val="0"/>
        <w:ind w:firstLine="709"/>
        <w:contextualSpacing/>
        <w:jc w:val="both"/>
        <w:rPr>
          <w:rFonts w:eastAsiaTheme="minorEastAsia"/>
          <w:sz w:val="28"/>
          <w:szCs w:val="28"/>
        </w:rPr>
      </w:pPr>
      <w:bookmarkStart w:id="50" w:name="P87"/>
      <w:bookmarkEnd w:id="50"/>
      <w:r w:rsidRPr="00AF05E3">
        <w:rPr>
          <w:rFonts w:eastAsiaTheme="minorEastAsia"/>
          <w:sz w:val="28"/>
          <w:szCs w:val="28"/>
        </w:rPr>
        <w:t xml:space="preserve">4.1. </w:t>
      </w:r>
      <w:proofErr w:type="gramStart"/>
      <w:r w:rsidRPr="00AF05E3">
        <w:rPr>
          <w:rFonts w:eastAsiaTheme="minorEastAsia"/>
          <w:sz w:val="28"/>
          <w:szCs w:val="28"/>
        </w:rPr>
        <w:t>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Законом «О страховых пенсиях» (дававшего право на трудовую пенсию в соответствии с Федеральным</w:t>
      </w:r>
      <w:proofErr w:type="gramEnd"/>
      <w:r w:rsidRPr="00AF05E3">
        <w:rPr>
          <w:rFonts w:eastAsiaTheme="minorEastAsia"/>
          <w:sz w:val="28"/>
          <w:szCs w:val="28"/>
        </w:rPr>
        <w:t xml:space="preserve"> </w:t>
      </w:r>
      <w:hyperlink r:id="rId54">
        <w:r w:rsidRPr="00AF05E3">
          <w:rPr>
            <w:rFonts w:eastAsiaTheme="minorEastAsia"/>
            <w:sz w:val="28"/>
            <w:szCs w:val="28"/>
          </w:rPr>
          <w:t>законом</w:t>
        </w:r>
      </w:hyperlink>
      <w:r w:rsidRPr="00AF05E3">
        <w:rPr>
          <w:rFonts w:eastAsiaTheme="minorEastAsia"/>
          <w:sz w:val="28"/>
          <w:szCs w:val="28"/>
        </w:rPr>
        <w:t xml:space="preserve"> «О трудовых пенсиях в Российской Федерации»).</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4.2. </w:t>
      </w:r>
      <w:proofErr w:type="gramStart"/>
      <w:r w:rsidRPr="00AF05E3">
        <w:rPr>
          <w:rFonts w:eastAsiaTheme="minorEastAsia"/>
          <w:sz w:val="28"/>
          <w:szCs w:val="28"/>
        </w:rPr>
        <w:t>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оклада денежного содержания, сохраненного по прежней замещавшейся должности муниципальной службы</w:t>
      </w:r>
      <w:proofErr w:type="gramEnd"/>
      <w:r w:rsidRPr="00AF05E3">
        <w:rPr>
          <w:rFonts w:eastAsiaTheme="minorEastAsia"/>
          <w:sz w:val="28"/>
          <w:szCs w:val="28"/>
        </w:rPr>
        <w:t>,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4.4. При увольнении с муниципальной службы в случаях замещения должностей муниципальной службы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непосредственно перед увольнением в связи с ликвидацией органа местного самоуправления, сокращением штатной численности размер среднемесячного денежного содержания исчисляется за фактически </w:t>
      </w:r>
      <w:r w:rsidRPr="00AF05E3">
        <w:rPr>
          <w:rFonts w:eastAsiaTheme="minorEastAsia"/>
          <w:sz w:val="28"/>
          <w:szCs w:val="28"/>
        </w:rPr>
        <w:lastRenderedPageBreak/>
        <w:t>проработанные полные месяцы на муниципальной службе.</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w:t>
      </w:r>
      <w:proofErr w:type="gramStart"/>
      <w:r w:rsidRPr="00AF05E3">
        <w:rPr>
          <w:rFonts w:eastAsiaTheme="minorEastAsia"/>
          <w:sz w:val="28"/>
          <w:szCs w:val="28"/>
        </w:rPr>
        <w:t>исходя из которого исчисляется</w:t>
      </w:r>
      <w:proofErr w:type="gramEnd"/>
      <w:r w:rsidRPr="00AF05E3">
        <w:rPr>
          <w:rFonts w:eastAsiaTheme="minorEastAsia"/>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должностного оклада по последней занимаемой должности.</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 xml:space="preserve">4.8. </w:t>
      </w:r>
      <w:proofErr w:type="gramStart"/>
      <w:r w:rsidRPr="00AF05E3">
        <w:rPr>
          <w:rFonts w:eastAsiaTheme="minorEastAsia"/>
          <w:sz w:val="28"/>
          <w:szCs w:val="28"/>
        </w:rPr>
        <w:t>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иные периоды в соответствии с нормативными правовыми актами</w:t>
      </w:r>
      <w:proofErr w:type="gramEnd"/>
      <w:r w:rsidRPr="00AF05E3">
        <w:rPr>
          <w:rFonts w:eastAsiaTheme="minorEastAsia"/>
          <w:sz w:val="28"/>
          <w:szCs w:val="28"/>
        </w:rPr>
        <w:t xml:space="preserve"> Приморского края и муниципальными правовыми актами Яковлевского муниципального округа.</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4.9. В стаж муниципальной службы могут включаться  периоды службы (работы) в отдельных должностях на предприятиях, в учреждениях и организациях, опыт и знание работы в которых были необходимы муниципальным служащим для исполнения обязанности по замещаемой должности муниципальной службы, которые в совокупности не должны превышать пять лет.</w:t>
      </w:r>
    </w:p>
    <w:p w:rsidR="008155A9" w:rsidRPr="00AF05E3" w:rsidRDefault="008155A9" w:rsidP="008155A9">
      <w:pPr>
        <w:widowControl w:val="0"/>
        <w:autoSpaceDE w:val="0"/>
        <w:autoSpaceDN w:val="0"/>
        <w:spacing w:before="220"/>
        <w:ind w:firstLine="709"/>
        <w:contextualSpacing/>
        <w:jc w:val="both"/>
        <w:rPr>
          <w:rFonts w:eastAsiaTheme="minorEastAsia"/>
          <w:sz w:val="28"/>
          <w:szCs w:val="28"/>
        </w:rPr>
      </w:pPr>
      <w:r w:rsidRPr="00AF05E3">
        <w:rPr>
          <w:rFonts w:eastAsiaTheme="minorEastAsia"/>
          <w:sz w:val="28"/>
          <w:szCs w:val="28"/>
        </w:rPr>
        <w:t>4.10. Включение в стаж муниципальной службы периодов службы (работы) в должностях, предусмотренных пунктом 4.9 настоящего Положения, осуществляется по заявлению муниципального служащего при его обращении за назначением пенсии за выслугу лет.</w:t>
      </w:r>
    </w:p>
    <w:p w:rsidR="008155A9" w:rsidRPr="00AF05E3"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5. Порядок назначения пенсии за выслугу лет</w:t>
      </w:r>
    </w:p>
    <w:p w:rsidR="008155A9" w:rsidRPr="00AF05E3" w:rsidRDefault="008155A9" w:rsidP="008155A9">
      <w:pPr>
        <w:widowControl w:val="0"/>
        <w:autoSpaceDE w:val="0"/>
        <w:autoSpaceDN w:val="0"/>
        <w:jc w:val="center"/>
        <w:outlineLvl w:val="1"/>
        <w:rPr>
          <w:rFonts w:eastAsiaTheme="minorEastAsia"/>
          <w:b/>
          <w:sz w:val="28"/>
          <w:szCs w:val="28"/>
        </w:rPr>
      </w:pP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5.1. Муниципальный служащий подает письменное заявление о </w:t>
      </w:r>
      <w:r w:rsidRPr="00AF05E3">
        <w:rPr>
          <w:rFonts w:eastAsiaTheme="minorEastAsia"/>
          <w:sz w:val="28"/>
          <w:szCs w:val="28"/>
        </w:rPr>
        <w:lastRenderedPageBreak/>
        <w:t xml:space="preserve">назначении (перерасчете) пенсии за выслугу лет (далее - заявление) в организационный отдел Администрации Яковлевского муниципального округа (далее – организационный отдел), по </w:t>
      </w:r>
      <w:hyperlink w:anchor="P250">
        <w:r w:rsidRPr="00AF05E3">
          <w:rPr>
            <w:rFonts w:eastAsiaTheme="minorEastAsia"/>
            <w:sz w:val="28"/>
            <w:szCs w:val="28"/>
          </w:rPr>
          <w:t>форме</w:t>
        </w:r>
      </w:hyperlink>
      <w:r w:rsidRPr="00AF05E3">
        <w:rPr>
          <w:rFonts w:eastAsiaTheme="minorEastAsia"/>
          <w:sz w:val="28"/>
          <w:szCs w:val="28"/>
        </w:rPr>
        <w:t xml:space="preserve"> согласно приложению № 1 к настоящему Положению.</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случае реорганизации или ликвидации органа местного самоуправления, в котором муниципальный служащий замещал должность муниципальной службы, заявление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5.2. Пенсия за выслугу лет назначается на основании: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1" w:name="P101"/>
      <w:bookmarkEnd w:id="51"/>
      <w:r w:rsidRPr="00AF05E3">
        <w:rPr>
          <w:rFonts w:eastAsiaTheme="minorEastAsia"/>
          <w:sz w:val="28"/>
          <w:szCs w:val="28"/>
        </w:rPr>
        <w:t>1) заявления;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2" w:name="P102"/>
      <w:bookmarkEnd w:id="52"/>
      <w:r w:rsidRPr="00AF05E3">
        <w:rPr>
          <w:rFonts w:eastAsiaTheme="minorEastAsia"/>
          <w:sz w:val="28"/>
          <w:szCs w:val="28"/>
        </w:rPr>
        <w:t>2) копии документа, удостоверяющего личность (подлинник документ</w:t>
      </w:r>
      <w:r>
        <w:rPr>
          <w:rFonts w:eastAsiaTheme="minorEastAsia"/>
          <w:sz w:val="28"/>
          <w:szCs w:val="28"/>
        </w:rPr>
        <w:t>а</w:t>
      </w:r>
      <w:r w:rsidRPr="00AF05E3">
        <w:rPr>
          <w:rFonts w:eastAsiaTheme="minorEastAsia"/>
          <w:sz w:val="28"/>
          <w:szCs w:val="28"/>
        </w:rPr>
        <w:t xml:space="preserve"> предъявляется лично при подаче заявления);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3) </w:t>
      </w:r>
      <w:hyperlink w:anchor="P654">
        <w:r w:rsidRPr="00AF05E3">
          <w:rPr>
            <w:rFonts w:eastAsiaTheme="minorEastAsia"/>
            <w:sz w:val="28"/>
            <w:szCs w:val="28"/>
          </w:rPr>
          <w:t>согласия</w:t>
        </w:r>
      </w:hyperlink>
      <w:r w:rsidRPr="00AF05E3">
        <w:rPr>
          <w:rFonts w:eastAsiaTheme="minorEastAsia"/>
          <w:sz w:val="28"/>
          <w:szCs w:val="28"/>
        </w:rPr>
        <w:t xml:space="preserve"> на обработку персональных данных согласно приложению № 2 к настоящему Положению.</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4) сведений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r w:rsidRPr="00AF05E3">
        <w:rPr>
          <w:rFonts w:eastAsiaTheme="minorEastAsia"/>
          <w:sz w:val="28"/>
          <w:szCs w:val="28"/>
        </w:rPr>
        <w:t xml:space="preserve">), указанных в пункте 3.3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Закону «О занятости населения в Российской Федерации» (для муниципальных служащих, указанных в </w:t>
      </w:r>
      <w:r w:rsidRPr="00E76668">
        <w:rPr>
          <w:rFonts w:eastAsiaTheme="minorEastAsia"/>
          <w:sz w:val="28"/>
          <w:szCs w:val="28"/>
        </w:rPr>
        <w:t>пункте 2.5</w:t>
      </w:r>
      <w:r>
        <w:rPr>
          <w:rFonts w:eastAsiaTheme="minorEastAsia"/>
          <w:sz w:val="28"/>
          <w:szCs w:val="28"/>
        </w:rPr>
        <w:t xml:space="preserve"> </w:t>
      </w:r>
      <w:r w:rsidRPr="00AF05E3">
        <w:rPr>
          <w:rFonts w:eastAsiaTheme="minorEastAsia"/>
          <w:sz w:val="28"/>
          <w:szCs w:val="28"/>
        </w:rPr>
        <w:t>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3" w:name="P104"/>
      <w:bookmarkEnd w:id="53"/>
      <w:r w:rsidRPr="00AF05E3">
        <w:rPr>
          <w:rFonts w:eastAsiaTheme="minorEastAsia"/>
          <w:sz w:val="28"/>
          <w:szCs w:val="28"/>
        </w:rPr>
        <w:t>5) копии документа, подтверждающего регистрацию в системе индивидуального (персонифицированного) учета;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4" w:name="P106"/>
      <w:bookmarkEnd w:id="54"/>
      <w:r w:rsidRPr="00AF05E3">
        <w:rPr>
          <w:rFonts w:eastAsiaTheme="minorEastAsia"/>
          <w:sz w:val="28"/>
          <w:szCs w:val="28"/>
        </w:rPr>
        <w:t>6) копии трудовой книжки и (или) сведений о трудовой деятельности, трудовом стаже и других документов, подтверждающих периоды работы (службы), включаемые в стаж муниципальной службы;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5" w:name="P108"/>
      <w:bookmarkEnd w:id="55"/>
      <w:r w:rsidRPr="00AF05E3">
        <w:rPr>
          <w:rFonts w:eastAsiaTheme="minorEastAsia"/>
          <w:sz w:val="28"/>
          <w:szCs w:val="28"/>
        </w:rPr>
        <w:t>7)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6" w:name="P109"/>
      <w:bookmarkEnd w:id="56"/>
      <w:r w:rsidRPr="00AF05E3">
        <w:rPr>
          <w:rFonts w:eastAsiaTheme="minorEastAsia"/>
          <w:sz w:val="28"/>
          <w:szCs w:val="28"/>
        </w:rPr>
        <w:t>8)  копии приказа об освобождении от должности муниципальной службы;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9)</w:t>
      </w:r>
      <w:r w:rsidRPr="00AF05E3">
        <w:t xml:space="preserve"> </w:t>
      </w:r>
      <w:r w:rsidRPr="00AF05E3">
        <w:rPr>
          <w:rFonts w:eastAsiaTheme="minorEastAsia"/>
          <w:sz w:val="28"/>
          <w:szCs w:val="28"/>
        </w:rPr>
        <w:t>справки о среднемесячном денежном содержании с учетом положений, предусмотренных в пункте 4.1 настоящего Положения, по форме согласно приложению № 3 к настоящему Положению (далее - справка о размере среднемесячного денежного содержания);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10)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приложению № 4 к настоящему Положению;</w:t>
      </w:r>
    </w:p>
    <w:p w:rsidR="008155A9" w:rsidRPr="00043E15" w:rsidRDefault="008155A9" w:rsidP="008155A9">
      <w:pPr>
        <w:widowControl w:val="0"/>
        <w:autoSpaceDE w:val="0"/>
        <w:autoSpaceDN w:val="0"/>
        <w:spacing w:before="220"/>
        <w:ind w:firstLine="708"/>
        <w:contextualSpacing/>
        <w:jc w:val="both"/>
        <w:rPr>
          <w:rFonts w:eastAsiaTheme="minorEastAsia"/>
          <w:sz w:val="28"/>
          <w:szCs w:val="28"/>
        </w:rPr>
      </w:pPr>
      <w:r w:rsidRPr="00043E15">
        <w:rPr>
          <w:rFonts w:eastAsiaTheme="minorEastAsia"/>
          <w:sz w:val="28"/>
          <w:szCs w:val="28"/>
        </w:rPr>
        <w:lastRenderedPageBreak/>
        <w:t xml:space="preserve">Документы, указанные в </w:t>
      </w:r>
      <w:hyperlink w:anchor="P101">
        <w:r w:rsidRPr="00043E15">
          <w:rPr>
            <w:rFonts w:eastAsiaTheme="minorEastAsia"/>
            <w:sz w:val="28"/>
            <w:szCs w:val="28"/>
          </w:rPr>
          <w:t>подпунктах 1</w:t>
        </w:r>
      </w:hyperlink>
      <w:r w:rsidRPr="00043E15">
        <w:rPr>
          <w:rFonts w:eastAsiaTheme="minorEastAsia"/>
          <w:sz w:val="28"/>
          <w:szCs w:val="28"/>
        </w:rPr>
        <w:t xml:space="preserve">, </w:t>
      </w:r>
      <w:hyperlink w:anchor="P102">
        <w:r w:rsidRPr="00043E15">
          <w:rPr>
            <w:rFonts w:eastAsiaTheme="minorEastAsia"/>
            <w:sz w:val="28"/>
            <w:szCs w:val="28"/>
          </w:rPr>
          <w:t>2</w:t>
        </w:r>
      </w:hyperlink>
      <w:r w:rsidRPr="00043E15">
        <w:rPr>
          <w:rFonts w:eastAsiaTheme="minorEastAsia"/>
          <w:sz w:val="28"/>
          <w:szCs w:val="28"/>
        </w:rPr>
        <w:t>, 3, 6</w:t>
      </w:r>
      <w:r w:rsidRPr="00043E15">
        <w:t xml:space="preserve"> </w:t>
      </w:r>
      <w:r w:rsidRPr="00043E15">
        <w:rPr>
          <w:rFonts w:eastAsiaTheme="minorEastAsia"/>
          <w:sz w:val="28"/>
          <w:szCs w:val="28"/>
        </w:rPr>
        <w:t>(за исключением сведений о трудовой деятельности и (или) трудовом стаже за периоды после 1 января 2020 года), 7 настоящего пункта, представляются муниципальным служащим самостоятельно.</w:t>
      </w:r>
    </w:p>
    <w:p w:rsidR="008155A9" w:rsidRDefault="008155A9" w:rsidP="008155A9">
      <w:pPr>
        <w:widowControl w:val="0"/>
        <w:autoSpaceDE w:val="0"/>
        <w:autoSpaceDN w:val="0"/>
        <w:spacing w:before="220"/>
        <w:ind w:firstLine="708"/>
        <w:contextualSpacing/>
        <w:jc w:val="both"/>
        <w:rPr>
          <w:rFonts w:eastAsiaTheme="minorEastAsia"/>
          <w:color w:val="FF0000"/>
          <w:sz w:val="28"/>
          <w:szCs w:val="28"/>
        </w:rPr>
      </w:pPr>
      <w:r w:rsidRPr="00043E15">
        <w:rPr>
          <w:rFonts w:eastAsiaTheme="minorEastAsia"/>
          <w:sz w:val="28"/>
          <w:szCs w:val="28"/>
        </w:rPr>
        <w:t xml:space="preserve">Документ, указанный в </w:t>
      </w:r>
      <w:r w:rsidRPr="00043E15">
        <w:rPr>
          <w:sz w:val="28"/>
          <w:szCs w:val="28"/>
        </w:rPr>
        <w:t xml:space="preserve">4, 5, 6 </w:t>
      </w:r>
      <w:r w:rsidRPr="00043E15">
        <w:rPr>
          <w:rFonts w:eastAsiaTheme="minorEastAsia"/>
          <w:sz w:val="28"/>
          <w:szCs w:val="28"/>
        </w:rPr>
        <w:t>настоящего пункта (за исключением копии трудовой книжки и (или) сведений о трудовой деятельности, трудовом стаже за периоды до 1 января 2020 года и других документов, подтверждающих периоды работы (службы), включаемые в стаж муниципальной службы), муниципальный служащий вправе предоставить по собственной инициативе.</w:t>
      </w:r>
      <w:r>
        <w:rPr>
          <w:rFonts w:eastAsiaTheme="minorEastAsia"/>
          <w:sz w:val="28"/>
          <w:szCs w:val="28"/>
        </w:rPr>
        <w:t xml:space="preserve"> </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0F5FE8">
        <w:rPr>
          <w:rFonts w:eastAsiaTheme="minorEastAsia"/>
          <w:sz w:val="28"/>
          <w:szCs w:val="28"/>
        </w:rPr>
        <w:t xml:space="preserve">Копии документов представляются с предъявлением оригиналов и заверяются сотрудником </w:t>
      </w:r>
      <w:r>
        <w:rPr>
          <w:rFonts w:eastAsiaTheme="minorEastAsia"/>
          <w:sz w:val="28"/>
          <w:szCs w:val="28"/>
        </w:rPr>
        <w:t>организационного отдела</w:t>
      </w:r>
      <w:r w:rsidRPr="000F5FE8">
        <w:rPr>
          <w:rFonts w:eastAsiaTheme="minorEastAsia"/>
          <w:sz w:val="28"/>
          <w:szCs w:val="28"/>
        </w:rPr>
        <w:t>, принимающим документы.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5.3. Организационный отдел:</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осуществляет регистрацию заявления;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заверяет копии документа, удостоверяющего личность заявителя, трудовой книжки, других документов, подтверждающих периоды работы (службы), включаемые в стаж муниципальной службы, а также копию документа, подтверждающего регистрацию в системе индивидуального (персонифицированного) учета,</w:t>
      </w:r>
      <w:r w:rsidRPr="00AF05E3">
        <w:t xml:space="preserve"> </w:t>
      </w:r>
      <w:r w:rsidRPr="00AF05E3">
        <w:rPr>
          <w:rFonts w:eastAsiaTheme="minorEastAsia"/>
          <w:sz w:val="28"/>
          <w:szCs w:val="28"/>
        </w:rPr>
        <w:t>если данный документ представлен муниципальным служащим по собственной инициативе, в день подачи заявления;</w:t>
      </w:r>
      <w:proofErr w:type="gramEnd"/>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w:t>
      </w:r>
      <w:proofErr w:type="gramStart"/>
      <w:r w:rsidRPr="00AF05E3">
        <w:rPr>
          <w:rFonts w:eastAsiaTheme="minorEastAsia"/>
          <w:sz w:val="28"/>
          <w:szCs w:val="28"/>
        </w:rPr>
        <w:t>с даты регистрации</w:t>
      </w:r>
      <w:proofErr w:type="gramEnd"/>
      <w:r w:rsidRPr="00AF05E3">
        <w:rPr>
          <w:rFonts w:eastAsiaTheme="minorEastAsia"/>
          <w:sz w:val="28"/>
          <w:szCs w:val="28"/>
        </w:rPr>
        <w:t xml:space="preserve"> заявления;</w:t>
      </w:r>
    </w:p>
    <w:p w:rsidR="008155A9" w:rsidRPr="00AF05E3" w:rsidRDefault="008155A9" w:rsidP="008155A9">
      <w:pPr>
        <w:widowControl w:val="0"/>
        <w:autoSpaceDE w:val="0"/>
        <w:autoSpaceDN w:val="0"/>
        <w:contextualSpacing/>
        <w:jc w:val="both"/>
        <w:rPr>
          <w:rFonts w:eastAsiaTheme="minorEastAsia"/>
          <w:sz w:val="28"/>
          <w:szCs w:val="28"/>
        </w:rPr>
      </w:pPr>
      <w:r w:rsidRPr="00AF05E3">
        <w:rPr>
          <w:rFonts w:eastAsiaTheme="minorEastAsia"/>
          <w:sz w:val="28"/>
          <w:szCs w:val="28"/>
        </w:rPr>
        <w:tab/>
      </w:r>
      <w:proofErr w:type="gramStart"/>
      <w:r w:rsidRPr="00AF05E3">
        <w:rPr>
          <w:rFonts w:eastAsiaTheme="minorEastAsia"/>
          <w:sz w:val="28"/>
          <w:szCs w:val="28"/>
        </w:rPr>
        <w:t>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муниципальному служащему посредством почтового отправления мотивированное уведомление с изложением причины возврата документов и приложением поданных им документов.</w:t>
      </w:r>
      <w:proofErr w:type="gramEnd"/>
      <w:r w:rsidRPr="00AF05E3">
        <w:rPr>
          <w:rFonts w:eastAsiaTheme="minorEastAsia"/>
          <w:sz w:val="28"/>
          <w:szCs w:val="28"/>
        </w:rPr>
        <w:t xml:space="preserve"> </w:t>
      </w:r>
      <w:proofErr w:type="gramStart"/>
      <w:r w:rsidRPr="00AF05E3">
        <w:rPr>
          <w:rFonts w:eastAsiaTheme="minorEastAsia"/>
          <w:sz w:val="28"/>
          <w:szCs w:val="28"/>
        </w:rPr>
        <w:t>Муниципальный служащий в течение пяти рабочих дней со дня получения возвращенных организационным отделом документов устраняет выявленные организационным отделом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и повторно представляет в организационный отдел документы с учетом устраненных нарушений;</w:t>
      </w:r>
      <w:proofErr w:type="gramEnd"/>
    </w:p>
    <w:p w:rsidR="008155A9" w:rsidRPr="00AF05E3" w:rsidRDefault="008155A9" w:rsidP="008155A9">
      <w:pPr>
        <w:widowControl w:val="0"/>
        <w:autoSpaceDE w:val="0"/>
        <w:autoSpaceDN w:val="0"/>
        <w:ind w:firstLine="708"/>
        <w:contextualSpacing/>
        <w:jc w:val="both"/>
        <w:rPr>
          <w:rFonts w:eastAsiaTheme="minorEastAsia"/>
          <w:sz w:val="28"/>
          <w:szCs w:val="28"/>
        </w:rPr>
      </w:pPr>
      <w:proofErr w:type="gramStart"/>
      <w:r w:rsidRPr="00AF05E3">
        <w:rPr>
          <w:rFonts w:eastAsiaTheme="minorEastAsia"/>
          <w:sz w:val="28"/>
          <w:szCs w:val="28"/>
        </w:rPr>
        <w:t xml:space="preserve">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организационном отделе (в случае выявления несоответствия заявления установленной форме </w:t>
      </w:r>
      <w:r w:rsidRPr="00AF05E3">
        <w:rPr>
          <w:rFonts w:eastAsiaTheme="minorEastAsia"/>
          <w:sz w:val="28"/>
          <w:szCs w:val="28"/>
        </w:rPr>
        <w:lastRenderedPageBreak/>
        <w:t>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муниципальным служащим после устраненных нарушений):</w:t>
      </w:r>
      <w:proofErr w:type="gramEnd"/>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обеспечивает оформление справки о </w:t>
      </w:r>
      <w:r>
        <w:rPr>
          <w:rFonts w:eastAsiaTheme="minorEastAsia"/>
          <w:sz w:val="28"/>
          <w:szCs w:val="28"/>
        </w:rPr>
        <w:t xml:space="preserve">размере </w:t>
      </w:r>
      <w:r w:rsidRPr="00AF05E3">
        <w:rPr>
          <w:rFonts w:eastAsiaTheme="minorEastAsia"/>
          <w:sz w:val="28"/>
          <w:szCs w:val="28"/>
        </w:rPr>
        <w:t>среднемесячно</w:t>
      </w:r>
      <w:r>
        <w:rPr>
          <w:rFonts w:eastAsiaTheme="minorEastAsia"/>
          <w:sz w:val="28"/>
          <w:szCs w:val="28"/>
        </w:rPr>
        <w:t>го</w:t>
      </w:r>
      <w:r w:rsidRPr="00AF05E3">
        <w:rPr>
          <w:rFonts w:eastAsiaTheme="minorEastAsia"/>
          <w:sz w:val="28"/>
          <w:szCs w:val="28"/>
        </w:rPr>
        <w:t xml:space="preserve"> денежно</w:t>
      </w:r>
      <w:r>
        <w:rPr>
          <w:rFonts w:eastAsiaTheme="minorEastAsia"/>
          <w:sz w:val="28"/>
          <w:szCs w:val="28"/>
        </w:rPr>
        <w:t>го</w:t>
      </w:r>
      <w:r w:rsidRPr="00AF05E3">
        <w:rPr>
          <w:rFonts w:eastAsiaTheme="minorEastAsia"/>
          <w:sz w:val="28"/>
          <w:szCs w:val="28"/>
        </w:rPr>
        <w:t xml:space="preserve"> содержани</w:t>
      </w:r>
      <w:r>
        <w:rPr>
          <w:rFonts w:eastAsiaTheme="minorEastAsia"/>
          <w:sz w:val="28"/>
          <w:szCs w:val="28"/>
        </w:rPr>
        <w:t>я</w:t>
      </w:r>
      <w:r w:rsidRPr="00AF05E3">
        <w:rPr>
          <w:rFonts w:eastAsiaTheme="minorEastAsia"/>
          <w:sz w:val="28"/>
          <w:szCs w:val="28"/>
        </w:rPr>
        <w:t>;</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обеспечивает оформление справки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26">
        <w:r w:rsidRPr="00AF05E3">
          <w:rPr>
            <w:rFonts w:eastAsiaTheme="minorEastAsia"/>
            <w:sz w:val="28"/>
            <w:szCs w:val="28"/>
          </w:rPr>
          <w:t>форме</w:t>
        </w:r>
      </w:hyperlink>
      <w:r w:rsidRPr="00AF05E3">
        <w:rPr>
          <w:rFonts w:eastAsiaTheme="minorEastAsia"/>
          <w:sz w:val="28"/>
          <w:szCs w:val="28"/>
        </w:rPr>
        <w:t xml:space="preserve"> согласно приложению № 4 к настоящему Положению;</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обеспечивает оформление сведений о трудовой деятельности и (или) трудовом стаже за периоды после 1 января 2020 года, в случае если данные сведения не представлены муниципальным служащим по собственной инициативе;</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в 10-дневный срок со дня регистрации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Яковлевского муниципального округа (далее - Комиссия), действующую в соответствии с </w:t>
      </w:r>
      <w:hyperlink w:anchor="P686">
        <w:r w:rsidRPr="00AF05E3">
          <w:rPr>
            <w:rFonts w:eastAsiaTheme="minorEastAsia"/>
            <w:sz w:val="28"/>
            <w:szCs w:val="28"/>
          </w:rPr>
          <w:t>Положением</w:t>
        </w:r>
      </w:hyperlink>
      <w:r w:rsidRPr="00AF05E3">
        <w:rPr>
          <w:rFonts w:eastAsiaTheme="minorEastAsia"/>
          <w:sz w:val="28"/>
          <w:szCs w:val="28"/>
        </w:rPr>
        <w:t xml:space="preserve"> (приложение № 7 к Положению).</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5.4. Состав Комиссии утверждается постановлением Администрации Яковлевского муниципального округа.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5.5. Комиссия принимает решение об установлении (приостановлении, возобновлении, прекращении, перерасчете) пенсии за выслугу лет муниципальному служащему и ее размере. О принятом решении комиссия в 10-дневный срок письменно сообщает заявителю. В случае отказа в установлении пенсии за выслугу лет излагает его причину.</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5.6. Пенсия за выслугу лет назначается с 1 числа месяца, в котором муниципальный служащий обратился за ней, но не ранее дня возникновения права на пенсию за выслугу лет, а также не ранее дня, следующего за днем освобождения от должности муниципальной службы.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Днем обращения за назначением пенсии за выслугу лет считается день регистрации организационным отделом документов, указанных в пункте 5.2 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документов, указанных в пункте 5.2 настоящего Положения, осуществляется организационным отделом в срок не позднее одного рабочего дня со дня их подачи муниципальным служащим.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roofErr w:type="gramStart"/>
      <w:r w:rsidRPr="00D6740E">
        <w:rPr>
          <w:rFonts w:eastAsiaTheme="minorEastAsia"/>
          <w:sz w:val="28"/>
          <w:szCs w:val="28"/>
        </w:rPr>
        <w:t>Пенсия за выслугу лет (за исключением пенсии за выслугу лет, назначенной к страховой пенсии по инвалидности, а также пенсии, досрочно назначенной в соответствии с Законом «О занятости населения в Российской Федерации» назначается бессрочно.</w:t>
      </w:r>
      <w:proofErr w:type="gramEnd"/>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Пенсия за выслугу лет, назначенная к страховой пенсии по инвалидности, а также к пенсии, досрочно назначенной в соответствии с Законом «О занятости населения в Российской Федерации», назначается на </w:t>
      </w:r>
      <w:r w:rsidRPr="00AF05E3">
        <w:rPr>
          <w:rFonts w:eastAsiaTheme="minorEastAsia"/>
          <w:sz w:val="28"/>
          <w:szCs w:val="28"/>
        </w:rPr>
        <w:lastRenderedPageBreak/>
        <w:t>срок, на который установлены эти пенсии.</w:t>
      </w:r>
    </w:p>
    <w:p w:rsidR="008155A9" w:rsidRPr="00D97B0F" w:rsidRDefault="008155A9" w:rsidP="008155A9">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5.7. Муниципальным служащим, указанным в пункте  2.4 настоящего Положения, выплата пенсии за выслугу лет производится в соответствии с пунктом 5.6 настоящего Положения.</w:t>
      </w:r>
    </w:p>
    <w:p w:rsidR="008155A9" w:rsidRPr="00D97B0F" w:rsidRDefault="008155A9" w:rsidP="008155A9">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Обращение за выплатой пенсии за выслугу лет может осуществляться в любое время после 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«О занятости населения в Российской Федерации».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D97B0F">
        <w:rPr>
          <w:rFonts w:eastAsiaTheme="minorEastAsia"/>
          <w:sz w:val="28"/>
          <w:szCs w:val="28"/>
        </w:rPr>
        <w:t>5.8. Решения о назначении (приостановлении, возобновлении, прекращении) пенсии за выслугу лет вместе с заявлением муниципального служащего о назначении ему пенсии за выслугу лет и прилагаемыми к нему</w:t>
      </w:r>
      <w:r w:rsidRPr="00AF05E3">
        <w:rPr>
          <w:rFonts w:eastAsiaTheme="minorEastAsia"/>
          <w:sz w:val="28"/>
          <w:szCs w:val="28"/>
        </w:rPr>
        <w:t xml:space="preserve"> документами брошюру</w:t>
      </w:r>
      <w:r>
        <w:rPr>
          <w:rFonts w:eastAsiaTheme="minorEastAsia"/>
          <w:sz w:val="28"/>
          <w:szCs w:val="28"/>
        </w:rPr>
        <w:t>ются в пенсионное дело и храня</w:t>
      </w:r>
      <w:r w:rsidRPr="00AF05E3">
        <w:rPr>
          <w:rFonts w:eastAsiaTheme="minorEastAsia"/>
          <w:sz w:val="28"/>
          <w:szCs w:val="28"/>
        </w:rPr>
        <w:t>тся в организационном отделе.</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
    <w:p w:rsidR="008155A9"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6. Порядок выплаты пенсии за выслугу лет</w:t>
      </w:r>
    </w:p>
    <w:p w:rsidR="008155A9" w:rsidRPr="00AF05E3" w:rsidRDefault="008155A9" w:rsidP="008155A9">
      <w:pPr>
        <w:widowControl w:val="0"/>
        <w:autoSpaceDE w:val="0"/>
        <w:autoSpaceDN w:val="0"/>
        <w:jc w:val="center"/>
        <w:outlineLvl w:val="1"/>
        <w:rPr>
          <w:rFonts w:eastAsiaTheme="minorEastAsia"/>
          <w:b/>
          <w:sz w:val="28"/>
          <w:szCs w:val="28"/>
        </w:rPr>
      </w:pP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6.1.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6.2. Выплата пенсий за выслугу лет лицам, замещавшим должности муниципальной службы, осуществляется за счет средств бюджета Яковлевского муниципального округа.</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bookmarkStart w:id="57" w:name="P136"/>
      <w:bookmarkEnd w:id="57"/>
      <w:r w:rsidRPr="00AF05E3">
        <w:rPr>
          <w:rFonts w:eastAsiaTheme="minorEastAsia"/>
          <w:sz w:val="28"/>
          <w:szCs w:val="28"/>
        </w:rPr>
        <w:t>6.3. В случае выезда на постоянное место жительства за пределы Яковлевского округа муниципальные служащие,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в организационный отдел для продолжения выплаты.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являющихся получателями страховой пенсии по старости (инвалидности), назначенной (в том числе досрочно) в соответствии с </w:t>
      </w:r>
      <w:hyperlink r:id="rId55">
        <w:r w:rsidRPr="00AF05E3">
          <w:rPr>
            <w:rFonts w:eastAsiaTheme="minorEastAsia"/>
            <w:sz w:val="28"/>
            <w:szCs w:val="28"/>
          </w:rPr>
          <w:t>Законом</w:t>
        </w:r>
      </w:hyperlink>
      <w:r w:rsidRPr="00AF05E3">
        <w:rPr>
          <w:rFonts w:eastAsiaTheme="minorEastAsia"/>
          <w:sz w:val="28"/>
          <w:szCs w:val="28"/>
        </w:rPr>
        <w:t xml:space="preserve"> «О страховых пенсиях», либо досрочно назначенной пенсии в соответствии с </w:t>
      </w:r>
      <w:hyperlink r:id="rId56">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 организационный отдел ежеквартально со дня сообщения муниципальным служащим о</w:t>
      </w:r>
      <w:proofErr w:type="gramEnd"/>
      <w:r w:rsidRPr="00AF05E3">
        <w:rPr>
          <w:rFonts w:eastAsiaTheme="minorEastAsia"/>
          <w:sz w:val="28"/>
          <w:szCs w:val="28"/>
        </w:rPr>
        <w:t xml:space="preserve"> </w:t>
      </w:r>
      <w:proofErr w:type="gramStart"/>
      <w:r w:rsidRPr="00AF05E3">
        <w:rPr>
          <w:rFonts w:eastAsiaTheme="minorEastAsia"/>
          <w:sz w:val="28"/>
          <w:szCs w:val="28"/>
        </w:rPr>
        <w:t xml:space="preserve">выезде на постоянное место жительства за пределы Яковлевского округа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сведения о факте получения указанными лицами страховой пенсии по старости (инвалидности), назначенной (в том числе досрочно) в соответствии с </w:t>
      </w:r>
      <w:hyperlink r:id="rId57">
        <w:r w:rsidRPr="00AF05E3">
          <w:rPr>
            <w:rFonts w:eastAsiaTheme="minorEastAsia"/>
            <w:sz w:val="28"/>
            <w:szCs w:val="28"/>
          </w:rPr>
          <w:t>Законом</w:t>
        </w:r>
      </w:hyperlink>
      <w:r w:rsidRPr="00AF05E3">
        <w:rPr>
          <w:rFonts w:eastAsiaTheme="minorEastAsia"/>
          <w:sz w:val="28"/>
          <w:szCs w:val="28"/>
        </w:rPr>
        <w:t xml:space="preserve"> «О</w:t>
      </w:r>
      <w:proofErr w:type="gramEnd"/>
      <w:r w:rsidRPr="00AF05E3">
        <w:rPr>
          <w:rFonts w:eastAsiaTheme="minorEastAsia"/>
          <w:sz w:val="28"/>
          <w:szCs w:val="28"/>
        </w:rPr>
        <w:t xml:space="preserve"> страховых </w:t>
      </w:r>
      <w:proofErr w:type="gramStart"/>
      <w:r w:rsidRPr="00AF05E3">
        <w:rPr>
          <w:rFonts w:eastAsiaTheme="minorEastAsia"/>
          <w:sz w:val="28"/>
          <w:szCs w:val="28"/>
        </w:rPr>
        <w:t>пенсиях</w:t>
      </w:r>
      <w:proofErr w:type="gramEnd"/>
      <w:r w:rsidRPr="00AF05E3">
        <w:rPr>
          <w:rFonts w:eastAsiaTheme="minorEastAsia"/>
          <w:sz w:val="28"/>
          <w:szCs w:val="28"/>
        </w:rPr>
        <w:t xml:space="preserve">», либо досрочно назначенной пенсии в соответствии с </w:t>
      </w:r>
      <w:hyperlink r:id="rId58">
        <w:r w:rsidRPr="00AF05E3">
          <w:rPr>
            <w:rFonts w:eastAsiaTheme="minorEastAsia"/>
            <w:sz w:val="28"/>
            <w:szCs w:val="28"/>
          </w:rPr>
          <w:t>Законом</w:t>
        </w:r>
      </w:hyperlink>
      <w:r w:rsidRPr="00AF05E3">
        <w:rPr>
          <w:rFonts w:eastAsiaTheme="minorEastAsia"/>
          <w:sz w:val="28"/>
          <w:szCs w:val="28"/>
        </w:rPr>
        <w:t xml:space="preserve"> «О занятости населения в Российской Федерации».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proofErr w:type="gramStart"/>
      <w:r w:rsidRPr="00AF05E3">
        <w:rPr>
          <w:rFonts w:eastAsiaTheme="minorEastAsia"/>
          <w:sz w:val="28"/>
          <w:szCs w:val="28"/>
        </w:rPr>
        <w:lastRenderedPageBreak/>
        <w:t xml:space="preserve">Для подтверждения права на получение пенсии за выслугу лет в отношении граждан, указанных в </w:t>
      </w:r>
      <w:hyperlink w:anchor="P136">
        <w:r w:rsidRPr="00AF05E3">
          <w:rPr>
            <w:rFonts w:eastAsiaTheme="minorEastAsia"/>
            <w:sz w:val="28"/>
            <w:szCs w:val="28"/>
          </w:rPr>
          <w:t>абзаце первом</w:t>
        </w:r>
      </w:hyperlink>
      <w:r w:rsidRPr="00AF05E3">
        <w:rPr>
          <w:rFonts w:eastAsiaTheme="minorEastAsia"/>
          <w:sz w:val="28"/>
          <w:szCs w:val="28"/>
        </w:rPr>
        <w:t xml:space="preserve"> настоящего пункта, которым пенсия за выслугу лет назначена согласно </w:t>
      </w:r>
      <w:hyperlink w:anchor="P70">
        <w:r w:rsidRPr="00AF05E3">
          <w:rPr>
            <w:rFonts w:eastAsiaTheme="minorEastAsia"/>
            <w:sz w:val="28"/>
            <w:szCs w:val="28"/>
          </w:rPr>
          <w:t>пункту 2.</w:t>
        </w:r>
      </w:hyperlink>
      <w:r w:rsidRPr="00AF05E3">
        <w:rPr>
          <w:rFonts w:eastAsiaTheme="minorEastAsia"/>
          <w:sz w:val="28"/>
          <w:szCs w:val="28"/>
        </w:rPr>
        <w:t>4 настоящего Положения, ежеквартально со дня сообщения муниципальным служащим в организационный отдел о выезде на постоянное место жительства за пределы Яковлевского округа, организационный отдел запрашивает в Главном управлении по вопросам миграции Министерства внутренних</w:t>
      </w:r>
      <w:proofErr w:type="gramEnd"/>
      <w:r w:rsidRPr="00AF05E3">
        <w:rPr>
          <w:rFonts w:eastAsiaTheme="minorEastAsia"/>
          <w:sz w:val="28"/>
          <w:szCs w:val="28"/>
        </w:rPr>
        <w:t xml:space="preserve"> дел Российской Федерации посредством межведомственного запроса, в том числе в электронной форме с использованием единой СМЭВ и подключаемых к ней региональных СМЭВ, информацию о месте регистрации данных граждан.</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6.4. Излишне выплаченные суммы пенсии за выслугу лет вследствие неисполнения муниципальным служащим положений пунктов 7.1, 7.5 настоящего Положения возмещаются им добровольно либо взыскиваются в судебном порядке в соответствии с действующим законодательством.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6.5.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Сумма пенсии за выслугу лет, не полученная по вине органа, назначающего и (или) выплачивающего пенсию за выслугу лет, выплачивается получателю за прошлое время без ограничения каким-либо сроком.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8155A9" w:rsidRPr="00AF05E3" w:rsidRDefault="008155A9" w:rsidP="008155A9">
      <w:pPr>
        <w:widowControl w:val="0"/>
        <w:autoSpaceDE w:val="0"/>
        <w:autoSpaceDN w:val="0"/>
        <w:jc w:val="both"/>
        <w:rPr>
          <w:rFonts w:eastAsiaTheme="minorEastAsia"/>
          <w:sz w:val="28"/>
          <w:szCs w:val="28"/>
        </w:rPr>
      </w:pPr>
    </w:p>
    <w:p w:rsidR="008155A9" w:rsidRPr="00AF05E3"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7. Порядок приостановления, возобновления,</w:t>
      </w: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прекращения выплаты пенсии за выслугу лет</w:t>
      </w:r>
    </w:p>
    <w:p w:rsidR="008155A9" w:rsidRPr="00AF05E3" w:rsidRDefault="008155A9" w:rsidP="008155A9">
      <w:pPr>
        <w:widowControl w:val="0"/>
        <w:autoSpaceDE w:val="0"/>
        <w:autoSpaceDN w:val="0"/>
        <w:ind w:firstLine="708"/>
        <w:contextualSpacing/>
        <w:jc w:val="both"/>
        <w:rPr>
          <w:rFonts w:eastAsiaTheme="minorEastAsia"/>
          <w:sz w:val="28"/>
          <w:szCs w:val="28"/>
        </w:rPr>
      </w:pPr>
      <w:bookmarkStart w:id="58" w:name="P147"/>
      <w:bookmarkEnd w:id="58"/>
      <w:r w:rsidRPr="00AF05E3">
        <w:rPr>
          <w:rFonts w:eastAsiaTheme="minorEastAsia"/>
          <w:sz w:val="28"/>
          <w:szCs w:val="28"/>
        </w:rPr>
        <w:t xml:space="preserve">7.1. </w:t>
      </w:r>
      <w:proofErr w:type="gramStart"/>
      <w:r w:rsidRPr="00AF05E3">
        <w:rPr>
          <w:rFonts w:eastAsiaTheme="minorEastAsia"/>
          <w:sz w:val="28"/>
          <w:szCs w:val="28"/>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05E3">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Закону «О занятости населения в Российской Федерации».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7.2. Выплата пенсии за выслугу лет прекращается в случаях:</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1) назначения пенсии за выслугу лет, ежемесячного пожизненного </w:t>
      </w:r>
      <w:r w:rsidRPr="00AF05E3">
        <w:rPr>
          <w:rFonts w:eastAsiaTheme="minorEastAsia"/>
          <w:sz w:val="28"/>
          <w:szCs w:val="28"/>
        </w:rPr>
        <w:lastRenderedPageBreak/>
        <w:t>содержания, дополнительного ежемесячного материального обеспечения за счет средств федерального бюджета, бюджета субъекта Российской Федерации или</w:t>
      </w:r>
      <w:r>
        <w:rPr>
          <w:rFonts w:eastAsiaTheme="minorEastAsia"/>
          <w:sz w:val="28"/>
          <w:szCs w:val="28"/>
        </w:rPr>
        <w:t xml:space="preserve"> иного</w:t>
      </w:r>
      <w:r w:rsidRPr="00AF05E3">
        <w:rPr>
          <w:rFonts w:eastAsiaTheme="minorEastAsia"/>
          <w:sz w:val="28"/>
          <w:szCs w:val="28"/>
        </w:rPr>
        <w:t xml:space="preserve"> местного бюджета – со дня назначения одной из таких выплат;</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 со дня назначения ежемесячной доплаты;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3) смерти получателя или признания его в установленном порядке умершим либо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4) прекращения выплаты страховой пенсии по инвалидности. </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7.3. </w:t>
      </w:r>
      <w:proofErr w:type="gramStart"/>
      <w:r w:rsidRPr="00AF05E3">
        <w:rPr>
          <w:rFonts w:eastAsiaTheme="minorEastAsia"/>
          <w:sz w:val="28"/>
          <w:szCs w:val="28"/>
        </w:rPr>
        <w:t>Организационный отдел проводит проверку наличия оснований для прекращения выплаты пенсии за выслугу лет в отношении муниципальных служащих, получавших выплаты, указанные в подпунктах 1 и 2 пункта 7.2 настоящего Положения, до назначения пенсии за выслугу лет, путем направления два раза в год запросов о неполучении вышеуказанных выплат в органы, предоставлявшие выплаты ранее.</w:t>
      </w:r>
      <w:proofErr w:type="gramEnd"/>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7.4. </w:t>
      </w:r>
      <w:proofErr w:type="gramStart"/>
      <w:r w:rsidRPr="00AF05E3">
        <w:rPr>
          <w:rFonts w:eastAsiaTheme="minorEastAsia"/>
          <w:sz w:val="28"/>
          <w:szCs w:val="28"/>
        </w:rPr>
        <w:t>В течение пяти рабочих дней со дня наступления обстоятельств, предусмотренных абзацем первым пункта 7.1, подпунктами 1, 2 и 4 пункта 7.2 настоящего Положения, муниципальный служащий подает в организационный отдел заявление о приостановлении (прекращении) выплаты пенсии за выслугу лет, оформленное согласно приложению № 6 к настоящему Положению, и документы, подтверждающие наступление обстоятельств, предусмотренных абзацем первым пункта 7.1, подпунктами 1, 2 и 4</w:t>
      </w:r>
      <w:proofErr w:type="gramEnd"/>
      <w:r w:rsidRPr="00AF05E3">
        <w:rPr>
          <w:rFonts w:eastAsiaTheme="minorEastAsia"/>
          <w:sz w:val="28"/>
          <w:szCs w:val="28"/>
        </w:rPr>
        <w:t xml:space="preserve"> пункта 7.2 настоящего Положения.</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Решение о приостановлении (прекращении) выплаты пенсии за выслугу лет муниципальному служащему принимается Комиссией в течение пяти рабочих дней со дня подачи заявления о приостановлении (прекращении) выплаты пенсии за выслугу лет. На основании решения Комиссии принимается соответствующее распоряжение Администрации Яковлевского муниципального округа.</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7.5. </w:t>
      </w:r>
      <w:proofErr w:type="gramStart"/>
      <w:r w:rsidRPr="00AF05E3">
        <w:rPr>
          <w:rFonts w:eastAsiaTheme="minorEastAsia"/>
          <w:sz w:val="28"/>
          <w:szCs w:val="28"/>
        </w:rPr>
        <w:t>При освобождении от должностей, указанных в абзаце первом пункта 7.1 настоящего Положени</w:t>
      </w:r>
      <w:r>
        <w:rPr>
          <w:rFonts w:eastAsiaTheme="minorEastAsia"/>
          <w:sz w:val="28"/>
          <w:szCs w:val="28"/>
        </w:rPr>
        <w:t>я</w:t>
      </w:r>
      <w:r w:rsidRPr="00AF05E3">
        <w:rPr>
          <w:rFonts w:eastAsiaTheme="minorEastAsia"/>
          <w:sz w:val="28"/>
          <w:szCs w:val="28"/>
        </w:rPr>
        <w:t>, выплата пенсии за выслугу лет возобновляется по выбору муниципального служащего на прежних условиях на основании заявления, оформленного согласно приложению № 6 к настоящему Положению, либо назначается вновь в порядке, установленном   настоящим Положением, на основании заявления о назначении (перерасчете) размера пенсии за выслугу лет, оформленного согласно приложению № 1 к настоящему</w:t>
      </w:r>
      <w:proofErr w:type="gramEnd"/>
      <w:r w:rsidRPr="00AF05E3">
        <w:rPr>
          <w:rFonts w:eastAsiaTheme="minorEastAsia"/>
          <w:sz w:val="28"/>
          <w:szCs w:val="28"/>
        </w:rPr>
        <w:t xml:space="preserve"> Положению.</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Решение о возобновлении выплаты пенсии за выслугу лет принимается Комиссией на основании письменного заявления муниципального служащего и документов, подтверждающих прекращение обстоятельств, указанных в абзаце первом пункта 7.1 настоящего Положения, в</w:t>
      </w:r>
      <w:r>
        <w:rPr>
          <w:rFonts w:eastAsiaTheme="minorEastAsia"/>
          <w:sz w:val="28"/>
          <w:szCs w:val="28"/>
        </w:rPr>
        <w:t xml:space="preserve"> течение</w:t>
      </w:r>
      <w:r w:rsidRPr="00AF05E3">
        <w:rPr>
          <w:rFonts w:eastAsiaTheme="minorEastAsia"/>
          <w:sz w:val="28"/>
          <w:szCs w:val="28"/>
        </w:rPr>
        <w:t xml:space="preserve"> пяти рабочих </w:t>
      </w:r>
      <w:r w:rsidRPr="00AF05E3">
        <w:rPr>
          <w:rFonts w:eastAsiaTheme="minorEastAsia"/>
          <w:sz w:val="28"/>
          <w:szCs w:val="28"/>
        </w:rPr>
        <w:lastRenderedPageBreak/>
        <w:t xml:space="preserve">дней со дня их получения. </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Выплата пенсии за выслугу лет муниципальному служащему,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абзаце первом пункта 7.1 настоящего Положения.</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7.6. Выплата пенсии за выслугу лет, приостановленная в соответствии с абзацем вторым пункта 7.1 настоящего Положения, возобновляется на основании заявления о возобновлении выплаты пенсии за выслугу лет и решения Комиссии.</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7.7. </w:t>
      </w:r>
      <w:proofErr w:type="gramStart"/>
      <w:r w:rsidRPr="00AF05E3">
        <w:rPr>
          <w:rFonts w:eastAsiaTheme="minorEastAsia"/>
          <w:sz w:val="28"/>
          <w:szCs w:val="28"/>
        </w:rPr>
        <w:t>Организационный отдел запрашивает сведения в органе, осуществляющем пенсионное обеспечение, о дате назначения и размере назначенной (в том числе досрочно) страховой пенсии по старости (инвалидности) в соответствии с Законом «О страховых пенсиях»,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указанных в пункте 3.3 настоящего Положения, а также о периоде</w:t>
      </w:r>
      <w:proofErr w:type="gramEnd"/>
      <w:r w:rsidRPr="00AF05E3">
        <w:rPr>
          <w:rFonts w:eastAsiaTheme="minorEastAsia"/>
          <w:sz w:val="28"/>
          <w:szCs w:val="28"/>
        </w:rPr>
        <w:t xml:space="preserve"> </w:t>
      </w:r>
      <w:proofErr w:type="gramStart"/>
      <w:r w:rsidRPr="00AF05E3">
        <w:rPr>
          <w:rFonts w:eastAsiaTheme="minorEastAsia"/>
          <w:sz w:val="28"/>
          <w:szCs w:val="28"/>
        </w:rPr>
        <w:t>назначения страховой пенсии по инвалидности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в ЕЦЦП, а также получает вышеуказанные сведения в рамках информационного обмена между Администрацией Яковлевского муниципального округа и Отделением Фонда пенсионного и социального страхования Российской Федерации по Приморскому краю.</w:t>
      </w:r>
      <w:proofErr w:type="gramEnd"/>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В случае перевода с одного вида пенсии на другой вид производится перерасчет размера пенсии </w:t>
      </w:r>
      <w:proofErr w:type="gramStart"/>
      <w:r w:rsidRPr="00AF05E3">
        <w:rPr>
          <w:rFonts w:eastAsiaTheme="minorEastAsia"/>
          <w:sz w:val="28"/>
          <w:szCs w:val="28"/>
        </w:rPr>
        <w:t>за выслугу лет с сохранением права на пенсию за выслугу лет в порядке</w:t>
      </w:r>
      <w:proofErr w:type="gramEnd"/>
      <w:r w:rsidRPr="00AF05E3">
        <w:rPr>
          <w:rFonts w:eastAsiaTheme="minorEastAsia"/>
          <w:sz w:val="28"/>
          <w:szCs w:val="28"/>
        </w:rPr>
        <w:t>, предусмотренном разделом 3 настоящего Положения.</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Решение о возобновлении пенсии за выслугу лет принимается на основании решения Комиссии в форме распоряжения Администрации Яковлевского муниципального округа  в течение пяти рабочих дней со дня получения заявления о возобновлении выплаты. Выплата пенсии за выслугу лет возобновляется со дня назначения страховой пенсии по инвалидности либо страховой пенсии по старости (в том числе досрочно), но не более чем за год, предшествующий дню обращения за возобновлением.</w:t>
      </w:r>
    </w:p>
    <w:p w:rsidR="008155A9" w:rsidRPr="00AF05E3" w:rsidRDefault="008155A9" w:rsidP="008155A9">
      <w:pPr>
        <w:widowControl w:val="0"/>
        <w:autoSpaceDE w:val="0"/>
        <w:autoSpaceDN w:val="0"/>
        <w:ind w:firstLine="708"/>
        <w:contextualSpacing/>
        <w:jc w:val="both"/>
        <w:rPr>
          <w:rFonts w:eastAsiaTheme="minorEastAsia"/>
          <w:sz w:val="28"/>
          <w:szCs w:val="28"/>
        </w:rPr>
      </w:pPr>
    </w:p>
    <w:p w:rsidR="008155A9" w:rsidRPr="00AF05E3" w:rsidRDefault="008155A9" w:rsidP="008155A9">
      <w:pPr>
        <w:widowControl w:val="0"/>
        <w:autoSpaceDE w:val="0"/>
        <w:autoSpaceDN w:val="0"/>
        <w:jc w:val="center"/>
        <w:outlineLvl w:val="1"/>
        <w:rPr>
          <w:rFonts w:eastAsiaTheme="minorEastAsia"/>
          <w:b/>
          <w:sz w:val="28"/>
          <w:szCs w:val="28"/>
        </w:rPr>
      </w:pPr>
      <w:r w:rsidRPr="00AF05E3">
        <w:rPr>
          <w:rFonts w:eastAsiaTheme="minorEastAsia"/>
          <w:b/>
          <w:sz w:val="28"/>
          <w:szCs w:val="28"/>
        </w:rPr>
        <w:t>8. Порядок перерасчета и индексации</w:t>
      </w:r>
    </w:p>
    <w:p w:rsidR="008155A9" w:rsidRPr="00AF05E3" w:rsidRDefault="008155A9" w:rsidP="008155A9">
      <w:pPr>
        <w:widowControl w:val="0"/>
        <w:autoSpaceDE w:val="0"/>
        <w:autoSpaceDN w:val="0"/>
        <w:jc w:val="center"/>
        <w:rPr>
          <w:rFonts w:eastAsiaTheme="minorEastAsia"/>
          <w:b/>
          <w:sz w:val="28"/>
          <w:szCs w:val="28"/>
        </w:rPr>
      </w:pPr>
      <w:r w:rsidRPr="00AF05E3">
        <w:rPr>
          <w:rFonts w:eastAsiaTheme="minorEastAsia"/>
          <w:b/>
          <w:sz w:val="28"/>
          <w:szCs w:val="28"/>
        </w:rPr>
        <w:t>размера пенсии за выслугу лет</w:t>
      </w:r>
    </w:p>
    <w:p w:rsidR="008155A9" w:rsidRPr="00AF05E3" w:rsidRDefault="008155A9" w:rsidP="008155A9">
      <w:pPr>
        <w:widowControl w:val="0"/>
        <w:autoSpaceDE w:val="0"/>
        <w:autoSpaceDN w:val="0"/>
        <w:ind w:firstLine="708"/>
        <w:contextualSpacing/>
        <w:jc w:val="both"/>
        <w:rPr>
          <w:rFonts w:eastAsiaTheme="minorEastAsia"/>
          <w:sz w:val="28"/>
          <w:szCs w:val="28"/>
        </w:rPr>
      </w:pPr>
      <w:r w:rsidRPr="00AF05E3">
        <w:rPr>
          <w:rFonts w:eastAsiaTheme="minorEastAsia"/>
          <w:sz w:val="28"/>
          <w:szCs w:val="28"/>
        </w:rPr>
        <w:t xml:space="preserve">8.1. Перерасчет размера пенсии за выслугу лет муниципальному служащему производится в соответствии </w:t>
      </w:r>
      <w:hyperlink w:anchor="P75">
        <w:r w:rsidRPr="00AF05E3">
          <w:rPr>
            <w:rFonts w:eastAsiaTheme="minorEastAsia"/>
            <w:sz w:val="28"/>
            <w:szCs w:val="28"/>
          </w:rPr>
          <w:t>разделами 3</w:t>
        </w:r>
      </w:hyperlink>
      <w:r w:rsidRPr="00AF05E3">
        <w:rPr>
          <w:rFonts w:eastAsiaTheme="minorEastAsia"/>
          <w:sz w:val="28"/>
          <w:szCs w:val="28"/>
        </w:rPr>
        <w:t xml:space="preserve">, </w:t>
      </w:r>
      <w:hyperlink w:anchor="P84">
        <w:r w:rsidRPr="00AF05E3">
          <w:rPr>
            <w:rFonts w:eastAsiaTheme="minorEastAsia"/>
            <w:sz w:val="28"/>
            <w:szCs w:val="28"/>
          </w:rPr>
          <w:t>4</w:t>
        </w:r>
      </w:hyperlink>
      <w:r w:rsidRPr="00AF05E3">
        <w:rPr>
          <w:rFonts w:eastAsiaTheme="minorEastAsia"/>
          <w:sz w:val="28"/>
          <w:szCs w:val="28"/>
        </w:rPr>
        <w:t xml:space="preserve"> настоящего Положения в случае последующего после назначения пенсии за выслугу лет:</w:t>
      </w:r>
    </w:p>
    <w:p w:rsidR="008155A9" w:rsidRPr="00AF05E3" w:rsidRDefault="008155A9" w:rsidP="008155A9">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1) увеличения продолжительности стажа муниципальной службы, с учетом которого определяется размер пенсии за выслугу лет;</w:t>
      </w:r>
    </w:p>
    <w:p w:rsidR="008155A9" w:rsidRPr="00AF05E3" w:rsidRDefault="008155A9" w:rsidP="008155A9">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t xml:space="preserve">2)  замещения должностей муниципальной службы не менее </w:t>
      </w:r>
      <w:proofErr w:type="gramStart"/>
      <w:r w:rsidRPr="00AF05E3">
        <w:rPr>
          <w:rFonts w:eastAsiaTheme="minorEastAsia"/>
          <w:sz w:val="28"/>
          <w:szCs w:val="28"/>
        </w:rPr>
        <w:t>12 полных месяцев</w:t>
      </w:r>
      <w:proofErr w:type="gramEnd"/>
      <w:r w:rsidRPr="00AF05E3">
        <w:rPr>
          <w:rFonts w:eastAsiaTheme="minorEastAsia"/>
          <w:sz w:val="28"/>
          <w:szCs w:val="28"/>
        </w:rPr>
        <w:t xml:space="preserve"> с более высоким окладом денежного содержания;</w:t>
      </w:r>
    </w:p>
    <w:p w:rsidR="008155A9" w:rsidRPr="00AF05E3" w:rsidRDefault="008155A9" w:rsidP="008155A9">
      <w:pPr>
        <w:widowControl w:val="0"/>
        <w:autoSpaceDE w:val="0"/>
        <w:autoSpaceDN w:val="0"/>
        <w:spacing w:before="240"/>
        <w:ind w:firstLine="708"/>
        <w:contextualSpacing/>
        <w:jc w:val="both"/>
        <w:rPr>
          <w:rFonts w:eastAsiaTheme="minorEastAsia"/>
          <w:sz w:val="28"/>
          <w:szCs w:val="28"/>
        </w:rPr>
      </w:pPr>
      <w:r w:rsidRPr="00AF05E3">
        <w:rPr>
          <w:rFonts w:eastAsiaTheme="minorEastAsia"/>
          <w:sz w:val="28"/>
          <w:szCs w:val="28"/>
        </w:rPr>
        <w:lastRenderedPageBreak/>
        <w:t>3)</w:t>
      </w:r>
      <w:r w:rsidRPr="00AF05E3">
        <w:t xml:space="preserve"> </w:t>
      </w:r>
      <w:r w:rsidRPr="00AF05E3">
        <w:rPr>
          <w:rFonts w:eastAsiaTheme="minorEastAsia"/>
          <w:sz w:val="28"/>
          <w:szCs w:val="28"/>
        </w:rPr>
        <w:t xml:space="preserve">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w:t>
      </w:r>
      <w:proofErr w:type="gramStart"/>
      <w:r w:rsidRPr="00AF05E3">
        <w:rPr>
          <w:rFonts w:eastAsiaTheme="minorEastAsia"/>
          <w:sz w:val="28"/>
          <w:szCs w:val="28"/>
        </w:rPr>
        <w:t>девяти полных месяцев</w:t>
      </w:r>
      <w:proofErr w:type="gramEnd"/>
      <w:r w:rsidRPr="00AF05E3">
        <w:rPr>
          <w:rFonts w:eastAsiaTheme="minorEastAsia"/>
          <w:sz w:val="28"/>
          <w:szCs w:val="28"/>
        </w:rPr>
        <w:t>.</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8.2. </w:t>
      </w:r>
      <w:proofErr w:type="gramStart"/>
      <w:r w:rsidRPr="00AF05E3">
        <w:rPr>
          <w:rFonts w:eastAsiaTheme="minorEastAsia"/>
          <w:sz w:val="28"/>
          <w:szCs w:val="28"/>
        </w:rPr>
        <w:t>Перерасчет размера пенсии за выслугу лет в случаях, предусмотренных подпунктами 1 и 2 пункта 8.1. настоящего Положения, производится на основании заявления о назначении (перерасчете) пенсии за выслугу лет согласно приложению № 1 к настоящему Положению (далее - заявление о перерасчете) и документов, предусмотренных подпунктами 2, 3, 6-10 пункта 5.2 настоящего Положения, с 1 числа месяца, в котором муниципальный служащий обратился за перерасчетом</w:t>
      </w:r>
      <w:proofErr w:type="gramEnd"/>
      <w:r w:rsidRPr="00AF05E3">
        <w:rPr>
          <w:rFonts w:eastAsiaTheme="minorEastAsia"/>
          <w:sz w:val="28"/>
          <w:szCs w:val="28"/>
        </w:rPr>
        <w:t xml:space="preserve"> пенсии, но не ранее дня, следующего за днем освобождения от должности муниципальной службы.</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8.3. </w:t>
      </w:r>
      <w:proofErr w:type="gramStart"/>
      <w:r w:rsidRPr="00AF05E3">
        <w:rPr>
          <w:rFonts w:eastAsiaTheme="minorEastAsia"/>
          <w:sz w:val="28"/>
          <w:szCs w:val="28"/>
        </w:rPr>
        <w:t>Перерасчет размера пенсии за выслугу лет в случае, предусмотренном подпунктами 1 и 2 пункта 8.1 настоящего Положения, производится на основании заявления о перерасчете и документов, предусмотренных  подпунктами 2, 3, 6-8 и 10 пункта 5.2 настоящего 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w:t>
      </w:r>
      <w:proofErr w:type="gramEnd"/>
      <w:r w:rsidRPr="00AF05E3">
        <w:rPr>
          <w:rFonts w:eastAsiaTheme="minorEastAsia"/>
          <w:sz w:val="28"/>
          <w:szCs w:val="28"/>
        </w:rPr>
        <w:t xml:space="preserve">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(далее - справка).</w:t>
      </w:r>
    </w:p>
    <w:p w:rsidR="008155A9" w:rsidRPr="00AF05E3" w:rsidRDefault="008155A9" w:rsidP="008155A9">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 xml:space="preserve">8.4. В случае, установленном подпунктом 3 пункта 8.1 настоящего Положения,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муниципальной службы, по которой была назначена пенсия за выслугу лет до приостановления ее выплаты, установленного на дату освобождения от должности, в </w:t>
      </w:r>
      <w:proofErr w:type="gramStart"/>
      <w:r w:rsidRPr="00AF05E3">
        <w:rPr>
          <w:rFonts w:eastAsiaTheme="minorEastAsia"/>
          <w:sz w:val="28"/>
          <w:szCs w:val="28"/>
        </w:rPr>
        <w:t>связи</w:t>
      </w:r>
      <w:proofErr w:type="gramEnd"/>
      <w:r w:rsidRPr="00AF05E3">
        <w:rPr>
          <w:rFonts w:eastAsiaTheme="minorEastAsia"/>
          <w:sz w:val="28"/>
          <w:szCs w:val="28"/>
        </w:rPr>
        <w:t xml:space="preserve"> с замещением которой выплата пенсии за выслугу лет была приостановлена, на который начисляются районный коэффициент и процентная надбавка.</w:t>
      </w:r>
    </w:p>
    <w:p w:rsidR="008155A9" w:rsidRPr="00AF05E3" w:rsidRDefault="008155A9" w:rsidP="008155A9">
      <w:pPr>
        <w:widowControl w:val="0"/>
        <w:autoSpaceDE w:val="0"/>
        <w:autoSpaceDN w:val="0"/>
        <w:spacing w:after="1"/>
        <w:ind w:firstLine="708"/>
        <w:contextualSpacing/>
        <w:jc w:val="both"/>
        <w:rPr>
          <w:rFonts w:eastAsiaTheme="minorEastAsia"/>
          <w:sz w:val="28"/>
          <w:szCs w:val="28"/>
        </w:rPr>
      </w:pPr>
      <w:r w:rsidRPr="00AF05E3">
        <w:rPr>
          <w:rFonts w:eastAsiaTheme="minorEastAsia"/>
          <w:sz w:val="28"/>
          <w:szCs w:val="28"/>
        </w:rPr>
        <w:t>Перерасчет размера пенсии производится с 1 числа месяца, в котором муниципальный служащий обратился за перерасчетом пенсии, но не ранее дня, следующего за днем освобождения лица от замещения должностей, указанных в подпункте 3 пункта 8.1 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8.5.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в организационном отделе, указанной в абзацах первом и втором пункта 5.1 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Регистрация заявления о перерасчете осуществляется организационным отделом в срок не позднее одного рабочего дня со дня его подачи муниципальным служащим.</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8.6. </w:t>
      </w:r>
      <w:proofErr w:type="gramStart"/>
      <w:r w:rsidRPr="00AF05E3">
        <w:rPr>
          <w:rFonts w:eastAsiaTheme="minorEastAsia"/>
          <w:sz w:val="28"/>
          <w:szCs w:val="28"/>
        </w:rPr>
        <w:t xml:space="preserve">При назначении муниципальному служащему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w:t>
      </w:r>
      <w:r w:rsidRPr="00AF05E3">
        <w:rPr>
          <w:rFonts w:eastAsiaTheme="minorEastAsia"/>
          <w:sz w:val="28"/>
          <w:szCs w:val="28"/>
        </w:rPr>
        <w:lastRenderedPageBreak/>
        <w:t>населения в Российской Федерации» пенсия за выслугу лет, назначенная согласно пункту 2.4 настоящего Положения, подлежит перерасчету с учетом назначенной ему страховой пенсии по старости (инвалидности) либо досрочно назначенной в соответствии с Законом «О занятости населения</w:t>
      </w:r>
      <w:proofErr w:type="gramEnd"/>
      <w:r w:rsidRPr="00AF05E3">
        <w:rPr>
          <w:rFonts w:eastAsiaTheme="minorEastAsia"/>
          <w:sz w:val="28"/>
          <w:szCs w:val="28"/>
        </w:rPr>
        <w:t xml:space="preserve"> в Российской Федерации» в соответствии с пунктом 3 настоящего Положения.</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Перерасчет пенсии за выслугу лет в порядке, предусмотренном абзацем первым настоящего пункта, производится со дня назначения муниципальному служащему страховой пенсии по старости (инвалидности) либо досрочно назначенной в соответствии с Законом «О страховых пенсиях».</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8.7. </w:t>
      </w:r>
      <w:proofErr w:type="gramStart"/>
      <w:r w:rsidRPr="00AF05E3">
        <w:rPr>
          <w:rFonts w:eastAsiaTheme="minorEastAsia"/>
          <w:sz w:val="28"/>
          <w:szCs w:val="28"/>
        </w:rPr>
        <w:t>Муниципальный служащий, указанный в пункте 2.4 настоящего Положения, в месячный срок со дня назначения ему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обязан представить в организационный отдел   заявление о перерасчете в связи с установлением страховой пенсии по старости (инвалидности), назначенной в соответствии</w:t>
      </w:r>
      <w:proofErr w:type="gramEnd"/>
      <w:r w:rsidRPr="00AF05E3">
        <w:rPr>
          <w:rFonts w:eastAsiaTheme="minorEastAsia"/>
          <w:sz w:val="28"/>
          <w:szCs w:val="28"/>
        </w:rPr>
        <w:t xml:space="preserve"> с Законом «О страховых пенсиях» либо Законом «О занятости населения в Российской Федерации», с указанием даты перерасчета по форме согласно приложению № 1 к настоящему Положению.</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 xml:space="preserve">8.8. </w:t>
      </w:r>
      <w:proofErr w:type="gramStart"/>
      <w:r w:rsidRPr="00AF05E3">
        <w:rPr>
          <w:rFonts w:eastAsiaTheme="minorEastAsia"/>
          <w:sz w:val="28"/>
          <w:szCs w:val="28"/>
        </w:rPr>
        <w:t>Справку из органа, осуществляющего пенсионное обеспечение, о размере назначенной (в том числе досрочно) страховой пенсии по старости (инвалидности) в соответствии с Законом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пункте</w:t>
      </w:r>
      <w:proofErr w:type="gramEnd"/>
      <w:r w:rsidRPr="00AF05E3">
        <w:rPr>
          <w:rFonts w:eastAsiaTheme="minorEastAsia"/>
          <w:sz w:val="28"/>
          <w:szCs w:val="28"/>
        </w:rPr>
        <w:t xml:space="preserve"> </w:t>
      </w:r>
      <w:proofErr w:type="gramStart"/>
      <w:r w:rsidRPr="00AF05E3">
        <w:rPr>
          <w:rFonts w:eastAsiaTheme="minorEastAsia"/>
          <w:sz w:val="28"/>
          <w:szCs w:val="28"/>
        </w:rPr>
        <w:t>3.3 настоящего Положения, и дате ее назначения организационный отдел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ЕЦЦП сведения о факте получения гражданином страховой пенсии по старости (инвалидности), назначенной (в том числе досрочно) в соответствии с  Законом «О страховых пенсиях</w:t>
      </w:r>
      <w:proofErr w:type="gramEnd"/>
      <w:r w:rsidRPr="00AF05E3">
        <w:rPr>
          <w:rFonts w:eastAsiaTheme="minorEastAsia"/>
          <w:sz w:val="28"/>
          <w:szCs w:val="28"/>
        </w:rPr>
        <w:t>», либо досрочно назначенной пенсии в соответствии с Законом «О занятости населения в Российской Федерации».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8.9. Перерасчет размера пенсии за выслугу лет осуществляется на основании распоряжения Администрации Яковлевского муниципального округа, принятого в соответствии с решением Комиссии.</w:t>
      </w:r>
    </w:p>
    <w:p w:rsidR="008155A9" w:rsidRPr="00AF05E3" w:rsidRDefault="008155A9" w:rsidP="008155A9">
      <w:pPr>
        <w:widowControl w:val="0"/>
        <w:autoSpaceDE w:val="0"/>
        <w:autoSpaceDN w:val="0"/>
        <w:spacing w:before="220"/>
        <w:ind w:firstLine="708"/>
        <w:contextualSpacing/>
        <w:jc w:val="both"/>
        <w:rPr>
          <w:rFonts w:eastAsiaTheme="minorEastAsia"/>
          <w:sz w:val="28"/>
          <w:szCs w:val="28"/>
        </w:rPr>
      </w:pPr>
      <w:r w:rsidRPr="00AF05E3">
        <w:rPr>
          <w:rFonts w:eastAsiaTheme="minorEastAsia"/>
          <w:sz w:val="28"/>
          <w:szCs w:val="28"/>
        </w:rPr>
        <w:t>8.10. Пенсия за выслугу лет индексируется при увеличении (индексации) размеров окладов денежного содержания по должностям муниципальной службы</w:t>
      </w:r>
      <w:r w:rsidRPr="00AF05E3">
        <w:t xml:space="preserve"> </w:t>
      </w:r>
      <w:r w:rsidRPr="00AF05E3">
        <w:rPr>
          <w:rFonts w:eastAsiaTheme="minorEastAsia"/>
          <w:sz w:val="28"/>
          <w:szCs w:val="28"/>
        </w:rPr>
        <w:t>в соответствии с решением Думы Яковлевского муниципального округа о бюджете Яковлевского муниципального округа на соответствующий год и плановый период с учетом уровня инфляции (потребительских цен) на индекс увеличения оклада денежного содержания.</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lastRenderedPageBreak/>
        <w:t>8.</w:t>
      </w:r>
      <w:r>
        <w:rPr>
          <w:rFonts w:eastAsiaTheme="minorEastAsia"/>
          <w:sz w:val="28"/>
          <w:szCs w:val="28"/>
        </w:rPr>
        <w:t>11</w:t>
      </w:r>
      <w:r w:rsidRPr="00B6368D">
        <w:rPr>
          <w:rFonts w:eastAsiaTheme="minorEastAsia"/>
          <w:sz w:val="28"/>
          <w:szCs w:val="28"/>
        </w:rPr>
        <w:t>. Индексация пенсии за выслугу лет производится в сроки, устано</w:t>
      </w:r>
      <w:r>
        <w:rPr>
          <w:rFonts w:eastAsiaTheme="minorEastAsia"/>
          <w:sz w:val="28"/>
          <w:szCs w:val="28"/>
        </w:rPr>
        <w:t xml:space="preserve">вленные для индексации размера </w:t>
      </w:r>
      <w:r w:rsidRPr="00B6368D">
        <w:rPr>
          <w:rFonts w:eastAsiaTheme="minorEastAsia"/>
          <w:sz w:val="28"/>
          <w:szCs w:val="28"/>
        </w:rPr>
        <w:t>оклада</w:t>
      </w:r>
      <w:r>
        <w:rPr>
          <w:rFonts w:eastAsiaTheme="minorEastAsia"/>
          <w:sz w:val="28"/>
          <w:szCs w:val="28"/>
        </w:rPr>
        <w:t xml:space="preserve"> денежного содержания</w:t>
      </w:r>
      <w:r w:rsidRPr="00B6368D">
        <w:rPr>
          <w:rFonts w:eastAsiaTheme="minorEastAsia"/>
          <w:sz w:val="28"/>
          <w:szCs w:val="28"/>
        </w:rPr>
        <w:t xml:space="preserve"> по должностям муниципальной службы.</w:t>
      </w:r>
    </w:p>
    <w:p w:rsidR="008155A9"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w:t>
      </w:r>
      <w:r>
        <w:rPr>
          <w:rFonts w:eastAsiaTheme="minorEastAsia"/>
          <w:sz w:val="28"/>
          <w:szCs w:val="28"/>
        </w:rPr>
        <w:t>12</w:t>
      </w:r>
      <w:r w:rsidRPr="00B6368D">
        <w:rPr>
          <w:rFonts w:eastAsiaTheme="minorEastAsia"/>
          <w:sz w:val="28"/>
          <w:szCs w:val="28"/>
        </w:rPr>
        <w:t xml:space="preserve">. </w:t>
      </w:r>
      <w:r>
        <w:rPr>
          <w:rFonts w:eastAsiaTheme="minorEastAsia"/>
          <w:sz w:val="28"/>
          <w:szCs w:val="28"/>
        </w:rPr>
        <w:t>Размер</w:t>
      </w:r>
      <w:r w:rsidRPr="00B6368D">
        <w:rPr>
          <w:rFonts w:eastAsiaTheme="minorEastAsia"/>
          <w:sz w:val="28"/>
          <w:szCs w:val="28"/>
        </w:rPr>
        <w:t xml:space="preserve"> пенсии за выслугу лет с учетом индексации размеров окладов денежного содержания оформляется распоряжением </w:t>
      </w:r>
      <w:r>
        <w:rPr>
          <w:rFonts w:eastAsiaTheme="minorEastAsia"/>
          <w:sz w:val="28"/>
          <w:szCs w:val="28"/>
        </w:rPr>
        <w:t>А</w:t>
      </w:r>
      <w:r w:rsidRPr="00B6368D">
        <w:rPr>
          <w:rFonts w:eastAsiaTheme="minorEastAsia"/>
          <w:sz w:val="28"/>
          <w:szCs w:val="28"/>
        </w:rPr>
        <w:t xml:space="preserve">дминистрации Яковлевского муниципального </w:t>
      </w:r>
      <w:r>
        <w:rPr>
          <w:rFonts w:eastAsiaTheme="minorEastAsia"/>
          <w:sz w:val="28"/>
          <w:szCs w:val="28"/>
        </w:rPr>
        <w:t>округа</w:t>
      </w:r>
      <w:r w:rsidRPr="00B6368D">
        <w:rPr>
          <w:rFonts w:eastAsiaTheme="minorEastAsia"/>
          <w:sz w:val="28"/>
          <w:szCs w:val="28"/>
        </w:rPr>
        <w:t>.</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E52D79" w:rsidRDefault="008155A9" w:rsidP="008155A9">
      <w:pPr>
        <w:widowControl w:val="0"/>
        <w:autoSpaceDE w:val="0"/>
        <w:autoSpaceDN w:val="0"/>
        <w:jc w:val="right"/>
        <w:outlineLvl w:val="1"/>
        <w:rPr>
          <w:rFonts w:eastAsiaTheme="minorEastAsia"/>
          <w:sz w:val="24"/>
          <w:szCs w:val="24"/>
        </w:rPr>
      </w:pPr>
      <w:r w:rsidRPr="00E52D79">
        <w:rPr>
          <w:rFonts w:eastAsiaTheme="minorEastAsia"/>
          <w:sz w:val="24"/>
          <w:szCs w:val="24"/>
        </w:rPr>
        <w:t>Приложение № 1</w:t>
      </w:r>
    </w:p>
    <w:p w:rsidR="008155A9" w:rsidRPr="00E52D79" w:rsidRDefault="008155A9" w:rsidP="008155A9">
      <w:pPr>
        <w:widowControl w:val="0"/>
        <w:autoSpaceDE w:val="0"/>
        <w:autoSpaceDN w:val="0"/>
        <w:jc w:val="right"/>
        <w:rPr>
          <w:rFonts w:eastAsiaTheme="minorEastAsia"/>
          <w:sz w:val="24"/>
          <w:szCs w:val="24"/>
        </w:rPr>
      </w:pPr>
      <w:r w:rsidRPr="00E52D79">
        <w:rPr>
          <w:rFonts w:eastAsiaTheme="minorEastAsia"/>
          <w:sz w:val="24"/>
          <w:szCs w:val="24"/>
        </w:rPr>
        <w:t>к Положению</w:t>
      </w:r>
    </w:p>
    <w:p w:rsidR="008155A9" w:rsidRPr="00E52D79" w:rsidRDefault="008155A9" w:rsidP="008155A9">
      <w:pPr>
        <w:widowControl w:val="0"/>
        <w:autoSpaceDE w:val="0"/>
        <w:autoSpaceDN w:val="0"/>
        <w:jc w:val="right"/>
        <w:rPr>
          <w:rFonts w:eastAsiaTheme="minorEastAsia"/>
          <w:sz w:val="24"/>
          <w:szCs w:val="24"/>
        </w:rPr>
      </w:pPr>
      <w:r w:rsidRPr="00E52D79">
        <w:rPr>
          <w:rFonts w:eastAsiaTheme="minorEastAsia"/>
          <w:sz w:val="24"/>
          <w:szCs w:val="24"/>
        </w:rPr>
        <w:t>о пенсионном обеспечении</w:t>
      </w:r>
    </w:p>
    <w:p w:rsidR="008155A9" w:rsidRPr="00E52D79" w:rsidRDefault="008155A9" w:rsidP="008155A9">
      <w:pPr>
        <w:widowControl w:val="0"/>
        <w:autoSpaceDE w:val="0"/>
        <w:autoSpaceDN w:val="0"/>
        <w:jc w:val="right"/>
        <w:rPr>
          <w:rFonts w:eastAsiaTheme="minorEastAsia"/>
          <w:sz w:val="24"/>
          <w:szCs w:val="24"/>
        </w:rPr>
      </w:pPr>
      <w:r w:rsidRPr="00E52D79">
        <w:rPr>
          <w:rFonts w:eastAsiaTheme="minorEastAsia"/>
          <w:sz w:val="24"/>
          <w:szCs w:val="24"/>
        </w:rPr>
        <w:t>муниципальных служащих</w:t>
      </w:r>
    </w:p>
    <w:p w:rsidR="008155A9" w:rsidRPr="00E52D79" w:rsidRDefault="008155A9" w:rsidP="008155A9">
      <w:pPr>
        <w:widowControl w:val="0"/>
        <w:autoSpaceDE w:val="0"/>
        <w:autoSpaceDN w:val="0"/>
        <w:jc w:val="right"/>
        <w:rPr>
          <w:rFonts w:eastAsiaTheme="minorEastAsia"/>
          <w:sz w:val="24"/>
          <w:szCs w:val="24"/>
        </w:rPr>
      </w:pPr>
      <w:r w:rsidRPr="00E52D79">
        <w:rPr>
          <w:rFonts w:eastAsiaTheme="minorEastAsia"/>
          <w:sz w:val="24"/>
          <w:szCs w:val="24"/>
        </w:rPr>
        <w:t>Яковлевского</w:t>
      </w:r>
    </w:p>
    <w:p w:rsidR="008155A9" w:rsidRPr="00E52D79" w:rsidRDefault="008155A9" w:rsidP="008155A9">
      <w:pPr>
        <w:widowControl w:val="0"/>
        <w:autoSpaceDE w:val="0"/>
        <w:autoSpaceDN w:val="0"/>
        <w:jc w:val="right"/>
        <w:rPr>
          <w:rFonts w:eastAsiaTheme="minorEastAsia"/>
          <w:sz w:val="24"/>
          <w:szCs w:val="24"/>
        </w:rPr>
      </w:pPr>
      <w:r w:rsidRPr="00E52D79">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right"/>
        <w:rPr>
          <w:rFonts w:eastAsiaTheme="minorEastAsia"/>
          <w:sz w:val="28"/>
          <w:szCs w:val="28"/>
        </w:rPr>
      </w:pPr>
      <w:bookmarkStart w:id="59" w:name="P198"/>
      <w:bookmarkEnd w:id="59"/>
      <w:r w:rsidRPr="00B6368D">
        <w:rPr>
          <w:rFonts w:eastAsiaTheme="minorEastAsia"/>
          <w:sz w:val="28"/>
          <w:szCs w:val="28"/>
        </w:rPr>
        <w:t>Форма</w:t>
      </w:r>
    </w:p>
    <w:p w:rsidR="008155A9" w:rsidRPr="00B6368D" w:rsidRDefault="008155A9" w:rsidP="008155A9">
      <w:pPr>
        <w:widowControl w:val="0"/>
        <w:autoSpaceDE w:val="0"/>
        <w:autoSpaceDN w:val="0"/>
        <w:jc w:val="right"/>
        <w:rPr>
          <w:rFonts w:eastAsiaTheme="minorEastAsia"/>
          <w:sz w:val="28"/>
          <w:szCs w:val="28"/>
        </w:rPr>
      </w:pP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Председателю комиссии по назначению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155A9" w:rsidRPr="00B6368D"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 служащим Яковлевского муниципального округа</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155A9" w:rsidRPr="00956BE1" w:rsidRDefault="008155A9" w:rsidP="008155A9">
      <w:pPr>
        <w:widowControl w:val="0"/>
        <w:autoSpaceDE w:val="0"/>
        <w:autoSpaceDN w:val="0"/>
        <w:ind w:left="3540" w:firstLine="708"/>
        <w:jc w:val="center"/>
        <w:rPr>
          <w:rFonts w:eastAsiaTheme="minorEastAsia"/>
        </w:rPr>
      </w:pPr>
      <w:r w:rsidRPr="00956BE1">
        <w:rPr>
          <w:rFonts w:eastAsiaTheme="minorEastAsia"/>
        </w:rPr>
        <w:t>(Ф.И.О.)</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8155A9" w:rsidRDefault="008155A9" w:rsidP="008155A9">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155A9" w:rsidRPr="00956BE1" w:rsidRDefault="008155A9" w:rsidP="008155A9">
      <w:pPr>
        <w:widowControl w:val="0"/>
        <w:autoSpaceDE w:val="0"/>
        <w:autoSpaceDN w:val="0"/>
        <w:jc w:val="right"/>
        <w:rPr>
          <w:rFonts w:eastAsiaTheme="minorEastAsia"/>
        </w:rPr>
      </w:pPr>
      <w:r>
        <w:rPr>
          <w:rFonts w:eastAsiaTheme="minorEastAsia"/>
        </w:rPr>
        <w:t>_________________________________________________</w:t>
      </w:r>
    </w:p>
    <w:p w:rsidR="008155A9" w:rsidRDefault="008155A9" w:rsidP="008155A9">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155A9" w:rsidRPr="00B6368D" w:rsidRDefault="008155A9" w:rsidP="008155A9">
      <w:pPr>
        <w:widowControl w:val="0"/>
        <w:autoSpaceDE w:val="0"/>
        <w:autoSpaceDN w:val="0"/>
        <w:jc w:val="right"/>
        <w:rPr>
          <w:rFonts w:eastAsiaTheme="minorEastAsia"/>
          <w:sz w:val="28"/>
          <w:szCs w:val="28"/>
        </w:rPr>
      </w:pPr>
    </w:p>
    <w:p w:rsidR="008155A9" w:rsidRDefault="008155A9" w:rsidP="008155A9">
      <w:pPr>
        <w:widowControl w:val="0"/>
        <w:autoSpaceDE w:val="0"/>
        <w:autoSpaceDN w:val="0"/>
        <w:jc w:val="center"/>
        <w:rPr>
          <w:rFonts w:eastAsiaTheme="minorEastAsia"/>
          <w:sz w:val="28"/>
          <w:szCs w:val="28"/>
        </w:rPr>
      </w:pPr>
      <w:bookmarkStart w:id="60" w:name="P250"/>
      <w:bookmarkEnd w:id="60"/>
    </w:p>
    <w:p w:rsidR="008155A9" w:rsidRDefault="008155A9" w:rsidP="008155A9">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8155A9" w:rsidRPr="00B6368D" w:rsidRDefault="008155A9" w:rsidP="008155A9">
      <w:pPr>
        <w:widowControl w:val="0"/>
        <w:autoSpaceDE w:val="0"/>
        <w:autoSpaceDN w:val="0"/>
        <w:jc w:val="center"/>
        <w:rPr>
          <w:rFonts w:eastAsiaTheme="minorEastAsia"/>
          <w:sz w:val="28"/>
          <w:szCs w:val="28"/>
        </w:rPr>
      </w:pPr>
      <w:r>
        <w:rPr>
          <w:rFonts w:eastAsiaTheme="minorEastAsia"/>
          <w:sz w:val="28"/>
          <w:szCs w:val="28"/>
        </w:rPr>
        <w:t>о назначении (перерасчете) пенсии за выслугу лет</w:t>
      </w:r>
    </w:p>
    <w:p w:rsidR="008155A9" w:rsidRPr="00B6368D" w:rsidRDefault="008155A9" w:rsidP="008155A9">
      <w:pPr>
        <w:widowControl w:val="0"/>
        <w:autoSpaceDE w:val="0"/>
        <w:autoSpaceDN w:val="0"/>
        <w:jc w:val="center"/>
        <w:rPr>
          <w:rFonts w:eastAsiaTheme="minorEastAsia"/>
          <w:sz w:val="28"/>
          <w:szCs w:val="28"/>
        </w:rPr>
      </w:pPr>
      <w:r>
        <w:rPr>
          <w:rFonts w:eastAsiaTheme="minorEastAsia"/>
          <w:sz w:val="28"/>
          <w:szCs w:val="28"/>
        </w:rPr>
        <w:t xml:space="preserve"> </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Яковлевского   муниципального  </w:t>
      </w:r>
      <w:r>
        <w:rPr>
          <w:rFonts w:eastAsiaTheme="minorEastAsia"/>
          <w:sz w:val="28"/>
          <w:szCs w:val="28"/>
        </w:rPr>
        <w:t>округа</w:t>
      </w:r>
      <w:r w:rsidRPr="00B6368D">
        <w:rPr>
          <w:rFonts w:eastAsiaTheme="minorEastAsia"/>
          <w:sz w:val="28"/>
          <w:szCs w:val="28"/>
        </w:rPr>
        <w:t xml:space="preserve">   прошу   назначить  мне,</w:t>
      </w:r>
      <w:r>
        <w:rPr>
          <w:rFonts w:eastAsiaTheme="minorEastAsia"/>
          <w:sz w:val="28"/>
          <w:szCs w:val="28"/>
        </w:rPr>
        <w:t>_____________________________________________,</w:t>
      </w:r>
    </w:p>
    <w:p w:rsidR="008155A9" w:rsidRPr="00B6368D" w:rsidRDefault="008155A9" w:rsidP="008155A9">
      <w:pPr>
        <w:widowControl w:val="0"/>
        <w:autoSpaceDE w:val="0"/>
        <w:autoSpaceDN w:val="0"/>
        <w:jc w:val="both"/>
        <w:rPr>
          <w:rFonts w:eastAsiaTheme="minorEastAsia"/>
          <w:sz w:val="28"/>
          <w:szCs w:val="28"/>
        </w:rPr>
      </w:pPr>
      <w:proofErr w:type="gramStart"/>
      <w:r w:rsidRPr="00B6368D">
        <w:rPr>
          <w:rFonts w:eastAsiaTheme="minorEastAsia"/>
          <w:sz w:val="28"/>
          <w:szCs w:val="28"/>
        </w:rPr>
        <w:t>замещавшему</w:t>
      </w:r>
      <w:proofErr w:type="gramEnd"/>
      <w:r w:rsidRPr="00B6368D">
        <w:rPr>
          <w:rFonts w:eastAsiaTheme="minorEastAsia"/>
          <w:sz w:val="28"/>
          <w:szCs w:val="28"/>
        </w:rPr>
        <w:t xml:space="preserve"> должность _________________</w:t>
      </w:r>
      <w:r>
        <w:rPr>
          <w:rFonts w:eastAsiaTheme="minorEastAsia"/>
          <w:sz w:val="28"/>
          <w:szCs w:val="28"/>
        </w:rPr>
        <w:t>________________________</w:t>
      </w:r>
      <w:r w:rsidRPr="00B6368D">
        <w:rPr>
          <w:rFonts w:eastAsiaTheme="minorEastAsia"/>
          <w:sz w:val="28"/>
          <w:szCs w:val="28"/>
        </w:rPr>
        <w:t>__,</w:t>
      </w:r>
    </w:p>
    <w:p w:rsidR="008155A9" w:rsidRPr="00956BE1" w:rsidRDefault="008155A9" w:rsidP="008155A9">
      <w:pPr>
        <w:widowControl w:val="0"/>
        <w:autoSpaceDE w:val="0"/>
        <w:autoSpaceDN w:val="0"/>
        <w:jc w:val="center"/>
        <w:rPr>
          <w:rFonts w:eastAsiaTheme="minorEastAsia"/>
        </w:rPr>
      </w:pPr>
      <w:r>
        <w:rPr>
          <w:rFonts w:eastAsiaTheme="minorEastAsia"/>
        </w:rPr>
        <w:t xml:space="preserve">                                             </w:t>
      </w:r>
      <w:r w:rsidRPr="00956BE1">
        <w:rPr>
          <w:rFonts w:eastAsiaTheme="minorEastAsia"/>
        </w:rPr>
        <w:t>(наименование должности муниципальной службы)</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пенсию  за  выслугу  лет  к  страховой  пенсии по старости (инвалидности) </w:t>
      </w:r>
      <w:proofErr w:type="gramStart"/>
      <w:r w:rsidRPr="00B6368D">
        <w:rPr>
          <w:rFonts w:eastAsiaTheme="minorEastAsia"/>
          <w:sz w:val="28"/>
          <w:szCs w:val="28"/>
        </w:rPr>
        <w:t>в</w:t>
      </w:r>
      <w:proofErr w:type="gramEnd"/>
    </w:p>
    <w:p w:rsidR="008155A9" w:rsidRDefault="008155A9" w:rsidP="00AE000F">
      <w:pPr>
        <w:jc w:val="both"/>
        <w:rPr>
          <w:sz w:val="28"/>
          <w:szCs w:val="28"/>
        </w:rPr>
      </w:pPr>
      <w:proofErr w:type="gramStart"/>
      <w:r w:rsidRPr="002F3C56">
        <w:rPr>
          <w:rFonts w:eastAsiaTheme="minorEastAsia"/>
          <w:sz w:val="28"/>
          <w:szCs w:val="28"/>
        </w:rPr>
        <w:lastRenderedPageBreak/>
        <w:t>соответствии</w:t>
      </w:r>
      <w:proofErr w:type="gramEnd"/>
      <w:r w:rsidRPr="002F3C56">
        <w:rPr>
          <w:rFonts w:eastAsiaTheme="minorEastAsia"/>
          <w:sz w:val="28"/>
          <w:szCs w:val="28"/>
        </w:rPr>
        <w:t xml:space="preserve">  с  Федеральным  </w:t>
      </w:r>
      <w:hyperlink r:id="rId59">
        <w:r w:rsidRPr="002F3C56">
          <w:rPr>
            <w:rFonts w:eastAsiaTheme="minorEastAsia"/>
            <w:sz w:val="28"/>
            <w:szCs w:val="28"/>
          </w:rPr>
          <w:t>законом</w:t>
        </w:r>
      </w:hyperlink>
      <w:r w:rsidRPr="002F3C56">
        <w:rPr>
          <w:rFonts w:eastAsiaTheme="minorEastAsia"/>
          <w:sz w:val="28"/>
          <w:szCs w:val="28"/>
        </w:rPr>
        <w:t xml:space="preserve">  от  28 декабря 2013 года № 400-ФЗ </w:t>
      </w:r>
      <w:r>
        <w:rPr>
          <w:rFonts w:eastAsiaTheme="minorEastAsia"/>
          <w:sz w:val="28"/>
          <w:szCs w:val="28"/>
        </w:rPr>
        <w:t>«</w:t>
      </w:r>
      <w:r w:rsidRPr="002F3C56">
        <w:rPr>
          <w:rFonts w:eastAsiaTheme="minorEastAsia"/>
          <w:sz w:val="28"/>
          <w:szCs w:val="28"/>
        </w:rPr>
        <w:t xml:space="preserve">О </w:t>
      </w:r>
      <w:r>
        <w:rPr>
          <w:rFonts w:eastAsiaTheme="minorEastAsia"/>
          <w:sz w:val="28"/>
          <w:szCs w:val="28"/>
        </w:rPr>
        <w:t>страховых  пенсиях»</w:t>
      </w:r>
      <w:r w:rsidRPr="002F3C56">
        <w:rPr>
          <w:rFonts w:eastAsiaTheme="minorEastAsia"/>
          <w:sz w:val="28"/>
          <w:szCs w:val="28"/>
        </w:rPr>
        <w:t xml:space="preserve">  либо  досрочно  назначенной  в  соответствии с </w:t>
      </w:r>
      <w:r w:rsidR="00AE000F" w:rsidRPr="00A8308E">
        <w:rPr>
          <w:sz w:val="28"/>
          <w:szCs w:val="28"/>
        </w:rPr>
        <w:t xml:space="preserve">Федеральным законом от 12.12.2023 </w:t>
      </w:r>
      <w:r w:rsidR="00AE000F">
        <w:rPr>
          <w:sz w:val="28"/>
          <w:szCs w:val="28"/>
        </w:rPr>
        <w:t>№</w:t>
      </w:r>
      <w:r w:rsidR="00AE000F" w:rsidRPr="00A8308E">
        <w:rPr>
          <w:sz w:val="28"/>
          <w:szCs w:val="28"/>
        </w:rPr>
        <w:t xml:space="preserve"> 565-ФЗ «О занятости населения в Российской Федерации»</w:t>
      </w:r>
      <w:r w:rsidR="00AE000F">
        <w:rPr>
          <w:sz w:val="28"/>
          <w:szCs w:val="28"/>
        </w:rPr>
        <w:t>.</w:t>
      </w:r>
    </w:p>
    <w:p w:rsidR="008155A9" w:rsidRDefault="008155A9" w:rsidP="00AE000F">
      <w:pPr>
        <w:ind w:firstLine="709"/>
        <w:jc w:val="both"/>
        <w:rPr>
          <w:rFonts w:eastAsiaTheme="minorEastAsia"/>
          <w:sz w:val="28"/>
          <w:szCs w:val="28"/>
        </w:rPr>
      </w:pPr>
      <w:r w:rsidRPr="00C20759">
        <w:rPr>
          <w:rFonts w:eastAsiaTheme="minorEastAsia"/>
          <w:sz w:val="28"/>
          <w:szCs w:val="28"/>
        </w:rPr>
        <w:t xml:space="preserve">Информирую, что пенсия в соответствии с Федеральным законом от  28 декабря 2013 года № 400-ФЗ «О страховых  пенсиях»  </w:t>
      </w:r>
      <w:r>
        <w:rPr>
          <w:rFonts w:eastAsiaTheme="minorEastAsia"/>
          <w:sz w:val="28"/>
          <w:szCs w:val="28"/>
        </w:rPr>
        <w:t>или</w:t>
      </w:r>
      <w:r w:rsidRPr="00C20759">
        <w:rPr>
          <w:rFonts w:eastAsiaTheme="minorEastAsia"/>
          <w:sz w:val="28"/>
          <w:szCs w:val="28"/>
        </w:rPr>
        <w:t xml:space="preserve"> </w:t>
      </w:r>
      <w:r w:rsidR="00AE000F" w:rsidRPr="00A8308E">
        <w:rPr>
          <w:sz w:val="28"/>
          <w:szCs w:val="28"/>
        </w:rPr>
        <w:t xml:space="preserve">Федеральным законом от 12.12.2023 </w:t>
      </w:r>
      <w:r w:rsidR="00AE000F">
        <w:rPr>
          <w:sz w:val="28"/>
          <w:szCs w:val="28"/>
        </w:rPr>
        <w:t>№</w:t>
      </w:r>
      <w:r w:rsidR="00AE000F" w:rsidRPr="00A8308E">
        <w:rPr>
          <w:sz w:val="28"/>
          <w:szCs w:val="28"/>
        </w:rPr>
        <w:t xml:space="preserve"> 565-ФЗ «О занятости населения в Российской Федерации»</w:t>
      </w:r>
      <w:r w:rsidRPr="00C20759">
        <w:rPr>
          <w:rFonts w:eastAsiaTheme="minorEastAsia"/>
          <w:sz w:val="28"/>
          <w:szCs w:val="28"/>
        </w:rPr>
        <w:t xml:space="preserve"> назначена мне с _____________________ (дата), не назначена (</w:t>
      </w:r>
      <w:proofErr w:type="gramStart"/>
      <w:r w:rsidRPr="00C20759">
        <w:rPr>
          <w:rFonts w:eastAsiaTheme="minorEastAsia"/>
          <w:sz w:val="28"/>
          <w:szCs w:val="28"/>
        </w:rPr>
        <w:t>нужное</w:t>
      </w:r>
      <w:proofErr w:type="gramEnd"/>
      <w:r w:rsidRPr="00C20759">
        <w:rPr>
          <w:rFonts w:eastAsiaTheme="minorEastAsia"/>
          <w:sz w:val="28"/>
          <w:szCs w:val="28"/>
        </w:rPr>
        <w:t xml:space="preserve"> подчеркнуть).</w:t>
      </w:r>
    </w:p>
    <w:p w:rsidR="008155A9" w:rsidRDefault="008155A9" w:rsidP="008155A9">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Пенсию за выслугу лет прошу перечислять на расчетный счет </w:t>
      </w:r>
      <w:r>
        <w:rPr>
          <w:rFonts w:eastAsiaTheme="minorEastAsia"/>
          <w:sz w:val="28"/>
          <w:szCs w:val="28"/>
        </w:rPr>
        <w:t>№</w:t>
      </w:r>
      <w:r w:rsidRPr="00C20759">
        <w:rPr>
          <w:rFonts w:eastAsiaTheme="minorEastAsia"/>
          <w:sz w:val="28"/>
          <w:szCs w:val="28"/>
        </w:rPr>
        <w:t xml:space="preserve"> _________</w:t>
      </w:r>
      <w:r w:rsidR="00AE000F">
        <w:rPr>
          <w:rFonts w:eastAsiaTheme="minorEastAsia"/>
          <w:sz w:val="28"/>
          <w:szCs w:val="28"/>
        </w:rPr>
        <w:t>________</w:t>
      </w:r>
      <w:r w:rsidRPr="00C20759">
        <w:rPr>
          <w:rFonts w:eastAsiaTheme="minorEastAsia"/>
          <w:sz w:val="28"/>
          <w:szCs w:val="28"/>
        </w:rPr>
        <w:t>___, открытый в кредитной организации __________________________________________</w:t>
      </w:r>
      <w:r>
        <w:rPr>
          <w:rFonts w:eastAsiaTheme="minorEastAsia"/>
          <w:sz w:val="28"/>
          <w:szCs w:val="28"/>
        </w:rPr>
        <w:t>____________________</w:t>
      </w:r>
      <w:r w:rsidRPr="00C20759">
        <w:rPr>
          <w:rFonts w:eastAsiaTheme="minorEastAsia"/>
          <w:sz w:val="28"/>
          <w:szCs w:val="28"/>
        </w:rPr>
        <w:t>.</w:t>
      </w:r>
    </w:p>
    <w:p w:rsidR="008155A9" w:rsidRDefault="008155A9" w:rsidP="008155A9">
      <w:pPr>
        <w:widowControl w:val="0"/>
        <w:autoSpaceDE w:val="0"/>
        <w:autoSpaceDN w:val="0"/>
        <w:jc w:val="both"/>
        <w:rPr>
          <w:rFonts w:eastAsiaTheme="minorEastAsia"/>
          <w:sz w:val="28"/>
          <w:szCs w:val="28"/>
        </w:rPr>
      </w:pPr>
    </w:p>
    <w:p w:rsidR="008155A9" w:rsidRPr="00C20759" w:rsidRDefault="008155A9" w:rsidP="008155A9">
      <w:pPr>
        <w:widowControl w:val="0"/>
        <w:autoSpaceDE w:val="0"/>
        <w:autoSpaceDN w:val="0"/>
        <w:jc w:val="both"/>
        <w:rPr>
          <w:rFonts w:eastAsiaTheme="minorEastAsia"/>
          <w:sz w:val="28"/>
          <w:szCs w:val="28"/>
        </w:rPr>
      </w:pPr>
      <w:r w:rsidRPr="00C20759">
        <w:rPr>
          <w:rFonts w:eastAsiaTheme="minorEastAsia"/>
          <w:sz w:val="28"/>
          <w:szCs w:val="28"/>
        </w:rPr>
        <w:t>Согласие на обработку персональных данных прилагаю.</w:t>
      </w:r>
    </w:p>
    <w:p w:rsidR="008155A9" w:rsidRPr="00C20759" w:rsidRDefault="008155A9" w:rsidP="008155A9">
      <w:pPr>
        <w:widowControl w:val="0"/>
        <w:autoSpaceDE w:val="0"/>
        <w:autoSpaceDN w:val="0"/>
        <w:jc w:val="both"/>
        <w:rPr>
          <w:rFonts w:eastAsiaTheme="minorEastAsia"/>
          <w:sz w:val="28"/>
          <w:szCs w:val="28"/>
        </w:rPr>
      </w:pPr>
      <w:r w:rsidRPr="00C20759">
        <w:rPr>
          <w:rFonts w:eastAsiaTheme="minorEastAsia"/>
          <w:sz w:val="28"/>
          <w:szCs w:val="28"/>
        </w:rPr>
        <w:t>Настоящим подтверждаю, что на день подачи заявления:</w:t>
      </w:r>
    </w:p>
    <w:p w:rsidR="008155A9" w:rsidRPr="00C20759" w:rsidRDefault="008155A9" w:rsidP="008155A9">
      <w:pPr>
        <w:widowControl w:val="0"/>
        <w:autoSpaceDE w:val="0"/>
        <w:autoSpaceDN w:val="0"/>
        <w:ind w:firstLine="708"/>
        <w:jc w:val="both"/>
        <w:rPr>
          <w:rFonts w:eastAsiaTheme="minorEastAsia"/>
          <w:sz w:val="28"/>
          <w:szCs w:val="28"/>
        </w:rPr>
      </w:pPr>
      <w:r w:rsidRPr="00C20759">
        <w:rPr>
          <w:rFonts w:eastAsiaTheme="minorEastAsia"/>
          <w:sz w:val="28"/>
          <w:szCs w:val="28"/>
        </w:rPr>
        <w:t xml:space="preserve">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w:t>
      </w:r>
      <w:proofErr w:type="gramStart"/>
      <w:r w:rsidRPr="00C20759">
        <w:rPr>
          <w:rFonts w:eastAsiaTheme="minorEastAsia"/>
          <w:sz w:val="28"/>
          <w:szCs w:val="28"/>
        </w:rPr>
        <w:t>о</w:t>
      </w:r>
      <w:proofErr w:type="gramEnd"/>
      <w:r w:rsidRPr="00C20759">
        <w:rPr>
          <w:rFonts w:eastAsiaTheme="minorEastAsia"/>
          <w:sz w:val="28"/>
          <w:szCs w:val="28"/>
        </w:rPr>
        <w:t xml:space="preserve"> их получении __________________</w:t>
      </w:r>
      <w:r>
        <w:rPr>
          <w:rFonts w:eastAsiaTheme="minorEastAsia"/>
          <w:sz w:val="28"/>
          <w:szCs w:val="28"/>
        </w:rPr>
        <w:t>_____________</w:t>
      </w:r>
      <w:r w:rsidRPr="00C20759">
        <w:rPr>
          <w:rFonts w:eastAsiaTheme="minorEastAsia"/>
          <w:sz w:val="28"/>
          <w:szCs w:val="28"/>
        </w:rPr>
        <w:t>___</w:t>
      </w:r>
    </w:p>
    <w:p w:rsidR="008155A9" w:rsidRPr="00C20759" w:rsidRDefault="008155A9" w:rsidP="008155A9">
      <w:pPr>
        <w:widowControl w:val="0"/>
        <w:autoSpaceDE w:val="0"/>
        <w:autoSpaceDN w:val="0"/>
        <w:jc w:val="both"/>
        <w:rPr>
          <w:rFonts w:eastAsiaTheme="minorEastAsia"/>
          <w:sz w:val="28"/>
          <w:szCs w:val="28"/>
        </w:rPr>
      </w:pPr>
      <w:r w:rsidRPr="00C20759">
        <w:rPr>
          <w:rFonts w:eastAsiaTheme="minorEastAsia"/>
          <w:sz w:val="28"/>
          <w:szCs w:val="28"/>
        </w:rPr>
        <w:t>________________________________________</w:t>
      </w:r>
      <w:r>
        <w:rPr>
          <w:rFonts w:eastAsiaTheme="minorEastAsia"/>
          <w:sz w:val="28"/>
          <w:szCs w:val="28"/>
        </w:rPr>
        <w:t>_________________________</w:t>
      </w:r>
      <w:r w:rsidRPr="00C20759">
        <w:rPr>
          <w:rFonts w:eastAsiaTheme="minorEastAsia"/>
          <w:sz w:val="28"/>
          <w:szCs w:val="28"/>
        </w:rPr>
        <w:t>).</w:t>
      </w:r>
    </w:p>
    <w:p w:rsidR="008155A9" w:rsidRPr="00C20759" w:rsidRDefault="008155A9" w:rsidP="008155A9">
      <w:pPr>
        <w:widowControl w:val="0"/>
        <w:autoSpaceDE w:val="0"/>
        <w:autoSpaceDN w:val="0"/>
        <w:ind w:firstLine="708"/>
        <w:jc w:val="both"/>
        <w:rPr>
          <w:rFonts w:eastAsiaTheme="minorEastAsia"/>
          <w:sz w:val="28"/>
          <w:szCs w:val="28"/>
        </w:rPr>
      </w:pPr>
      <w:proofErr w:type="gramStart"/>
      <w:r w:rsidRPr="00C20759">
        <w:rPr>
          <w:rFonts w:eastAsiaTheme="minorEastAsia"/>
          <w:sz w:val="28"/>
          <w:szCs w:val="28"/>
        </w:rPr>
        <w:t>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20759">
        <w:rPr>
          <w:rFonts w:eastAsiaTheme="minorEastAsia"/>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сообщить в </w:t>
      </w:r>
      <w:r>
        <w:rPr>
          <w:rFonts w:eastAsiaTheme="minorEastAsia"/>
          <w:sz w:val="28"/>
          <w:szCs w:val="28"/>
        </w:rPr>
        <w:t>организационный отдел Администрации Яковлевского муниципального округа</w:t>
      </w:r>
      <w:r w:rsidRPr="00C20759">
        <w:rPr>
          <w:rFonts w:eastAsiaTheme="minorEastAsia"/>
          <w:sz w:val="28"/>
          <w:szCs w:val="28"/>
        </w:rPr>
        <w:t xml:space="preserve"> в течение пяти рабочих дней со дня их наступления.</w:t>
      </w:r>
    </w:p>
    <w:p w:rsidR="008155A9" w:rsidRPr="00C20759" w:rsidRDefault="008155A9" w:rsidP="00AE000F">
      <w:pPr>
        <w:jc w:val="both"/>
        <w:rPr>
          <w:rFonts w:eastAsiaTheme="minorEastAsia"/>
          <w:sz w:val="28"/>
          <w:szCs w:val="28"/>
        </w:rPr>
      </w:pPr>
      <w:proofErr w:type="gramStart"/>
      <w:r w:rsidRPr="00C20759">
        <w:rPr>
          <w:rFonts w:eastAsiaTheme="minorEastAsia"/>
          <w:sz w:val="28"/>
          <w:szCs w:val="28"/>
        </w:rPr>
        <w:t>При назначении пенсии за выслугу лет в соответс</w:t>
      </w:r>
      <w:r>
        <w:rPr>
          <w:rFonts w:eastAsiaTheme="minorEastAsia"/>
          <w:sz w:val="28"/>
          <w:szCs w:val="28"/>
        </w:rPr>
        <w:t xml:space="preserve">твии с условиями, указанными в пункте 2.4 Положения </w:t>
      </w:r>
      <w:r w:rsidRPr="00C20759">
        <w:rPr>
          <w:rFonts w:eastAsiaTheme="minorEastAsia"/>
          <w:sz w:val="28"/>
          <w:szCs w:val="28"/>
        </w:rPr>
        <w:t xml:space="preserve">«О пенсионном обеспечении муниципальных служащих   Яковлевского   муниципального  округа обязуюсь представить в месячный срок заявление о перерасчете пенсии за выслугу лет в связи с назначением страховой пенсии по старости (инвалидности) либо досрочно назначенной в соответствии с </w:t>
      </w:r>
      <w:r w:rsidR="00AE000F" w:rsidRPr="00A8308E">
        <w:rPr>
          <w:sz w:val="28"/>
          <w:szCs w:val="28"/>
        </w:rPr>
        <w:t xml:space="preserve">Федеральным законом от 12.12.2023 </w:t>
      </w:r>
      <w:r w:rsidR="00AE000F">
        <w:rPr>
          <w:sz w:val="28"/>
          <w:szCs w:val="28"/>
        </w:rPr>
        <w:t>№</w:t>
      </w:r>
      <w:r w:rsidR="00AE000F" w:rsidRPr="00A8308E">
        <w:rPr>
          <w:sz w:val="28"/>
          <w:szCs w:val="28"/>
        </w:rPr>
        <w:t xml:space="preserve"> 565-ФЗ «О занятости населения в Российской</w:t>
      </w:r>
      <w:proofErr w:type="gramEnd"/>
      <w:r w:rsidR="00AE000F" w:rsidRPr="00A8308E">
        <w:rPr>
          <w:sz w:val="28"/>
          <w:szCs w:val="28"/>
        </w:rPr>
        <w:t xml:space="preserve"> Федерации»</w:t>
      </w:r>
      <w:r w:rsidRPr="00C20759">
        <w:rPr>
          <w:rFonts w:eastAsiaTheme="minorEastAsia"/>
          <w:sz w:val="28"/>
          <w:szCs w:val="28"/>
        </w:rPr>
        <w:t>.</w:t>
      </w:r>
    </w:p>
    <w:p w:rsidR="008155A9" w:rsidRDefault="008155A9" w:rsidP="008155A9">
      <w:pPr>
        <w:widowControl w:val="0"/>
        <w:autoSpaceDE w:val="0"/>
        <w:autoSpaceDN w:val="0"/>
        <w:ind w:firstLine="708"/>
        <w:jc w:val="both"/>
        <w:rPr>
          <w:rFonts w:eastAsiaTheme="minorEastAsia"/>
          <w:sz w:val="28"/>
          <w:szCs w:val="28"/>
        </w:rPr>
      </w:pPr>
      <w:r w:rsidRPr="00C20759">
        <w:rPr>
          <w:rFonts w:eastAsiaTheme="minorEastAsia"/>
          <w:sz w:val="28"/>
          <w:szCs w:val="28"/>
        </w:rPr>
        <w:lastRenderedPageBreak/>
        <w:t xml:space="preserve">Обязуюсь в тридцатидневный срок со дня выезда на постоянное место жительства за пределы </w:t>
      </w:r>
      <w:r>
        <w:rPr>
          <w:rFonts w:eastAsiaTheme="minorEastAsia"/>
          <w:sz w:val="28"/>
          <w:szCs w:val="28"/>
        </w:rPr>
        <w:t>Яковлевского муниципального округа</w:t>
      </w:r>
      <w:r w:rsidRPr="00C20759">
        <w:rPr>
          <w:rFonts w:eastAsiaTheme="minorEastAsia"/>
          <w:sz w:val="28"/>
          <w:szCs w:val="28"/>
        </w:rPr>
        <w:t xml:space="preserve"> письменно сообщить об изменении места жительства в </w:t>
      </w:r>
      <w:r>
        <w:rPr>
          <w:rFonts w:eastAsiaTheme="minorEastAsia"/>
          <w:sz w:val="28"/>
          <w:szCs w:val="28"/>
        </w:rPr>
        <w:t>организационный отдел Администрации Яковлевского муниципального округа</w:t>
      </w:r>
      <w:r w:rsidRPr="00C20759">
        <w:rPr>
          <w:rFonts w:eastAsiaTheme="minorEastAsia"/>
          <w:sz w:val="28"/>
          <w:szCs w:val="28"/>
        </w:rPr>
        <w:t>.</w:t>
      </w: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1) 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2) 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3) 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4) 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5) 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6) ___________________________________________</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 __________________ 20__ г. __________________________</w:t>
      </w:r>
    </w:p>
    <w:p w:rsidR="008155A9" w:rsidRPr="00AF05E3" w:rsidRDefault="008155A9" w:rsidP="008155A9">
      <w:pPr>
        <w:widowControl w:val="0"/>
        <w:autoSpaceDE w:val="0"/>
        <w:autoSpaceDN w:val="0"/>
        <w:jc w:val="both"/>
        <w:rPr>
          <w:rFonts w:eastAsiaTheme="minorEastAsia"/>
        </w:rPr>
      </w:pPr>
      <w:r w:rsidRPr="00AF05E3">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AF05E3">
        <w:rPr>
          <w:rFonts w:eastAsiaTheme="minorEastAsia"/>
        </w:rPr>
        <w:t xml:space="preserve">  (подпись)</w:t>
      </w:r>
    </w:p>
    <w:p w:rsidR="008155A9" w:rsidRPr="00D07013" w:rsidRDefault="008155A9" w:rsidP="008155A9">
      <w:pPr>
        <w:widowControl w:val="0"/>
        <w:autoSpaceDE w:val="0"/>
        <w:autoSpaceDN w:val="0"/>
        <w:jc w:val="right"/>
        <w:outlineLvl w:val="1"/>
        <w:rPr>
          <w:rFonts w:eastAsiaTheme="minorEastAsia"/>
          <w:sz w:val="24"/>
          <w:szCs w:val="24"/>
        </w:rPr>
      </w:pPr>
      <w:r w:rsidRPr="00D07013">
        <w:rPr>
          <w:rFonts w:eastAsiaTheme="minorEastAsia"/>
          <w:sz w:val="24"/>
          <w:szCs w:val="24"/>
        </w:rPr>
        <w:t>Приложение № 2</w:t>
      </w:r>
    </w:p>
    <w:p w:rsidR="008155A9" w:rsidRPr="00D07013" w:rsidRDefault="008155A9" w:rsidP="008155A9">
      <w:pPr>
        <w:widowControl w:val="0"/>
        <w:autoSpaceDE w:val="0"/>
        <w:autoSpaceDN w:val="0"/>
        <w:jc w:val="right"/>
        <w:rPr>
          <w:rFonts w:eastAsiaTheme="minorEastAsia"/>
          <w:sz w:val="24"/>
          <w:szCs w:val="24"/>
        </w:rPr>
      </w:pPr>
      <w:r w:rsidRPr="00D07013">
        <w:rPr>
          <w:rFonts w:eastAsiaTheme="minorEastAsia"/>
          <w:sz w:val="24"/>
          <w:szCs w:val="24"/>
        </w:rPr>
        <w:t>к Положению</w:t>
      </w:r>
    </w:p>
    <w:p w:rsidR="008155A9" w:rsidRPr="00D07013" w:rsidRDefault="008155A9" w:rsidP="008155A9">
      <w:pPr>
        <w:widowControl w:val="0"/>
        <w:autoSpaceDE w:val="0"/>
        <w:autoSpaceDN w:val="0"/>
        <w:jc w:val="right"/>
        <w:rPr>
          <w:rFonts w:eastAsiaTheme="minorEastAsia"/>
          <w:sz w:val="24"/>
          <w:szCs w:val="24"/>
        </w:rPr>
      </w:pPr>
      <w:r w:rsidRPr="00D07013">
        <w:rPr>
          <w:rFonts w:eastAsiaTheme="minorEastAsia"/>
          <w:sz w:val="24"/>
          <w:szCs w:val="24"/>
        </w:rPr>
        <w:t>о пенсионном обеспечении</w:t>
      </w:r>
    </w:p>
    <w:p w:rsidR="008155A9" w:rsidRPr="00D07013" w:rsidRDefault="008155A9" w:rsidP="008155A9">
      <w:pPr>
        <w:widowControl w:val="0"/>
        <w:autoSpaceDE w:val="0"/>
        <w:autoSpaceDN w:val="0"/>
        <w:jc w:val="right"/>
        <w:rPr>
          <w:rFonts w:eastAsiaTheme="minorEastAsia"/>
          <w:sz w:val="24"/>
          <w:szCs w:val="24"/>
        </w:rPr>
      </w:pPr>
      <w:r w:rsidRPr="00D07013">
        <w:rPr>
          <w:rFonts w:eastAsiaTheme="minorEastAsia"/>
          <w:sz w:val="24"/>
          <w:szCs w:val="24"/>
        </w:rPr>
        <w:t>муниципальных служащих</w:t>
      </w:r>
    </w:p>
    <w:p w:rsidR="008155A9" w:rsidRPr="00D07013" w:rsidRDefault="008155A9" w:rsidP="008155A9">
      <w:pPr>
        <w:widowControl w:val="0"/>
        <w:autoSpaceDE w:val="0"/>
        <w:autoSpaceDN w:val="0"/>
        <w:jc w:val="right"/>
        <w:rPr>
          <w:rFonts w:eastAsiaTheme="minorEastAsia"/>
          <w:sz w:val="24"/>
          <w:szCs w:val="24"/>
        </w:rPr>
      </w:pPr>
      <w:r w:rsidRPr="00D07013">
        <w:rPr>
          <w:rFonts w:eastAsiaTheme="minorEastAsia"/>
          <w:sz w:val="24"/>
          <w:szCs w:val="24"/>
        </w:rPr>
        <w:t>Яковлевского</w:t>
      </w:r>
    </w:p>
    <w:p w:rsidR="008155A9" w:rsidRPr="00D07013" w:rsidRDefault="008155A9" w:rsidP="008155A9">
      <w:pPr>
        <w:widowControl w:val="0"/>
        <w:autoSpaceDE w:val="0"/>
        <w:autoSpaceDN w:val="0"/>
        <w:jc w:val="right"/>
        <w:rPr>
          <w:rFonts w:eastAsiaTheme="minorEastAsia"/>
          <w:sz w:val="24"/>
          <w:szCs w:val="24"/>
        </w:rPr>
      </w:pPr>
      <w:r w:rsidRPr="00D07013">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514"/>
      </w:tblGrid>
      <w:tr w:rsidR="008155A9" w:rsidRPr="00B6368D" w:rsidTr="00C639F2">
        <w:tc>
          <w:tcPr>
            <w:tcW w:w="9560" w:type="dxa"/>
            <w:gridSpan w:val="3"/>
            <w:tcBorders>
              <w:top w:val="nil"/>
              <w:left w:val="nil"/>
              <w:bottom w:val="nil"/>
              <w:right w:val="nil"/>
            </w:tcBorders>
          </w:tcPr>
          <w:p w:rsidR="008155A9" w:rsidRPr="0004333C" w:rsidRDefault="008155A9" w:rsidP="00C639F2">
            <w:pPr>
              <w:widowControl w:val="0"/>
              <w:autoSpaceDE w:val="0"/>
              <w:autoSpaceDN w:val="0"/>
              <w:jc w:val="center"/>
              <w:rPr>
                <w:rFonts w:eastAsiaTheme="minorEastAsia"/>
                <w:sz w:val="28"/>
                <w:szCs w:val="28"/>
              </w:rPr>
            </w:pPr>
            <w:bookmarkStart w:id="61" w:name="P654"/>
            <w:bookmarkEnd w:id="61"/>
            <w:r w:rsidRPr="0004333C">
              <w:rPr>
                <w:rFonts w:eastAsiaTheme="minorEastAsia"/>
                <w:sz w:val="28"/>
                <w:szCs w:val="28"/>
              </w:rPr>
              <w:t>СОГЛАСИЕ</w:t>
            </w:r>
          </w:p>
          <w:p w:rsidR="008155A9" w:rsidRPr="00B6368D" w:rsidRDefault="008155A9" w:rsidP="00C639F2">
            <w:pPr>
              <w:widowControl w:val="0"/>
              <w:autoSpaceDE w:val="0"/>
              <w:autoSpaceDN w:val="0"/>
              <w:jc w:val="center"/>
              <w:rPr>
                <w:rFonts w:eastAsiaTheme="minorEastAsia"/>
                <w:sz w:val="28"/>
                <w:szCs w:val="28"/>
              </w:rPr>
            </w:pPr>
            <w:r w:rsidRPr="0004333C">
              <w:rPr>
                <w:rFonts w:eastAsiaTheme="minorEastAsia"/>
                <w:sz w:val="28"/>
                <w:szCs w:val="28"/>
              </w:rPr>
              <w:t>на обработку персональных данных</w:t>
            </w:r>
          </w:p>
        </w:tc>
      </w:tr>
      <w:tr w:rsidR="008155A9" w:rsidRPr="00D07013" w:rsidTr="00C639F2">
        <w:tc>
          <w:tcPr>
            <w:tcW w:w="9560" w:type="dxa"/>
            <w:gridSpan w:val="3"/>
            <w:tcBorders>
              <w:top w:val="nil"/>
              <w:left w:val="nil"/>
              <w:bottom w:val="nil"/>
              <w:right w:val="nil"/>
            </w:tcBorders>
          </w:tcPr>
          <w:p w:rsidR="008155A9" w:rsidRPr="00D07013" w:rsidRDefault="008155A9" w:rsidP="00C639F2">
            <w:pPr>
              <w:widowControl w:val="0"/>
              <w:autoSpaceDE w:val="0"/>
              <w:autoSpaceDN w:val="0"/>
              <w:jc w:val="both"/>
              <w:rPr>
                <w:rFonts w:eastAsiaTheme="minorEastAsia"/>
                <w:sz w:val="28"/>
                <w:szCs w:val="28"/>
              </w:rPr>
            </w:pPr>
            <w:r w:rsidRPr="00D07013">
              <w:rPr>
                <w:rFonts w:eastAsiaTheme="minorEastAsia"/>
                <w:sz w:val="28"/>
                <w:szCs w:val="28"/>
              </w:rPr>
              <w:t>Я, _____________________________________________________________,</w:t>
            </w:r>
          </w:p>
          <w:p w:rsidR="008155A9" w:rsidRPr="00D07013" w:rsidRDefault="008155A9" w:rsidP="00C639F2">
            <w:pPr>
              <w:widowControl w:val="0"/>
              <w:autoSpaceDE w:val="0"/>
              <w:autoSpaceDN w:val="0"/>
              <w:jc w:val="center"/>
              <w:rPr>
                <w:rFonts w:eastAsiaTheme="minorEastAsia"/>
              </w:rPr>
            </w:pPr>
            <w:r w:rsidRPr="00D07013">
              <w:rPr>
                <w:rFonts w:eastAsiaTheme="minorEastAsia"/>
              </w:rPr>
              <w:t>(фамилия, имя, отчество)</w:t>
            </w:r>
          </w:p>
          <w:p w:rsidR="008155A9" w:rsidRPr="00D07013" w:rsidRDefault="008155A9" w:rsidP="00C639F2">
            <w:pPr>
              <w:widowControl w:val="0"/>
              <w:autoSpaceDE w:val="0"/>
              <w:autoSpaceDN w:val="0"/>
              <w:rPr>
                <w:rFonts w:eastAsiaTheme="minorEastAsia"/>
                <w:sz w:val="28"/>
                <w:szCs w:val="28"/>
              </w:rPr>
            </w:pPr>
            <w:r w:rsidRPr="00D07013">
              <w:rPr>
                <w:rFonts w:eastAsiaTheme="minorEastAsia"/>
                <w:sz w:val="28"/>
                <w:szCs w:val="28"/>
              </w:rPr>
              <w:t>документ, удостоверяющий личность ___________ серия ______ № _________</w:t>
            </w:r>
          </w:p>
          <w:p w:rsidR="008155A9" w:rsidRPr="00D07013" w:rsidRDefault="008155A9" w:rsidP="00C639F2">
            <w:pPr>
              <w:widowControl w:val="0"/>
              <w:autoSpaceDE w:val="0"/>
              <w:autoSpaceDN w:val="0"/>
              <w:jc w:val="center"/>
              <w:rPr>
                <w:rFonts w:eastAsiaTheme="minorEastAsia"/>
              </w:rPr>
            </w:pPr>
            <w:r w:rsidRPr="00D07013">
              <w:rPr>
                <w:rFonts w:eastAsiaTheme="minorEastAsia"/>
              </w:rPr>
              <w:t xml:space="preserve">                           (вид документа)</w:t>
            </w:r>
          </w:p>
          <w:p w:rsidR="008155A9" w:rsidRPr="00D07013" w:rsidRDefault="008155A9" w:rsidP="00C639F2">
            <w:pPr>
              <w:widowControl w:val="0"/>
              <w:autoSpaceDE w:val="0"/>
              <w:autoSpaceDN w:val="0"/>
              <w:rPr>
                <w:rFonts w:eastAsiaTheme="minorEastAsia"/>
                <w:sz w:val="28"/>
                <w:szCs w:val="28"/>
              </w:rPr>
            </w:pPr>
            <w:r w:rsidRPr="00D07013">
              <w:rPr>
                <w:rFonts w:eastAsiaTheme="minorEastAsia"/>
                <w:sz w:val="28"/>
                <w:szCs w:val="28"/>
              </w:rPr>
              <w:t>выдан _____________________________________________________________</w:t>
            </w:r>
          </w:p>
          <w:p w:rsidR="008155A9" w:rsidRPr="00D07013" w:rsidRDefault="008155A9" w:rsidP="00C639F2">
            <w:pPr>
              <w:widowControl w:val="0"/>
              <w:autoSpaceDE w:val="0"/>
              <w:autoSpaceDN w:val="0"/>
              <w:jc w:val="center"/>
              <w:rPr>
                <w:rFonts w:eastAsiaTheme="minorEastAsia"/>
              </w:rPr>
            </w:pPr>
            <w:r w:rsidRPr="00D07013">
              <w:rPr>
                <w:rFonts w:eastAsiaTheme="minorEastAsia"/>
              </w:rPr>
              <w:t>(кем и когда)</w:t>
            </w:r>
          </w:p>
          <w:p w:rsidR="008155A9" w:rsidRPr="00D07013" w:rsidRDefault="008155A9" w:rsidP="00C639F2">
            <w:pPr>
              <w:widowControl w:val="0"/>
              <w:autoSpaceDE w:val="0"/>
              <w:autoSpaceDN w:val="0"/>
              <w:rPr>
                <w:rFonts w:eastAsiaTheme="minorEastAsia"/>
                <w:sz w:val="28"/>
                <w:szCs w:val="28"/>
              </w:rPr>
            </w:pPr>
            <w:r w:rsidRPr="00D07013">
              <w:rPr>
                <w:rFonts w:eastAsiaTheme="minorEastAsia"/>
                <w:sz w:val="28"/>
                <w:szCs w:val="28"/>
              </w:rPr>
              <w:t>___________________________________________________________________адрес: _____________________________________________________________</w:t>
            </w:r>
          </w:p>
          <w:p w:rsidR="008155A9" w:rsidRPr="00D07013" w:rsidRDefault="008155A9" w:rsidP="00C639F2">
            <w:pPr>
              <w:widowControl w:val="0"/>
              <w:autoSpaceDE w:val="0"/>
              <w:autoSpaceDN w:val="0"/>
              <w:jc w:val="both"/>
              <w:rPr>
                <w:rFonts w:eastAsiaTheme="minorEastAsia"/>
                <w:sz w:val="28"/>
                <w:szCs w:val="28"/>
              </w:rPr>
            </w:pPr>
            <w:r w:rsidRPr="00D07013">
              <w:rPr>
                <w:rFonts w:eastAsiaTheme="minorEastAsia"/>
                <w:sz w:val="28"/>
                <w:szCs w:val="28"/>
              </w:rPr>
              <w:t xml:space="preserve">действуя по собственной воле и в своих интересах, в целях назначения и выплаты пенсии за выслугу лет муниципальным служащим Яковлевского муниципального округа даю согласие Администрации Яковлевского муниципального округа, расположенной по адресу: </w:t>
            </w:r>
            <w:proofErr w:type="gramStart"/>
            <w:r w:rsidRPr="00D07013">
              <w:rPr>
                <w:rFonts w:eastAsiaTheme="minorEastAsia"/>
                <w:sz w:val="28"/>
                <w:szCs w:val="28"/>
              </w:rPr>
              <w:t>Приморский край, Яковлевский район, с. Яковлевка, пер. Почтовый, 7, на обработку следующих моих персональных данных: фамилия, имя, отчество; пол; место жительства и регистрации; реквизиты основного 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w:t>
            </w:r>
            <w:proofErr w:type="gramEnd"/>
            <w:r w:rsidRPr="00D07013">
              <w:rPr>
                <w:rFonts w:eastAsiaTheme="minorEastAsia"/>
                <w:sz w:val="28"/>
                <w:szCs w:val="28"/>
              </w:rPr>
              <w:t xml:space="preserve"> номер телефона: смешанным способом (на </w:t>
            </w:r>
            <w:proofErr w:type="gramStart"/>
            <w:r w:rsidRPr="00D07013">
              <w:rPr>
                <w:rFonts w:eastAsiaTheme="minorEastAsia"/>
                <w:sz w:val="28"/>
                <w:szCs w:val="28"/>
              </w:rPr>
              <w:t>автоматизированную</w:t>
            </w:r>
            <w:proofErr w:type="gramEnd"/>
            <w:r w:rsidRPr="00D07013">
              <w:rPr>
                <w:rFonts w:eastAsiaTheme="minorEastAsia"/>
                <w:sz w:val="28"/>
                <w:szCs w:val="28"/>
              </w:rPr>
              <w:t xml:space="preserve">, а также без использования средств автоматизации), то есть на совершение действий, предусмотренных </w:t>
            </w:r>
            <w:hyperlink r:id="rId60">
              <w:r w:rsidRPr="00D07013">
                <w:rPr>
                  <w:rFonts w:eastAsiaTheme="minorEastAsia"/>
                  <w:sz w:val="28"/>
                  <w:szCs w:val="28"/>
                </w:rPr>
                <w:t xml:space="preserve">ч. 3 ст. </w:t>
              </w:r>
            </w:hyperlink>
            <w:r w:rsidRPr="00D07013">
              <w:rPr>
                <w:rFonts w:eastAsiaTheme="minorEastAsia"/>
                <w:sz w:val="28"/>
                <w:szCs w:val="28"/>
              </w:rPr>
              <w:t xml:space="preserve">3 Федерального закона от 27.07.2006 № 152-ФЗ </w:t>
            </w:r>
            <w:r w:rsidR="00DE4BC6">
              <w:rPr>
                <w:rFonts w:eastAsiaTheme="minorEastAsia"/>
                <w:sz w:val="28"/>
                <w:szCs w:val="28"/>
              </w:rPr>
              <w:t>«</w:t>
            </w:r>
            <w:r w:rsidRPr="00D07013">
              <w:rPr>
                <w:rFonts w:eastAsiaTheme="minorEastAsia"/>
                <w:sz w:val="28"/>
                <w:szCs w:val="28"/>
              </w:rPr>
              <w:t xml:space="preserve">О </w:t>
            </w:r>
            <w:r w:rsidRPr="00D07013">
              <w:rPr>
                <w:rFonts w:eastAsiaTheme="minorEastAsia"/>
                <w:sz w:val="28"/>
                <w:szCs w:val="28"/>
              </w:rPr>
              <w:lastRenderedPageBreak/>
              <w:t>персональных данных</w:t>
            </w:r>
            <w:r w:rsidR="00DE4BC6">
              <w:rPr>
                <w:rFonts w:eastAsiaTheme="minorEastAsia"/>
                <w:sz w:val="28"/>
                <w:szCs w:val="28"/>
              </w:rPr>
              <w:t>»</w:t>
            </w:r>
            <w:r w:rsidRPr="00D07013">
              <w:rPr>
                <w:rFonts w:eastAsiaTheme="minorEastAsia"/>
                <w:sz w:val="28"/>
                <w:szCs w:val="28"/>
              </w:rPr>
              <w:t xml:space="preserve"> в частности, на:</w:t>
            </w:r>
          </w:p>
          <w:p w:rsidR="008155A9" w:rsidRPr="00D07013" w:rsidRDefault="008155A9" w:rsidP="00C639F2">
            <w:pPr>
              <w:widowControl w:val="0"/>
              <w:autoSpaceDE w:val="0"/>
              <w:autoSpaceDN w:val="0"/>
              <w:jc w:val="both"/>
              <w:rPr>
                <w:rFonts w:eastAsiaTheme="minorEastAsia"/>
                <w:sz w:val="28"/>
                <w:szCs w:val="28"/>
              </w:rPr>
            </w:pPr>
            <w:r w:rsidRPr="00D07013">
              <w:rPr>
                <w:rFonts w:eastAsiaTheme="minorEastAsia"/>
                <w:sz w:val="28"/>
                <w:szCs w:val="28"/>
              </w:rPr>
              <w:t xml:space="preserve">         </w:t>
            </w:r>
            <w:proofErr w:type="gramStart"/>
            <w:r w:rsidRPr="00D07013">
              <w:rPr>
                <w:rFonts w:eastAsiaTheme="minorEastAsia"/>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roofErr w:type="gramEnd"/>
          </w:p>
          <w:p w:rsidR="008155A9" w:rsidRPr="00D07013" w:rsidRDefault="008155A9" w:rsidP="00C639F2">
            <w:pPr>
              <w:widowControl w:val="0"/>
              <w:autoSpaceDE w:val="0"/>
              <w:autoSpaceDN w:val="0"/>
              <w:jc w:val="both"/>
              <w:rPr>
                <w:rFonts w:eastAsiaTheme="minorEastAsia"/>
                <w:sz w:val="28"/>
                <w:szCs w:val="28"/>
              </w:rPr>
            </w:pPr>
            <w:r w:rsidRPr="00D07013">
              <w:rPr>
                <w:rFonts w:eastAsiaTheme="minorEastAsia"/>
                <w:sz w:val="28"/>
                <w:szCs w:val="28"/>
              </w:rPr>
              <w:t>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hyperlink r:id="rId61">
              <w:r w:rsidRPr="00D07013">
                <w:rPr>
                  <w:rFonts w:eastAsiaTheme="minorEastAsia"/>
                  <w:sz w:val="28"/>
                  <w:szCs w:val="28"/>
                </w:rPr>
                <w:t>ч. 3 ст. 6</w:t>
              </w:r>
            </w:hyperlink>
            <w:r w:rsidRPr="00D07013">
              <w:rPr>
                <w:rFonts w:eastAsiaTheme="minorEastAsia"/>
                <w:sz w:val="28"/>
                <w:szCs w:val="28"/>
              </w:rPr>
              <w:t xml:space="preserve"> Федерального закона от 27.07.2006 № 152-ФЗ «О персональных данных»);</w:t>
            </w:r>
          </w:p>
          <w:p w:rsidR="008155A9" w:rsidRPr="00D07013" w:rsidRDefault="008155A9" w:rsidP="00C639F2">
            <w:pPr>
              <w:widowControl w:val="0"/>
              <w:autoSpaceDE w:val="0"/>
              <w:autoSpaceDN w:val="0"/>
              <w:jc w:val="both"/>
              <w:rPr>
                <w:rFonts w:eastAsiaTheme="minorEastAsia"/>
                <w:sz w:val="28"/>
                <w:szCs w:val="28"/>
              </w:rPr>
            </w:pPr>
            <w:r>
              <w:rPr>
                <w:rFonts w:eastAsiaTheme="minorEastAsia"/>
                <w:sz w:val="28"/>
                <w:szCs w:val="28"/>
              </w:rPr>
              <w:t xml:space="preserve">         </w:t>
            </w:r>
            <w:proofErr w:type="gramStart"/>
            <w:r w:rsidRPr="00D07013">
              <w:rPr>
                <w:rFonts w:eastAsiaTheme="minorEastAsia"/>
                <w:sz w:val="28"/>
                <w:szCs w:val="28"/>
              </w:rPr>
              <w:t xml:space="preserve">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62">
              <w:r w:rsidRPr="00D07013">
                <w:rPr>
                  <w:rFonts w:eastAsiaTheme="minorEastAsia"/>
                  <w:sz w:val="28"/>
                  <w:szCs w:val="28"/>
                </w:rPr>
                <w:t>частью 1 статьи 1</w:t>
              </w:r>
            </w:hyperlink>
            <w:r w:rsidRPr="00D07013">
              <w:rPr>
                <w:rFonts w:eastAsiaTheme="minorEastAsia"/>
                <w:sz w:val="28"/>
                <w:szCs w:val="28"/>
              </w:rPr>
              <w:t xml:space="preserve"> Федерального закона от 27.07.2010 </w:t>
            </w:r>
            <w:r>
              <w:rPr>
                <w:rFonts w:eastAsiaTheme="minorEastAsia"/>
                <w:sz w:val="28"/>
                <w:szCs w:val="28"/>
              </w:rPr>
              <w:t>№</w:t>
            </w:r>
            <w:r w:rsidRPr="00D07013">
              <w:rPr>
                <w:rFonts w:eastAsiaTheme="minorEastAsia"/>
                <w:sz w:val="28"/>
                <w:szCs w:val="28"/>
              </w:rPr>
              <w:t xml:space="preserve"> 210-ФЗ </w:t>
            </w:r>
            <w:r>
              <w:rPr>
                <w:rFonts w:eastAsiaTheme="minorEastAsia"/>
                <w:sz w:val="28"/>
                <w:szCs w:val="28"/>
              </w:rPr>
              <w:t>«</w:t>
            </w:r>
            <w:r w:rsidRPr="00D07013">
              <w:rPr>
                <w:rFonts w:eastAsiaTheme="minorEastAsia"/>
                <w:sz w:val="28"/>
                <w:szCs w:val="28"/>
              </w:rPr>
              <w:t>Об организации предоставления государственных и муниципальных услуг</w:t>
            </w:r>
            <w:r>
              <w:rPr>
                <w:rFonts w:eastAsiaTheme="minorEastAsia"/>
                <w:sz w:val="28"/>
                <w:szCs w:val="28"/>
              </w:rPr>
              <w:t>»</w:t>
            </w:r>
            <w:r w:rsidRPr="00D07013">
              <w:rPr>
                <w:rFonts w:eastAsiaTheme="minorEastAsia"/>
                <w:sz w:val="28"/>
                <w:szCs w:val="28"/>
              </w:rPr>
              <w:t>.</w:t>
            </w:r>
            <w:proofErr w:type="gramEnd"/>
          </w:p>
          <w:p w:rsidR="008155A9" w:rsidRPr="00D07013" w:rsidRDefault="008155A9" w:rsidP="00C639F2">
            <w:pPr>
              <w:widowControl w:val="0"/>
              <w:autoSpaceDE w:val="0"/>
              <w:autoSpaceDN w:val="0"/>
              <w:jc w:val="both"/>
              <w:rPr>
                <w:rFonts w:eastAsiaTheme="minorEastAsia"/>
                <w:sz w:val="28"/>
                <w:szCs w:val="28"/>
              </w:rPr>
            </w:pPr>
            <w:r>
              <w:rPr>
                <w:rFonts w:eastAsiaTheme="minorEastAsia"/>
                <w:sz w:val="28"/>
                <w:szCs w:val="28"/>
              </w:rPr>
              <w:t xml:space="preserve">          </w:t>
            </w:r>
            <w:r w:rsidRPr="00D07013">
              <w:rPr>
                <w:rFonts w:eastAsiaTheme="minorEastAsia"/>
                <w:sz w:val="28"/>
                <w:szCs w:val="28"/>
              </w:rPr>
              <w:t xml:space="preserve">Настоящее согласие действует </w:t>
            </w:r>
            <w:proofErr w:type="gramStart"/>
            <w:r w:rsidRPr="00D07013">
              <w:rPr>
                <w:rFonts w:eastAsiaTheme="minorEastAsia"/>
                <w:sz w:val="28"/>
                <w:szCs w:val="28"/>
              </w:rPr>
              <w:t>с даты</w:t>
            </w:r>
            <w:proofErr w:type="gramEnd"/>
            <w:r w:rsidRPr="00D07013">
              <w:rPr>
                <w:rFonts w:eastAsiaTheme="minorEastAsia"/>
                <w:sz w:val="28"/>
                <w:szCs w:val="28"/>
              </w:rPr>
              <w:t xml:space="preserve"> его подписания в течение всего срока получения выплаты пенсии за выслугу лет муниципальным служащим Яковлевского муниципального округа и может быть отозвано путем направления письменного заявления в адрес </w:t>
            </w:r>
            <w:r>
              <w:rPr>
                <w:rFonts w:eastAsiaTheme="minorEastAsia"/>
                <w:sz w:val="28"/>
                <w:szCs w:val="28"/>
              </w:rPr>
              <w:t>А</w:t>
            </w:r>
            <w:r w:rsidRPr="00D07013">
              <w:rPr>
                <w:rFonts w:eastAsiaTheme="minorEastAsia"/>
                <w:sz w:val="28"/>
                <w:szCs w:val="28"/>
              </w:rPr>
              <w:t>дминистрации Яковлевского муниципального округа.</w:t>
            </w:r>
          </w:p>
        </w:tc>
      </w:tr>
      <w:tr w:rsidR="008155A9" w:rsidRPr="00B6368D" w:rsidTr="00C639F2">
        <w:tc>
          <w:tcPr>
            <w:tcW w:w="3023" w:type="dxa"/>
            <w:tcBorders>
              <w:top w:val="nil"/>
              <w:left w:val="nil"/>
              <w:bottom w:val="nil"/>
              <w:right w:val="nil"/>
            </w:tcBorders>
          </w:tcPr>
          <w:p w:rsidR="008155A9" w:rsidRPr="00B6368D" w:rsidRDefault="008155A9" w:rsidP="00C639F2">
            <w:pPr>
              <w:widowControl w:val="0"/>
              <w:autoSpaceDE w:val="0"/>
              <w:autoSpaceDN w:val="0"/>
              <w:jc w:val="center"/>
              <w:rPr>
                <w:rFonts w:eastAsiaTheme="minorEastAsia"/>
                <w:sz w:val="28"/>
                <w:szCs w:val="28"/>
              </w:rPr>
            </w:pPr>
            <w:r w:rsidRPr="00B6368D">
              <w:rPr>
                <w:rFonts w:eastAsiaTheme="minorEastAsia"/>
                <w:sz w:val="28"/>
                <w:szCs w:val="28"/>
              </w:rPr>
              <w:lastRenderedPageBreak/>
              <w:t>___ __________ 20__ г.</w:t>
            </w:r>
          </w:p>
        </w:tc>
        <w:tc>
          <w:tcPr>
            <w:tcW w:w="3023" w:type="dxa"/>
            <w:tcBorders>
              <w:top w:val="nil"/>
              <w:left w:val="nil"/>
              <w:bottom w:val="nil"/>
              <w:right w:val="nil"/>
            </w:tcBorders>
          </w:tcPr>
          <w:p w:rsidR="008155A9" w:rsidRPr="00B6368D" w:rsidRDefault="008155A9" w:rsidP="00C639F2">
            <w:pPr>
              <w:widowControl w:val="0"/>
              <w:autoSpaceDE w:val="0"/>
              <w:autoSpaceDN w:val="0"/>
              <w:jc w:val="center"/>
              <w:rPr>
                <w:rFonts w:eastAsiaTheme="minorEastAsia"/>
                <w:sz w:val="28"/>
                <w:szCs w:val="28"/>
              </w:rPr>
            </w:pPr>
            <w:r>
              <w:rPr>
                <w:rFonts w:eastAsiaTheme="minorEastAsia"/>
                <w:sz w:val="28"/>
                <w:szCs w:val="28"/>
              </w:rPr>
              <w:t>____________________</w:t>
            </w:r>
          </w:p>
          <w:p w:rsidR="008155A9" w:rsidRPr="00D07013" w:rsidRDefault="008155A9" w:rsidP="00C639F2">
            <w:pPr>
              <w:widowControl w:val="0"/>
              <w:autoSpaceDE w:val="0"/>
              <w:autoSpaceDN w:val="0"/>
              <w:jc w:val="center"/>
              <w:rPr>
                <w:rFonts w:eastAsiaTheme="minorEastAsia"/>
              </w:rPr>
            </w:pPr>
            <w:r w:rsidRPr="00D07013">
              <w:rPr>
                <w:rFonts w:eastAsiaTheme="minorEastAsia"/>
              </w:rPr>
              <w:t>(Ф.И.О. заявителя)</w:t>
            </w:r>
          </w:p>
        </w:tc>
        <w:tc>
          <w:tcPr>
            <w:tcW w:w="3514" w:type="dxa"/>
            <w:tcBorders>
              <w:top w:val="nil"/>
              <w:left w:val="nil"/>
              <w:bottom w:val="nil"/>
              <w:right w:val="nil"/>
            </w:tcBorders>
          </w:tcPr>
          <w:p w:rsidR="008155A9" w:rsidRPr="00B6368D" w:rsidRDefault="008155A9" w:rsidP="00C639F2">
            <w:pPr>
              <w:widowControl w:val="0"/>
              <w:autoSpaceDE w:val="0"/>
              <w:autoSpaceDN w:val="0"/>
              <w:jc w:val="center"/>
              <w:rPr>
                <w:rFonts w:eastAsiaTheme="minorEastAsia"/>
                <w:sz w:val="28"/>
                <w:szCs w:val="28"/>
              </w:rPr>
            </w:pPr>
            <w:r w:rsidRPr="00B6368D">
              <w:rPr>
                <w:rFonts w:eastAsiaTheme="minorEastAsia"/>
                <w:sz w:val="28"/>
                <w:szCs w:val="28"/>
              </w:rPr>
              <w:t>_____________________</w:t>
            </w:r>
          </w:p>
          <w:p w:rsidR="008155A9" w:rsidRPr="00D07013" w:rsidRDefault="008155A9" w:rsidP="00C639F2">
            <w:pPr>
              <w:widowControl w:val="0"/>
              <w:autoSpaceDE w:val="0"/>
              <w:autoSpaceDN w:val="0"/>
              <w:jc w:val="center"/>
              <w:rPr>
                <w:rFonts w:eastAsiaTheme="minorEastAsia"/>
              </w:rPr>
            </w:pPr>
            <w:r w:rsidRPr="00D07013">
              <w:rPr>
                <w:rFonts w:eastAsiaTheme="minorEastAsia"/>
              </w:rPr>
              <w:t>(подпись заявителя)</w:t>
            </w:r>
          </w:p>
        </w:tc>
      </w:tr>
    </w:tbl>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AF3158" w:rsidRDefault="008155A9" w:rsidP="008155A9">
      <w:pPr>
        <w:widowControl w:val="0"/>
        <w:autoSpaceDE w:val="0"/>
        <w:autoSpaceDN w:val="0"/>
        <w:jc w:val="right"/>
        <w:outlineLvl w:val="1"/>
        <w:rPr>
          <w:rFonts w:eastAsiaTheme="minorEastAsia"/>
          <w:sz w:val="24"/>
          <w:szCs w:val="24"/>
        </w:rPr>
      </w:pPr>
      <w:r w:rsidRPr="00AF3158">
        <w:rPr>
          <w:rFonts w:eastAsiaTheme="minorEastAsia"/>
          <w:sz w:val="24"/>
          <w:szCs w:val="24"/>
        </w:rPr>
        <w:lastRenderedPageBreak/>
        <w:t>Приложение № 3</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Яковлевского</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Форма</w:t>
      </w:r>
    </w:p>
    <w:p w:rsidR="008155A9" w:rsidRPr="00AF3158" w:rsidRDefault="008155A9" w:rsidP="008155A9">
      <w:pPr>
        <w:widowControl w:val="0"/>
        <w:autoSpaceDE w:val="0"/>
        <w:autoSpaceDN w:val="0"/>
        <w:jc w:val="center"/>
        <w:rPr>
          <w:rFonts w:eastAsiaTheme="minorEastAsia"/>
          <w:b/>
          <w:sz w:val="28"/>
          <w:szCs w:val="28"/>
        </w:rPr>
      </w:pPr>
    </w:p>
    <w:p w:rsidR="008155A9" w:rsidRPr="0004333C" w:rsidRDefault="008155A9" w:rsidP="008155A9">
      <w:pPr>
        <w:widowControl w:val="0"/>
        <w:autoSpaceDE w:val="0"/>
        <w:autoSpaceDN w:val="0"/>
        <w:jc w:val="center"/>
        <w:rPr>
          <w:rFonts w:eastAsiaTheme="minorEastAsia"/>
          <w:sz w:val="28"/>
          <w:szCs w:val="28"/>
        </w:rPr>
      </w:pPr>
      <w:bookmarkStart w:id="62" w:name="P325"/>
      <w:bookmarkEnd w:id="62"/>
      <w:r w:rsidRPr="0004333C">
        <w:rPr>
          <w:rFonts w:eastAsiaTheme="minorEastAsia"/>
          <w:sz w:val="28"/>
          <w:szCs w:val="28"/>
        </w:rPr>
        <w:t>СПРАВКА</w:t>
      </w:r>
    </w:p>
    <w:p w:rsidR="008155A9" w:rsidRPr="0004333C" w:rsidRDefault="008155A9" w:rsidP="008155A9">
      <w:pPr>
        <w:widowControl w:val="0"/>
        <w:autoSpaceDE w:val="0"/>
        <w:autoSpaceDN w:val="0"/>
        <w:jc w:val="center"/>
        <w:rPr>
          <w:rFonts w:eastAsiaTheme="minorEastAsia"/>
          <w:sz w:val="28"/>
          <w:szCs w:val="28"/>
        </w:rPr>
      </w:pPr>
      <w:r w:rsidRPr="0004333C">
        <w:rPr>
          <w:rFonts w:eastAsiaTheme="minorEastAsia"/>
          <w:sz w:val="28"/>
          <w:szCs w:val="28"/>
        </w:rPr>
        <w:t>о среднемесячном денежном содержании</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w:t>
      </w:r>
      <w:r>
        <w:rPr>
          <w:rFonts w:eastAsiaTheme="minorEastAsia"/>
          <w:sz w:val="28"/>
          <w:szCs w:val="28"/>
        </w:rPr>
        <w:t>_______________________</w:t>
      </w:r>
    </w:p>
    <w:p w:rsidR="008155A9" w:rsidRPr="00AF3158" w:rsidRDefault="008155A9" w:rsidP="008155A9">
      <w:pPr>
        <w:widowControl w:val="0"/>
        <w:autoSpaceDE w:val="0"/>
        <w:autoSpaceDN w:val="0"/>
        <w:jc w:val="center"/>
        <w:rPr>
          <w:rFonts w:eastAsiaTheme="minorEastAsia"/>
        </w:rPr>
      </w:pPr>
      <w:r w:rsidRPr="00AF3158">
        <w:rPr>
          <w:rFonts w:eastAsiaTheme="minorEastAsia"/>
        </w:rPr>
        <w:t>(фамилия, имя, отчество)</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замещавшег</w:t>
      </w:r>
      <w:proofErr w:type="gramStart"/>
      <w:r w:rsidRPr="00B6368D">
        <w:rPr>
          <w:rFonts w:eastAsiaTheme="minorEastAsia"/>
          <w:sz w:val="28"/>
          <w:szCs w:val="28"/>
        </w:rPr>
        <w:t>о(</w:t>
      </w:r>
      <w:proofErr w:type="gramEnd"/>
      <w:r w:rsidRPr="00B6368D">
        <w:rPr>
          <w:rFonts w:eastAsiaTheme="minorEastAsia"/>
          <w:sz w:val="28"/>
          <w:szCs w:val="28"/>
        </w:rPr>
        <w:t>шей) должность ________________</w:t>
      </w:r>
      <w:r>
        <w:rPr>
          <w:rFonts w:eastAsiaTheme="minorEastAsia"/>
          <w:sz w:val="28"/>
          <w:szCs w:val="28"/>
        </w:rPr>
        <w:t>_______________________</w:t>
      </w:r>
    </w:p>
    <w:p w:rsidR="008155A9" w:rsidRPr="00AF3158" w:rsidRDefault="008155A9" w:rsidP="008155A9">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AF3158">
        <w:rPr>
          <w:rFonts w:eastAsiaTheme="minorEastAsia"/>
        </w:rPr>
        <w:t>(наименование должности муниципальной службы)</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за пер</w:t>
      </w:r>
      <w:r>
        <w:rPr>
          <w:rFonts w:eastAsiaTheme="minorEastAsia"/>
          <w:sz w:val="28"/>
          <w:szCs w:val="28"/>
        </w:rPr>
        <w:t xml:space="preserve">иод </w:t>
      </w:r>
      <w:proofErr w:type="gramStart"/>
      <w:r>
        <w:rPr>
          <w:rFonts w:eastAsiaTheme="minorEastAsia"/>
          <w:sz w:val="28"/>
          <w:szCs w:val="28"/>
        </w:rPr>
        <w:t>с</w:t>
      </w:r>
      <w:proofErr w:type="gramEnd"/>
      <w:r>
        <w:rPr>
          <w:rFonts w:eastAsiaTheme="minorEastAsia"/>
          <w:sz w:val="28"/>
          <w:szCs w:val="28"/>
        </w:rPr>
        <w:t xml:space="preserve"> _________________________</w:t>
      </w:r>
      <w:r w:rsidRPr="00B6368D">
        <w:rPr>
          <w:rFonts w:eastAsiaTheme="minorEastAsia"/>
          <w:sz w:val="28"/>
          <w:szCs w:val="28"/>
        </w:rPr>
        <w:t>по _____________________________</w:t>
      </w:r>
    </w:p>
    <w:p w:rsidR="008155A9" w:rsidRPr="00B6368D" w:rsidRDefault="008155A9" w:rsidP="008155A9">
      <w:pPr>
        <w:widowControl w:val="0"/>
        <w:autoSpaceDE w:val="0"/>
        <w:autoSpaceDN w:val="0"/>
        <w:jc w:val="both"/>
        <w:rPr>
          <w:rFonts w:eastAsiaTheme="minorEastAsia"/>
          <w:sz w:val="28"/>
          <w:szCs w:val="28"/>
        </w:rPr>
      </w:pPr>
    </w:p>
    <w:p w:rsidR="008155A9" w:rsidRPr="00AF3158" w:rsidRDefault="008155A9" w:rsidP="008155A9">
      <w:pPr>
        <w:widowControl w:val="0"/>
        <w:numPr>
          <w:ilvl w:val="0"/>
          <w:numId w:val="3"/>
        </w:numPr>
        <w:autoSpaceDE w:val="0"/>
        <w:autoSpaceDN w:val="0"/>
        <w:spacing w:after="200" w:line="276" w:lineRule="auto"/>
        <w:ind w:left="0" w:firstLine="567"/>
        <w:jc w:val="both"/>
        <w:rPr>
          <w:rFonts w:eastAsiaTheme="minorEastAsia"/>
          <w:sz w:val="28"/>
          <w:szCs w:val="28"/>
        </w:rPr>
      </w:pPr>
      <w:r>
        <w:rPr>
          <w:rFonts w:eastAsiaTheme="minorEastAsia"/>
          <w:sz w:val="28"/>
          <w:szCs w:val="28"/>
        </w:rPr>
        <w:t>Количество фактически проработанных</w:t>
      </w:r>
      <w:r w:rsidRPr="00B6368D">
        <w:rPr>
          <w:rFonts w:eastAsiaTheme="minorEastAsia"/>
          <w:sz w:val="28"/>
          <w:szCs w:val="28"/>
        </w:rPr>
        <w:t xml:space="preserve"> дн</w:t>
      </w:r>
      <w:r>
        <w:rPr>
          <w:rFonts w:eastAsiaTheme="minorEastAsia"/>
          <w:sz w:val="28"/>
          <w:szCs w:val="28"/>
        </w:rPr>
        <w:t>ей</w:t>
      </w:r>
      <w:r w:rsidRPr="00B6368D">
        <w:rPr>
          <w:rFonts w:eastAsiaTheme="minorEastAsia"/>
          <w:sz w:val="28"/>
          <w:szCs w:val="28"/>
        </w:rPr>
        <w:t xml:space="preserve"> в этом периоде _____</w:t>
      </w:r>
      <w:r>
        <w:rPr>
          <w:rFonts w:eastAsiaTheme="minorEastAsia"/>
          <w:sz w:val="28"/>
          <w:szCs w:val="28"/>
        </w:rPr>
        <w:t>_____ (и</w:t>
      </w:r>
      <w:r w:rsidRPr="00B6368D">
        <w:rPr>
          <w:rFonts w:eastAsiaTheme="minorEastAsia"/>
          <w:sz w:val="28"/>
          <w:szCs w:val="28"/>
        </w:rPr>
        <w:t xml:space="preserve">з </w:t>
      </w:r>
      <w:r w:rsidRPr="00AF3158">
        <w:rPr>
          <w:rFonts w:eastAsiaTheme="minorEastAsia"/>
          <w:sz w:val="28"/>
          <w:szCs w:val="28"/>
        </w:rPr>
        <w:t>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8155A9" w:rsidRPr="00B6368D" w:rsidRDefault="008155A9" w:rsidP="008155A9">
      <w:pPr>
        <w:widowControl w:val="0"/>
        <w:numPr>
          <w:ilvl w:val="0"/>
          <w:numId w:val="3"/>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Должностной оклад по замещаемой должности муниципальной службы___________________</w:t>
      </w:r>
    </w:p>
    <w:p w:rsidR="008155A9" w:rsidRPr="00B6368D" w:rsidRDefault="008155A9" w:rsidP="008155A9">
      <w:pPr>
        <w:widowControl w:val="0"/>
        <w:numPr>
          <w:ilvl w:val="0"/>
          <w:numId w:val="3"/>
        </w:numPr>
        <w:autoSpaceDE w:val="0"/>
        <w:autoSpaceDN w:val="0"/>
        <w:spacing w:after="200" w:line="276" w:lineRule="auto"/>
        <w:ind w:left="0" w:firstLine="567"/>
        <w:jc w:val="both"/>
        <w:rPr>
          <w:rFonts w:eastAsiaTheme="minorEastAsia"/>
          <w:sz w:val="28"/>
          <w:szCs w:val="28"/>
        </w:rPr>
      </w:pPr>
      <w:r w:rsidRPr="00B6368D">
        <w:rPr>
          <w:rFonts w:eastAsiaTheme="minorEastAsia"/>
          <w:sz w:val="28"/>
          <w:szCs w:val="28"/>
        </w:rPr>
        <w:t>среднемесячное денежное содержание составило: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40"/>
        <w:gridCol w:w="1815"/>
        <w:gridCol w:w="990"/>
        <w:gridCol w:w="1155"/>
      </w:tblGrid>
      <w:tr w:rsidR="008155A9" w:rsidRPr="00AF3158" w:rsidTr="00C639F2">
        <w:tc>
          <w:tcPr>
            <w:tcW w:w="5100" w:type="dxa"/>
            <w:gridSpan w:val="2"/>
            <w:vMerge w:val="restart"/>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Состав денежного содержания</w:t>
            </w:r>
          </w:p>
        </w:tc>
        <w:tc>
          <w:tcPr>
            <w:tcW w:w="1815" w:type="dxa"/>
            <w:vMerge w:val="restart"/>
          </w:tcPr>
          <w:p w:rsidR="008155A9" w:rsidRPr="00AF3158" w:rsidRDefault="008155A9" w:rsidP="00C639F2">
            <w:pPr>
              <w:widowControl w:val="0"/>
              <w:autoSpaceDE w:val="0"/>
              <w:autoSpaceDN w:val="0"/>
              <w:jc w:val="center"/>
              <w:rPr>
                <w:rFonts w:eastAsiaTheme="minorEastAsia"/>
                <w:sz w:val="24"/>
                <w:szCs w:val="24"/>
              </w:rPr>
            </w:pPr>
            <w:proofErr w:type="gramStart"/>
            <w:r w:rsidRPr="00AF3158">
              <w:rPr>
                <w:rFonts w:eastAsiaTheme="minorEastAsia"/>
                <w:sz w:val="24"/>
                <w:szCs w:val="24"/>
              </w:rPr>
              <w:t>За</w:t>
            </w:r>
            <w:proofErr w:type="gramEnd"/>
            <w:r w:rsidRPr="00AF3158">
              <w:rPr>
                <w:rFonts w:eastAsiaTheme="minorEastAsia"/>
                <w:sz w:val="24"/>
                <w:szCs w:val="24"/>
              </w:rPr>
              <w:t xml:space="preserve"> ___ </w:t>
            </w:r>
            <w:proofErr w:type="gramStart"/>
            <w:r w:rsidRPr="00AF3158">
              <w:rPr>
                <w:rFonts w:eastAsiaTheme="minorEastAsia"/>
                <w:sz w:val="24"/>
                <w:szCs w:val="24"/>
              </w:rPr>
              <w:t>месяцев</w:t>
            </w:r>
            <w:proofErr w:type="gramEnd"/>
            <w:r w:rsidRPr="00AF3158">
              <w:rPr>
                <w:rFonts w:eastAsiaTheme="minorEastAsia"/>
                <w:sz w:val="24"/>
                <w:szCs w:val="24"/>
              </w:rPr>
              <w:t xml:space="preserve"> (руб.)</w:t>
            </w:r>
          </w:p>
        </w:tc>
        <w:tc>
          <w:tcPr>
            <w:tcW w:w="2145" w:type="dxa"/>
            <w:gridSpan w:val="2"/>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В месяц</w:t>
            </w:r>
          </w:p>
        </w:tc>
      </w:tr>
      <w:tr w:rsidR="008155A9" w:rsidRPr="00AF3158" w:rsidTr="00C639F2">
        <w:tc>
          <w:tcPr>
            <w:tcW w:w="5100" w:type="dxa"/>
            <w:gridSpan w:val="2"/>
            <w:vMerge/>
          </w:tcPr>
          <w:p w:rsidR="008155A9" w:rsidRPr="00AF3158" w:rsidRDefault="008155A9" w:rsidP="00C639F2">
            <w:pPr>
              <w:widowControl w:val="0"/>
              <w:autoSpaceDE w:val="0"/>
              <w:autoSpaceDN w:val="0"/>
              <w:rPr>
                <w:rFonts w:eastAsiaTheme="minorEastAsia"/>
                <w:sz w:val="24"/>
                <w:szCs w:val="24"/>
              </w:rPr>
            </w:pPr>
          </w:p>
        </w:tc>
        <w:tc>
          <w:tcPr>
            <w:tcW w:w="1815" w:type="dxa"/>
            <w:vMerge/>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(руб.)</w:t>
            </w: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1.</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Должностной оклад</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w:t>
            </w: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100" w:type="dxa"/>
            <w:gridSpan w:val="2"/>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Дополнительные выплаты:</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2.</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Ежемесячная надбавка за выслугу лет на муниципальной службе</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3.</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Ежемесячная надбавка за особые условия муниципальной службы</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4.</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Ежемесячная процентная надбавка за работу со сведениями, составляющими государственную тайну</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5.</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 xml:space="preserve">Премия за выполнение особо важных и </w:t>
            </w:r>
            <w:r w:rsidRPr="00AF3158">
              <w:rPr>
                <w:rFonts w:eastAsiaTheme="minorEastAsia"/>
                <w:sz w:val="24"/>
                <w:szCs w:val="24"/>
              </w:rPr>
              <w:lastRenderedPageBreak/>
              <w:t>сложных заданий</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lastRenderedPageBreak/>
              <w:t>6.</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Ежемесячное денежное поощрение</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7.</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Единовременная выплата при предоставлении ежегодного оплачиваемого отпуска</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8.</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Материальная помощь</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9.</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Районный коэффициент</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6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10.</w:t>
            </w:r>
          </w:p>
        </w:tc>
        <w:tc>
          <w:tcPr>
            <w:tcW w:w="444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Дальневосточная надбавка</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1155"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100" w:type="dxa"/>
            <w:gridSpan w:val="2"/>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Итого</w:t>
            </w:r>
          </w:p>
        </w:tc>
        <w:tc>
          <w:tcPr>
            <w:tcW w:w="1815"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w:t>
            </w:r>
          </w:p>
        </w:tc>
        <w:tc>
          <w:tcPr>
            <w:tcW w:w="1155" w:type="dxa"/>
          </w:tcPr>
          <w:p w:rsidR="008155A9" w:rsidRPr="00AF3158" w:rsidRDefault="008155A9" w:rsidP="00C639F2">
            <w:pPr>
              <w:widowControl w:val="0"/>
              <w:autoSpaceDE w:val="0"/>
              <w:autoSpaceDN w:val="0"/>
              <w:rPr>
                <w:rFonts w:eastAsiaTheme="minorEastAsia"/>
                <w:sz w:val="24"/>
                <w:szCs w:val="24"/>
              </w:rPr>
            </w:pPr>
          </w:p>
        </w:tc>
      </w:tr>
    </w:tbl>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В   составе   денежного   содержания   не   учитываются  иные  выплаты,</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произведенные за счет экономии по фонду оплаты труда.</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Денежное  содержание  в столбце "В месяц" указывается в полном месячном</w:t>
      </w:r>
      <w:r>
        <w:rPr>
          <w:rFonts w:eastAsiaTheme="minorEastAsia"/>
          <w:sz w:val="28"/>
          <w:szCs w:val="28"/>
        </w:rPr>
        <w:t xml:space="preserve"> </w:t>
      </w:r>
      <w:r w:rsidRPr="00B6368D">
        <w:rPr>
          <w:rFonts w:eastAsiaTheme="minorEastAsia"/>
          <w:sz w:val="28"/>
          <w:szCs w:val="28"/>
        </w:rPr>
        <w:t>объеме на дату увольнения.</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Справка составляется за 12 месяцев, предшествующих дате увольнения.</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Руководитель</w:t>
      </w:r>
    </w:p>
    <w:p w:rsidR="008155A9" w:rsidRDefault="008155A9" w:rsidP="008155A9">
      <w:pPr>
        <w:widowControl w:val="0"/>
        <w:autoSpaceDE w:val="0"/>
        <w:autoSpaceDN w:val="0"/>
        <w:jc w:val="both"/>
        <w:rPr>
          <w:rFonts w:eastAsiaTheme="minorEastAsia"/>
          <w:sz w:val="28"/>
          <w:szCs w:val="28"/>
        </w:rPr>
      </w:pPr>
      <w:proofErr w:type="gramStart"/>
      <w:r w:rsidRPr="00B6368D">
        <w:rPr>
          <w:rFonts w:eastAsiaTheme="minorEastAsia"/>
          <w:sz w:val="28"/>
          <w:szCs w:val="28"/>
        </w:rPr>
        <w:t>(наименование органа</w:t>
      </w:r>
      <w:proofErr w:type="gramEnd"/>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roofErr w:type="gramStart"/>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_______________ (___________)</w:t>
      </w:r>
      <w:proofErr w:type="gramEnd"/>
    </w:p>
    <w:p w:rsidR="008155A9" w:rsidRPr="00AF3158" w:rsidRDefault="008155A9" w:rsidP="008155A9">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B6368D">
        <w:rPr>
          <w:rFonts w:eastAsiaTheme="minorEastAsia"/>
          <w:sz w:val="28"/>
          <w:szCs w:val="28"/>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Главный бухгалтер</w:t>
      </w:r>
      <w:proofErr w:type="gramStart"/>
      <w:r w:rsidRPr="00B6368D">
        <w:rPr>
          <w:rFonts w:eastAsiaTheme="minorEastAsia"/>
          <w:sz w:val="28"/>
          <w:szCs w:val="28"/>
        </w:rPr>
        <w:t xml:space="preserve">                             _______________ (___________)</w:t>
      </w:r>
      <w:proofErr w:type="gramEnd"/>
    </w:p>
    <w:p w:rsidR="008155A9" w:rsidRPr="00AF3158" w:rsidRDefault="008155A9" w:rsidP="008155A9">
      <w:pPr>
        <w:widowControl w:val="0"/>
        <w:autoSpaceDE w:val="0"/>
        <w:autoSpaceDN w:val="0"/>
        <w:jc w:val="both"/>
        <w:rPr>
          <w:rFonts w:eastAsiaTheme="minorEastAsia"/>
        </w:rPr>
      </w:pPr>
      <w:r w:rsidRPr="00AF3158">
        <w:rPr>
          <w:rFonts w:eastAsiaTheme="minorEastAsia"/>
        </w:rPr>
        <w:t xml:space="preserve">                                                </w:t>
      </w:r>
      <w:r>
        <w:rPr>
          <w:rFonts w:eastAsiaTheme="minorEastAsia"/>
        </w:rPr>
        <w:t xml:space="preserve">                                                       </w:t>
      </w:r>
      <w:r w:rsidRPr="00AF3158">
        <w:rPr>
          <w:rFonts w:eastAsiaTheme="minorEastAsia"/>
        </w:rPr>
        <w:t xml:space="preserve">(подпись)      </w:t>
      </w:r>
      <w:r>
        <w:rPr>
          <w:rFonts w:eastAsiaTheme="minorEastAsia"/>
        </w:rPr>
        <w:t xml:space="preserve">                          </w:t>
      </w:r>
      <w:r w:rsidRPr="00AF3158">
        <w:rPr>
          <w:rFonts w:eastAsiaTheme="minorEastAsia"/>
        </w:rPr>
        <w:t xml:space="preserve"> (Ф.И.О.)</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М.П.</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AF3158" w:rsidRDefault="008155A9" w:rsidP="008155A9">
      <w:pPr>
        <w:widowControl w:val="0"/>
        <w:autoSpaceDE w:val="0"/>
        <w:autoSpaceDN w:val="0"/>
        <w:jc w:val="right"/>
        <w:outlineLvl w:val="1"/>
        <w:rPr>
          <w:rFonts w:eastAsiaTheme="minorEastAsia"/>
          <w:sz w:val="24"/>
          <w:szCs w:val="24"/>
        </w:rPr>
      </w:pPr>
      <w:r>
        <w:rPr>
          <w:rFonts w:eastAsiaTheme="minorEastAsia"/>
          <w:sz w:val="24"/>
          <w:szCs w:val="24"/>
        </w:rPr>
        <w:lastRenderedPageBreak/>
        <w:t>Приложение №</w:t>
      </w:r>
      <w:r w:rsidRPr="00AF3158">
        <w:rPr>
          <w:rFonts w:eastAsiaTheme="minorEastAsia"/>
          <w:sz w:val="24"/>
          <w:szCs w:val="24"/>
        </w:rPr>
        <w:t xml:space="preserve"> 4</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к Положению</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о пенсионном обеспечении</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муниципальных служащих</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Яковлевского</w:t>
      </w:r>
    </w:p>
    <w:p w:rsidR="008155A9" w:rsidRPr="00AF3158" w:rsidRDefault="008155A9" w:rsidP="008155A9">
      <w:pPr>
        <w:widowControl w:val="0"/>
        <w:autoSpaceDE w:val="0"/>
        <w:autoSpaceDN w:val="0"/>
        <w:jc w:val="right"/>
        <w:rPr>
          <w:rFonts w:eastAsiaTheme="minorEastAsia"/>
          <w:sz w:val="24"/>
          <w:szCs w:val="24"/>
        </w:rPr>
      </w:pPr>
      <w:r w:rsidRPr="00AF3158">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Форма</w:t>
      </w:r>
    </w:p>
    <w:p w:rsidR="008155A9" w:rsidRPr="00AF3158" w:rsidRDefault="008155A9" w:rsidP="008155A9">
      <w:pPr>
        <w:widowControl w:val="0"/>
        <w:autoSpaceDE w:val="0"/>
        <w:autoSpaceDN w:val="0"/>
        <w:jc w:val="both"/>
        <w:rPr>
          <w:rFonts w:eastAsiaTheme="minorEastAsia"/>
          <w:b/>
          <w:sz w:val="28"/>
          <w:szCs w:val="28"/>
        </w:rPr>
      </w:pPr>
    </w:p>
    <w:p w:rsidR="008155A9" w:rsidRPr="0004333C" w:rsidRDefault="008155A9" w:rsidP="008155A9">
      <w:pPr>
        <w:widowControl w:val="0"/>
        <w:autoSpaceDE w:val="0"/>
        <w:autoSpaceDN w:val="0"/>
        <w:jc w:val="center"/>
        <w:rPr>
          <w:rFonts w:eastAsiaTheme="minorEastAsia"/>
          <w:sz w:val="28"/>
          <w:szCs w:val="28"/>
        </w:rPr>
      </w:pPr>
      <w:bookmarkStart w:id="63" w:name="P426"/>
      <w:bookmarkEnd w:id="63"/>
      <w:r w:rsidRPr="0004333C">
        <w:rPr>
          <w:rFonts w:eastAsiaTheme="minorEastAsia"/>
          <w:sz w:val="28"/>
          <w:szCs w:val="28"/>
        </w:rPr>
        <w:t>СПРАВКА</w:t>
      </w:r>
    </w:p>
    <w:p w:rsidR="008155A9" w:rsidRPr="0004333C" w:rsidRDefault="008155A9" w:rsidP="008155A9">
      <w:pPr>
        <w:widowControl w:val="0"/>
        <w:autoSpaceDE w:val="0"/>
        <w:autoSpaceDN w:val="0"/>
        <w:jc w:val="center"/>
        <w:rPr>
          <w:rFonts w:eastAsiaTheme="minorEastAsia"/>
          <w:sz w:val="28"/>
          <w:szCs w:val="28"/>
        </w:rPr>
      </w:pPr>
      <w:r w:rsidRPr="0004333C">
        <w:rPr>
          <w:rFonts w:eastAsiaTheme="minorEastAsia"/>
          <w:sz w:val="28"/>
          <w:szCs w:val="28"/>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w:t>
      </w:r>
      <w:r>
        <w:rPr>
          <w:rFonts w:eastAsiaTheme="minorEastAsia"/>
          <w:sz w:val="28"/>
          <w:szCs w:val="28"/>
        </w:rPr>
        <w:t>_______________________</w:t>
      </w:r>
    </w:p>
    <w:p w:rsidR="008155A9" w:rsidRPr="00AF3158" w:rsidRDefault="008155A9" w:rsidP="008155A9">
      <w:pPr>
        <w:widowControl w:val="0"/>
        <w:autoSpaceDE w:val="0"/>
        <w:autoSpaceDN w:val="0"/>
        <w:jc w:val="center"/>
        <w:rPr>
          <w:rFonts w:eastAsiaTheme="minorEastAsia"/>
        </w:rPr>
      </w:pPr>
      <w:r w:rsidRPr="00AF3158">
        <w:rPr>
          <w:rFonts w:eastAsiaTheme="minorEastAsia"/>
        </w:rPr>
        <w:t>(фамилия, имя, отчество)</w:t>
      </w:r>
    </w:p>
    <w:p w:rsidR="008155A9" w:rsidRPr="00B6368D" w:rsidRDefault="008155A9" w:rsidP="008155A9">
      <w:pPr>
        <w:widowControl w:val="0"/>
        <w:autoSpaceDE w:val="0"/>
        <w:autoSpaceDN w:val="0"/>
        <w:rPr>
          <w:rFonts w:eastAsiaTheme="minorEastAsia"/>
          <w:sz w:val="28"/>
          <w:szCs w:val="28"/>
        </w:rPr>
      </w:pPr>
      <w:r w:rsidRPr="00B6368D">
        <w:rPr>
          <w:rFonts w:eastAsiaTheme="minorEastAsia"/>
          <w:sz w:val="28"/>
          <w:szCs w:val="28"/>
        </w:rPr>
        <w:t>замещавшег</w:t>
      </w:r>
      <w:proofErr w:type="gramStart"/>
      <w:r w:rsidRPr="00B6368D">
        <w:rPr>
          <w:rFonts w:eastAsiaTheme="minorEastAsia"/>
          <w:sz w:val="28"/>
          <w:szCs w:val="28"/>
        </w:rPr>
        <w:t>о(</w:t>
      </w:r>
      <w:proofErr w:type="gramEnd"/>
      <w:r w:rsidRPr="00B6368D">
        <w:rPr>
          <w:rFonts w:eastAsiaTheme="minorEastAsia"/>
          <w:sz w:val="28"/>
          <w:szCs w:val="28"/>
        </w:rPr>
        <w:t>ей) должность _______________________________________________</w:t>
      </w:r>
      <w:r>
        <w:rPr>
          <w:rFonts w:eastAsiaTheme="minorEastAsia"/>
          <w:sz w:val="28"/>
          <w:szCs w:val="28"/>
        </w:rPr>
        <w:t>_________________</w:t>
      </w:r>
      <w:r w:rsidRPr="00B6368D">
        <w:rPr>
          <w:rFonts w:eastAsiaTheme="minorEastAsia"/>
          <w:sz w:val="28"/>
          <w:szCs w:val="28"/>
        </w:rPr>
        <w:t>__</w:t>
      </w:r>
    </w:p>
    <w:p w:rsidR="008155A9" w:rsidRPr="00AF3158" w:rsidRDefault="008155A9" w:rsidP="008155A9">
      <w:pPr>
        <w:widowControl w:val="0"/>
        <w:autoSpaceDE w:val="0"/>
        <w:autoSpaceDN w:val="0"/>
        <w:jc w:val="center"/>
        <w:rPr>
          <w:rFonts w:eastAsiaTheme="minorEastAsia"/>
        </w:rPr>
      </w:pPr>
      <w:r w:rsidRPr="00AF3158">
        <w:rPr>
          <w:rFonts w:eastAsiaTheme="minorEastAsia"/>
        </w:rPr>
        <w:t>(наименование должности муниципальной службы)</w:t>
      </w:r>
    </w:p>
    <w:p w:rsidR="008155A9"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8155A9" w:rsidRPr="00AF3158" w:rsidRDefault="008155A9" w:rsidP="008155A9">
      <w:pPr>
        <w:widowControl w:val="0"/>
        <w:autoSpaceDE w:val="0"/>
        <w:autoSpaceDN w:val="0"/>
        <w:jc w:val="center"/>
        <w:rPr>
          <w:rFonts w:eastAsiaTheme="minorEastAsia"/>
        </w:rPr>
      </w:pPr>
      <w:r w:rsidRPr="00AF3158">
        <w:rPr>
          <w:rFonts w:eastAsiaTheme="minorEastAsia"/>
        </w:rPr>
        <w:t>(группа должностей)</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категории _____________ </w:t>
      </w:r>
      <w:proofErr w:type="gramStart"/>
      <w:r w:rsidRPr="00B6368D">
        <w:rPr>
          <w:rFonts w:eastAsiaTheme="minorEastAsia"/>
          <w:sz w:val="28"/>
          <w:szCs w:val="28"/>
        </w:rPr>
        <w:t>в</w:t>
      </w:r>
      <w:proofErr w:type="gramEnd"/>
      <w:r w:rsidRPr="00B6368D">
        <w:rPr>
          <w:rFonts w:eastAsiaTheme="minorEastAsia"/>
          <w:sz w:val="28"/>
          <w:szCs w:val="28"/>
        </w:rPr>
        <w:t xml:space="preserve"> ______________________________________</w:t>
      </w:r>
    </w:p>
    <w:p w:rsidR="008155A9" w:rsidRPr="00AF3158" w:rsidRDefault="008155A9" w:rsidP="008155A9">
      <w:pPr>
        <w:widowControl w:val="0"/>
        <w:autoSpaceDE w:val="0"/>
        <w:autoSpaceDN w:val="0"/>
        <w:jc w:val="both"/>
        <w:rPr>
          <w:rFonts w:eastAsiaTheme="minorEastAsia"/>
        </w:rPr>
      </w:pPr>
      <w:r w:rsidRPr="00AF3158">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F3158">
        <w:rPr>
          <w:rFonts w:eastAsiaTheme="minorEastAsia"/>
        </w:rPr>
        <w:t xml:space="preserve">   (наименование органа местного самоуправления)</w:t>
      </w:r>
    </w:p>
    <w:p w:rsidR="008155A9" w:rsidRPr="00B6368D" w:rsidRDefault="008155A9" w:rsidP="008155A9">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850"/>
        <w:gridCol w:w="990"/>
        <w:gridCol w:w="660"/>
        <w:gridCol w:w="2212"/>
        <w:gridCol w:w="720"/>
        <w:gridCol w:w="1247"/>
        <w:gridCol w:w="907"/>
      </w:tblGrid>
      <w:tr w:rsidR="008155A9" w:rsidRPr="00AF3158" w:rsidTr="00C639F2">
        <w:tc>
          <w:tcPr>
            <w:tcW w:w="567" w:type="dxa"/>
            <w:vMerge w:val="restart"/>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 xml:space="preserve">N </w:t>
            </w:r>
            <w:proofErr w:type="gramStart"/>
            <w:r w:rsidRPr="00AF3158">
              <w:rPr>
                <w:rFonts w:eastAsiaTheme="minorEastAsia"/>
                <w:sz w:val="24"/>
                <w:szCs w:val="24"/>
              </w:rPr>
              <w:t>п</w:t>
            </w:r>
            <w:proofErr w:type="gramEnd"/>
            <w:r w:rsidRPr="00AF3158">
              <w:rPr>
                <w:rFonts w:eastAsiaTheme="minorEastAsia"/>
                <w:sz w:val="24"/>
                <w:szCs w:val="24"/>
              </w:rPr>
              <w:t>/п</w:t>
            </w:r>
          </w:p>
        </w:tc>
        <w:tc>
          <w:tcPr>
            <w:tcW w:w="1304" w:type="dxa"/>
            <w:vMerge w:val="restart"/>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N записи в трудовой книжке</w:t>
            </w:r>
          </w:p>
        </w:tc>
        <w:tc>
          <w:tcPr>
            <w:tcW w:w="2500" w:type="dxa"/>
            <w:gridSpan w:val="3"/>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Дата</w:t>
            </w:r>
          </w:p>
        </w:tc>
        <w:tc>
          <w:tcPr>
            <w:tcW w:w="2212" w:type="dxa"/>
            <w:vMerge w:val="restart"/>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Наименование организации (замещаемая должность)</w:t>
            </w:r>
          </w:p>
        </w:tc>
        <w:tc>
          <w:tcPr>
            <w:tcW w:w="2874" w:type="dxa"/>
            <w:gridSpan w:val="3"/>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Стаж муниципальной службы (работы) в календарном исчислении</w:t>
            </w:r>
          </w:p>
        </w:tc>
      </w:tr>
      <w:tr w:rsidR="008155A9" w:rsidRPr="00AF3158" w:rsidTr="00C639F2">
        <w:tc>
          <w:tcPr>
            <w:tcW w:w="567" w:type="dxa"/>
            <w:vMerge/>
          </w:tcPr>
          <w:p w:rsidR="008155A9" w:rsidRPr="00AF3158" w:rsidRDefault="008155A9" w:rsidP="00C639F2">
            <w:pPr>
              <w:widowControl w:val="0"/>
              <w:autoSpaceDE w:val="0"/>
              <w:autoSpaceDN w:val="0"/>
              <w:rPr>
                <w:rFonts w:eastAsiaTheme="minorEastAsia"/>
                <w:sz w:val="24"/>
                <w:szCs w:val="24"/>
              </w:rPr>
            </w:pPr>
          </w:p>
        </w:tc>
        <w:tc>
          <w:tcPr>
            <w:tcW w:w="1304" w:type="dxa"/>
            <w:vMerge/>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число</w:t>
            </w:r>
          </w:p>
        </w:tc>
        <w:tc>
          <w:tcPr>
            <w:tcW w:w="99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месяц</w:t>
            </w:r>
          </w:p>
        </w:tc>
        <w:tc>
          <w:tcPr>
            <w:tcW w:w="66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год</w:t>
            </w:r>
          </w:p>
        </w:tc>
        <w:tc>
          <w:tcPr>
            <w:tcW w:w="2212" w:type="dxa"/>
            <w:vMerge/>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лет</w:t>
            </w:r>
          </w:p>
        </w:tc>
        <w:tc>
          <w:tcPr>
            <w:tcW w:w="1247"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месяцев</w:t>
            </w:r>
          </w:p>
        </w:tc>
        <w:tc>
          <w:tcPr>
            <w:tcW w:w="907" w:type="dxa"/>
          </w:tcPr>
          <w:p w:rsidR="008155A9" w:rsidRPr="00AF3158" w:rsidRDefault="008155A9" w:rsidP="00C639F2">
            <w:pPr>
              <w:widowControl w:val="0"/>
              <w:autoSpaceDE w:val="0"/>
              <w:autoSpaceDN w:val="0"/>
              <w:jc w:val="center"/>
              <w:rPr>
                <w:rFonts w:eastAsiaTheme="minorEastAsia"/>
                <w:sz w:val="24"/>
                <w:szCs w:val="24"/>
              </w:rPr>
            </w:pPr>
            <w:r w:rsidRPr="00AF3158">
              <w:rPr>
                <w:rFonts w:eastAsiaTheme="minorEastAsia"/>
                <w:sz w:val="24"/>
                <w:szCs w:val="24"/>
              </w:rPr>
              <w:t>дней</w:t>
            </w: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567" w:type="dxa"/>
          </w:tcPr>
          <w:p w:rsidR="008155A9" w:rsidRPr="00AF3158" w:rsidRDefault="008155A9" w:rsidP="00C639F2">
            <w:pPr>
              <w:widowControl w:val="0"/>
              <w:autoSpaceDE w:val="0"/>
              <w:autoSpaceDN w:val="0"/>
              <w:rPr>
                <w:rFonts w:eastAsiaTheme="minorEastAsia"/>
                <w:sz w:val="24"/>
                <w:szCs w:val="24"/>
              </w:rPr>
            </w:pPr>
          </w:p>
        </w:tc>
        <w:tc>
          <w:tcPr>
            <w:tcW w:w="1304" w:type="dxa"/>
          </w:tcPr>
          <w:p w:rsidR="008155A9" w:rsidRPr="00AF3158" w:rsidRDefault="008155A9" w:rsidP="00C639F2">
            <w:pPr>
              <w:widowControl w:val="0"/>
              <w:autoSpaceDE w:val="0"/>
              <w:autoSpaceDN w:val="0"/>
              <w:rPr>
                <w:rFonts w:eastAsiaTheme="minorEastAsia"/>
                <w:sz w:val="24"/>
                <w:szCs w:val="24"/>
              </w:rPr>
            </w:pPr>
          </w:p>
        </w:tc>
        <w:tc>
          <w:tcPr>
            <w:tcW w:w="850" w:type="dxa"/>
          </w:tcPr>
          <w:p w:rsidR="008155A9" w:rsidRPr="00AF3158" w:rsidRDefault="008155A9" w:rsidP="00C639F2">
            <w:pPr>
              <w:widowControl w:val="0"/>
              <w:autoSpaceDE w:val="0"/>
              <w:autoSpaceDN w:val="0"/>
              <w:rPr>
                <w:rFonts w:eastAsiaTheme="minorEastAsia"/>
                <w:sz w:val="24"/>
                <w:szCs w:val="24"/>
              </w:rPr>
            </w:pPr>
          </w:p>
        </w:tc>
        <w:tc>
          <w:tcPr>
            <w:tcW w:w="990" w:type="dxa"/>
          </w:tcPr>
          <w:p w:rsidR="008155A9" w:rsidRPr="00AF3158" w:rsidRDefault="008155A9" w:rsidP="00C639F2">
            <w:pPr>
              <w:widowControl w:val="0"/>
              <w:autoSpaceDE w:val="0"/>
              <w:autoSpaceDN w:val="0"/>
              <w:rPr>
                <w:rFonts w:eastAsiaTheme="minorEastAsia"/>
                <w:sz w:val="24"/>
                <w:szCs w:val="24"/>
              </w:rPr>
            </w:pPr>
          </w:p>
        </w:tc>
        <w:tc>
          <w:tcPr>
            <w:tcW w:w="660" w:type="dxa"/>
          </w:tcPr>
          <w:p w:rsidR="008155A9" w:rsidRPr="00AF3158" w:rsidRDefault="008155A9" w:rsidP="00C639F2">
            <w:pPr>
              <w:widowControl w:val="0"/>
              <w:autoSpaceDE w:val="0"/>
              <w:autoSpaceDN w:val="0"/>
              <w:rPr>
                <w:rFonts w:eastAsiaTheme="minorEastAsia"/>
                <w:sz w:val="24"/>
                <w:szCs w:val="24"/>
              </w:rPr>
            </w:pPr>
          </w:p>
        </w:tc>
        <w:tc>
          <w:tcPr>
            <w:tcW w:w="2212" w:type="dxa"/>
          </w:tcPr>
          <w:p w:rsidR="008155A9" w:rsidRPr="00AF3158" w:rsidRDefault="008155A9" w:rsidP="00C639F2">
            <w:pPr>
              <w:widowControl w:val="0"/>
              <w:autoSpaceDE w:val="0"/>
              <w:autoSpaceDN w:val="0"/>
              <w:rPr>
                <w:rFonts w:eastAsiaTheme="minorEastAsia"/>
                <w:sz w:val="24"/>
                <w:szCs w:val="24"/>
              </w:rPr>
            </w:pP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r w:rsidR="008155A9" w:rsidRPr="00AF3158" w:rsidTr="00C639F2">
        <w:tc>
          <w:tcPr>
            <w:tcW w:w="6583" w:type="dxa"/>
            <w:gridSpan w:val="6"/>
          </w:tcPr>
          <w:p w:rsidR="008155A9" w:rsidRPr="00AF3158" w:rsidRDefault="008155A9" w:rsidP="00C639F2">
            <w:pPr>
              <w:widowControl w:val="0"/>
              <w:autoSpaceDE w:val="0"/>
              <w:autoSpaceDN w:val="0"/>
              <w:rPr>
                <w:rFonts w:eastAsiaTheme="minorEastAsia"/>
                <w:sz w:val="24"/>
                <w:szCs w:val="24"/>
              </w:rPr>
            </w:pPr>
            <w:r w:rsidRPr="00AF3158">
              <w:rPr>
                <w:rFonts w:eastAsiaTheme="minorEastAsia"/>
                <w:sz w:val="24"/>
                <w:szCs w:val="24"/>
              </w:rPr>
              <w:t>Всего</w:t>
            </w:r>
          </w:p>
        </w:tc>
        <w:tc>
          <w:tcPr>
            <w:tcW w:w="720" w:type="dxa"/>
          </w:tcPr>
          <w:p w:rsidR="008155A9" w:rsidRPr="00AF3158" w:rsidRDefault="008155A9" w:rsidP="00C639F2">
            <w:pPr>
              <w:widowControl w:val="0"/>
              <w:autoSpaceDE w:val="0"/>
              <w:autoSpaceDN w:val="0"/>
              <w:rPr>
                <w:rFonts w:eastAsiaTheme="minorEastAsia"/>
                <w:sz w:val="24"/>
                <w:szCs w:val="24"/>
              </w:rPr>
            </w:pPr>
          </w:p>
        </w:tc>
        <w:tc>
          <w:tcPr>
            <w:tcW w:w="1247" w:type="dxa"/>
          </w:tcPr>
          <w:p w:rsidR="008155A9" w:rsidRPr="00AF3158" w:rsidRDefault="008155A9" w:rsidP="00C639F2">
            <w:pPr>
              <w:widowControl w:val="0"/>
              <w:autoSpaceDE w:val="0"/>
              <w:autoSpaceDN w:val="0"/>
              <w:rPr>
                <w:rFonts w:eastAsiaTheme="minorEastAsia"/>
                <w:sz w:val="24"/>
                <w:szCs w:val="24"/>
              </w:rPr>
            </w:pPr>
          </w:p>
        </w:tc>
        <w:tc>
          <w:tcPr>
            <w:tcW w:w="907" w:type="dxa"/>
          </w:tcPr>
          <w:p w:rsidR="008155A9" w:rsidRPr="00AF3158" w:rsidRDefault="008155A9" w:rsidP="00C639F2">
            <w:pPr>
              <w:widowControl w:val="0"/>
              <w:autoSpaceDE w:val="0"/>
              <w:autoSpaceDN w:val="0"/>
              <w:rPr>
                <w:rFonts w:eastAsiaTheme="minorEastAsia"/>
                <w:sz w:val="24"/>
                <w:szCs w:val="24"/>
              </w:rPr>
            </w:pPr>
          </w:p>
        </w:tc>
      </w:tr>
    </w:tbl>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Руководитель </w:t>
      </w:r>
      <w:r>
        <w:rPr>
          <w:rFonts w:eastAsiaTheme="minorEastAsia"/>
          <w:sz w:val="28"/>
          <w:szCs w:val="28"/>
        </w:rPr>
        <w:t>_________________________</w:t>
      </w:r>
      <w:r w:rsidRPr="00B6368D">
        <w:rPr>
          <w:rFonts w:eastAsiaTheme="minorEastAsia"/>
          <w:sz w:val="28"/>
          <w:szCs w:val="28"/>
        </w:rPr>
        <w:t>___ ________ ________________</w:t>
      </w:r>
    </w:p>
    <w:p w:rsidR="008155A9" w:rsidRPr="00B6368D" w:rsidRDefault="008155A9" w:rsidP="008155A9">
      <w:pPr>
        <w:widowControl w:val="0"/>
        <w:autoSpaceDE w:val="0"/>
        <w:autoSpaceDN w:val="0"/>
        <w:rPr>
          <w:rFonts w:eastAsiaTheme="minorEastAsia"/>
          <w:sz w:val="28"/>
          <w:szCs w:val="28"/>
        </w:rPr>
      </w:pPr>
      <w:proofErr w:type="gramStart"/>
      <w:r w:rsidRPr="00B6368D">
        <w:rPr>
          <w:rFonts w:eastAsiaTheme="minorEastAsia"/>
          <w:sz w:val="28"/>
          <w:szCs w:val="28"/>
        </w:rPr>
        <w:t xml:space="preserve">(наименование органа         </w:t>
      </w:r>
      <w:r>
        <w:rPr>
          <w:rFonts w:eastAsiaTheme="minorEastAsia"/>
          <w:sz w:val="28"/>
          <w:szCs w:val="28"/>
        </w:rPr>
        <w:t xml:space="preserve">                             </w:t>
      </w:r>
      <w:r w:rsidRPr="00AF3158">
        <w:rPr>
          <w:rFonts w:eastAsiaTheme="minorEastAsia"/>
        </w:rPr>
        <w:t xml:space="preserve">(подпись)                   </w:t>
      </w:r>
      <w:r>
        <w:rPr>
          <w:rFonts w:eastAsiaTheme="minorEastAsia"/>
          <w:sz w:val="28"/>
          <w:szCs w:val="28"/>
        </w:rPr>
        <w:t xml:space="preserve">         </w:t>
      </w:r>
      <w:r w:rsidRPr="00AF3158">
        <w:rPr>
          <w:rFonts w:eastAsiaTheme="minorEastAsia"/>
        </w:rPr>
        <w:t>(Ф.И.О.)</w:t>
      </w:r>
      <w:proofErr w:type="gramEnd"/>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местного самоуправления)</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Начальник (специалист</w:t>
      </w:r>
      <w:r w:rsidRPr="00AF05E3">
        <w:rPr>
          <w:rFonts w:eastAsiaTheme="minorEastAsia"/>
          <w:sz w:val="28"/>
          <w:szCs w:val="28"/>
        </w:rPr>
        <w:t>) кадровой</w:t>
      </w:r>
      <w:r w:rsidRPr="00B6368D">
        <w:rPr>
          <w:rFonts w:eastAsiaTheme="minorEastAsia"/>
          <w:sz w:val="28"/>
          <w:szCs w:val="28"/>
        </w:rPr>
        <w:t xml:space="preserve"> службы _________ ________________</w:t>
      </w:r>
    </w:p>
    <w:p w:rsidR="008155A9" w:rsidRPr="0004333C" w:rsidRDefault="008155A9" w:rsidP="008155A9">
      <w:pPr>
        <w:widowControl w:val="0"/>
        <w:autoSpaceDE w:val="0"/>
        <w:autoSpaceDN w:val="0"/>
        <w:jc w:val="both"/>
        <w:rPr>
          <w:rFonts w:eastAsiaTheme="minorEastAsia"/>
        </w:rPr>
      </w:pPr>
      <w:r w:rsidRPr="00B6368D">
        <w:rPr>
          <w:rFonts w:eastAsiaTheme="minorEastAsia"/>
          <w:sz w:val="28"/>
          <w:szCs w:val="28"/>
        </w:rPr>
        <w:t xml:space="preserve">                                       </w:t>
      </w:r>
      <w:r>
        <w:rPr>
          <w:rFonts w:eastAsiaTheme="minorEastAsia"/>
          <w:sz w:val="28"/>
          <w:szCs w:val="28"/>
        </w:rPr>
        <w:t xml:space="preserve">                                     </w:t>
      </w:r>
      <w:r w:rsidRPr="0004333C">
        <w:rPr>
          <w:rFonts w:eastAsiaTheme="minorEastAsia"/>
        </w:rPr>
        <w:t xml:space="preserve">подпись)    </w:t>
      </w:r>
      <w:r>
        <w:rPr>
          <w:rFonts w:eastAsiaTheme="minorEastAsia"/>
        </w:rPr>
        <w:t xml:space="preserve">           </w:t>
      </w:r>
      <w:r w:rsidRPr="0004333C">
        <w:rPr>
          <w:rFonts w:eastAsiaTheme="minorEastAsia"/>
        </w:rPr>
        <w:t xml:space="preserve"> (Ф.И.О.)</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М.П.</w:t>
      </w:r>
    </w:p>
    <w:p w:rsidR="008155A9" w:rsidRPr="0004333C" w:rsidRDefault="008155A9" w:rsidP="008155A9">
      <w:pPr>
        <w:widowControl w:val="0"/>
        <w:autoSpaceDE w:val="0"/>
        <w:autoSpaceDN w:val="0"/>
        <w:jc w:val="right"/>
        <w:outlineLvl w:val="1"/>
        <w:rPr>
          <w:rFonts w:eastAsiaTheme="minorEastAsia"/>
          <w:sz w:val="24"/>
          <w:szCs w:val="24"/>
        </w:rPr>
      </w:pPr>
      <w:r w:rsidRPr="0004333C">
        <w:rPr>
          <w:rFonts w:eastAsiaTheme="minorEastAsia"/>
          <w:sz w:val="24"/>
          <w:szCs w:val="24"/>
        </w:rPr>
        <w:lastRenderedPageBreak/>
        <w:t>Приложение № 5</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Яковлевского</w:t>
      </w:r>
    </w:p>
    <w:p w:rsidR="008155A9" w:rsidRPr="0004333C" w:rsidRDefault="008155A9" w:rsidP="008155A9">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Форма</w:t>
      </w: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155A9" w:rsidRPr="00B6368D"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 служащим Яковлевского муниципального округа</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155A9" w:rsidRPr="00956BE1" w:rsidRDefault="008155A9" w:rsidP="008155A9">
      <w:pPr>
        <w:widowControl w:val="0"/>
        <w:autoSpaceDE w:val="0"/>
        <w:autoSpaceDN w:val="0"/>
        <w:ind w:left="3540" w:firstLine="708"/>
        <w:jc w:val="center"/>
        <w:rPr>
          <w:rFonts w:eastAsiaTheme="minorEastAsia"/>
        </w:rPr>
      </w:pPr>
      <w:r w:rsidRPr="00956BE1">
        <w:rPr>
          <w:rFonts w:eastAsiaTheme="minorEastAsia"/>
        </w:rPr>
        <w:t>(Ф.И.О.)</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8155A9" w:rsidRDefault="008155A9" w:rsidP="008155A9">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155A9" w:rsidRPr="00956BE1" w:rsidRDefault="008155A9" w:rsidP="008155A9">
      <w:pPr>
        <w:widowControl w:val="0"/>
        <w:autoSpaceDE w:val="0"/>
        <w:autoSpaceDN w:val="0"/>
        <w:jc w:val="right"/>
        <w:rPr>
          <w:rFonts w:eastAsiaTheme="minorEastAsia"/>
        </w:rPr>
      </w:pPr>
      <w:r>
        <w:rPr>
          <w:rFonts w:eastAsiaTheme="minorEastAsia"/>
        </w:rPr>
        <w:t>_________________________________________________</w:t>
      </w:r>
    </w:p>
    <w:p w:rsidR="008155A9" w:rsidRDefault="008155A9" w:rsidP="008155A9">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155A9" w:rsidRPr="00B6368D" w:rsidRDefault="008155A9" w:rsidP="008155A9">
      <w:pPr>
        <w:widowControl w:val="0"/>
        <w:autoSpaceDE w:val="0"/>
        <w:autoSpaceDN w:val="0"/>
        <w:jc w:val="right"/>
        <w:rPr>
          <w:rFonts w:eastAsiaTheme="minorEastAsia"/>
          <w:sz w:val="28"/>
          <w:szCs w:val="28"/>
        </w:rPr>
      </w:pPr>
    </w:p>
    <w:p w:rsidR="008155A9" w:rsidRPr="00B6368D" w:rsidRDefault="008155A9" w:rsidP="008155A9">
      <w:pPr>
        <w:widowControl w:val="0"/>
        <w:autoSpaceDE w:val="0"/>
        <w:autoSpaceDN w:val="0"/>
        <w:jc w:val="center"/>
        <w:rPr>
          <w:rFonts w:eastAsiaTheme="minorEastAsia"/>
          <w:sz w:val="28"/>
          <w:szCs w:val="28"/>
        </w:rPr>
      </w:pPr>
      <w:bookmarkStart w:id="64" w:name="P614"/>
      <w:bookmarkEnd w:id="64"/>
      <w:r w:rsidRPr="00B6368D">
        <w:rPr>
          <w:rFonts w:eastAsiaTheme="minorEastAsia"/>
          <w:sz w:val="28"/>
          <w:szCs w:val="28"/>
        </w:rPr>
        <w:t>ЗАЯВЛЕНИЕ</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В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Яковлевского   муниципального   </w:t>
      </w:r>
      <w:r>
        <w:rPr>
          <w:rFonts w:eastAsiaTheme="minorEastAsia"/>
          <w:sz w:val="28"/>
          <w:szCs w:val="28"/>
        </w:rPr>
        <w:t>округа</w:t>
      </w:r>
      <w:r w:rsidRPr="00B6368D">
        <w:rPr>
          <w:rFonts w:eastAsiaTheme="minorEastAsia"/>
          <w:sz w:val="28"/>
          <w:szCs w:val="28"/>
        </w:rPr>
        <w:t xml:space="preserve">   прошу   приостановить</w:t>
      </w:r>
      <w:r>
        <w:rPr>
          <w:rFonts w:eastAsiaTheme="minorEastAsia"/>
          <w:sz w:val="28"/>
          <w:szCs w:val="28"/>
        </w:rPr>
        <w:t xml:space="preserve">  (прекратить</w:t>
      </w:r>
      <w:r w:rsidRPr="00B6368D">
        <w:rPr>
          <w:rFonts w:eastAsiaTheme="minorEastAsia"/>
          <w:sz w:val="28"/>
          <w:szCs w:val="28"/>
        </w:rPr>
        <w:t>)  мне  выплату пенсии за выслугу лет на основании</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r>
        <w:rPr>
          <w:rFonts w:eastAsiaTheme="minorEastAsia"/>
          <w:sz w:val="28"/>
          <w:szCs w:val="28"/>
        </w:rPr>
        <w:t xml:space="preserve"> </w:t>
      </w:r>
    </w:p>
    <w:p w:rsidR="008155A9" w:rsidRPr="00CC2CAB" w:rsidRDefault="008155A9" w:rsidP="008155A9">
      <w:pPr>
        <w:widowControl w:val="0"/>
        <w:autoSpaceDE w:val="0"/>
        <w:autoSpaceDN w:val="0"/>
        <w:jc w:val="center"/>
        <w:rPr>
          <w:rFonts w:eastAsiaTheme="minorEastAsia"/>
        </w:rPr>
      </w:pPr>
      <w:proofErr w:type="gramStart"/>
      <w:r w:rsidRPr="00CC2CAB">
        <w:rPr>
          <w:rFonts w:eastAsiaTheme="minorEastAsia"/>
        </w:rPr>
        <w:t>(</w:t>
      </w:r>
      <w:r>
        <w:rPr>
          <w:rFonts w:eastAsiaTheme="minorEastAsia"/>
        </w:rPr>
        <w:t>указать причину приостановки (прекращения)</w:t>
      </w:r>
      <w:proofErr w:type="gramEnd"/>
    </w:p>
    <w:p w:rsidR="008155A9"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К заявлению прилагаю:</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__________________________________________________________________</w:t>
      </w: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(копия решения органа о поступлении на муниципальную службу,  назначении пенсии за выслугу лет или ежемесячного</w:t>
      </w:r>
      <w:r>
        <w:rPr>
          <w:rFonts w:eastAsiaTheme="minorEastAsia"/>
          <w:sz w:val="28"/>
          <w:szCs w:val="28"/>
        </w:rPr>
        <w:t xml:space="preserve"> </w:t>
      </w:r>
      <w:r w:rsidRPr="00B6368D">
        <w:rPr>
          <w:rFonts w:eastAsiaTheme="minorEastAsia"/>
          <w:sz w:val="28"/>
          <w:szCs w:val="28"/>
        </w:rPr>
        <w:t xml:space="preserve">  пожизненного содержания, или дополнительного ежемесячного материального</w:t>
      </w:r>
      <w:r>
        <w:rPr>
          <w:rFonts w:eastAsiaTheme="minorEastAsia"/>
          <w:sz w:val="28"/>
          <w:szCs w:val="28"/>
        </w:rPr>
        <w:t xml:space="preserve"> о</w:t>
      </w:r>
      <w:r w:rsidRPr="00B6368D">
        <w:rPr>
          <w:rFonts w:eastAsiaTheme="minorEastAsia"/>
          <w:sz w:val="28"/>
          <w:szCs w:val="28"/>
        </w:rPr>
        <w:t>беспечения, или установления дополнительного пожизненного ежемесячного</w:t>
      </w:r>
      <w:r>
        <w:rPr>
          <w:rFonts w:eastAsiaTheme="minorEastAsia"/>
          <w:sz w:val="28"/>
          <w:szCs w:val="28"/>
        </w:rPr>
        <w:t xml:space="preserve"> </w:t>
      </w:r>
      <w:r w:rsidRPr="00B6368D">
        <w:rPr>
          <w:rFonts w:eastAsiaTheme="minorEastAsia"/>
          <w:sz w:val="28"/>
          <w:szCs w:val="28"/>
        </w:rPr>
        <w:t>материального обеспечения, либо установления ежемесячной доплаты к пенсии</w:t>
      </w:r>
      <w:r>
        <w:rPr>
          <w:rFonts w:eastAsiaTheme="minorEastAsia"/>
          <w:sz w:val="28"/>
          <w:szCs w:val="28"/>
        </w:rPr>
        <w:t xml:space="preserve"> </w:t>
      </w:r>
      <w:r w:rsidRPr="00B6368D">
        <w:rPr>
          <w:rFonts w:eastAsiaTheme="minorEastAsia"/>
          <w:sz w:val="28"/>
          <w:szCs w:val="28"/>
        </w:rPr>
        <w:t xml:space="preserve">  или назначения пенсии за выслугу лет в соответствии с законодательством</w:t>
      </w:r>
      <w:r>
        <w:rPr>
          <w:rFonts w:eastAsiaTheme="minorEastAsia"/>
          <w:sz w:val="28"/>
          <w:szCs w:val="28"/>
        </w:rPr>
        <w:t xml:space="preserve"> с</w:t>
      </w:r>
      <w:r w:rsidRPr="00B6368D">
        <w:rPr>
          <w:rFonts w:eastAsiaTheme="minorEastAsia"/>
          <w:sz w:val="28"/>
          <w:szCs w:val="28"/>
        </w:rPr>
        <w:t>убъектов Российской Федерации)</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right"/>
        <w:outlineLvl w:val="1"/>
        <w:rPr>
          <w:rFonts w:eastAsiaTheme="minorEastAsia"/>
          <w:sz w:val="24"/>
          <w:szCs w:val="24"/>
        </w:rPr>
      </w:pPr>
    </w:p>
    <w:p w:rsidR="008155A9" w:rsidRPr="0004333C" w:rsidRDefault="008155A9" w:rsidP="008155A9">
      <w:pPr>
        <w:widowControl w:val="0"/>
        <w:autoSpaceDE w:val="0"/>
        <w:autoSpaceDN w:val="0"/>
        <w:jc w:val="right"/>
        <w:outlineLvl w:val="1"/>
        <w:rPr>
          <w:rFonts w:eastAsiaTheme="minorEastAsia"/>
          <w:sz w:val="24"/>
          <w:szCs w:val="24"/>
        </w:rPr>
      </w:pPr>
      <w:r w:rsidRPr="0004333C">
        <w:rPr>
          <w:rFonts w:eastAsiaTheme="minorEastAsia"/>
          <w:sz w:val="24"/>
          <w:szCs w:val="24"/>
        </w:rPr>
        <w:lastRenderedPageBreak/>
        <w:t xml:space="preserve">Приложение № </w:t>
      </w:r>
      <w:r>
        <w:rPr>
          <w:rFonts w:eastAsiaTheme="minorEastAsia"/>
          <w:sz w:val="24"/>
          <w:szCs w:val="24"/>
        </w:rPr>
        <w:t>6</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к Положению</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о пенсионном обеспечении</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муниципальных служащих</w:t>
      </w:r>
    </w:p>
    <w:p w:rsidR="008155A9" w:rsidRPr="0004333C" w:rsidRDefault="008155A9" w:rsidP="008155A9">
      <w:pPr>
        <w:widowControl w:val="0"/>
        <w:autoSpaceDE w:val="0"/>
        <w:autoSpaceDN w:val="0"/>
        <w:jc w:val="right"/>
        <w:rPr>
          <w:rFonts w:eastAsiaTheme="minorEastAsia"/>
          <w:sz w:val="24"/>
          <w:szCs w:val="24"/>
        </w:rPr>
      </w:pPr>
      <w:r w:rsidRPr="0004333C">
        <w:rPr>
          <w:rFonts w:eastAsiaTheme="minorEastAsia"/>
          <w:sz w:val="24"/>
          <w:szCs w:val="24"/>
        </w:rPr>
        <w:t>Яковлевского</w:t>
      </w:r>
    </w:p>
    <w:p w:rsidR="008155A9" w:rsidRPr="0004333C" w:rsidRDefault="008155A9" w:rsidP="008155A9">
      <w:pPr>
        <w:widowControl w:val="0"/>
        <w:tabs>
          <w:tab w:val="left" w:pos="8647"/>
        </w:tabs>
        <w:autoSpaceDE w:val="0"/>
        <w:autoSpaceDN w:val="0"/>
        <w:jc w:val="right"/>
        <w:rPr>
          <w:rFonts w:eastAsiaTheme="minorEastAsia"/>
          <w:sz w:val="24"/>
          <w:szCs w:val="24"/>
        </w:rPr>
      </w:pPr>
      <w:r w:rsidRPr="0004333C">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Форма</w:t>
      </w: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 xml:space="preserve">                                                   </w:t>
      </w:r>
      <w:r>
        <w:rPr>
          <w:rFonts w:eastAsiaTheme="minorEastAsia"/>
          <w:sz w:val="28"/>
          <w:szCs w:val="28"/>
        </w:rPr>
        <w:t xml:space="preserve">Председателю комиссии по назначению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пенсии за выслугу лет </w:t>
      </w:r>
      <w:proofErr w:type="gramStart"/>
      <w:r>
        <w:rPr>
          <w:rFonts w:eastAsiaTheme="minorEastAsia"/>
          <w:sz w:val="28"/>
          <w:szCs w:val="28"/>
        </w:rPr>
        <w:t>муниципальным</w:t>
      </w:r>
      <w:proofErr w:type="gramEnd"/>
    </w:p>
    <w:p w:rsidR="008155A9" w:rsidRPr="00B6368D" w:rsidRDefault="008155A9" w:rsidP="008155A9">
      <w:pPr>
        <w:widowControl w:val="0"/>
        <w:autoSpaceDE w:val="0"/>
        <w:autoSpaceDN w:val="0"/>
        <w:jc w:val="right"/>
        <w:rPr>
          <w:rFonts w:eastAsiaTheme="minorEastAsia"/>
          <w:sz w:val="28"/>
          <w:szCs w:val="28"/>
        </w:rPr>
      </w:pPr>
      <w:r>
        <w:rPr>
          <w:rFonts w:eastAsiaTheme="minorEastAsia"/>
          <w:sz w:val="28"/>
          <w:szCs w:val="28"/>
        </w:rPr>
        <w:t xml:space="preserve"> служащим Яковлевского муниципального округа</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__________________________________</w:t>
      </w:r>
    </w:p>
    <w:p w:rsidR="008155A9" w:rsidRPr="00956BE1" w:rsidRDefault="008155A9" w:rsidP="008155A9">
      <w:pPr>
        <w:widowControl w:val="0"/>
        <w:autoSpaceDE w:val="0"/>
        <w:autoSpaceDN w:val="0"/>
        <w:ind w:left="3540" w:firstLine="708"/>
        <w:jc w:val="center"/>
        <w:rPr>
          <w:rFonts w:eastAsiaTheme="minorEastAsia"/>
        </w:rPr>
      </w:pPr>
      <w:r w:rsidRPr="00956BE1">
        <w:rPr>
          <w:rFonts w:eastAsiaTheme="minorEastAsia"/>
        </w:rPr>
        <w:t>(Ф.И.О.)</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от ______________________</w:t>
      </w:r>
      <w:r>
        <w:rPr>
          <w:rFonts w:eastAsiaTheme="minorEastAsia"/>
          <w:sz w:val="28"/>
          <w:szCs w:val="28"/>
        </w:rPr>
        <w:t>_______</w:t>
      </w:r>
      <w:r w:rsidRPr="00B6368D">
        <w:rPr>
          <w:rFonts w:eastAsiaTheme="minorEastAsia"/>
          <w:sz w:val="28"/>
          <w:szCs w:val="28"/>
        </w:rPr>
        <w:t>___</w:t>
      </w:r>
    </w:p>
    <w:p w:rsidR="008155A9" w:rsidRDefault="008155A9" w:rsidP="008155A9">
      <w:pPr>
        <w:widowControl w:val="0"/>
        <w:autoSpaceDE w:val="0"/>
        <w:autoSpaceDN w:val="0"/>
        <w:jc w:val="right"/>
        <w:rPr>
          <w:rFonts w:eastAsiaTheme="minorEastAsia"/>
        </w:rPr>
      </w:pPr>
      <w:r w:rsidRPr="00B6368D">
        <w:rPr>
          <w:rFonts w:eastAsiaTheme="minorEastAsia"/>
          <w:sz w:val="28"/>
          <w:szCs w:val="28"/>
        </w:rPr>
        <w:t xml:space="preserve">     </w:t>
      </w:r>
      <w:r>
        <w:rPr>
          <w:rFonts w:eastAsiaTheme="minorEastAsia"/>
          <w:sz w:val="28"/>
          <w:szCs w:val="28"/>
        </w:rPr>
        <w:t>(</w:t>
      </w:r>
      <w:r w:rsidRPr="00956BE1">
        <w:rPr>
          <w:rFonts w:eastAsiaTheme="minorEastAsia"/>
        </w:rPr>
        <w:t>фамилия, имя, отчество заявителя)</w:t>
      </w:r>
    </w:p>
    <w:p w:rsidR="008155A9" w:rsidRPr="00956BE1" w:rsidRDefault="008155A9" w:rsidP="008155A9">
      <w:pPr>
        <w:widowControl w:val="0"/>
        <w:autoSpaceDE w:val="0"/>
        <w:autoSpaceDN w:val="0"/>
        <w:jc w:val="right"/>
        <w:rPr>
          <w:rFonts w:eastAsiaTheme="minorEastAsia"/>
        </w:rPr>
      </w:pPr>
      <w:r>
        <w:rPr>
          <w:rFonts w:eastAsiaTheme="minorEastAsia"/>
        </w:rPr>
        <w:t>_________________________________________________</w:t>
      </w:r>
    </w:p>
    <w:p w:rsidR="008155A9" w:rsidRDefault="008155A9" w:rsidP="008155A9">
      <w:pPr>
        <w:widowControl w:val="0"/>
        <w:autoSpaceDE w:val="0"/>
        <w:autoSpaceDN w:val="0"/>
        <w:jc w:val="center"/>
        <w:rPr>
          <w:rFonts w:eastAsiaTheme="minorEastAsia"/>
          <w:sz w:val="28"/>
          <w:szCs w:val="28"/>
        </w:rPr>
      </w:pPr>
      <w:r>
        <w:rPr>
          <w:rFonts w:eastAsiaTheme="minorEastAsia"/>
          <w:sz w:val="28"/>
          <w:szCs w:val="28"/>
        </w:rPr>
        <w:t xml:space="preserve">                                                           </w:t>
      </w:r>
      <w:r w:rsidRPr="00B6368D">
        <w:rPr>
          <w:rFonts w:eastAsiaTheme="minorEastAsia"/>
          <w:sz w:val="28"/>
          <w:szCs w:val="28"/>
        </w:rPr>
        <w:t>А</w:t>
      </w:r>
      <w:r>
        <w:rPr>
          <w:rFonts w:eastAsiaTheme="minorEastAsia"/>
          <w:sz w:val="28"/>
          <w:szCs w:val="28"/>
        </w:rPr>
        <w:t>дрес __________________________</w:t>
      </w:r>
      <w:r w:rsidRPr="00B6368D">
        <w:rPr>
          <w:rFonts w:eastAsiaTheme="minorEastAsia"/>
          <w:sz w:val="28"/>
          <w:szCs w:val="28"/>
        </w:rPr>
        <w:t xml:space="preserve">_ </w:t>
      </w:r>
    </w:p>
    <w:p w:rsidR="008155A9" w:rsidRDefault="008155A9" w:rsidP="008155A9">
      <w:pPr>
        <w:widowControl w:val="0"/>
        <w:autoSpaceDE w:val="0"/>
        <w:autoSpaceDN w:val="0"/>
        <w:jc w:val="right"/>
        <w:rPr>
          <w:rFonts w:eastAsiaTheme="minorEastAsia"/>
          <w:sz w:val="28"/>
          <w:szCs w:val="28"/>
        </w:rPr>
      </w:pPr>
      <w:r>
        <w:rPr>
          <w:rFonts w:eastAsiaTheme="minorEastAsia"/>
          <w:sz w:val="28"/>
          <w:szCs w:val="28"/>
        </w:rPr>
        <w:t>___________________________________</w:t>
      </w:r>
    </w:p>
    <w:p w:rsidR="008155A9" w:rsidRPr="00B6368D" w:rsidRDefault="008155A9" w:rsidP="008155A9">
      <w:pPr>
        <w:widowControl w:val="0"/>
        <w:autoSpaceDE w:val="0"/>
        <w:autoSpaceDN w:val="0"/>
        <w:jc w:val="right"/>
        <w:rPr>
          <w:rFonts w:eastAsiaTheme="minorEastAsia"/>
          <w:sz w:val="28"/>
          <w:szCs w:val="28"/>
        </w:rPr>
      </w:pPr>
      <w:r w:rsidRPr="00B6368D">
        <w:rPr>
          <w:rFonts w:eastAsiaTheme="minorEastAsia"/>
          <w:sz w:val="28"/>
          <w:szCs w:val="28"/>
        </w:rPr>
        <w:t>Телефон ___________________________</w:t>
      </w:r>
    </w:p>
    <w:p w:rsidR="008155A9" w:rsidRPr="00B6368D" w:rsidRDefault="008155A9" w:rsidP="008155A9">
      <w:pPr>
        <w:widowControl w:val="0"/>
        <w:autoSpaceDE w:val="0"/>
        <w:autoSpaceDN w:val="0"/>
        <w:jc w:val="right"/>
        <w:rPr>
          <w:rFonts w:eastAsiaTheme="minorEastAsia"/>
          <w:sz w:val="28"/>
          <w:szCs w:val="28"/>
        </w:rPr>
      </w:pPr>
    </w:p>
    <w:p w:rsidR="008155A9" w:rsidRPr="00B6368D" w:rsidRDefault="008155A9" w:rsidP="008155A9">
      <w:pPr>
        <w:widowControl w:val="0"/>
        <w:autoSpaceDE w:val="0"/>
        <w:autoSpaceDN w:val="0"/>
        <w:jc w:val="center"/>
        <w:rPr>
          <w:rFonts w:eastAsiaTheme="minorEastAsia"/>
          <w:sz w:val="28"/>
          <w:szCs w:val="28"/>
        </w:rPr>
      </w:pPr>
      <w:r w:rsidRPr="00B6368D">
        <w:rPr>
          <w:rFonts w:eastAsiaTheme="minorEastAsia"/>
          <w:sz w:val="28"/>
          <w:szCs w:val="28"/>
        </w:rPr>
        <w:t>ЗАЯВЛЕНИЕ</w:t>
      </w: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 xml:space="preserve">   </w:t>
      </w:r>
    </w:p>
    <w:p w:rsidR="008155A9" w:rsidRPr="00FC4E70" w:rsidRDefault="008155A9" w:rsidP="008155A9">
      <w:pPr>
        <w:widowControl w:val="0"/>
        <w:autoSpaceDE w:val="0"/>
        <w:autoSpaceDN w:val="0"/>
        <w:jc w:val="both"/>
        <w:rPr>
          <w:rFonts w:eastAsiaTheme="minorEastAsia"/>
          <w:sz w:val="28"/>
          <w:szCs w:val="28"/>
        </w:rPr>
      </w:pPr>
      <w:r>
        <w:rPr>
          <w:rFonts w:eastAsiaTheme="minorEastAsia"/>
          <w:sz w:val="28"/>
          <w:szCs w:val="28"/>
        </w:rPr>
        <w:tab/>
        <w:t>Прошу с _______________ возобновить выплату установленной мне пенсии за выслугу лет к страховой пенсии в</w:t>
      </w:r>
      <w:r w:rsidRPr="00B6368D">
        <w:rPr>
          <w:rFonts w:eastAsiaTheme="minorEastAsia"/>
          <w:sz w:val="28"/>
          <w:szCs w:val="28"/>
        </w:rPr>
        <w:t xml:space="preserve">  соответствии  с  Положением</w:t>
      </w:r>
      <w:proofErr w:type="gramStart"/>
      <w:r w:rsidRPr="00B6368D">
        <w:rPr>
          <w:rFonts w:eastAsiaTheme="minorEastAsia"/>
          <w:sz w:val="28"/>
          <w:szCs w:val="28"/>
        </w:rPr>
        <w:t xml:space="preserve">  О</w:t>
      </w:r>
      <w:proofErr w:type="gramEnd"/>
      <w:r w:rsidRPr="00B6368D">
        <w:rPr>
          <w:rFonts w:eastAsiaTheme="minorEastAsia"/>
          <w:sz w:val="28"/>
          <w:szCs w:val="28"/>
        </w:rPr>
        <w:t xml:space="preserve"> пенсионном обеспечении муниципальных</w:t>
      </w:r>
      <w:r>
        <w:rPr>
          <w:rFonts w:eastAsiaTheme="minorEastAsia"/>
          <w:sz w:val="28"/>
          <w:szCs w:val="28"/>
        </w:rPr>
        <w:t xml:space="preserve"> </w:t>
      </w:r>
      <w:r w:rsidRPr="00B6368D">
        <w:rPr>
          <w:rFonts w:eastAsiaTheme="minorEastAsia"/>
          <w:sz w:val="28"/>
          <w:szCs w:val="28"/>
        </w:rPr>
        <w:t xml:space="preserve">служащих    Яковлевского   муниципального   </w:t>
      </w:r>
      <w:r>
        <w:rPr>
          <w:rFonts w:eastAsiaTheme="minorEastAsia"/>
          <w:sz w:val="28"/>
          <w:szCs w:val="28"/>
        </w:rPr>
        <w:t>округа, в связи с увольнением с муниципальной службы</w:t>
      </w:r>
      <w:r w:rsidRPr="00FC4E70">
        <w:t xml:space="preserve"> </w:t>
      </w:r>
      <w:r>
        <w:t xml:space="preserve">по </w:t>
      </w:r>
      <w:r w:rsidRPr="00FC4E70">
        <w:rPr>
          <w:rFonts w:eastAsiaTheme="minorEastAsia"/>
          <w:sz w:val="28"/>
          <w:szCs w:val="28"/>
        </w:rPr>
        <w:t xml:space="preserve">истечении срока действия срочного </w:t>
      </w:r>
      <w:r>
        <w:rPr>
          <w:rFonts w:eastAsiaTheme="minorEastAsia"/>
          <w:sz w:val="28"/>
          <w:szCs w:val="28"/>
        </w:rPr>
        <w:t>трудового договора</w:t>
      </w:r>
      <w:r w:rsidRPr="00FC4E70">
        <w:rPr>
          <w:rFonts w:eastAsiaTheme="minorEastAsia"/>
          <w:sz w:val="28"/>
          <w:szCs w:val="28"/>
        </w:rPr>
        <w:t xml:space="preserve"> и выходом на пенсию и перечислять на расчетный счет ________________</w:t>
      </w:r>
      <w:r>
        <w:rPr>
          <w:rFonts w:eastAsiaTheme="minorEastAsia"/>
          <w:sz w:val="28"/>
          <w:szCs w:val="28"/>
        </w:rPr>
        <w:t>___________</w:t>
      </w:r>
      <w:r w:rsidRPr="00FC4E70">
        <w:rPr>
          <w:rFonts w:eastAsiaTheme="minorEastAsia"/>
          <w:sz w:val="28"/>
          <w:szCs w:val="28"/>
        </w:rPr>
        <w:t>, открытый в кредитной организации ____________________________</w:t>
      </w:r>
      <w:r>
        <w:rPr>
          <w:rFonts w:eastAsiaTheme="minorEastAsia"/>
          <w:sz w:val="28"/>
          <w:szCs w:val="28"/>
        </w:rPr>
        <w:t>_____</w:t>
      </w:r>
    </w:p>
    <w:p w:rsidR="008155A9" w:rsidRPr="00B6368D" w:rsidRDefault="008155A9" w:rsidP="008155A9">
      <w:pPr>
        <w:widowControl w:val="0"/>
        <w:autoSpaceDE w:val="0"/>
        <w:autoSpaceDN w:val="0"/>
        <w:ind w:firstLine="708"/>
        <w:jc w:val="both"/>
        <w:rPr>
          <w:rFonts w:eastAsiaTheme="minorEastAsia"/>
          <w:sz w:val="28"/>
          <w:szCs w:val="28"/>
        </w:rPr>
      </w:pPr>
      <w:r w:rsidRPr="00FC4E70">
        <w:rPr>
          <w:rFonts w:eastAsiaTheme="minorEastAsia"/>
          <w:sz w:val="28"/>
          <w:szCs w:val="28"/>
        </w:rPr>
        <w:t xml:space="preserve">В случае наступления обстоятельств, влекущих прекращение выплаты пенсии за выслугу лет, изменения расчетного счета обязуюсь в течение месяца сообщить об этом в </w:t>
      </w:r>
      <w:r>
        <w:rPr>
          <w:rFonts w:eastAsiaTheme="minorEastAsia"/>
          <w:sz w:val="28"/>
          <w:szCs w:val="28"/>
        </w:rPr>
        <w:t>организационный отдел Администрации Яковлевского муниципального округа</w:t>
      </w:r>
      <w:r w:rsidRPr="00FC4E70">
        <w:rPr>
          <w:rFonts w:eastAsiaTheme="minorEastAsia"/>
          <w:sz w:val="28"/>
          <w:szCs w:val="28"/>
        </w:rPr>
        <w:t>.</w:t>
      </w:r>
    </w:p>
    <w:p w:rsidR="008155A9"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r w:rsidRPr="00B6368D">
        <w:rPr>
          <w:rFonts w:eastAsiaTheme="minorEastAsia"/>
          <w:sz w:val="28"/>
          <w:szCs w:val="28"/>
        </w:rPr>
        <w:t>"__" ____________ ____ г. _____________________ (подпись заявителя)</w:t>
      </w: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B6368D" w:rsidRDefault="008155A9" w:rsidP="008155A9">
      <w:pPr>
        <w:widowControl w:val="0"/>
        <w:autoSpaceDE w:val="0"/>
        <w:autoSpaceDN w:val="0"/>
        <w:jc w:val="both"/>
        <w:rPr>
          <w:rFonts w:eastAsiaTheme="minorEastAsia"/>
          <w:sz w:val="28"/>
          <w:szCs w:val="28"/>
        </w:rPr>
      </w:pPr>
    </w:p>
    <w:p w:rsidR="008155A9" w:rsidRPr="00110981" w:rsidRDefault="008155A9" w:rsidP="008155A9">
      <w:pPr>
        <w:widowControl w:val="0"/>
        <w:autoSpaceDE w:val="0"/>
        <w:autoSpaceDN w:val="0"/>
        <w:jc w:val="right"/>
        <w:outlineLvl w:val="1"/>
        <w:rPr>
          <w:rFonts w:eastAsiaTheme="minorEastAsia"/>
          <w:sz w:val="24"/>
          <w:szCs w:val="24"/>
        </w:rPr>
      </w:pPr>
      <w:r w:rsidRPr="00110981">
        <w:rPr>
          <w:rFonts w:eastAsiaTheme="minorEastAsia"/>
          <w:sz w:val="24"/>
          <w:szCs w:val="24"/>
        </w:rPr>
        <w:lastRenderedPageBreak/>
        <w:t xml:space="preserve">Приложение </w:t>
      </w:r>
      <w:r>
        <w:rPr>
          <w:rFonts w:eastAsiaTheme="minorEastAsia"/>
          <w:sz w:val="24"/>
          <w:szCs w:val="24"/>
        </w:rPr>
        <w:t>№</w:t>
      </w:r>
      <w:r w:rsidRPr="00110981">
        <w:rPr>
          <w:rFonts w:eastAsiaTheme="minorEastAsia"/>
          <w:sz w:val="24"/>
          <w:szCs w:val="24"/>
        </w:rPr>
        <w:t xml:space="preserve"> 7</w:t>
      </w:r>
    </w:p>
    <w:p w:rsidR="008155A9" w:rsidRPr="00110981" w:rsidRDefault="008155A9" w:rsidP="008155A9">
      <w:pPr>
        <w:widowControl w:val="0"/>
        <w:autoSpaceDE w:val="0"/>
        <w:autoSpaceDN w:val="0"/>
        <w:jc w:val="right"/>
        <w:rPr>
          <w:rFonts w:eastAsiaTheme="minorEastAsia"/>
          <w:sz w:val="24"/>
          <w:szCs w:val="24"/>
        </w:rPr>
      </w:pPr>
      <w:r w:rsidRPr="00110981">
        <w:rPr>
          <w:rFonts w:eastAsiaTheme="minorEastAsia"/>
          <w:sz w:val="24"/>
          <w:szCs w:val="24"/>
        </w:rPr>
        <w:t>к Положению</w:t>
      </w:r>
    </w:p>
    <w:p w:rsidR="008155A9" w:rsidRPr="00110981" w:rsidRDefault="008155A9" w:rsidP="008155A9">
      <w:pPr>
        <w:widowControl w:val="0"/>
        <w:autoSpaceDE w:val="0"/>
        <w:autoSpaceDN w:val="0"/>
        <w:jc w:val="right"/>
        <w:rPr>
          <w:rFonts w:eastAsiaTheme="minorEastAsia"/>
          <w:sz w:val="24"/>
          <w:szCs w:val="24"/>
        </w:rPr>
      </w:pPr>
      <w:r w:rsidRPr="00110981">
        <w:rPr>
          <w:rFonts w:eastAsiaTheme="minorEastAsia"/>
          <w:sz w:val="24"/>
          <w:szCs w:val="24"/>
        </w:rPr>
        <w:t>о пенсионном обеспечении</w:t>
      </w:r>
    </w:p>
    <w:p w:rsidR="008155A9" w:rsidRPr="00110981" w:rsidRDefault="008155A9" w:rsidP="008155A9">
      <w:pPr>
        <w:widowControl w:val="0"/>
        <w:autoSpaceDE w:val="0"/>
        <w:autoSpaceDN w:val="0"/>
        <w:jc w:val="right"/>
        <w:rPr>
          <w:rFonts w:eastAsiaTheme="minorEastAsia"/>
          <w:sz w:val="24"/>
          <w:szCs w:val="24"/>
        </w:rPr>
      </w:pPr>
      <w:r w:rsidRPr="00110981">
        <w:rPr>
          <w:rFonts w:eastAsiaTheme="minorEastAsia"/>
          <w:sz w:val="24"/>
          <w:szCs w:val="24"/>
        </w:rPr>
        <w:t>муниципальных служащих</w:t>
      </w:r>
    </w:p>
    <w:p w:rsidR="008155A9" w:rsidRPr="00110981" w:rsidRDefault="008155A9" w:rsidP="008155A9">
      <w:pPr>
        <w:widowControl w:val="0"/>
        <w:autoSpaceDE w:val="0"/>
        <w:autoSpaceDN w:val="0"/>
        <w:jc w:val="right"/>
        <w:rPr>
          <w:rFonts w:eastAsiaTheme="minorEastAsia"/>
          <w:sz w:val="24"/>
          <w:szCs w:val="24"/>
        </w:rPr>
      </w:pPr>
      <w:r w:rsidRPr="00110981">
        <w:rPr>
          <w:rFonts w:eastAsiaTheme="minorEastAsia"/>
          <w:sz w:val="24"/>
          <w:szCs w:val="24"/>
        </w:rPr>
        <w:t>Яковлевского</w:t>
      </w:r>
    </w:p>
    <w:p w:rsidR="008155A9" w:rsidRPr="00110981" w:rsidRDefault="008155A9" w:rsidP="008155A9">
      <w:pPr>
        <w:widowControl w:val="0"/>
        <w:autoSpaceDE w:val="0"/>
        <w:autoSpaceDN w:val="0"/>
        <w:jc w:val="right"/>
        <w:rPr>
          <w:rFonts w:eastAsiaTheme="minorEastAsia"/>
          <w:sz w:val="24"/>
          <w:szCs w:val="24"/>
        </w:rPr>
      </w:pPr>
      <w:r w:rsidRPr="00110981">
        <w:rPr>
          <w:rFonts w:eastAsiaTheme="minorEastAsia"/>
          <w:sz w:val="24"/>
          <w:szCs w:val="24"/>
        </w:rPr>
        <w:t>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Default="008155A9" w:rsidP="008155A9">
      <w:pPr>
        <w:widowControl w:val="0"/>
        <w:autoSpaceDE w:val="0"/>
        <w:autoSpaceDN w:val="0"/>
        <w:jc w:val="center"/>
        <w:rPr>
          <w:rFonts w:eastAsiaTheme="minorEastAsia"/>
          <w:b/>
          <w:sz w:val="28"/>
          <w:szCs w:val="28"/>
        </w:rPr>
      </w:pPr>
      <w:bookmarkStart w:id="65" w:name="P686"/>
      <w:bookmarkEnd w:id="65"/>
      <w:r w:rsidRPr="00B6368D">
        <w:rPr>
          <w:rFonts w:eastAsiaTheme="minorEastAsia"/>
          <w:b/>
          <w:sz w:val="28"/>
          <w:szCs w:val="28"/>
        </w:rPr>
        <w:t>П</w:t>
      </w:r>
      <w:r>
        <w:rPr>
          <w:rFonts w:eastAsiaTheme="minorEastAsia"/>
          <w:b/>
          <w:sz w:val="28"/>
          <w:szCs w:val="28"/>
        </w:rPr>
        <w:t>оложение</w:t>
      </w:r>
    </w:p>
    <w:p w:rsidR="008155A9" w:rsidRPr="00B6368D" w:rsidRDefault="008155A9" w:rsidP="008155A9">
      <w:pPr>
        <w:widowControl w:val="0"/>
        <w:autoSpaceDE w:val="0"/>
        <w:autoSpaceDN w:val="0"/>
        <w:jc w:val="center"/>
        <w:rPr>
          <w:rFonts w:eastAsiaTheme="minorEastAsia"/>
          <w:b/>
          <w:sz w:val="28"/>
          <w:szCs w:val="28"/>
        </w:rPr>
      </w:pPr>
      <w:r>
        <w:rPr>
          <w:rFonts w:eastAsiaTheme="minorEastAsia"/>
          <w:b/>
          <w:sz w:val="28"/>
          <w:szCs w:val="28"/>
        </w:rPr>
        <w:t>о комиссии по назначению пенсии за выслугу лет муниципальным служащим Яковлевского муниципального округа</w:t>
      </w:r>
    </w:p>
    <w:p w:rsidR="008155A9" w:rsidRPr="00B6368D" w:rsidRDefault="008155A9" w:rsidP="008155A9">
      <w:pPr>
        <w:widowControl w:val="0"/>
        <w:autoSpaceDE w:val="0"/>
        <w:autoSpaceDN w:val="0"/>
        <w:jc w:val="both"/>
        <w:rPr>
          <w:rFonts w:eastAsiaTheme="minorEastAsia"/>
          <w:sz w:val="28"/>
          <w:szCs w:val="28"/>
        </w:rPr>
      </w:pPr>
    </w:p>
    <w:p w:rsidR="008155A9" w:rsidRPr="00C90DEE" w:rsidRDefault="008155A9" w:rsidP="008155A9">
      <w:pPr>
        <w:widowControl w:val="0"/>
        <w:autoSpaceDE w:val="0"/>
        <w:autoSpaceDN w:val="0"/>
        <w:ind w:firstLine="708"/>
        <w:contextualSpacing/>
        <w:jc w:val="both"/>
        <w:rPr>
          <w:rFonts w:eastAsiaTheme="minorEastAsia"/>
          <w:sz w:val="28"/>
          <w:szCs w:val="28"/>
        </w:rPr>
      </w:pPr>
      <w:r w:rsidRPr="00C90DEE">
        <w:rPr>
          <w:rFonts w:eastAsiaTheme="minorEastAsia"/>
          <w:sz w:val="28"/>
          <w:szCs w:val="28"/>
        </w:rPr>
        <w:t xml:space="preserve">1. </w:t>
      </w:r>
      <w:proofErr w:type="gramStart"/>
      <w:r w:rsidRPr="00C90DEE">
        <w:rPr>
          <w:rFonts w:eastAsiaTheme="minorEastAsia"/>
          <w:sz w:val="28"/>
          <w:szCs w:val="28"/>
        </w:rPr>
        <w:t>Комиссия по назначению пенсии за выслугу лет муниципальным служащим Яковлевского муниципального округа (далее - Комиссия) создана в целях предварительного рассмотрения заявлений лиц, замещавших должности муниципальной службы в органах местного самоуправления Яковлевского муниципального округа (далее - должности муниципальной службы, муниципальные служащие) о назначении им (приостановлении, возобновлении, прекращении, перерасчете) пенсии за выслугу лет и подготовки предложений Администрации Яковлевского муниципального округа о назначении (приостановлении, возобновлении</w:t>
      </w:r>
      <w:proofErr w:type="gramEnd"/>
      <w:r w:rsidRPr="00C90DEE">
        <w:rPr>
          <w:rFonts w:eastAsiaTheme="minorEastAsia"/>
          <w:sz w:val="28"/>
          <w:szCs w:val="28"/>
        </w:rPr>
        <w:t xml:space="preserve">, </w:t>
      </w:r>
      <w:proofErr w:type="gramStart"/>
      <w:r w:rsidRPr="00C90DEE">
        <w:rPr>
          <w:rFonts w:eastAsiaTheme="minorEastAsia"/>
          <w:sz w:val="28"/>
          <w:szCs w:val="28"/>
        </w:rPr>
        <w:t>прекращении, перерасчете) о размере указанной пенсии, и лиц, замещавших муниципальные должности на постоянной основе, (далее - лицо, замещавшее муниципальную должность) о назначении им (приостановлении, возобновлении, прекращении, перерасчете) ежемесячной доплаты к страховой пенсии (далее - доплата к пенсии) и о размере указанной доплаты к пенсии.</w:t>
      </w:r>
      <w:proofErr w:type="gramEnd"/>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2. Комиссия в своей деятельности руководствуется действующим федеральным и краевым законодательством, </w:t>
      </w:r>
      <w:hyperlink r:id="rId63">
        <w:r w:rsidRPr="00C90DEE">
          <w:rPr>
            <w:rFonts w:eastAsiaTheme="minorEastAsia"/>
            <w:sz w:val="28"/>
            <w:szCs w:val="28"/>
          </w:rPr>
          <w:t>Положением</w:t>
        </w:r>
      </w:hyperlink>
      <w:r w:rsidRPr="00C90DEE">
        <w:rPr>
          <w:rFonts w:eastAsiaTheme="minorEastAsia"/>
          <w:sz w:val="28"/>
          <w:szCs w:val="28"/>
        </w:rPr>
        <w:t xml:space="preserve"> о ежемесячной доплате к страховой пенсии лицам, замещавшим муниципальные должности на постоянной основе в органах местного самоуправления Яковлевского муниципального округа, а также настоящим Положением.</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3. Основной целью деятельности Комиссии является обеспечение права муниципальных служащих на пенсию за выслугу лет и лиц, замещавших муниципальные должности, на доплату к пенсии.</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 Основными задачами и функциями Комиссии являются:</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4.1 предварительное рассмотрение заявлений лиц, замещавших должности муниципальной службы, о назначении (приостановлении, возобновлении, прекращении, перерасчете) пенсии за выслугу лет;</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4.2 предварительное рассмотрение заявлений лиц, замещавших муниципальные должности, о назначении (приостановлении, возобновлении, прекращении перерасчете) доплаты к пенсии;</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4.3 рассмотрение индивидуальных споров по вопросам применения муниципальных нормативных правовых актов о назначении и выплате пенсии за выслугу лет, доплаты к пенсии;</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4.4  принятие решений с предложениями Администрации Яковлевского муниципального округа о назначении (приостановлении, возобновлении, </w:t>
      </w:r>
      <w:r w:rsidRPr="00C90DEE">
        <w:rPr>
          <w:rFonts w:eastAsiaTheme="minorEastAsia"/>
          <w:sz w:val="28"/>
          <w:szCs w:val="28"/>
        </w:rPr>
        <w:lastRenderedPageBreak/>
        <w:t>прекращении, перерасчете) или отказе в назначении пенсии за выслугу лет, доплаты к пенсии, а также об определении права на пенсию за выслугу лет, доплату к пенсии лицам, замещавшим должности муниципальной службы (муниципальные должности);</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4.5 определение размера пенсии за выслугу лет согласно Положению о пенсионном обеспечении муниципальных служащих Яковлевского муниципального округа;</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4.6 определение размера доплаты к пенсии согласно Положению о ежемесячной доплате к страховой пенсии лиц, замещавших муниципальные должности на постоянной основе в органах местного самоуправления Яковлевского муниципального округа;</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4.7 принятие решений о проведении индексации пенсий за выслугу лет, доплат к пенсиям;</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 xml:space="preserve">4.8 обеспечение согласованных действий органов местного самоуправления Яковлевского муниципального округа при решении вопросов, связанных с назначением, выплатой, приостановлением, возобновлением, прекращением, перерасчетом пенсий за выслугу лет лицам, замещавшим должности муниципальной службы, и доплаты к пенсии лицам, замещавшим муниципальные должности;  </w:t>
      </w:r>
    </w:p>
    <w:p w:rsidR="008155A9" w:rsidRPr="00C90DEE"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4.9 направление решения вместе с заявлением муниципального служащего о назначении (приостановлении, возобновлении, прекращении, перерасчете) пенсии за выслугу лет и прилагаемыми к нему документами в Администрацию Яковлевского муниципального округа для принятия  соответствующего распоряжения;</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C90DEE">
        <w:rPr>
          <w:rFonts w:eastAsiaTheme="minorEastAsia"/>
          <w:sz w:val="28"/>
          <w:szCs w:val="28"/>
        </w:rPr>
        <w:t>4.10 направление решения вместе с заявлением лица, замещавшего муниципальную должность, о назначении (приостановлении, возобновлении, прекращении, перерасчете) доплаты к пенсии и прилагаемыми к нему документами в Администрацию Яковлевского муниципального округа для принятия  соответствующего распоряжения;</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4.11</w:t>
      </w:r>
      <w:r>
        <w:rPr>
          <w:rFonts w:eastAsiaTheme="minorEastAsia"/>
          <w:sz w:val="28"/>
          <w:szCs w:val="28"/>
        </w:rPr>
        <w:t xml:space="preserve"> </w:t>
      </w:r>
      <w:r w:rsidRPr="00B6368D">
        <w:rPr>
          <w:rFonts w:eastAsiaTheme="minorEastAsia"/>
          <w:sz w:val="28"/>
          <w:szCs w:val="28"/>
        </w:rPr>
        <w:t xml:space="preserve">подготовка предложений в </w:t>
      </w:r>
      <w:r>
        <w:rPr>
          <w:rFonts w:eastAsiaTheme="minorEastAsia"/>
          <w:sz w:val="28"/>
          <w:szCs w:val="28"/>
        </w:rPr>
        <w:t>А</w:t>
      </w:r>
      <w:r w:rsidRPr="00B6368D">
        <w:rPr>
          <w:rFonts w:eastAsiaTheme="minorEastAsia"/>
          <w:sz w:val="28"/>
          <w:szCs w:val="28"/>
        </w:rPr>
        <w:t xml:space="preserve">дминистрацию Яковлевского муниципального </w:t>
      </w:r>
      <w:r>
        <w:rPr>
          <w:rFonts w:eastAsiaTheme="minorEastAsia"/>
          <w:sz w:val="28"/>
          <w:szCs w:val="28"/>
        </w:rPr>
        <w:t>округа</w:t>
      </w:r>
      <w:r w:rsidRPr="00B6368D">
        <w:rPr>
          <w:rFonts w:eastAsiaTheme="minorEastAsia"/>
          <w:sz w:val="28"/>
          <w:szCs w:val="28"/>
        </w:rPr>
        <w:t xml:space="preserve"> </w:t>
      </w:r>
      <w:r w:rsidRPr="007A6B01">
        <w:rPr>
          <w:rFonts w:eastAsiaTheme="minorEastAsia"/>
          <w:sz w:val="28"/>
          <w:szCs w:val="28"/>
        </w:rPr>
        <w:t xml:space="preserve">о внесении изменений в нормативные правовые акты </w:t>
      </w:r>
      <w:r w:rsidRPr="00B6368D">
        <w:rPr>
          <w:rFonts w:eastAsiaTheme="minorEastAsia"/>
          <w:sz w:val="28"/>
          <w:szCs w:val="28"/>
        </w:rPr>
        <w:t xml:space="preserve">Яковлевского муниципального </w:t>
      </w:r>
      <w:r>
        <w:rPr>
          <w:rFonts w:eastAsiaTheme="minorEastAsia"/>
          <w:sz w:val="28"/>
          <w:szCs w:val="28"/>
        </w:rPr>
        <w:t xml:space="preserve">округа </w:t>
      </w:r>
      <w:r w:rsidRPr="00B6368D">
        <w:rPr>
          <w:rFonts w:eastAsiaTheme="minorEastAsia"/>
          <w:sz w:val="28"/>
          <w:szCs w:val="28"/>
        </w:rPr>
        <w:t>по вопросам назначения и выплаты пенсий</w:t>
      </w:r>
      <w:r>
        <w:rPr>
          <w:rFonts w:eastAsiaTheme="minorEastAsia"/>
          <w:sz w:val="28"/>
          <w:szCs w:val="28"/>
        </w:rPr>
        <w:t xml:space="preserve"> за выслугу лет </w:t>
      </w:r>
      <w:r w:rsidRPr="00B6368D">
        <w:rPr>
          <w:rFonts w:eastAsiaTheme="minorEastAsia"/>
          <w:sz w:val="28"/>
          <w:szCs w:val="28"/>
        </w:rPr>
        <w:t>лицам, замещавшим должности муниципальной службы</w:t>
      </w:r>
      <w:r>
        <w:rPr>
          <w:rFonts w:eastAsiaTheme="minorEastAsia"/>
          <w:sz w:val="28"/>
          <w:szCs w:val="28"/>
        </w:rPr>
        <w:t>,</w:t>
      </w:r>
      <w:r w:rsidRPr="00B6368D">
        <w:rPr>
          <w:rFonts w:eastAsiaTheme="minorEastAsia"/>
          <w:sz w:val="28"/>
          <w:szCs w:val="28"/>
        </w:rPr>
        <w:t xml:space="preserve"> доплаты к пенсии лицам, замещавшим муниципальные должности.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5. Для реализации возложенных основных задач и функций Комиссия имеет право:</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привлекать в установленном порядке специалистов органов местного самоуправления для участия в подготовке заседаний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подготавливать предложения в </w:t>
      </w:r>
      <w:r>
        <w:rPr>
          <w:rFonts w:eastAsiaTheme="minorEastAsia"/>
          <w:sz w:val="28"/>
          <w:szCs w:val="28"/>
        </w:rPr>
        <w:t>А</w:t>
      </w:r>
      <w:r w:rsidRPr="00B6368D">
        <w:rPr>
          <w:rFonts w:eastAsiaTheme="minorEastAsia"/>
          <w:sz w:val="28"/>
          <w:szCs w:val="28"/>
        </w:rPr>
        <w:t xml:space="preserve">дминистрацию Яковлевского муниципального </w:t>
      </w:r>
      <w:r>
        <w:rPr>
          <w:rFonts w:eastAsiaTheme="minorEastAsia"/>
          <w:sz w:val="28"/>
          <w:szCs w:val="28"/>
        </w:rPr>
        <w:t xml:space="preserve">округа </w:t>
      </w:r>
      <w:r w:rsidRPr="007A6B01">
        <w:rPr>
          <w:rFonts w:eastAsiaTheme="minorEastAsia"/>
          <w:sz w:val="28"/>
          <w:szCs w:val="28"/>
        </w:rPr>
        <w:t xml:space="preserve">о внесении изменений в нормативные </w:t>
      </w:r>
      <w:r w:rsidRPr="00B6368D">
        <w:rPr>
          <w:rFonts w:eastAsiaTheme="minorEastAsia"/>
          <w:sz w:val="28"/>
          <w:szCs w:val="28"/>
        </w:rPr>
        <w:t>правовы</w:t>
      </w:r>
      <w:r>
        <w:rPr>
          <w:rFonts w:eastAsiaTheme="minorEastAsia"/>
          <w:sz w:val="28"/>
          <w:szCs w:val="28"/>
        </w:rPr>
        <w:t>е</w:t>
      </w:r>
      <w:r w:rsidRPr="00B6368D">
        <w:rPr>
          <w:rFonts w:eastAsiaTheme="minorEastAsia"/>
          <w:sz w:val="28"/>
          <w:szCs w:val="28"/>
        </w:rPr>
        <w:t xml:space="preserve"> акт</w:t>
      </w:r>
      <w:r>
        <w:rPr>
          <w:rFonts w:eastAsiaTheme="minorEastAsia"/>
          <w:sz w:val="28"/>
          <w:szCs w:val="28"/>
        </w:rPr>
        <w:t>ы</w:t>
      </w:r>
      <w:r w:rsidRPr="00B6368D">
        <w:rPr>
          <w:rFonts w:eastAsiaTheme="minorEastAsia"/>
          <w:sz w:val="28"/>
          <w:szCs w:val="28"/>
        </w:rPr>
        <w:t xml:space="preserve"> Яковлевского муниципального </w:t>
      </w:r>
      <w:r>
        <w:rPr>
          <w:rFonts w:eastAsiaTheme="minorEastAsia"/>
          <w:sz w:val="28"/>
          <w:szCs w:val="28"/>
        </w:rPr>
        <w:t>округа</w:t>
      </w:r>
      <w:r w:rsidRPr="00B6368D">
        <w:rPr>
          <w:rFonts w:eastAsiaTheme="minorEastAsia"/>
          <w:sz w:val="28"/>
          <w:szCs w:val="28"/>
        </w:rPr>
        <w:t xml:space="preserve"> по вопросам назначения и выплаты </w:t>
      </w:r>
      <w:r w:rsidRPr="00B6368D">
        <w:rPr>
          <w:rFonts w:eastAsiaTheme="minorEastAsia"/>
          <w:sz w:val="28"/>
          <w:szCs w:val="28"/>
        </w:rPr>
        <w:lastRenderedPageBreak/>
        <w:t>пенсий за выслугу лет лицам, замещавшим должности муниципальной службы</w:t>
      </w:r>
      <w:r>
        <w:rPr>
          <w:rFonts w:eastAsiaTheme="minorEastAsia"/>
          <w:sz w:val="28"/>
          <w:szCs w:val="28"/>
        </w:rPr>
        <w:t>,</w:t>
      </w:r>
      <w:r w:rsidRPr="00B6368D">
        <w:rPr>
          <w:rFonts w:eastAsiaTheme="minorEastAsia"/>
          <w:sz w:val="28"/>
          <w:szCs w:val="28"/>
        </w:rPr>
        <w:t xml:space="preserve"> доплаты к пенсии лицам, замещавшим муниципальные должности.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6. Состав комиссии утверждается постановлением </w:t>
      </w:r>
      <w:r>
        <w:rPr>
          <w:rFonts w:eastAsiaTheme="minorEastAsia"/>
          <w:sz w:val="28"/>
          <w:szCs w:val="28"/>
        </w:rPr>
        <w:t>А</w:t>
      </w:r>
      <w:r w:rsidRPr="00B6368D">
        <w:rPr>
          <w:rFonts w:eastAsiaTheme="minorEastAsia"/>
          <w:sz w:val="28"/>
          <w:szCs w:val="28"/>
        </w:rPr>
        <w:t xml:space="preserve">дминистрации Яковлевского муниципального </w:t>
      </w:r>
      <w:r>
        <w:rPr>
          <w:rFonts w:eastAsiaTheme="minorEastAsia"/>
          <w:sz w:val="28"/>
          <w:szCs w:val="28"/>
        </w:rPr>
        <w:t>округа</w:t>
      </w:r>
      <w:r w:rsidRPr="00B6368D">
        <w:rPr>
          <w:rFonts w:eastAsiaTheme="minorEastAsia"/>
          <w:sz w:val="28"/>
          <w:szCs w:val="28"/>
        </w:rPr>
        <w:t>. Комиссия формируется в составе 5 человек.</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Комиссия состоит из председателя комиссии, его заместителя, секретаря и членов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7. Заседания Комиссии проводятся по мере необходимости.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Заседание Комиссии является правомочным, если на нем присутствуют </w:t>
      </w:r>
      <w:r>
        <w:rPr>
          <w:rFonts w:eastAsiaTheme="minorEastAsia"/>
          <w:sz w:val="28"/>
          <w:szCs w:val="28"/>
        </w:rPr>
        <w:t>более</w:t>
      </w:r>
      <w:r w:rsidRPr="00B6368D">
        <w:rPr>
          <w:rFonts w:eastAsiaTheme="minorEastAsia"/>
          <w:sz w:val="28"/>
          <w:szCs w:val="28"/>
        </w:rPr>
        <w:t xml:space="preserve"> половины членов Комиссии.</w:t>
      </w:r>
    </w:p>
    <w:p w:rsidR="008155A9"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8155A9" w:rsidRPr="00800B6D" w:rsidRDefault="008155A9" w:rsidP="008155A9">
      <w:pPr>
        <w:widowControl w:val="0"/>
        <w:autoSpaceDE w:val="0"/>
        <w:autoSpaceDN w:val="0"/>
        <w:spacing w:before="220"/>
        <w:ind w:firstLine="708"/>
        <w:contextualSpacing/>
        <w:jc w:val="both"/>
        <w:rPr>
          <w:rFonts w:eastAsiaTheme="minorEastAsia"/>
          <w:sz w:val="28"/>
          <w:szCs w:val="28"/>
        </w:rPr>
      </w:pPr>
      <w:r w:rsidRPr="00800B6D">
        <w:rPr>
          <w:rFonts w:eastAsiaTheme="minorEastAsia"/>
          <w:sz w:val="28"/>
          <w:szCs w:val="28"/>
        </w:rPr>
        <w:t>В случае необходимости Комиссия может принимать решение путем согласования документов в рабочем порядке.</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8. Решение Комиссии принимается простым большинством голосов от общего числа 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9. Председатель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руководит ее деятельностью и несет ответственность за выполнение возложенных на Комиссию задач;</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 обеспечивает проведение консультаций с органами местного самоуправления Яковлевского муниципального </w:t>
      </w:r>
      <w:r>
        <w:rPr>
          <w:rFonts w:eastAsiaTheme="minorEastAsia"/>
          <w:sz w:val="28"/>
          <w:szCs w:val="28"/>
        </w:rPr>
        <w:t>округа</w:t>
      </w:r>
      <w:r w:rsidRPr="00B6368D">
        <w:rPr>
          <w:rFonts w:eastAsiaTheme="minorEastAsia"/>
          <w:sz w:val="28"/>
          <w:szCs w:val="28"/>
        </w:rPr>
        <w:t>, органами государственной власти Приморского края, территориальными органами федеральных органов исполнительной власти по вопросам, связанным с функциями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проводит консультации с членами Комиссии в период между заседаниями Комиссии по вопросам, требующим принятия оперативного решения;</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распределяет обязанности между членами Комиссии, проводит заседания Комиссии и председательствует на них;</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принимает решения, обеспечивающие деятельность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В случае временного отсутствия председателя Комиссии его обязанности исполняет заместитель председателя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10. Секретарь Комиссии обеспечивает:</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подготовку материалов для рассмотрения на заседаниях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извещает членов Комиссии о предстоящем заседании и представляет материалы для изучения;</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оформляет протоколы заседаний Комиссии.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 xml:space="preserve">11. Решение Комиссии </w:t>
      </w:r>
      <w:r>
        <w:rPr>
          <w:rFonts w:eastAsiaTheme="minorEastAsia"/>
          <w:sz w:val="28"/>
          <w:szCs w:val="28"/>
        </w:rPr>
        <w:t>оформляется</w:t>
      </w:r>
      <w:r w:rsidRPr="00B6368D">
        <w:rPr>
          <w:rFonts w:eastAsiaTheme="minorEastAsia"/>
          <w:sz w:val="28"/>
          <w:szCs w:val="28"/>
        </w:rPr>
        <w:t xml:space="preserve"> протокол</w:t>
      </w:r>
      <w:r>
        <w:rPr>
          <w:rFonts w:eastAsiaTheme="minorEastAsia"/>
          <w:sz w:val="28"/>
          <w:szCs w:val="28"/>
        </w:rPr>
        <w:t>ом</w:t>
      </w:r>
      <w:r w:rsidRPr="00B6368D">
        <w:rPr>
          <w:rFonts w:eastAsiaTheme="minorEastAsia"/>
          <w:sz w:val="28"/>
          <w:szCs w:val="28"/>
        </w:rPr>
        <w:t xml:space="preserve"> заседания Комиссии, на основании которого готовится проект распоряжения </w:t>
      </w:r>
      <w:r>
        <w:rPr>
          <w:rFonts w:eastAsiaTheme="minorEastAsia"/>
          <w:sz w:val="28"/>
          <w:szCs w:val="28"/>
        </w:rPr>
        <w:t>А</w:t>
      </w:r>
      <w:r w:rsidRPr="00B6368D">
        <w:rPr>
          <w:rFonts w:eastAsiaTheme="minorEastAsia"/>
          <w:sz w:val="28"/>
          <w:szCs w:val="28"/>
        </w:rPr>
        <w:t xml:space="preserve">дминистрации Яковлевского муниципального </w:t>
      </w:r>
      <w:r>
        <w:rPr>
          <w:rFonts w:eastAsiaTheme="minorEastAsia"/>
          <w:sz w:val="28"/>
          <w:szCs w:val="28"/>
        </w:rPr>
        <w:t>округа</w:t>
      </w:r>
      <w:r w:rsidRPr="00B6368D">
        <w:rPr>
          <w:rFonts w:eastAsiaTheme="minorEastAsia"/>
          <w:sz w:val="28"/>
          <w:szCs w:val="28"/>
        </w:rPr>
        <w:t xml:space="preserve"> о назначении (приостановлении, возобновлении, прекращении, перерасчете) пенсии за выслугу лет</w:t>
      </w:r>
      <w:r>
        <w:rPr>
          <w:rFonts w:eastAsiaTheme="minorEastAsia"/>
          <w:sz w:val="28"/>
          <w:szCs w:val="28"/>
        </w:rPr>
        <w:t>,</w:t>
      </w:r>
      <w:r w:rsidRPr="00B6368D">
        <w:rPr>
          <w:rFonts w:eastAsiaTheme="minorEastAsia"/>
          <w:sz w:val="28"/>
          <w:szCs w:val="28"/>
        </w:rPr>
        <w:t xml:space="preserve"> доплаты к </w:t>
      </w:r>
      <w:r w:rsidRPr="00B6368D">
        <w:rPr>
          <w:rFonts w:eastAsiaTheme="minorEastAsia"/>
          <w:sz w:val="28"/>
          <w:szCs w:val="28"/>
        </w:rPr>
        <w:lastRenderedPageBreak/>
        <w:t>пенсии.</w:t>
      </w:r>
    </w:p>
    <w:p w:rsidR="008155A9" w:rsidRPr="00B6368D" w:rsidRDefault="008155A9" w:rsidP="008155A9">
      <w:pPr>
        <w:widowControl w:val="0"/>
        <w:autoSpaceDE w:val="0"/>
        <w:autoSpaceDN w:val="0"/>
        <w:spacing w:before="220"/>
        <w:ind w:firstLine="708"/>
        <w:contextualSpacing/>
        <w:jc w:val="both"/>
        <w:rPr>
          <w:rFonts w:eastAsiaTheme="minorEastAsia"/>
          <w:sz w:val="28"/>
          <w:szCs w:val="28"/>
        </w:rPr>
      </w:pPr>
      <w:r w:rsidRPr="00B6368D">
        <w:rPr>
          <w:rFonts w:eastAsiaTheme="minorEastAsia"/>
          <w:sz w:val="28"/>
          <w:szCs w:val="28"/>
        </w:rPr>
        <w:t>12. Решение Комиссии носит обязательный характер и является основанием для начисления, приостановления, возобновления, прекращения выплаты, перерасчета пенсии за выслугу лет муниципальным служащим и ежемесячной доплаты к пенсии лицам, замещавшим муниципальные должности.</w:t>
      </w:r>
    </w:p>
    <w:p w:rsidR="008155A9" w:rsidRPr="00B6368D" w:rsidRDefault="008155A9" w:rsidP="008155A9">
      <w:pPr>
        <w:widowControl w:val="0"/>
        <w:autoSpaceDE w:val="0"/>
        <w:autoSpaceDN w:val="0"/>
        <w:contextualSpacing/>
        <w:jc w:val="both"/>
        <w:rPr>
          <w:rFonts w:eastAsiaTheme="minorEastAsia"/>
          <w:sz w:val="28"/>
          <w:szCs w:val="28"/>
        </w:rPr>
      </w:pPr>
    </w:p>
    <w:p w:rsidR="008155A9" w:rsidRPr="00B6368D" w:rsidRDefault="008155A9" w:rsidP="008155A9">
      <w:pPr>
        <w:autoSpaceDE w:val="0"/>
        <w:autoSpaceDN w:val="0"/>
        <w:adjustRightInd w:val="0"/>
        <w:jc w:val="center"/>
        <w:rPr>
          <w:sz w:val="28"/>
          <w:szCs w:val="28"/>
        </w:rPr>
      </w:pPr>
    </w:p>
    <w:p w:rsidR="008155A9" w:rsidRDefault="008155A9"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C639F2" w:rsidRDefault="00C639F2"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5D30F4" w:rsidRDefault="005D30F4"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F3389B" w:rsidRDefault="00F3389B" w:rsidP="00F3389B"/>
    <w:p w:rsidR="00F3389B" w:rsidRPr="000C340E" w:rsidRDefault="00F3389B" w:rsidP="00F3389B">
      <w:pPr>
        <w:widowControl w:val="0"/>
        <w:jc w:val="center"/>
      </w:pPr>
      <w:r>
        <w:rPr>
          <w:noProof/>
        </w:rPr>
        <w:lastRenderedPageBreak/>
        <w:drawing>
          <wp:anchor distT="0" distB="0" distL="114300" distR="114300" simplePos="0" relativeHeight="251715584" behindDoc="1" locked="0" layoutInCell="1" allowOverlap="1" wp14:anchorId="2C7B1E0C" wp14:editId="0A3C6A42">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89B" w:rsidRPr="000C340E" w:rsidRDefault="00F3389B" w:rsidP="00F3389B">
      <w:pPr>
        <w:widowControl w:val="0"/>
        <w:jc w:val="center"/>
      </w:pPr>
    </w:p>
    <w:p w:rsidR="00F3389B" w:rsidRPr="000C340E" w:rsidRDefault="00F3389B" w:rsidP="00F3389B">
      <w:pPr>
        <w:widowControl w:val="0"/>
        <w:jc w:val="center"/>
      </w:pPr>
      <w:r w:rsidRPr="000C340E">
        <w:t>Российская Федерация Приморский край</w:t>
      </w:r>
    </w:p>
    <w:p w:rsidR="00F3389B" w:rsidRPr="000C340E" w:rsidRDefault="00F3389B" w:rsidP="00F3389B">
      <w:pPr>
        <w:widowControl w:val="0"/>
        <w:jc w:val="center"/>
      </w:pPr>
    </w:p>
    <w:p w:rsidR="00F3389B" w:rsidRPr="00114E93" w:rsidRDefault="00F3389B" w:rsidP="00F3389B">
      <w:pPr>
        <w:widowControl w:val="0"/>
        <w:jc w:val="center"/>
        <w:rPr>
          <w:b/>
          <w:sz w:val="28"/>
          <w:szCs w:val="28"/>
        </w:rPr>
      </w:pPr>
      <w:r w:rsidRPr="00114E93">
        <w:rPr>
          <w:b/>
          <w:sz w:val="28"/>
          <w:szCs w:val="28"/>
        </w:rPr>
        <w:t xml:space="preserve">ДУМА </w:t>
      </w:r>
    </w:p>
    <w:p w:rsidR="00F3389B" w:rsidRPr="00114E93" w:rsidRDefault="00F3389B" w:rsidP="00F3389B">
      <w:pPr>
        <w:widowControl w:val="0"/>
        <w:jc w:val="center"/>
        <w:rPr>
          <w:b/>
          <w:sz w:val="28"/>
          <w:szCs w:val="28"/>
        </w:rPr>
      </w:pPr>
      <w:r w:rsidRPr="00114E93">
        <w:rPr>
          <w:b/>
          <w:sz w:val="28"/>
          <w:szCs w:val="28"/>
        </w:rPr>
        <w:t>ЯКОВЛЕВСКОГО МУНИЦИПАЛЬНОГО ОКРУГА</w:t>
      </w:r>
    </w:p>
    <w:p w:rsidR="00F3389B" w:rsidRPr="00114E93" w:rsidRDefault="00F3389B" w:rsidP="00F3389B">
      <w:pPr>
        <w:widowControl w:val="0"/>
        <w:jc w:val="center"/>
        <w:rPr>
          <w:b/>
          <w:sz w:val="28"/>
          <w:szCs w:val="28"/>
        </w:rPr>
      </w:pPr>
      <w:r w:rsidRPr="00114E93">
        <w:rPr>
          <w:b/>
          <w:sz w:val="28"/>
          <w:szCs w:val="28"/>
        </w:rPr>
        <w:t>ПРИМОРСКОГО КРАЯ</w:t>
      </w:r>
    </w:p>
    <w:p w:rsidR="00F3389B" w:rsidRPr="00114E93" w:rsidRDefault="00F3389B" w:rsidP="00F3389B">
      <w:pPr>
        <w:widowControl w:val="0"/>
        <w:jc w:val="center"/>
        <w:rPr>
          <w:b/>
          <w:sz w:val="28"/>
          <w:szCs w:val="28"/>
        </w:rPr>
      </w:pPr>
    </w:p>
    <w:p w:rsidR="00F3389B" w:rsidRPr="00114E93" w:rsidRDefault="00F3389B" w:rsidP="00F3389B">
      <w:pPr>
        <w:widowControl w:val="0"/>
        <w:jc w:val="center"/>
        <w:rPr>
          <w:b/>
          <w:sz w:val="28"/>
          <w:szCs w:val="28"/>
        </w:rPr>
      </w:pPr>
      <w:r w:rsidRPr="00114E93">
        <w:rPr>
          <w:b/>
          <w:sz w:val="28"/>
          <w:szCs w:val="28"/>
        </w:rPr>
        <w:t>РЕШЕНИЕ</w:t>
      </w:r>
    </w:p>
    <w:p w:rsidR="00F3389B" w:rsidRPr="00114E93" w:rsidRDefault="00F3389B" w:rsidP="00F3389B">
      <w:pPr>
        <w:widowControl w:val="0"/>
      </w:pPr>
    </w:p>
    <w:p w:rsidR="00F3389B" w:rsidRDefault="00F3389B" w:rsidP="00F3389B">
      <w:pPr>
        <w:widowControl w:val="0"/>
        <w:rPr>
          <w:sz w:val="28"/>
          <w:szCs w:val="28"/>
        </w:rPr>
      </w:pPr>
      <w:r>
        <w:rPr>
          <w:sz w:val="28"/>
          <w:szCs w:val="28"/>
        </w:rPr>
        <w:t>25 июня</w:t>
      </w:r>
      <w:r w:rsidRPr="00114E93">
        <w:rPr>
          <w:sz w:val="28"/>
          <w:szCs w:val="28"/>
        </w:rPr>
        <w:t xml:space="preserve"> 2024 года          </w:t>
      </w:r>
      <w:r>
        <w:rPr>
          <w:sz w:val="28"/>
          <w:szCs w:val="28"/>
        </w:rPr>
        <w:t xml:space="preserve"> </w:t>
      </w:r>
      <w:r w:rsidRPr="00114E93">
        <w:rPr>
          <w:sz w:val="28"/>
          <w:szCs w:val="28"/>
        </w:rPr>
        <w:t xml:space="preserve">     </w:t>
      </w:r>
      <w:r>
        <w:rPr>
          <w:sz w:val="28"/>
          <w:szCs w:val="28"/>
        </w:rPr>
        <w:t xml:space="preserve">    </w:t>
      </w:r>
      <w:r w:rsidRPr="00114E93">
        <w:rPr>
          <w:sz w:val="28"/>
          <w:szCs w:val="28"/>
        </w:rPr>
        <w:t xml:space="preserve">   </w:t>
      </w:r>
      <w:proofErr w:type="gramStart"/>
      <w:r w:rsidRPr="00114E93">
        <w:rPr>
          <w:sz w:val="28"/>
          <w:szCs w:val="28"/>
        </w:rPr>
        <w:t>с</w:t>
      </w:r>
      <w:proofErr w:type="gramEnd"/>
      <w:r w:rsidRPr="00114E93">
        <w:rPr>
          <w:sz w:val="28"/>
          <w:szCs w:val="28"/>
        </w:rPr>
        <w:t xml:space="preserve">. Яковлевка                               </w:t>
      </w:r>
      <w:r>
        <w:rPr>
          <w:sz w:val="28"/>
          <w:szCs w:val="28"/>
        </w:rPr>
        <w:t xml:space="preserve">№  </w:t>
      </w:r>
      <w:r w:rsidRPr="00114E93">
        <w:rPr>
          <w:sz w:val="28"/>
          <w:szCs w:val="28"/>
        </w:rPr>
        <w:t>- НПА</w:t>
      </w:r>
    </w:p>
    <w:p w:rsidR="00F3389B" w:rsidRDefault="00F3389B" w:rsidP="00F3389B"/>
    <w:p w:rsidR="00F3389B" w:rsidRPr="00FE3D01" w:rsidRDefault="00F3389B" w:rsidP="00F3389B">
      <w:pPr>
        <w:rPr>
          <w:sz w:val="28"/>
          <w:szCs w:val="28"/>
        </w:rPr>
      </w:pPr>
    </w:p>
    <w:p w:rsidR="00F3389B" w:rsidRPr="00FE3D01" w:rsidRDefault="00F3389B" w:rsidP="00F3389B">
      <w:pPr>
        <w:jc w:val="center"/>
        <w:rPr>
          <w:sz w:val="28"/>
          <w:szCs w:val="28"/>
        </w:rPr>
      </w:pPr>
      <w:r w:rsidRPr="00FE3D01">
        <w:rPr>
          <w:rFonts w:eastAsiaTheme="minorEastAsia"/>
          <w:b/>
          <w:sz w:val="28"/>
          <w:szCs w:val="28"/>
        </w:rPr>
        <w:t xml:space="preserve">О </w:t>
      </w:r>
      <w:r>
        <w:rPr>
          <w:rFonts w:eastAsiaTheme="minorEastAsia"/>
          <w:b/>
          <w:sz w:val="28"/>
          <w:szCs w:val="28"/>
        </w:rPr>
        <w:t>внесении изменения в раздел 2 Положения</w:t>
      </w:r>
      <w:r w:rsidRPr="00FE3D01">
        <w:rPr>
          <w:rFonts w:eastAsiaTheme="minorEastAsia"/>
          <w:b/>
          <w:sz w:val="28"/>
          <w:szCs w:val="28"/>
        </w:rPr>
        <w:t xml:space="preserve"> о ежемесячной доплате к страховой пенсии лица</w:t>
      </w:r>
      <w:r>
        <w:rPr>
          <w:rFonts w:eastAsiaTheme="minorEastAsia"/>
          <w:b/>
          <w:sz w:val="28"/>
          <w:szCs w:val="28"/>
        </w:rPr>
        <w:t>м</w:t>
      </w:r>
      <w:r w:rsidRPr="00FE3D01">
        <w:rPr>
          <w:rFonts w:eastAsiaTheme="minorEastAsia"/>
          <w:b/>
          <w:sz w:val="28"/>
          <w:szCs w:val="28"/>
        </w:rPr>
        <w:t>, замещавш</w:t>
      </w:r>
      <w:r>
        <w:rPr>
          <w:rFonts w:eastAsiaTheme="minorEastAsia"/>
          <w:b/>
          <w:sz w:val="28"/>
          <w:szCs w:val="28"/>
        </w:rPr>
        <w:t>им</w:t>
      </w:r>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и на постоянной основе в органах местного самоуправления Яковлевского муниципального округа</w:t>
      </w:r>
    </w:p>
    <w:p w:rsidR="00F3389B" w:rsidRDefault="00F3389B" w:rsidP="00F3389B">
      <w:pPr>
        <w:rPr>
          <w:sz w:val="16"/>
          <w:szCs w:val="16"/>
        </w:rPr>
      </w:pPr>
    </w:p>
    <w:p w:rsidR="00F3389B" w:rsidRDefault="00F3389B" w:rsidP="00F3389B">
      <w:pPr>
        <w:rPr>
          <w:sz w:val="16"/>
          <w:szCs w:val="16"/>
        </w:rPr>
      </w:pPr>
    </w:p>
    <w:p w:rsidR="00F3389B" w:rsidRPr="0045675E" w:rsidRDefault="00F3389B" w:rsidP="00F3389B">
      <w:pPr>
        <w:rPr>
          <w:sz w:val="16"/>
          <w:szCs w:val="16"/>
        </w:rPr>
      </w:pPr>
    </w:p>
    <w:p w:rsidR="00F3389B" w:rsidRDefault="00F3389B" w:rsidP="00F3389B">
      <w:pPr>
        <w:widowControl w:val="0"/>
        <w:ind w:firstLine="709"/>
        <w:jc w:val="both"/>
        <w:rPr>
          <w:sz w:val="28"/>
          <w:szCs w:val="28"/>
        </w:rPr>
      </w:pPr>
      <w:r w:rsidRPr="00D035A0">
        <w:rPr>
          <w:sz w:val="28"/>
          <w:szCs w:val="28"/>
        </w:rPr>
        <w:t xml:space="preserve">В </w:t>
      </w:r>
      <w:r>
        <w:rPr>
          <w:sz w:val="28"/>
          <w:szCs w:val="28"/>
        </w:rPr>
        <w:t xml:space="preserve">целях приведения в соответствие с </w:t>
      </w:r>
      <w:r w:rsidRPr="0045675E">
        <w:rPr>
          <w:sz w:val="28"/>
          <w:szCs w:val="28"/>
        </w:rPr>
        <w:t>Федеральны</w:t>
      </w:r>
      <w:r>
        <w:rPr>
          <w:sz w:val="28"/>
          <w:szCs w:val="28"/>
        </w:rPr>
        <w:t>м</w:t>
      </w:r>
      <w:r w:rsidRPr="0045675E">
        <w:rPr>
          <w:sz w:val="28"/>
          <w:szCs w:val="28"/>
        </w:rPr>
        <w:t xml:space="preserve"> закон</w:t>
      </w:r>
      <w:r>
        <w:rPr>
          <w:sz w:val="28"/>
          <w:szCs w:val="28"/>
        </w:rPr>
        <w:t>ом</w:t>
      </w:r>
      <w:r w:rsidRPr="0045675E">
        <w:rPr>
          <w:sz w:val="28"/>
          <w:szCs w:val="28"/>
        </w:rPr>
        <w:t xml:space="preserve"> от 12.12.2023 </w:t>
      </w:r>
      <w:r>
        <w:rPr>
          <w:sz w:val="28"/>
          <w:szCs w:val="28"/>
        </w:rPr>
        <w:t>№</w:t>
      </w:r>
      <w:r w:rsidRPr="0045675E">
        <w:rPr>
          <w:sz w:val="28"/>
          <w:szCs w:val="28"/>
        </w:rPr>
        <w:t xml:space="preserve"> 565-ФЗ </w:t>
      </w:r>
      <w:r>
        <w:rPr>
          <w:sz w:val="28"/>
          <w:szCs w:val="28"/>
        </w:rPr>
        <w:t>«</w:t>
      </w:r>
      <w:r w:rsidRPr="0045675E">
        <w:rPr>
          <w:sz w:val="28"/>
          <w:szCs w:val="28"/>
        </w:rPr>
        <w:t>О занятости населения в Российской Федерации</w:t>
      </w:r>
      <w:r>
        <w:rPr>
          <w:sz w:val="28"/>
          <w:szCs w:val="28"/>
        </w:rPr>
        <w:t xml:space="preserve">» </w:t>
      </w:r>
      <w:r w:rsidRPr="00D035A0">
        <w:rPr>
          <w:sz w:val="28"/>
          <w:szCs w:val="28"/>
        </w:rPr>
        <w:t xml:space="preserve"> Дума Яковлевского муниципального округа</w:t>
      </w:r>
      <w:r>
        <w:rPr>
          <w:sz w:val="28"/>
          <w:szCs w:val="28"/>
        </w:rPr>
        <w:t xml:space="preserve"> </w:t>
      </w:r>
    </w:p>
    <w:p w:rsidR="00F3389B" w:rsidRDefault="00F3389B" w:rsidP="00F3389B">
      <w:pPr>
        <w:widowControl w:val="0"/>
        <w:ind w:firstLine="709"/>
        <w:jc w:val="both"/>
        <w:rPr>
          <w:b/>
          <w:sz w:val="28"/>
          <w:szCs w:val="28"/>
        </w:rPr>
      </w:pPr>
    </w:p>
    <w:p w:rsidR="00F3389B" w:rsidRPr="00FE3D01" w:rsidRDefault="00F3389B" w:rsidP="00F3389B">
      <w:pPr>
        <w:widowControl w:val="0"/>
        <w:ind w:firstLine="709"/>
        <w:jc w:val="both"/>
        <w:rPr>
          <w:b/>
          <w:sz w:val="28"/>
          <w:szCs w:val="28"/>
        </w:rPr>
      </w:pPr>
    </w:p>
    <w:p w:rsidR="00F3389B" w:rsidRPr="00FE3D01" w:rsidRDefault="00F3389B" w:rsidP="00F3389B">
      <w:pPr>
        <w:widowControl w:val="0"/>
        <w:jc w:val="center"/>
        <w:rPr>
          <w:b/>
          <w:sz w:val="28"/>
          <w:szCs w:val="28"/>
        </w:rPr>
      </w:pPr>
      <w:r w:rsidRPr="00FE3D01">
        <w:rPr>
          <w:b/>
          <w:sz w:val="28"/>
          <w:szCs w:val="28"/>
        </w:rPr>
        <w:t>РЕШИЛА:</w:t>
      </w:r>
    </w:p>
    <w:p w:rsidR="00F3389B" w:rsidRPr="00FE3D01" w:rsidRDefault="00F3389B" w:rsidP="00F3389B">
      <w:pPr>
        <w:ind w:firstLine="709"/>
        <w:jc w:val="both"/>
        <w:rPr>
          <w:sz w:val="28"/>
          <w:szCs w:val="28"/>
        </w:rPr>
      </w:pPr>
    </w:p>
    <w:p w:rsidR="00F3389B" w:rsidRDefault="00F3389B" w:rsidP="00F3389B">
      <w:pPr>
        <w:shd w:val="clear" w:color="auto" w:fill="FFFFFF"/>
        <w:ind w:firstLine="709"/>
        <w:jc w:val="both"/>
        <w:rPr>
          <w:sz w:val="28"/>
          <w:szCs w:val="28"/>
        </w:rPr>
      </w:pPr>
      <w:r>
        <w:rPr>
          <w:sz w:val="28"/>
          <w:szCs w:val="28"/>
        </w:rPr>
        <w:t xml:space="preserve">1. Внести в пункт 2.1 раздела 2 Положения </w:t>
      </w:r>
      <w:r w:rsidRPr="00225102">
        <w:rPr>
          <w:sz w:val="28"/>
          <w:szCs w:val="28"/>
        </w:rPr>
        <w:t>о ежемесячной доплате к страховой пенсии лицам, замещавшим муниципальные должности на постоянной основе в органах местного самоуправления Яковлевского муниципального округа</w:t>
      </w:r>
      <w:r>
        <w:rPr>
          <w:sz w:val="28"/>
          <w:szCs w:val="28"/>
        </w:rPr>
        <w:t xml:space="preserve">, утвержденного решением Думы Яковлевского муниципального округа </w:t>
      </w:r>
      <w:r w:rsidRPr="00225102">
        <w:rPr>
          <w:sz w:val="28"/>
          <w:szCs w:val="28"/>
        </w:rPr>
        <w:t xml:space="preserve">от 28.05.2024 № 326 </w:t>
      </w:r>
      <w:r>
        <w:rPr>
          <w:sz w:val="28"/>
          <w:szCs w:val="28"/>
        </w:rPr>
        <w:t>–</w:t>
      </w:r>
      <w:r w:rsidRPr="00225102">
        <w:rPr>
          <w:sz w:val="28"/>
          <w:szCs w:val="28"/>
        </w:rPr>
        <w:t xml:space="preserve"> НПА</w:t>
      </w:r>
      <w:r>
        <w:rPr>
          <w:sz w:val="28"/>
          <w:szCs w:val="28"/>
        </w:rPr>
        <w:t>, следующее изменение:</w:t>
      </w:r>
    </w:p>
    <w:p w:rsidR="00F3389B" w:rsidRPr="00225102" w:rsidRDefault="00F3389B" w:rsidP="00F3389B">
      <w:pPr>
        <w:shd w:val="clear" w:color="auto" w:fill="FFFFFF"/>
        <w:ind w:firstLine="709"/>
        <w:jc w:val="both"/>
        <w:rPr>
          <w:sz w:val="28"/>
          <w:szCs w:val="28"/>
        </w:rPr>
      </w:pPr>
      <w:r>
        <w:rPr>
          <w:sz w:val="28"/>
          <w:szCs w:val="28"/>
        </w:rPr>
        <w:t>- слова «</w:t>
      </w:r>
      <w:r w:rsidRPr="00225102">
        <w:rPr>
          <w:sz w:val="28"/>
          <w:szCs w:val="28"/>
        </w:rPr>
        <w:t>Законом Российской Федерации от 19.04.1991 № 1032-1»</w:t>
      </w:r>
      <w:r>
        <w:rPr>
          <w:sz w:val="28"/>
          <w:szCs w:val="28"/>
        </w:rPr>
        <w:t xml:space="preserve"> заменить словами «</w:t>
      </w:r>
      <w:r w:rsidRPr="00225102">
        <w:rPr>
          <w:sz w:val="28"/>
          <w:szCs w:val="28"/>
        </w:rPr>
        <w:t xml:space="preserve">Федеральным </w:t>
      </w:r>
      <w:hyperlink r:id="rId64" w:history="1">
        <w:r w:rsidRPr="00225102">
          <w:rPr>
            <w:sz w:val="28"/>
            <w:szCs w:val="28"/>
          </w:rPr>
          <w:t>законом</w:t>
        </w:r>
      </w:hyperlink>
      <w:r>
        <w:rPr>
          <w:sz w:val="28"/>
          <w:szCs w:val="28"/>
        </w:rPr>
        <w:t xml:space="preserve"> от 12.12.</w:t>
      </w:r>
      <w:r w:rsidRPr="00225102">
        <w:rPr>
          <w:sz w:val="28"/>
          <w:szCs w:val="28"/>
        </w:rPr>
        <w:t xml:space="preserve">2023 </w:t>
      </w:r>
      <w:r>
        <w:rPr>
          <w:sz w:val="28"/>
          <w:szCs w:val="28"/>
        </w:rPr>
        <w:t>№</w:t>
      </w:r>
      <w:r w:rsidRPr="00225102">
        <w:rPr>
          <w:sz w:val="28"/>
          <w:szCs w:val="28"/>
        </w:rPr>
        <w:t xml:space="preserve"> 565-ФЗ</w:t>
      </w:r>
      <w:r>
        <w:rPr>
          <w:sz w:val="28"/>
          <w:szCs w:val="28"/>
        </w:rPr>
        <w:t>».</w:t>
      </w:r>
    </w:p>
    <w:p w:rsidR="00F3389B" w:rsidRPr="00FE3D01" w:rsidRDefault="00F3389B" w:rsidP="00F3389B">
      <w:pPr>
        <w:widowControl w:val="0"/>
        <w:ind w:firstLine="709"/>
        <w:jc w:val="both"/>
        <w:rPr>
          <w:sz w:val="28"/>
          <w:szCs w:val="28"/>
        </w:rPr>
      </w:pPr>
      <w:r>
        <w:rPr>
          <w:sz w:val="28"/>
          <w:szCs w:val="28"/>
        </w:rPr>
        <w:t>2</w:t>
      </w:r>
      <w:r w:rsidRPr="00FE3D01">
        <w:rPr>
          <w:sz w:val="28"/>
          <w:szCs w:val="28"/>
        </w:rPr>
        <w:t>. Настоящее решение вступает в силу после его официального опубликования.</w:t>
      </w:r>
    </w:p>
    <w:p w:rsidR="00F3389B" w:rsidRPr="00FE3D01" w:rsidRDefault="00F3389B" w:rsidP="00F3389B">
      <w:pPr>
        <w:pStyle w:val="a5"/>
        <w:ind w:left="0" w:firstLine="709"/>
        <w:rPr>
          <w:rFonts w:ascii="Times New Roman" w:hAnsi="Times New Roman" w:cs="Times New Roman"/>
          <w:sz w:val="28"/>
          <w:szCs w:val="28"/>
        </w:rPr>
      </w:pPr>
      <w:r>
        <w:rPr>
          <w:rFonts w:ascii="Times New Roman" w:hAnsi="Times New Roman" w:cs="Times New Roman"/>
          <w:sz w:val="28"/>
          <w:szCs w:val="28"/>
        </w:rPr>
        <w:t>3</w:t>
      </w:r>
      <w:r w:rsidRPr="00FE3D01">
        <w:rPr>
          <w:rFonts w:ascii="Times New Roman" w:hAnsi="Times New Roman" w:cs="Times New Roman"/>
          <w:sz w:val="28"/>
          <w:szCs w:val="28"/>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F3389B" w:rsidRPr="00FE3D01" w:rsidRDefault="00F3389B" w:rsidP="00F3389B">
      <w:pPr>
        <w:pStyle w:val="a5"/>
        <w:ind w:left="0" w:firstLine="720"/>
        <w:rPr>
          <w:rFonts w:ascii="Times New Roman" w:hAnsi="Times New Roman" w:cs="Times New Roman"/>
          <w:sz w:val="28"/>
          <w:szCs w:val="28"/>
        </w:rPr>
      </w:pPr>
    </w:p>
    <w:p w:rsidR="00F3389B" w:rsidRPr="00FE3D01" w:rsidRDefault="00F3389B" w:rsidP="00F3389B">
      <w:pPr>
        <w:widowControl w:val="0"/>
        <w:rPr>
          <w:sz w:val="28"/>
          <w:szCs w:val="28"/>
        </w:rPr>
      </w:pPr>
    </w:p>
    <w:p w:rsidR="00F3389B" w:rsidRPr="00FE3D01" w:rsidRDefault="00F3389B" w:rsidP="00F3389B">
      <w:pPr>
        <w:widowControl w:val="0"/>
        <w:rPr>
          <w:sz w:val="28"/>
          <w:szCs w:val="28"/>
        </w:rPr>
      </w:pPr>
    </w:p>
    <w:p w:rsidR="00F3389B" w:rsidRPr="00FE3D01" w:rsidRDefault="00F3389B" w:rsidP="00F3389B">
      <w:pPr>
        <w:autoSpaceDE w:val="0"/>
        <w:autoSpaceDN w:val="0"/>
        <w:adjustRightInd w:val="0"/>
        <w:jc w:val="both"/>
        <w:rPr>
          <w:sz w:val="28"/>
          <w:szCs w:val="28"/>
        </w:rPr>
      </w:pPr>
      <w:r w:rsidRPr="00FE3D01">
        <w:rPr>
          <w:sz w:val="28"/>
          <w:szCs w:val="28"/>
        </w:rPr>
        <w:t xml:space="preserve">Председатель Думы Яковлевского </w:t>
      </w:r>
    </w:p>
    <w:p w:rsidR="00F3389B" w:rsidRPr="00FE3D01" w:rsidRDefault="00F3389B" w:rsidP="00F3389B">
      <w:pPr>
        <w:autoSpaceDE w:val="0"/>
        <w:autoSpaceDN w:val="0"/>
        <w:adjustRightInd w:val="0"/>
        <w:jc w:val="both"/>
        <w:rPr>
          <w:sz w:val="28"/>
          <w:szCs w:val="28"/>
        </w:rPr>
      </w:pPr>
      <w:r w:rsidRPr="00FE3D01">
        <w:rPr>
          <w:sz w:val="28"/>
          <w:szCs w:val="28"/>
        </w:rPr>
        <w:t>муниципального округа                                                              Е.А. Животягин</w:t>
      </w:r>
    </w:p>
    <w:p w:rsidR="00F3389B" w:rsidRPr="00FE3D01" w:rsidRDefault="00F3389B" w:rsidP="00F3389B">
      <w:pPr>
        <w:autoSpaceDE w:val="0"/>
        <w:autoSpaceDN w:val="0"/>
        <w:adjustRightInd w:val="0"/>
        <w:jc w:val="both"/>
        <w:rPr>
          <w:sz w:val="28"/>
          <w:szCs w:val="28"/>
        </w:rPr>
      </w:pPr>
    </w:p>
    <w:p w:rsidR="00F3389B" w:rsidRPr="00FE3D01" w:rsidRDefault="00F3389B" w:rsidP="00F3389B">
      <w:pPr>
        <w:autoSpaceDE w:val="0"/>
        <w:autoSpaceDN w:val="0"/>
        <w:adjustRightInd w:val="0"/>
        <w:jc w:val="both"/>
        <w:rPr>
          <w:sz w:val="28"/>
          <w:szCs w:val="28"/>
        </w:rPr>
      </w:pPr>
    </w:p>
    <w:p w:rsidR="00F3389B" w:rsidRPr="00FE3D01" w:rsidRDefault="00F3389B" w:rsidP="00F3389B">
      <w:pPr>
        <w:autoSpaceDE w:val="0"/>
        <w:autoSpaceDN w:val="0"/>
        <w:adjustRightInd w:val="0"/>
        <w:jc w:val="both"/>
        <w:rPr>
          <w:sz w:val="28"/>
          <w:szCs w:val="28"/>
        </w:rPr>
      </w:pPr>
      <w:r w:rsidRPr="00FE3D01">
        <w:rPr>
          <w:sz w:val="28"/>
          <w:szCs w:val="28"/>
        </w:rPr>
        <w:t xml:space="preserve">Глава Яковлевского </w:t>
      </w:r>
    </w:p>
    <w:p w:rsidR="00F3389B" w:rsidRPr="00FE3D01" w:rsidRDefault="00F3389B" w:rsidP="00F3389B">
      <w:pPr>
        <w:autoSpaceDE w:val="0"/>
        <w:autoSpaceDN w:val="0"/>
        <w:adjustRightInd w:val="0"/>
        <w:jc w:val="both"/>
        <w:rPr>
          <w:sz w:val="28"/>
          <w:szCs w:val="28"/>
        </w:rPr>
      </w:pPr>
      <w:r w:rsidRPr="00FE3D01">
        <w:rPr>
          <w:sz w:val="28"/>
          <w:szCs w:val="28"/>
        </w:rPr>
        <w:t>муниципального округа                                                              А.А. Коренчук</w:t>
      </w:r>
    </w:p>
    <w:p w:rsidR="00F3389B" w:rsidRPr="00C35FD6" w:rsidRDefault="00F3389B" w:rsidP="00F3389B">
      <w:pPr>
        <w:pStyle w:val="a3"/>
        <w:spacing w:after="0"/>
        <w:jc w:val="center"/>
        <w:rPr>
          <w:b/>
          <w:sz w:val="28"/>
          <w:szCs w:val="28"/>
        </w:rPr>
      </w:pPr>
      <w:r w:rsidRPr="00C35FD6">
        <w:rPr>
          <w:b/>
          <w:sz w:val="28"/>
          <w:szCs w:val="28"/>
        </w:rPr>
        <w:lastRenderedPageBreak/>
        <w:t xml:space="preserve">Пояснительная записка </w:t>
      </w:r>
    </w:p>
    <w:p w:rsidR="00F3389B" w:rsidRPr="00842322" w:rsidRDefault="00F3389B" w:rsidP="00F3389B">
      <w:pPr>
        <w:jc w:val="center"/>
        <w:rPr>
          <w:b/>
          <w:sz w:val="28"/>
          <w:szCs w:val="28"/>
        </w:rPr>
      </w:pPr>
      <w:r w:rsidRPr="00C35FD6">
        <w:rPr>
          <w:b/>
          <w:sz w:val="28"/>
          <w:szCs w:val="28"/>
        </w:rPr>
        <w:t>к проекту решения «</w:t>
      </w:r>
      <w:r w:rsidRPr="00FE3D01">
        <w:rPr>
          <w:rFonts w:eastAsiaTheme="minorEastAsia"/>
          <w:b/>
          <w:sz w:val="28"/>
          <w:szCs w:val="28"/>
        </w:rPr>
        <w:t xml:space="preserve">О </w:t>
      </w:r>
      <w:r>
        <w:rPr>
          <w:rFonts w:eastAsiaTheme="minorEastAsia"/>
          <w:b/>
          <w:sz w:val="28"/>
          <w:szCs w:val="28"/>
        </w:rPr>
        <w:t>внесении изменения в раздел 2 Положения</w:t>
      </w:r>
      <w:r w:rsidRPr="00FE3D01">
        <w:rPr>
          <w:rFonts w:eastAsiaTheme="minorEastAsia"/>
          <w:b/>
          <w:sz w:val="28"/>
          <w:szCs w:val="28"/>
        </w:rPr>
        <w:t xml:space="preserve"> о ежемесячной доплате к страховой пенсии лица</w:t>
      </w:r>
      <w:r>
        <w:rPr>
          <w:rFonts w:eastAsiaTheme="minorEastAsia"/>
          <w:b/>
          <w:sz w:val="28"/>
          <w:szCs w:val="28"/>
        </w:rPr>
        <w:t>м</w:t>
      </w:r>
      <w:r w:rsidRPr="00FE3D01">
        <w:rPr>
          <w:rFonts w:eastAsiaTheme="minorEastAsia"/>
          <w:b/>
          <w:sz w:val="28"/>
          <w:szCs w:val="28"/>
        </w:rPr>
        <w:t>, замещавш</w:t>
      </w:r>
      <w:r>
        <w:rPr>
          <w:rFonts w:eastAsiaTheme="minorEastAsia"/>
          <w:b/>
          <w:sz w:val="28"/>
          <w:szCs w:val="28"/>
        </w:rPr>
        <w:t>им</w:t>
      </w:r>
      <w:r w:rsidRPr="00FE3D01">
        <w:rPr>
          <w:rFonts w:eastAsiaTheme="minorEastAsia"/>
          <w:b/>
          <w:sz w:val="28"/>
          <w:szCs w:val="28"/>
        </w:rPr>
        <w:t xml:space="preserve"> муниципальн</w:t>
      </w:r>
      <w:r>
        <w:rPr>
          <w:rFonts w:eastAsiaTheme="minorEastAsia"/>
          <w:b/>
          <w:sz w:val="28"/>
          <w:szCs w:val="28"/>
        </w:rPr>
        <w:t>ые</w:t>
      </w:r>
      <w:r w:rsidRPr="00FE3D01">
        <w:rPr>
          <w:rFonts w:eastAsiaTheme="minorEastAsia"/>
          <w:b/>
          <w:sz w:val="28"/>
          <w:szCs w:val="28"/>
        </w:rPr>
        <w:t xml:space="preserve"> должност</w:t>
      </w:r>
      <w:r>
        <w:rPr>
          <w:rFonts w:eastAsiaTheme="minorEastAsia"/>
          <w:b/>
          <w:sz w:val="28"/>
          <w:szCs w:val="28"/>
        </w:rPr>
        <w:t xml:space="preserve">и на постоянной основе в органах местного </w:t>
      </w:r>
      <w:r w:rsidRPr="00842322">
        <w:rPr>
          <w:rFonts w:eastAsiaTheme="minorEastAsia"/>
          <w:b/>
          <w:sz w:val="28"/>
          <w:szCs w:val="28"/>
        </w:rPr>
        <w:t>самоуправления Яковлевского муниципального округа</w:t>
      </w:r>
      <w:r w:rsidRPr="00842322">
        <w:rPr>
          <w:b/>
          <w:sz w:val="28"/>
          <w:szCs w:val="28"/>
        </w:rPr>
        <w:t>»</w:t>
      </w:r>
    </w:p>
    <w:p w:rsidR="00F3389B" w:rsidRPr="00842322" w:rsidRDefault="00F3389B" w:rsidP="00F3389B">
      <w:pPr>
        <w:ind w:firstLine="709"/>
        <w:jc w:val="both"/>
        <w:rPr>
          <w:sz w:val="28"/>
          <w:szCs w:val="28"/>
        </w:rPr>
      </w:pPr>
    </w:p>
    <w:p w:rsidR="00F3389B" w:rsidRDefault="009C39BF" w:rsidP="00F3389B">
      <w:pPr>
        <w:ind w:firstLine="709"/>
        <w:jc w:val="both"/>
        <w:rPr>
          <w:sz w:val="28"/>
          <w:szCs w:val="28"/>
        </w:rPr>
      </w:pPr>
      <w:r w:rsidRPr="00842322">
        <w:rPr>
          <w:sz w:val="28"/>
          <w:szCs w:val="28"/>
        </w:rPr>
        <w:t xml:space="preserve">В связи с принятием Федерального закона от 12.12.2023 </w:t>
      </w:r>
      <w:r w:rsidR="00842322">
        <w:rPr>
          <w:sz w:val="28"/>
          <w:szCs w:val="28"/>
        </w:rPr>
        <w:t>№</w:t>
      </w:r>
      <w:r w:rsidRPr="00842322">
        <w:rPr>
          <w:sz w:val="28"/>
          <w:szCs w:val="28"/>
        </w:rPr>
        <w:t xml:space="preserve"> 565-ФЗ «О занятости населе</w:t>
      </w:r>
      <w:r w:rsidR="00842322">
        <w:rPr>
          <w:sz w:val="28"/>
          <w:szCs w:val="28"/>
        </w:rPr>
        <w:t xml:space="preserve">ния в Российской Федерации» предлагается в Положении ссылку на </w:t>
      </w:r>
      <w:r w:rsidR="00842322" w:rsidRPr="00842322">
        <w:rPr>
          <w:sz w:val="28"/>
          <w:szCs w:val="28"/>
        </w:rPr>
        <w:t xml:space="preserve">Закон </w:t>
      </w:r>
      <w:r w:rsidR="004306EC">
        <w:rPr>
          <w:sz w:val="28"/>
          <w:szCs w:val="28"/>
        </w:rPr>
        <w:t>Российской Федерации</w:t>
      </w:r>
      <w:r w:rsidR="00842322" w:rsidRPr="00842322">
        <w:rPr>
          <w:sz w:val="28"/>
          <w:szCs w:val="28"/>
        </w:rPr>
        <w:t xml:space="preserve"> от 19.04.1991 № 1032-1 «О занятости населения в Российской Федерации»</w:t>
      </w:r>
      <w:r w:rsidR="00842322">
        <w:rPr>
          <w:sz w:val="28"/>
          <w:szCs w:val="28"/>
        </w:rPr>
        <w:t xml:space="preserve"> </w:t>
      </w:r>
      <w:r w:rsidR="00DC00B5">
        <w:rPr>
          <w:sz w:val="28"/>
          <w:szCs w:val="28"/>
        </w:rPr>
        <w:t>изменить ссылкой на Федеральный закон</w:t>
      </w:r>
      <w:r w:rsidR="00842322">
        <w:rPr>
          <w:sz w:val="28"/>
          <w:szCs w:val="28"/>
        </w:rPr>
        <w:t xml:space="preserve"> </w:t>
      </w:r>
      <w:r w:rsidR="00842322" w:rsidRPr="00842322">
        <w:rPr>
          <w:sz w:val="28"/>
          <w:szCs w:val="28"/>
        </w:rPr>
        <w:t xml:space="preserve">от 12.12.2023 </w:t>
      </w:r>
      <w:r w:rsidR="00842322">
        <w:rPr>
          <w:sz w:val="28"/>
          <w:szCs w:val="28"/>
        </w:rPr>
        <w:t>№</w:t>
      </w:r>
      <w:r w:rsidR="00842322" w:rsidRPr="00842322">
        <w:rPr>
          <w:sz w:val="28"/>
          <w:szCs w:val="28"/>
        </w:rPr>
        <w:t xml:space="preserve"> 565-ФЗ</w:t>
      </w:r>
      <w:r w:rsidR="00DC00B5">
        <w:rPr>
          <w:sz w:val="28"/>
          <w:szCs w:val="28"/>
        </w:rPr>
        <w:t xml:space="preserve"> с таким же названием</w:t>
      </w:r>
      <w:r w:rsidR="00842322">
        <w:rPr>
          <w:sz w:val="28"/>
          <w:szCs w:val="28"/>
        </w:rPr>
        <w:t>.</w:t>
      </w:r>
    </w:p>
    <w:p w:rsidR="00F3389B" w:rsidRDefault="00F3389B" w:rsidP="00F3389B">
      <w:pPr>
        <w:ind w:firstLine="709"/>
        <w:jc w:val="both"/>
        <w:rPr>
          <w:sz w:val="28"/>
          <w:szCs w:val="28"/>
        </w:rPr>
      </w:pPr>
    </w:p>
    <w:p w:rsidR="00F3389B" w:rsidRPr="00C35FD6" w:rsidRDefault="00F3389B" w:rsidP="00F3389B">
      <w:pPr>
        <w:adjustRightInd w:val="0"/>
        <w:ind w:firstLine="709"/>
        <w:jc w:val="both"/>
        <w:rPr>
          <w:sz w:val="28"/>
          <w:szCs w:val="28"/>
        </w:rPr>
      </w:pPr>
      <w:r w:rsidRPr="00C35FD6">
        <w:rPr>
          <w:sz w:val="28"/>
          <w:szCs w:val="28"/>
        </w:rPr>
        <w:t>Коррупциогенные факторы в проекте решения отсутствуют.</w:t>
      </w:r>
    </w:p>
    <w:p w:rsidR="00F3389B" w:rsidRPr="00C35FD6" w:rsidRDefault="00F3389B" w:rsidP="00F3389B">
      <w:pPr>
        <w:tabs>
          <w:tab w:val="left" w:pos="851"/>
        </w:tabs>
        <w:adjustRightInd w:val="0"/>
        <w:ind w:firstLine="709"/>
        <w:jc w:val="both"/>
        <w:rPr>
          <w:sz w:val="28"/>
          <w:szCs w:val="28"/>
        </w:rPr>
      </w:pPr>
    </w:p>
    <w:p w:rsidR="00F3389B" w:rsidRPr="00C35FD6" w:rsidRDefault="00F3389B" w:rsidP="00F3389B">
      <w:pPr>
        <w:tabs>
          <w:tab w:val="left" w:pos="851"/>
        </w:tabs>
        <w:adjustRightInd w:val="0"/>
        <w:ind w:firstLine="709"/>
        <w:jc w:val="both"/>
        <w:rPr>
          <w:sz w:val="28"/>
          <w:szCs w:val="28"/>
        </w:rPr>
      </w:pPr>
    </w:p>
    <w:p w:rsidR="00F3389B" w:rsidRPr="00C35FD6" w:rsidRDefault="00F3389B" w:rsidP="00F3389B">
      <w:pPr>
        <w:tabs>
          <w:tab w:val="left" w:pos="851"/>
        </w:tabs>
        <w:adjustRightInd w:val="0"/>
        <w:ind w:firstLine="709"/>
        <w:jc w:val="both"/>
        <w:rPr>
          <w:sz w:val="28"/>
          <w:szCs w:val="28"/>
        </w:rPr>
      </w:pPr>
    </w:p>
    <w:p w:rsidR="00F3389B" w:rsidRPr="00C35FD6" w:rsidRDefault="00F3389B" w:rsidP="00F3389B">
      <w:pPr>
        <w:adjustRightInd w:val="0"/>
        <w:ind w:firstLine="567"/>
        <w:jc w:val="both"/>
        <w:rPr>
          <w:sz w:val="28"/>
          <w:szCs w:val="28"/>
        </w:rPr>
      </w:pPr>
      <w:r w:rsidRPr="00C35FD6">
        <w:rPr>
          <w:sz w:val="28"/>
          <w:szCs w:val="28"/>
        </w:rPr>
        <w:t>Разработчик проекта решения</w:t>
      </w:r>
    </w:p>
    <w:p w:rsidR="00F3389B" w:rsidRPr="00C35FD6" w:rsidRDefault="00F3389B" w:rsidP="00F3389B">
      <w:pPr>
        <w:adjustRightInd w:val="0"/>
        <w:ind w:firstLine="567"/>
        <w:jc w:val="both"/>
        <w:rPr>
          <w:sz w:val="28"/>
          <w:szCs w:val="28"/>
        </w:rPr>
      </w:pPr>
      <w:r w:rsidRPr="00C35FD6">
        <w:rPr>
          <w:sz w:val="28"/>
          <w:szCs w:val="28"/>
        </w:rPr>
        <w:t>начальник отдела Думы округа Игнатьева Е.А.</w:t>
      </w:r>
    </w:p>
    <w:p w:rsidR="00F3389B" w:rsidRDefault="00F3389B" w:rsidP="00F3389B">
      <w:pPr>
        <w:ind w:firstLine="709"/>
        <w:jc w:val="both"/>
        <w:rPr>
          <w:sz w:val="28"/>
          <w:szCs w:val="28"/>
        </w:rPr>
      </w:pPr>
    </w:p>
    <w:p w:rsidR="00F3389B" w:rsidRPr="00CB50F1" w:rsidRDefault="00F3389B" w:rsidP="00F3389B">
      <w:pPr>
        <w:ind w:firstLine="709"/>
        <w:jc w:val="both"/>
        <w:rPr>
          <w:sz w:val="28"/>
          <w:szCs w:val="28"/>
        </w:rPr>
      </w:pPr>
    </w:p>
    <w:p w:rsidR="00F3389B" w:rsidRPr="00CB50F1" w:rsidRDefault="00F3389B" w:rsidP="00F3389B">
      <w:pPr>
        <w:ind w:firstLine="709"/>
        <w:jc w:val="both"/>
        <w:rPr>
          <w:sz w:val="28"/>
          <w:szCs w:val="28"/>
        </w:rPr>
      </w:pPr>
    </w:p>
    <w:p w:rsidR="00F3389B" w:rsidRDefault="00F3389B" w:rsidP="00F3389B">
      <w:pPr>
        <w:ind w:firstLine="709"/>
        <w:jc w:val="both"/>
        <w:rPr>
          <w:sz w:val="28"/>
          <w:szCs w:val="28"/>
        </w:rPr>
      </w:pPr>
    </w:p>
    <w:p w:rsidR="00F3389B" w:rsidRDefault="00F3389B"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Default="00DB491F" w:rsidP="00B8790A">
      <w:pPr>
        <w:ind w:firstLine="709"/>
        <w:jc w:val="both"/>
        <w:rPr>
          <w:rFonts w:eastAsiaTheme="minorHAnsi"/>
          <w:bCs/>
          <w:sz w:val="26"/>
          <w:szCs w:val="26"/>
        </w:rPr>
      </w:pPr>
    </w:p>
    <w:p w:rsidR="00DB491F" w:rsidRPr="008B61ED" w:rsidRDefault="00DB491F" w:rsidP="00DB491F">
      <w:pPr>
        <w:widowControl w:val="0"/>
        <w:jc w:val="center"/>
        <w:rPr>
          <w:sz w:val="28"/>
          <w:szCs w:val="28"/>
        </w:rPr>
      </w:pPr>
      <w:r w:rsidRPr="008B61ED">
        <w:rPr>
          <w:noProof/>
        </w:rPr>
        <w:lastRenderedPageBreak/>
        <w:drawing>
          <wp:anchor distT="0" distB="0" distL="114300" distR="114300" simplePos="0" relativeHeight="251723776" behindDoc="1" locked="0" layoutInCell="1" allowOverlap="1" wp14:anchorId="47BAB109" wp14:editId="602689FF">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1F" w:rsidRPr="008B61ED" w:rsidRDefault="00DB491F" w:rsidP="00DB491F">
      <w:pPr>
        <w:widowControl w:val="0"/>
        <w:jc w:val="center"/>
      </w:pPr>
      <w:r w:rsidRPr="008B61ED">
        <w:t>Российская Федерация Приморский край</w:t>
      </w:r>
    </w:p>
    <w:p w:rsidR="00DB491F" w:rsidRPr="008B61ED" w:rsidRDefault="00DB491F" w:rsidP="00DB491F">
      <w:pPr>
        <w:widowControl w:val="0"/>
        <w:jc w:val="center"/>
        <w:rPr>
          <w:sz w:val="28"/>
          <w:szCs w:val="28"/>
        </w:rPr>
      </w:pPr>
    </w:p>
    <w:p w:rsidR="00DB491F" w:rsidRPr="008B61ED" w:rsidRDefault="00DB491F" w:rsidP="00DB491F">
      <w:pPr>
        <w:widowControl w:val="0"/>
        <w:jc w:val="center"/>
        <w:rPr>
          <w:b/>
          <w:sz w:val="28"/>
          <w:szCs w:val="28"/>
        </w:rPr>
      </w:pPr>
      <w:r w:rsidRPr="008B61ED">
        <w:rPr>
          <w:b/>
          <w:sz w:val="28"/>
          <w:szCs w:val="28"/>
        </w:rPr>
        <w:t xml:space="preserve">ДУМА </w:t>
      </w:r>
    </w:p>
    <w:p w:rsidR="00DB491F" w:rsidRPr="008B61ED" w:rsidRDefault="00DB491F" w:rsidP="00DB491F">
      <w:pPr>
        <w:widowControl w:val="0"/>
        <w:jc w:val="center"/>
        <w:rPr>
          <w:b/>
          <w:sz w:val="28"/>
          <w:szCs w:val="28"/>
        </w:rPr>
      </w:pPr>
      <w:r w:rsidRPr="008B61ED">
        <w:rPr>
          <w:b/>
          <w:sz w:val="28"/>
          <w:szCs w:val="28"/>
        </w:rPr>
        <w:t>ЯКОВЛЕВСКОГО МУНИЦИПАЛЬНОГО ОКРУГА</w:t>
      </w:r>
    </w:p>
    <w:p w:rsidR="00DB491F" w:rsidRPr="008B61ED" w:rsidRDefault="00DB491F" w:rsidP="00DB491F">
      <w:pPr>
        <w:widowControl w:val="0"/>
        <w:jc w:val="center"/>
        <w:rPr>
          <w:b/>
          <w:sz w:val="28"/>
          <w:szCs w:val="28"/>
        </w:rPr>
      </w:pPr>
      <w:r w:rsidRPr="008B61ED">
        <w:rPr>
          <w:b/>
          <w:sz w:val="28"/>
          <w:szCs w:val="28"/>
        </w:rPr>
        <w:t>ПРИМОРСКОГО КРАЯ</w:t>
      </w:r>
    </w:p>
    <w:p w:rsidR="00DB491F" w:rsidRPr="008B61ED" w:rsidRDefault="00DB491F" w:rsidP="00DB491F">
      <w:pPr>
        <w:widowControl w:val="0"/>
        <w:jc w:val="center"/>
        <w:rPr>
          <w:b/>
          <w:sz w:val="28"/>
          <w:szCs w:val="28"/>
        </w:rPr>
      </w:pPr>
    </w:p>
    <w:p w:rsidR="00DB491F" w:rsidRPr="008B61ED" w:rsidRDefault="00DB491F" w:rsidP="00DB491F">
      <w:pPr>
        <w:widowControl w:val="0"/>
        <w:jc w:val="center"/>
        <w:rPr>
          <w:b/>
          <w:sz w:val="28"/>
          <w:szCs w:val="28"/>
        </w:rPr>
      </w:pPr>
      <w:r w:rsidRPr="008B61ED">
        <w:rPr>
          <w:b/>
          <w:sz w:val="28"/>
          <w:szCs w:val="28"/>
        </w:rPr>
        <w:t>РЕШЕНИЕ</w:t>
      </w:r>
    </w:p>
    <w:p w:rsidR="00DB491F" w:rsidRPr="008B61ED" w:rsidRDefault="00DB491F" w:rsidP="00DB491F">
      <w:pPr>
        <w:rPr>
          <w:sz w:val="26"/>
          <w:szCs w:val="26"/>
        </w:rPr>
      </w:pPr>
    </w:p>
    <w:p w:rsidR="00DB491F" w:rsidRPr="006705D7" w:rsidRDefault="00DB491F" w:rsidP="00DB491F">
      <w:pPr>
        <w:rPr>
          <w:sz w:val="28"/>
          <w:szCs w:val="28"/>
        </w:rPr>
      </w:pPr>
      <w:r w:rsidRPr="006705D7">
        <w:rPr>
          <w:sz w:val="28"/>
          <w:szCs w:val="28"/>
        </w:rPr>
        <w:t xml:space="preserve">25 июня 2024 года                       </w:t>
      </w:r>
      <w:proofErr w:type="gramStart"/>
      <w:r w:rsidRPr="006705D7">
        <w:rPr>
          <w:sz w:val="28"/>
          <w:szCs w:val="28"/>
        </w:rPr>
        <w:t>с</w:t>
      </w:r>
      <w:proofErr w:type="gramEnd"/>
      <w:r w:rsidRPr="006705D7">
        <w:rPr>
          <w:sz w:val="28"/>
          <w:szCs w:val="28"/>
        </w:rPr>
        <w:t>. Яковлевка                               №  - НПА</w:t>
      </w:r>
    </w:p>
    <w:p w:rsidR="00DB491F" w:rsidRPr="006705D7" w:rsidRDefault="00DB491F" w:rsidP="00DB491F">
      <w:pPr>
        <w:jc w:val="both"/>
        <w:rPr>
          <w:sz w:val="28"/>
          <w:szCs w:val="28"/>
        </w:rPr>
      </w:pPr>
    </w:p>
    <w:p w:rsidR="00DB491F" w:rsidRPr="006705D7" w:rsidRDefault="00DB491F" w:rsidP="00DB491F">
      <w:pPr>
        <w:widowControl w:val="0"/>
        <w:autoSpaceDE w:val="0"/>
        <w:autoSpaceDN w:val="0"/>
        <w:jc w:val="center"/>
        <w:rPr>
          <w:b/>
          <w:sz w:val="28"/>
          <w:szCs w:val="28"/>
        </w:rPr>
      </w:pPr>
      <w:r w:rsidRPr="006705D7">
        <w:rPr>
          <w:b/>
          <w:sz w:val="28"/>
          <w:szCs w:val="28"/>
        </w:rPr>
        <w:t>О внесении изменени</w:t>
      </w:r>
      <w:r w:rsidR="00BA2B67" w:rsidRPr="006705D7">
        <w:rPr>
          <w:b/>
          <w:sz w:val="28"/>
          <w:szCs w:val="28"/>
        </w:rPr>
        <w:t>й</w:t>
      </w:r>
      <w:r w:rsidRPr="006705D7">
        <w:rPr>
          <w:b/>
          <w:sz w:val="28"/>
          <w:szCs w:val="28"/>
        </w:rPr>
        <w:t xml:space="preserve"> в </w:t>
      </w:r>
      <w:r w:rsidR="00BA2B67" w:rsidRPr="006705D7">
        <w:rPr>
          <w:b/>
          <w:sz w:val="28"/>
          <w:szCs w:val="28"/>
        </w:rPr>
        <w:t xml:space="preserve">решение Думы Яковлевского муниципального округа «О </w:t>
      </w:r>
      <w:r w:rsidRPr="006705D7">
        <w:rPr>
          <w:b/>
          <w:sz w:val="28"/>
          <w:szCs w:val="28"/>
        </w:rPr>
        <w:t>Поряд</w:t>
      </w:r>
      <w:r w:rsidR="00BA2B67" w:rsidRPr="006705D7">
        <w:rPr>
          <w:b/>
          <w:sz w:val="28"/>
          <w:szCs w:val="28"/>
        </w:rPr>
        <w:t>ке</w:t>
      </w:r>
      <w:r w:rsidRPr="006705D7">
        <w:rPr>
          <w:b/>
          <w:sz w:val="28"/>
          <w:szCs w:val="28"/>
        </w:rPr>
        <w:t xml:space="preserve"> расчета и утверждения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00BA2B67" w:rsidRPr="006705D7">
        <w:rPr>
          <w:b/>
          <w:sz w:val="28"/>
          <w:szCs w:val="28"/>
        </w:rPr>
        <w:t>»</w:t>
      </w:r>
    </w:p>
    <w:p w:rsidR="00DB491F" w:rsidRPr="006705D7" w:rsidRDefault="00DB491F" w:rsidP="00DB491F">
      <w:pPr>
        <w:jc w:val="center"/>
        <w:rPr>
          <w:sz w:val="28"/>
          <w:szCs w:val="28"/>
        </w:rPr>
      </w:pPr>
    </w:p>
    <w:p w:rsidR="00DB491F" w:rsidRPr="006705D7" w:rsidRDefault="00DB491F" w:rsidP="00BA2B67">
      <w:pPr>
        <w:ind w:firstLine="720"/>
        <w:jc w:val="both"/>
        <w:rPr>
          <w:sz w:val="28"/>
          <w:szCs w:val="28"/>
        </w:rPr>
      </w:pPr>
      <w:proofErr w:type="gramStart"/>
      <w:r w:rsidRPr="006705D7">
        <w:rPr>
          <w:sz w:val="28"/>
          <w:szCs w:val="28"/>
        </w:rPr>
        <w:t>Рассмотрев и обсудив проект изменени</w:t>
      </w:r>
      <w:r w:rsidR="00BA2B67" w:rsidRPr="006705D7">
        <w:rPr>
          <w:sz w:val="28"/>
          <w:szCs w:val="28"/>
        </w:rPr>
        <w:t>й</w:t>
      </w:r>
      <w:r w:rsidRPr="006705D7">
        <w:rPr>
          <w:sz w:val="28"/>
          <w:szCs w:val="28"/>
        </w:rPr>
        <w:t xml:space="preserve"> в </w:t>
      </w:r>
      <w:r w:rsidR="00BA2B67" w:rsidRPr="006705D7">
        <w:rPr>
          <w:sz w:val="28"/>
          <w:szCs w:val="28"/>
        </w:rPr>
        <w:t>решение Думы Яковлевского муниципального округа «О Порядке расчета и утверждения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Pr="006705D7">
        <w:rPr>
          <w:sz w:val="28"/>
          <w:szCs w:val="28"/>
        </w:rPr>
        <w:t>, Дума Яковлевского муниципального округа</w:t>
      </w:r>
      <w:proofErr w:type="gramEnd"/>
    </w:p>
    <w:p w:rsidR="00DB491F" w:rsidRPr="006705D7" w:rsidRDefault="00DB491F" w:rsidP="00DB491F">
      <w:pPr>
        <w:jc w:val="center"/>
        <w:rPr>
          <w:b/>
          <w:sz w:val="28"/>
          <w:szCs w:val="28"/>
        </w:rPr>
      </w:pPr>
    </w:p>
    <w:p w:rsidR="00DB491F" w:rsidRPr="006705D7" w:rsidRDefault="00DB491F" w:rsidP="00DB491F">
      <w:pPr>
        <w:jc w:val="center"/>
        <w:rPr>
          <w:b/>
          <w:sz w:val="28"/>
          <w:szCs w:val="28"/>
        </w:rPr>
      </w:pPr>
      <w:r w:rsidRPr="006705D7">
        <w:rPr>
          <w:b/>
          <w:sz w:val="28"/>
          <w:szCs w:val="28"/>
        </w:rPr>
        <w:t>РЕШИЛА:</w:t>
      </w:r>
    </w:p>
    <w:p w:rsidR="00DB491F" w:rsidRPr="006705D7" w:rsidRDefault="00DB491F" w:rsidP="00AC7E52">
      <w:pPr>
        <w:ind w:firstLine="720"/>
        <w:jc w:val="both"/>
        <w:rPr>
          <w:sz w:val="28"/>
          <w:szCs w:val="28"/>
        </w:rPr>
      </w:pPr>
    </w:p>
    <w:p w:rsidR="00AC7E52" w:rsidRPr="006705D7" w:rsidRDefault="00DB491F" w:rsidP="00AC7E52">
      <w:pPr>
        <w:ind w:firstLine="720"/>
        <w:jc w:val="both"/>
        <w:rPr>
          <w:sz w:val="28"/>
          <w:szCs w:val="28"/>
        </w:rPr>
      </w:pPr>
      <w:r w:rsidRPr="006705D7">
        <w:rPr>
          <w:sz w:val="28"/>
          <w:szCs w:val="28"/>
        </w:rPr>
        <w:t xml:space="preserve">1. </w:t>
      </w:r>
      <w:proofErr w:type="gramStart"/>
      <w:r w:rsidR="00AC7E52" w:rsidRPr="006705D7">
        <w:rPr>
          <w:sz w:val="28"/>
          <w:szCs w:val="28"/>
        </w:rPr>
        <w:t>Внести в решение Думы Яковлевского муниципального округа от 10.10.2023 № 128  - НПА «О Порядке расчета и утверждения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следующие изменения:</w:t>
      </w:r>
      <w:proofErr w:type="gramEnd"/>
    </w:p>
    <w:p w:rsidR="00AC7E52" w:rsidRPr="006705D7" w:rsidRDefault="00146DBC" w:rsidP="00AC7E52">
      <w:pPr>
        <w:ind w:firstLine="720"/>
        <w:jc w:val="both"/>
        <w:rPr>
          <w:sz w:val="28"/>
          <w:szCs w:val="28"/>
        </w:rPr>
      </w:pPr>
      <w:r w:rsidRPr="006705D7">
        <w:rPr>
          <w:sz w:val="28"/>
          <w:szCs w:val="28"/>
        </w:rPr>
        <w:t>1) в наименовании решения слово «утверждения» заменить словом «установления»;</w:t>
      </w:r>
    </w:p>
    <w:p w:rsidR="00146DBC" w:rsidRPr="006705D7" w:rsidRDefault="00146DBC" w:rsidP="00AC7E52">
      <w:pPr>
        <w:ind w:firstLine="720"/>
        <w:jc w:val="both"/>
        <w:rPr>
          <w:sz w:val="28"/>
          <w:szCs w:val="28"/>
        </w:rPr>
      </w:pPr>
      <w:r w:rsidRPr="006705D7">
        <w:rPr>
          <w:sz w:val="28"/>
          <w:szCs w:val="28"/>
        </w:rPr>
        <w:t>2) в пункте 1 слова «порядок расчета и утверждения» заменить словами «Порядок расчета и установления»;</w:t>
      </w:r>
    </w:p>
    <w:p w:rsidR="00146DBC" w:rsidRPr="006705D7" w:rsidRDefault="00146DBC" w:rsidP="00AC7E52">
      <w:pPr>
        <w:ind w:firstLine="720"/>
        <w:jc w:val="both"/>
        <w:rPr>
          <w:sz w:val="28"/>
          <w:szCs w:val="28"/>
        </w:rPr>
      </w:pPr>
      <w:r w:rsidRPr="006705D7">
        <w:rPr>
          <w:sz w:val="28"/>
          <w:szCs w:val="28"/>
        </w:rPr>
        <w:t>3) в приложении к решению:</w:t>
      </w:r>
    </w:p>
    <w:p w:rsidR="00146DBC" w:rsidRPr="006705D7" w:rsidRDefault="00146DBC" w:rsidP="00146DBC">
      <w:pPr>
        <w:ind w:firstLine="720"/>
        <w:jc w:val="both"/>
        <w:rPr>
          <w:sz w:val="28"/>
          <w:szCs w:val="28"/>
        </w:rPr>
      </w:pPr>
      <w:r w:rsidRPr="006705D7">
        <w:rPr>
          <w:sz w:val="28"/>
          <w:szCs w:val="28"/>
        </w:rPr>
        <w:t>- в наименовании слово «утверждения» заменить словом «установления»;</w:t>
      </w:r>
    </w:p>
    <w:p w:rsidR="00146DBC" w:rsidRPr="006705D7" w:rsidRDefault="00146DBC" w:rsidP="00AC7E52">
      <w:pPr>
        <w:ind w:firstLine="720"/>
        <w:jc w:val="both"/>
        <w:rPr>
          <w:sz w:val="28"/>
          <w:szCs w:val="28"/>
        </w:rPr>
      </w:pPr>
      <w:r w:rsidRPr="006705D7">
        <w:rPr>
          <w:sz w:val="28"/>
          <w:szCs w:val="28"/>
        </w:rPr>
        <w:t xml:space="preserve">- </w:t>
      </w:r>
      <w:r w:rsidR="00FF6397" w:rsidRPr="006705D7">
        <w:rPr>
          <w:sz w:val="28"/>
          <w:szCs w:val="28"/>
        </w:rPr>
        <w:t>в пункте 1 слово «утверждения» заменить словом «установления»;</w:t>
      </w:r>
    </w:p>
    <w:p w:rsidR="00DB491F" w:rsidRPr="006705D7" w:rsidRDefault="00FF6397" w:rsidP="00DB491F">
      <w:pPr>
        <w:ind w:firstLine="720"/>
        <w:jc w:val="both"/>
        <w:rPr>
          <w:sz w:val="28"/>
          <w:szCs w:val="28"/>
        </w:rPr>
      </w:pPr>
      <w:r w:rsidRPr="006705D7">
        <w:rPr>
          <w:sz w:val="28"/>
          <w:szCs w:val="28"/>
        </w:rPr>
        <w:t xml:space="preserve">- </w:t>
      </w:r>
      <w:r w:rsidR="000C2AD6">
        <w:rPr>
          <w:sz w:val="28"/>
          <w:szCs w:val="28"/>
        </w:rPr>
        <w:t>в пункте 7 слово «утверждается» заменить словом «устанавливается».</w:t>
      </w:r>
    </w:p>
    <w:p w:rsidR="00DB491F" w:rsidRPr="006705D7" w:rsidRDefault="00DB491F" w:rsidP="00DB491F">
      <w:pPr>
        <w:ind w:right="-1" w:firstLine="600"/>
        <w:jc w:val="both"/>
        <w:rPr>
          <w:sz w:val="28"/>
          <w:szCs w:val="28"/>
        </w:rPr>
      </w:pPr>
      <w:r w:rsidRPr="006705D7">
        <w:rPr>
          <w:sz w:val="28"/>
          <w:szCs w:val="28"/>
        </w:rPr>
        <w:lastRenderedPageBreak/>
        <w:t xml:space="preserve">2. Настоящее решение вступает в силу после его официального опубликования.  </w:t>
      </w:r>
    </w:p>
    <w:p w:rsidR="00DB491F" w:rsidRPr="006705D7" w:rsidRDefault="00DB491F" w:rsidP="00DB491F">
      <w:pPr>
        <w:ind w:firstLine="600"/>
        <w:jc w:val="both"/>
        <w:rPr>
          <w:sz w:val="28"/>
          <w:szCs w:val="28"/>
        </w:rPr>
      </w:pPr>
      <w:r w:rsidRPr="006705D7">
        <w:rPr>
          <w:sz w:val="28"/>
          <w:szCs w:val="28"/>
        </w:rPr>
        <w:t>3.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DB491F" w:rsidRDefault="00DB491F" w:rsidP="00DB491F">
      <w:pPr>
        <w:autoSpaceDE w:val="0"/>
        <w:autoSpaceDN w:val="0"/>
        <w:adjustRightInd w:val="0"/>
        <w:jc w:val="both"/>
        <w:rPr>
          <w:rFonts w:eastAsiaTheme="minorHAnsi"/>
          <w:sz w:val="28"/>
          <w:szCs w:val="28"/>
        </w:rPr>
      </w:pPr>
    </w:p>
    <w:p w:rsidR="008267D2" w:rsidRDefault="008267D2" w:rsidP="00DB491F">
      <w:pPr>
        <w:autoSpaceDE w:val="0"/>
        <w:autoSpaceDN w:val="0"/>
        <w:adjustRightInd w:val="0"/>
        <w:jc w:val="both"/>
        <w:rPr>
          <w:rFonts w:eastAsiaTheme="minorHAnsi"/>
          <w:sz w:val="28"/>
          <w:szCs w:val="28"/>
        </w:rPr>
      </w:pPr>
    </w:p>
    <w:p w:rsidR="00667ABB" w:rsidRPr="006705D7" w:rsidRDefault="00667ABB" w:rsidP="00DB491F">
      <w:pPr>
        <w:autoSpaceDE w:val="0"/>
        <w:autoSpaceDN w:val="0"/>
        <w:adjustRightInd w:val="0"/>
        <w:jc w:val="both"/>
        <w:rPr>
          <w:rFonts w:eastAsiaTheme="minorHAnsi"/>
          <w:sz w:val="28"/>
          <w:szCs w:val="28"/>
        </w:rPr>
      </w:pPr>
    </w:p>
    <w:p w:rsidR="00FA5B23" w:rsidRPr="006705D7" w:rsidRDefault="00FA5B23" w:rsidP="00DB491F">
      <w:pPr>
        <w:autoSpaceDE w:val="0"/>
        <w:autoSpaceDN w:val="0"/>
        <w:adjustRightInd w:val="0"/>
        <w:jc w:val="both"/>
        <w:rPr>
          <w:rFonts w:eastAsiaTheme="minorHAnsi"/>
          <w:sz w:val="28"/>
          <w:szCs w:val="28"/>
        </w:rPr>
      </w:pPr>
    </w:p>
    <w:p w:rsidR="00DB491F" w:rsidRPr="006705D7" w:rsidRDefault="00DB491F" w:rsidP="00DB491F">
      <w:pPr>
        <w:autoSpaceDE w:val="0"/>
        <w:autoSpaceDN w:val="0"/>
        <w:adjustRightInd w:val="0"/>
        <w:jc w:val="both"/>
        <w:rPr>
          <w:rFonts w:eastAsiaTheme="minorHAnsi"/>
          <w:sz w:val="28"/>
          <w:szCs w:val="28"/>
        </w:rPr>
      </w:pPr>
      <w:r w:rsidRPr="006705D7">
        <w:rPr>
          <w:rFonts w:eastAsiaTheme="minorHAnsi"/>
          <w:sz w:val="28"/>
          <w:szCs w:val="28"/>
        </w:rPr>
        <w:t>Председатель Думы Яковлевского</w:t>
      </w:r>
    </w:p>
    <w:p w:rsidR="00DB491F" w:rsidRPr="006705D7" w:rsidRDefault="00DB491F" w:rsidP="00DB491F">
      <w:pPr>
        <w:autoSpaceDE w:val="0"/>
        <w:autoSpaceDN w:val="0"/>
        <w:adjustRightInd w:val="0"/>
        <w:jc w:val="both"/>
        <w:rPr>
          <w:rFonts w:eastAsiaTheme="minorHAnsi"/>
          <w:sz w:val="28"/>
          <w:szCs w:val="28"/>
        </w:rPr>
      </w:pPr>
      <w:r w:rsidRPr="006705D7">
        <w:rPr>
          <w:rFonts w:eastAsiaTheme="minorHAnsi"/>
          <w:sz w:val="28"/>
          <w:szCs w:val="28"/>
        </w:rPr>
        <w:t>муниципального округа                                                              Е.А. Животягин</w:t>
      </w:r>
    </w:p>
    <w:p w:rsidR="00DB491F" w:rsidRDefault="00DB491F"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8267D2" w:rsidRPr="006705D7" w:rsidRDefault="008267D2" w:rsidP="00DB491F">
      <w:pPr>
        <w:autoSpaceDE w:val="0"/>
        <w:autoSpaceDN w:val="0"/>
        <w:adjustRightInd w:val="0"/>
        <w:jc w:val="both"/>
        <w:rPr>
          <w:rFonts w:eastAsiaTheme="minorHAnsi"/>
          <w:sz w:val="28"/>
          <w:szCs w:val="28"/>
        </w:rPr>
      </w:pPr>
    </w:p>
    <w:p w:rsidR="00DB491F" w:rsidRPr="006705D7" w:rsidRDefault="00DB491F" w:rsidP="00DB491F">
      <w:pPr>
        <w:autoSpaceDE w:val="0"/>
        <w:autoSpaceDN w:val="0"/>
        <w:adjustRightInd w:val="0"/>
        <w:jc w:val="both"/>
        <w:rPr>
          <w:rFonts w:eastAsiaTheme="minorHAnsi"/>
          <w:sz w:val="28"/>
          <w:szCs w:val="28"/>
        </w:rPr>
      </w:pPr>
      <w:r w:rsidRPr="006705D7">
        <w:rPr>
          <w:rFonts w:eastAsiaTheme="minorHAnsi"/>
          <w:sz w:val="28"/>
          <w:szCs w:val="28"/>
        </w:rPr>
        <w:t>Глава Яковлевского</w:t>
      </w:r>
    </w:p>
    <w:p w:rsidR="00DB491F" w:rsidRDefault="00DB491F" w:rsidP="00DB491F">
      <w:pPr>
        <w:autoSpaceDE w:val="0"/>
        <w:autoSpaceDN w:val="0"/>
        <w:adjustRightInd w:val="0"/>
        <w:jc w:val="both"/>
        <w:rPr>
          <w:rFonts w:eastAsiaTheme="minorHAnsi"/>
          <w:sz w:val="28"/>
          <w:szCs w:val="28"/>
        </w:rPr>
      </w:pPr>
      <w:r w:rsidRPr="006705D7">
        <w:rPr>
          <w:rFonts w:eastAsiaTheme="minorHAnsi"/>
          <w:sz w:val="28"/>
          <w:szCs w:val="28"/>
        </w:rPr>
        <w:t>муниципального округа                                                               А.А. Коренчук</w:t>
      </w: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3B59D1" w:rsidRDefault="003B59D1"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Default="006705D7" w:rsidP="00DB491F">
      <w:pPr>
        <w:autoSpaceDE w:val="0"/>
        <w:autoSpaceDN w:val="0"/>
        <w:adjustRightInd w:val="0"/>
        <w:jc w:val="both"/>
        <w:rPr>
          <w:rFonts w:eastAsiaTheme="minorHAnsi"/>
          <w:sz w:val="28"/>
          <w:szCs w:val="28"/>
        </w:rPr>
      </w:pPr>
    </w:p>
    <w:p w:rsidR="006705D7" w:rsidRPr="006705D7" w:rsidRDefault="006705D7" w:rsidP="00DB491F">
      <w:pPr>
        <w:autoSpaceDE w:val="0"/>
        <w:autoSpaceDN w:val="0"/>
        <w:adjustRightInd w:val="0"/>
        <w:jc w:val="both"/>
        <w:rPr>
          <w:rFonts w:eastAsiaTheme="minorHAnsi"/>
          <w:sz w:val="28"/>
          <w:szCs w:val="28"/>
        </w:rPr>
      </w:pPr>
    </w:p>
    <w:p w:rsidR="00E00D8F" w:rsidRPr="006705D7" w:rsidRDefault="00E00D8F" w:rsidP="00E00D8F">
      <w:pPr>
        <w:autoSpaceDE w:val="0"/>
        <w:autoSpaceDN w:val="0"/>
        <w:adjustRightInd w:val="0"/>
        <w:jc w:val="both"/>
        <w:rPr>
          <w:rFonts w:eastAsiaTheme="minorHAnsi"/>
          <w:sz w:val="28"/>
          <w:szCs w:val="28"/>
        </w:rPr>
      </w:pPr>
    </w:p>
    <w:p w:rsidR="00E00D8F" w:rsidRPr="006705D7" w:rsidRDefault="00E00D8F" w:rsidP="00E00D8F">
      <w:pPr>
        <w:pStyle w:val="a3"/>
        <w:spacing w:after="0"/>
        <w:jc w:val="center"/>
        <w:rPr>
          <w:b/>
          <w:sz w:val="28"/>
          <w:szCs w:val="28"/>
        </w:rPr>
      </w:pPr>
      <w:r w:rsidRPr="006705D7">
        <w:rPr>
          <w:b/>
          <w:sz w:val="28"/>
          <w:szCs w:val="28"/>
        </w:rPr>
        <w:lastRenderedPageBreak/>
        <w:t xml:space="preserve">Пояснительная записка </w:t>
      </w:r>
    </w:p>
    <w:p w:rsidR="00E00D8F" w:rsidRPr="006705D7" w:rsidRDefault="00E00D8F" w:rsidP="00E00D8F">
      <w:pPr>
        <w:widowControl w:val="0"/>
        <w:autoSpaceDE w:val="0"/>
        <w:autoSpaceDN w:val="0"/>
        <w:jc w:val="center"/>
        <w:rPr>
          <w:b/>
          <w:sz w:val="28"/>
          <w:szCs w:val="28"/>
        </w:rPr>
      </w:pPr>
      <w:proofErr w:type="gramStart"/>
      <w:r w:rsidRPr="006705D7">
        <w:rPr>
          <w:b/>
          <w:sz w:val="28"/>
          <w:szCs w:val="28"/>
        </w:rPr>
        <w:t>к проекту решения Думы округа «О внесении изменений в решение Думы Яковлевского муниципального округа «О Порядке расчета и утверждения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roofErr w:type="gramEnd"/>
    </w:p>
    <w:p w:rsidR="00E00D8F" w:rsidRPr="006705D7" w:rsidRDefault="00E00D8F" w:rsidP="00E00D8F">
      <w:pPr>
        <w:autoSpaceDE w:val="0"/>
        <w:autoSpaceDN w:val="0"/>
        <w:adjustRightInd w:val="0"/>
        <w:ind w:firstLine="540"/>
        <w:jc w:val="both"/>
        <w:rPr>
          <w:rFonts w:eastAsiaTheme="minorHAnsi"/>
          <w:sz w:val="28"/>
          <w:szCs w:val="28"/>
          <w:lang w:eastAsia="en-US"/>
        </w:rPr>
      </w:pPr>
    </w:p>
    <w:p w:rsidR="00E00D8F" w:rsidRPr="006705D7" w:rsidRDefault="00E00D8F" w:rsidP="00E00D8F">
      <w:pPr>
        <w:autoSpaceDE w:val="0"/>
        <w:autoSpaceDN w:val="0"/>
        <w:adjustRightInd w:val="0"/>
        <w:ind w:firstLine="540"/>
        <w:jc w:val="both"/>
        <w:rPr>
          <w:rFonts w:eastAsiaTheme="minorHAnsi"/>
          <w:sz w:val="28"/>
          <w:szCs w:val="28"/>
          <w:lang w:eastAsia="en-US"/>
        </w:rPr>
      </w:pPr>
      <w:proofErr w:type="gramStart"/>
      <w:r w:rsidRPr="006705D7">
        <w:rPr>
          <w:rFonts w:eastAsiaTheme="minorHAnsi"/>
          <w:sz w:val="28"/>
          <w:szCs w:val="28"/>
          <w:lang w:eastAsia="en-US"/>
        </w:rPr>
        <w:t xml:space="preserve">Частью 4 статьи 9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установлено, что  органами местного самоуправления ежегодно не позднее 1 декабря текущего года </w:t>
      </w:r>
      <w:r w:rsidRPr="00E00D8F">
        <w:rPr>
          <w:rFonts w:eastAsiaTheme="minorHAnsi"/>
          <w:sz w:val="28"/>
          <w:szCs w:val="28"/>
          <w:u w:val="single"/>
          <w:lang w:eastAsia="en-US"/>
        </w:rPr>
        <w:t>устанавливается</w:t>
      </w:r>
      <w:r w:rsidRPr="006705D7">
        <w:rPr>
          <w:rFonts w:eastAsiaTheme="minorHAnsi"/>
          <w:sz w:val="28"/>
          <w:szCs w:val="28"/>
          <w:lang w:eastAsia="en-US"/>
        </w:rPr>
        <w:t xml:space="preserve"> средняя рыночная стоимость одного квадратного метра общей площади жилого помещения, планируемого к приобретению</w:t>
      </w:r>
      <w:proofErr w:type="gramEnd"/>
      <w:r w:rsidRPr="006705D7">
        <w:rPr>
          <w:rFonts w:eastAsiaTheme="minorHAnsi"/>
          <w:sz w:val="28"/>
          <w:szCs w:val="28"/>
          <w:lang w:eastAsia="en-US"/>
        </w:rPr>
        <w:t xml:space="preserve"> в очередном году для включения в специализированный жилищный фонд, в отношении каждой из указанных в данной статье Закона категорий жилых домов и квартир.</w:t>
      </w:r>
    </w:p>
    <w:p w:rsidR="00E00D8F" w:rsidRPr="006705D7" w:rsidRDefault="00E00D8F" w:rsidP="00E00D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Так как</w:t>
      </w:r>
      <w:r w:rsidRPr="006705D7">
        <w:rPr>
          <w:rFonts w:eastAsiaTheme="minorHAnsi"/>
          <w:sz w:val="28"/>
          <w:szCs w:val="28"/>
          <w:lang w:eastAsia="en-US"/>
        </w:rPr>
        <w:t xml:space="preserve"> в Законе используется понятие «установление» средней рыночной стоимости, предлагается в тексте решения и Порядка слово «утверждение» заменить словом «установление».</w:t>
      </w:r>
    </w:p>
    <w:p w:rsidR="00E00D8F" w:rsidRPr="006705D7" w:rsidRDefault="00E00D8F" w:rsidP="00E00D8F">
      <w:pPr>
        <w:autoSpaceDE w:val="0"/>
        <w:autoSpaceDN w:val="0"/>
        <w:adjustRightInd w:val="0"/>
        <w:ind w:firstLine="540"/>
        <w:jc w:val="both"/>
        <w:rPr>
          <w:rFonts w:eastAsiaTheme="minorHAnsi"/>
          <w:sz w:val="28"/>
          <w:szCs w:val="28"/>
          <w:lang w:eastAsia="en-US"/>
        </w:rPr>
      </w:pPr>
    </w:p>
    <w:p w:rsidR="00E00D8F" w:rsidRPr="006705D7" w:rsidRDefault="00E00D8F" w:rsidP="00E00D8F">
      <w:pPr>
        <w:autoSpaceDE w:val="0"/>
        <w:autoSpaceDN w:val="0"/>
        <w:adjustRightInd w:val="0"/>
        <w:ind w:firstLine="709"/>
        <w:jc w:val="both"/>
        <w:rPr>
          <w:sz w:val="28"/>
          <w:szCs w:val="28"/>
        </w:rPr>
      </w:pPr>
      <w:r w:rsidRPr="006705D7">
        <w:rPr>
          <w:sz w:val="28"/>
          <w:szCs w:val="28"/>
        </w:rPr>
        <w:t>Коррупциогенные факторы в проекте решения отсутствуют.</w:t>
      </w:r>
    </w:p>
    <w:p w:rsidR="00E00D8F" w:rsidRPr="006705D7" w:rsidRDefault="00E00D8F" w:rsidP="00E00D8F">
      <w:pPr>
        <w:autoSpaceDE w:val="0"/>
        <w:autoSpaceDN w:val="0"/>
        <w:adjustRightInd w:val="0"/>
        <w:ind w:firstLine="709"/>
        <w:jc w:val="both"/>
        <w:rPr>
          <w:sz w:val="28"/>
          <w:szCs w:val="28"/>
        </w:rPr>
      </w:pPr>
    </w:p>
    <w:p w:rsidR="00E00D8F" w:rsidRPr="006705D7" w:rsidRDefault="00E00D8F" w:rsidP="00E00D8F">
      <w:pPr>
        <w:autoSpaceDE w:val="0"/>
        <w:autoSpaceDN w:val="0"/>
        <w:adjustRightInd w:val="0"/>
        <w:ind w:firstLine="709"/>
        <w:jc w:val="both"/>
        <w:rPr>
          <w:sz w:val="28"/>
          <w:szCs w:val="28"/>
        </w:rPr>
      </w:pPr>
    </w:p>
    <w:p w:rsidR="00E00D8F" w:rsidRPr="006705D7" w:rsidRDefault="00E00D8F" w:rsidP="00E00D8F">
      <w:pPr>
        <w:autoSpaceDE w:val="0"/>
        <w:autoSpaceDN w:val="0"/>
        <w:adjustRightInd w:val="0"/>
        <w:ind w:firstLine="709"/>
        <w:jc w:val="both"/>
        <w:rPr>
          <w:sz w:val="28"/>
          <w:szCs w:val="28"/>
        </w:rPr>
      </w:pPr>
    </w:p>
    <w:p w:rsidR="00E00D8F" w:rsidRPr="006705D7" w:rsidRDefault="00E00D8F" w:rsidP="00E00D8F">
      <w:pPr>
        <w:autoSpaceDE w:val="0"/>
        <w:autoSpaceDN w:val="0"/>
        <w:adjustRightInd w:val="0"/>
        <w:jc w:val="both"/>
        <w:rPr>
          <w:sz w:val="28"/>
          <w:szCs w:val="28"/>
        </w:rPr>
      </w:pPr>
      <w:r w:rsidRPr="006705D7">
        <w:rPr>
          <w:sz w:val="28"/>
          <w:szCs w:val="28"/>
        </w:rPr>
        <w:t>Разработчик проекта решения</w:t>
      </w:r>
    </w:p>
    <w:p w:rsidR="00E00D8F" w:rsidRPr="006705D7" w:rsidRDefault="00E00D8F" w:rsidP="00E00D8F">
      <w:pPr>
        <w:autoSpaceDE w:val="0"/>
        <w:autoSpaceDN w:val="0"/>
        <w:adjustRightInd w:val="0"/>
        <w:jc w:val="both"/>
        <w:rPr>
          <w:sz w:val="28"/>
          <w:szCs w:val="28"/>
        </w:rPr>
      </w:pPr>
      <w:r w:rsidRPr="006705D7">
        <w:rPr>
          <w:sz w:val="28"/>
          <w:szCs w:val="28"/>
        </w:rPr>
        <w:t>начальник отдела Думы округа Игнатьева Е.А.</w:t>
      </w:r>
    </w:p>
    <w:p w:rsidR="00E00D8F" w:rsidRPr="006705D7" w:rsidRDefault="00E00D8F" w:rsidP="00E00D8F">
      <w:pPr>
        <w:autoSpaceDE w:val="0"/>
        <w:autoSpaceDN w:val="0"/>
        <w:adjustRightInd w:val="0"/>
        <w:jc w:val="both"/>
        <w:rPr>
          <w:sz w:val="28"/>
          <w:szCs w:val="28"/>
        </w:rPr>
      </w:pPr>
    </w:p>
    <w:p w:rsidR="00FA5B23" w:rsidRDefault="00FA5B23"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jc w:val="both"/>
        <w:rPr>
          <w:rFonts w:eastAsiaTheme="minorHAnsi"/>
          <w:sz w:val="28"/>
          <w:szCs w:val="28"/>
        </w:rPr>
      </w:pPr>
    </w:p>
    <w:p w:rsidR="00E00D8F" w:rsidRDefault="00E00D8F" w:rsidP="00DB491F">
      <w:pPr>
        <w:autoSpaceDE w:val="0"/>
        <w:autoSpaceDN w:val="0"/>
        <w:adjustRightInd w:val="0"/>
        <w:ind w:firstLine="709"/>
        <w:jc w:val="both"/>
        <w:rPr>
          <w:rFonts w:eastAsiaTheme="minorHAnsi"/>
          <w:sz w:val="28"/>
          <w:szCs w:val="28"/>
          <w:lang w:eastAsia="en-US"/>
        </w:rPr>
      </w:pPr>
    </w:p>
    <w:p w:rsidR="00DB491F" w:rsidRDefault="00DB491F" w:rsidP="00DB491F">
      <w:pPr>
        <w:autoSpaceDE w:val="0"/>
        <w:autoSpaceDN w:val="0"/>
        <w:adjustRightInd w:val="0"/>
        <w:ind w:firstLine="709"/>
        <w:jc w:val="both"/>
        <w:rPr>
          <w:rFonts w:eastAsiaTheme="minorHAnsi"/>
          <w:sz w:val="28"/>
          <w:szCs w:val="28"/>
          <w:lang w:eastAsia="en-US"/>
        </w:rPr>
      </w:pPr>
    </w:p>
    <w:p w:rsidR="00DB491F" w:rsidRDefault="00DB491F" w:rsidP="00DB491F">
      <w:pPr>
        <w:autoSpaceDE w:val="0"/>
        <w:autoSpaceDN w:val="0"/>
        <w:adjustRightInd w:val="0"/>
        <w:ind w:firstLine="709"/>
        <w:jc w:val="both"/>
        <w:rPr>
          <w:rFonts w:eastAsiaTheme="minorHAnsi"/>
          <w:sz w:val="28"/>
          <w:szCs w:val="28"/>
          <w:lang w:eastAsia="en-US"/>
        </w:rPr>
      </w:pPr>
    </w:p>
    <w:p w:rsidR="00F3389B" w:rsidRDefault="00F3389B"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F3389B" w:rsidRDefault="00F3389B" w:rsidP="00B8790A">
      <w:pPr>
        <w:ind w:firstLine="709"/>
        <w:jc w:val="both"/>
        <w:rPr>
          <w:rFonts w:eastAsiaTheme="minorHAnsi"/>
          <w:bCs/>
          <w:sz w:val="26"/>
          <w:szCs w:val="26"/>
        </w:rPr>
      </w:pPr>
    </w:p>
    <w:p w:rsidR="009D4098" w:rsidRDefault="009D4098" w:rsidP="00B8790A">
      <w:pPr>
        <w:ind w:firstLine="709"/>
        <w:jc w:val="both"/>
        <w:rPr>
          <w:rFonts w:eastAsiaTheme="minorHAnsi"/>
          <w:bCs/>
          <w:sz w:val="26"/>
          <w:szCs w:val="26"/>
        </w:rPr>
      </w:pPr>
    </w:p>
    <w:p w:rsidR="00C27F0B" w:rsidRPr="008B61ED" w:rsidRDefault="00C27F0B" w:rsidP="00C27F0B">
      <w:pPr>
        <w:widowControl w:val="0"/>
        <w:jc w:val="center"/>
        <w:rPr>
          <w:sz w:val="28"/>
          <w:szCs w:val="28"/>
        </w:rPr>
      </w:pPr>
      <w:r w:rsidRPr="008B61ED">
        <w:rPr>
          <w:noProof/>
        </w:rPr>
        <w:drawing>
          <wp:anchor distT="0" distB="0" distL="114300" distR="114300" simplePos="0" relativeHeight="251673600" behindDoc="1" locked="0" layoutInCell="1" allowOverlap="1" wp14:anchorId="3459C76B" wp14:editId="7344149B">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F0B" w:rsidRPr="008B61ED" w:rsidRDefault="00C27F0B" w:rsidP="00C27F0B">
      <w:pPr>
        <w:widowControl w:val="0"/>
        <w:jc w:val="center"/>
      </w:pPr>
      <w:r w:rsidRPr="008B61ED">
        <w:t>Российская Федерация Приморский край</w:t>
      </w:r>
    </w:p>
    <w:p w:rsidR="00C27F0B" w:rsidRPr="008B61ED" w:rsidRDefault="00C27F0B" w:rsidP="00C27F0B">
      <w:pPr>
        <w:widowControl w:val="0"/>
        <w:jc w:val="center"/>
        <w:rPr>
          <w:sz w:val="28"/>
          <w:szCs w:val="28"/>
        </w:rPr>
      </w:pPr>
    </w:p>
    <w:p w:rsidR="00C27F0B" w:rsidRPr="008B61ED" w:rsidRDefault="00C27F0B" w:rsidP="00C27F0B">
      <w:pPr>
        <w:widowControl w:val="0"/>
        <w:jc w:val="center"/>
        <w:rPr>
          <w:b/>
          <w:sz w:val="28"/>
          <w:szCs w:val="28"/>
        </w:rPr>
      </w:pPr>
      <w:r w:rsidRPr="008B61ED">
        <w:rPr>
          <w:b/>
          <w:sz w:val="28"/>
          <w:szCs w:val="28"/>
        </w:rPr>
        <w:t xml:space="preserve">ДУМА </w:t>
      </w:r>
    </w:p>
    <w:p w:rsidR="00C27F0B" w:rsidRPr="008B61ED" w:rsidRDefault="00C27F0B" w:rsidP="00C27F0B">
      <w:pPr>
        <w:widowControl w:val="0"/>
        <w:jc w:val="center"/>
        <w:rPr>
          <w:b/>
          <w:sz w:val="28"/>
          <w:szCs w:val="28"/>
        </w:rPr>
      </w:pPr>
      <w:r w:rsidRPr="008B61ED">
        <w:rPr>
          <w:b/>
          <w:sz w:val="28"/>
          <w:szCs w:val="28"/>
        </w:rPr>
        <w:t>ЯКОВЛЕВСКОГО МУНИЦИПАЛЬНОГО ОКРУГА</w:t>
      </w:r>
    </w:p>
    <w:p w:rsidR="00C27F0B" w:rsidRPr="008B61ED" w:rsidRDefault="00C27F0B" w:rsidP="00C27F0B">
      <w:pPr>
        <w:widowControl w:val="0"/>
        <w:jc w:val="center"/>
        <w:rPr>
          <w:b/>
          <w:sz w:val="28"/>
          <w:szCs w:val="28"/>
        </w:rPr>
      </w:pPr>
      <w:r w:rsidRPr="008B61ED">
        <w:rPr>
          <w:b/>
          <w:sz w:val="28"/>
          <w:szCs w:val="28"/>
        </w:rPr>
        <w:t>ПРИМОРСКОГО КРАЯ</w:t>
      </w:r>
    </w:p>
    <w:p w:rsidR="00C27F0B" w:rsidRPr="008B61ED" w:rsidRDefault="00C27F0B" w:rsidP="00C27F0B">
      <w:pPr>
        <w:widowControl w:val="0"/>
        <w:jc w:val="center"/>
        <w:rPr>
          <w:b/>
          <w:sz w:val="28"/>
          <w:szCs w:val="28"/>
        </w:rPr>
      </w:pPr>
    </w:p>
    <w:p w:rsidR="00C27F0B" w:rsidRPr="008B61ED" w:rsidRDefault="00C27F0B" w:rsidP="00C27F0B">
      <w:pPr>
        <w:widowControl w:val="0"/>
        <w:jc w:val="center"/>
        <w:rPr>
          <w:b/>
          <w:sz w:val="28"/>
          <w:szCs w:val="28"/>
        </w:rPr>
      </w:pPr>
      <w:r w:rsidRPr="008B61ED">
        <w:rPr>
          <w:b/>
          <w:sz w:val="28"/>
          <w:szCs w:val="28"/>
        </w:rPr>
        <w:t>РЕШЕНИЕ</w:t>
      </w:r>
    </w:p>
    <w:p w:rsidR="00C27F0B" w:rsidRPr="008B61ED" w:rsidRDefault="00C27F0B" w:rsidP="00C27F0B">
      <w:pPr>
        <w:rPr>
          <w:sz w:val="26"/>
          <w:szCs w:val="26"/>
        </w:rPr>
      </w:pPr>
    </w:p>
    <w:p w:rsidR="00C27F0B" w:rsidRPr="00A45C0F" w:rsidRDefault="00C27F0B" w:rsidP="00C27F0B">
      <w:pPr>
        <w:rPr>
          <w:sz w:val="26"/>
          <w:szCs w:val="26"/>
        </w:rPr>
      </w:pPr>
      <w:r>
        <w:rPr>
          <w:sz w:val="26"/>
          <w:szCs w:val="26"/>
        </w:rPr>
        <w:t>25 июня</w:t>
      </w:r>
      <w:r w:rsidRPr="00A45C0F">
        <w:rPr>
          <w:sz w:val="26"/>
          <w:szCs w:val="26"/>
        </w:rPr>
        <w:t xml:space="preserve"> 2024 года                </w:t>
      </w:r>
      <w:r>
        <w:rPr>
          <w:sz w:val="26"/>
          <w:szCs w:val="26"/>
        </w:rPr>
        <w:t xml:space="preserve">     </w:t>
      </w:r>
      <w:r w:rsidRPr="00A45C0F">
        <w:rPr>
          <w:sz w:val="26"/>
          <w:szCs w:val="26"/>
        </w:rPr>
        <w:t xml:space="preserve">       </w:t>
      </w:r>
      <w:proofErr w:type="gramStart"/>
      <w:r w:rsidRPr="00A45C0F">
        <w:rPr>
          <w:sz w:val="26"/>
          <w:szCs w:val="26"/>
        </w:rPr>
        <w:t>с</w:t>
      </w:r>
      <w:proofErr w:type="gramEnd"/>
      <w:r w:rsidRPr="00A45C0F">
        <w:rPr>
          <w:sz w:val="26"/>
          <w:szCs w:val="26"/>
        </w:rPr>
        <w:t>. Яковлевка                               №  - НПА</w:t>
      </w:r>
    </w:p>
    <w:p w:rsidR="00C27F0B" w:rsidRPr="00A45C0F" w:rsidRDefault="00C27F0B" w:rsidP="00C27F0B">
      <w:pPr>
        <w:jc w:val="both"/>
        <w:rPr>
          <w:sz w:val="26"/>
          <w:szCs w:val="26"/>
        </w:rPr>
      </w:pPr>
    </w:p>
    <w:p w:rsidR="00C27F0B" w:rsidRPr="00A45C0F" w:rsidRDefault="00C27F0B" w:rsidP="00C27F0B">
      <w:pPr>
        <w:pStyle w:val="a7"/>
        <w:spacing w:before="0" w:beforeAutospacing="0" w:after="0" w:afterAutospacing="0"/>
        <w:jc w:val="center"/>
        <w:rPr>
          <w:b/>
          <w:bCs/>
          <w:sz w:val="26"/>
          <w:szCs w:val="26"/>
        </w:rPr>
      </w:pPr>
      <w:r w:rsidRPr="00A45C0F">
        <w:rPr>
          <w:rFonts w:eastAsiaTheme="minorHAnsi"/>
          <w:b/>
          <w:bCs/>
          <w:sz w:val="26"/>
          <w:szCs w:val="26"/>
        </w:rPr>
        <w:t xml:space="preserve">О </w:t>
      </w:r>
      <w:proofErr w:type="gramStart"/>
      <w:r w:rsidRPr="00A45C0F">
        <w:rPr>
          <w:b/>
          <w:bCs/>
          <w:sz w:val="26"/>
          <w:szCs w:val="26"/>
        </w:rPr>
        <w:t>Положении</w:t>
      </w:r>
      <w:proofErr w:type="gramEnd"/>
      <w:r w:rsidRPr="00A45C0F">
        <w:rPr>
          <w:b/>
          <w:bCs/>
          <w:sz w:val="26"/>
          <w:szCs w:val="26"/>
        </w:rPr>
        <w:t xml:space="preserve"> об осуществлении полномочий собственника водных объектов, находящихся в собственности  Яковлевского муниципального округа</w:t>
      </w:r>
    </w:p>
    <w:p w:rsidR="00C27F0B" w:rsidRPr="00A45C0F" w:rsidRDefault="00C27F0B" w:rsidP="00C27F0B">
      <w:pPr>
        <w:jc w:val="center"/>
        <w:rPr>
          <w:b/>
          <w:sz w:val="26"/>
          <w:szCs w:val="26"/>
        </w:rPr>
      </w:pPr>
    </w:p>
    <w:p w:rsidR="00C27F0B" w:rsidRPr="00A45C0F" w:rsidRDefault="00C27F0B" w:rsidP="00C27F0B">
      <w:pPr>
        <w:ind w:firstLine="708"/>
        <w:jc w:val="both"/>
        <w:rPr>
          <w:rFonts w:eastAsiaTheme="minorHAnsi"/>
          <w:sz w:val="26"/>
          <w:szCs w:val="26"/>
        </w:rPr>
      </w:pPr>
      <w:proofErr w:type="gramStart"/>
      <w:r w:rsidRPr="00A45C0F">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C27F0B" w:rsidRPr="00A45C0F" w:rsidRDefault="00C27F0B" w:rsidP="00C27F0B">
      <w:pPr>
        <w:jc w:val="right"/>
        <w:rPr>
          <w:sz w:val="26"/>
          <w:szCs w:val="26"/>
        </w:rPr>
      </w:pPr>
    </w:p>
    <w:p w:rsidR="00C27F0B" w:rsidRPr="00A45C0F" w:rsidRDefault="00C27F0B" w:rsidP="00C27F0B">
      <w:pPr>
        <w:jc w:val="center"/>
        <w:rPr>
          <w:b/>
          <w:sz w:val="26"/>
          <w:szCs w:val="26"/>
        </w:rPr>
      </w:pPr>
      <w:r w:rsidRPr="00A45C0F">
        <w:rPr>
          <w:b/>
          <w:sz w:val="26"/>
          <w:szCs w:val="26"/>
        </w:rPr>
        <w:t>РЕШИЛА:</w:t>
      </w:r>
    </w:p>
    <w:p w:rsidR="00C27F0B" w:rsidRPr="00A45C0F" w:rsidRDefault="00C27F0B" w:rsidP="00C27F0B">
      <w:pPr>
        <w:ind w:firstLine="708"/>
        <w:jc w:val="both"/>
        <w:rPr>
          <w:sz w:val="26"/>
          <w:szCs w:val="26"/>
        </w:rPr>
      </w:pPr>
    </w:p>
    <w:p w:rsidR="00C27F0B" w:rsidRPr="00A45C0F" w:rsidRDefault="00C27F0B" w:rsidP="00C27F0B">
      <w:pPr>
        <w:ind w:firstLine="708"/>
        <w:jc w:val="both"/>
        <w:rPr>
          <w:sz w:val="26"/>
          <w:szCs w:val="26"/>
        </w:rPr>
      </w:pPr>
      <w:r w:rsidRPr="00A45C0F">
        <w:rPr>
          <w:sz w:val="26"/>
          <w:szCs w:val="26"/>
        </w:rPr>
        <w:t>1. Утвердить Положение об осуществлении полномочий собственника водных объектов, находящихся в собственности  Яковлевского муниципального округа (прилагаются).</w:t>
      </w:r>
    </w:p>
    <w:p w:rsidR="00C27F0B" w:rsidRPr="00A45C0F" w:rsidRDefault="00C27F0B" w:rsidP="00C27F0B">
      <w:pPr>
        <w:ind w:firstLine="708"/>
        <w:jc w:val="both"/>
        <w:rPr>
          <w:sz w:val="26"/>
          <w:szCs w:val="26"/>
        </w:rPr>
      </w:pPr>
      <w:r w:rsidRPr="00A45C0F">
        <w:rPr>
          <w:sz w:val="26"/>
          <w:szCs w:val="26"/>
        </w:rPr>
        <w:t xml:space="preserve">2. Признать утратившими силу решение Думы Яковлевского муниципального района от 11.12.2014 № 200-НПА «О </w:t>
      </w:r>
      <w:proofErr w:type="gramStart"/>
      <w:r w:rsidRPr="00A45C0F">
        <w:rPr>
          <w:sz w:val="26"/>
          <w:szCs w:val="26"/>
        </w:rPr>
        <w:t>Положении</w:t>
      </w:r>
      <w:proofErr w:type="gramEnd"/>
      <w:r w:rsidRPr="00A45C0F">
        <w:rPr>
          <w:sz w:val="26"/>
          <w:szCs w:val="26"/>
        </w:rPr>
        <w:t xml:space="preserve"> об осуществлении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 на территории Яковлевского муниципального района».</w:t>
      </w:r>
    </w:p>
    <w:p w:rsidR="00C27F0B" w:rsidRPr="00A45C0F" w:rsidRDefault="00C27F0B" w:rsidP="00C27F0B">
      <w:pPr>
        <w:ind w:firstLine="708"/>
        <w:jc w:val="both"/>
        <w:rPr>
          <w:rFonts w:eastAsiaTheme="minorHAnsi"/>
          <w:sz w:val="26"/>
          <w:szCs w:val="26"/>
          <w:lang w:eastAsia="en-US"/>
        </w:rPr>
      </w:pPr>
      <w:r w:rsidRPr="00A45C0F">
        <w:rPr>
          <w:sz w:val="26"/>
          <w:szCs w:val="26"/>
        </w:rPr>
        <w:t>3. Настоящее решение вступает в силу после его официального</w:t>
      </w:r>
      <w:r w:rsidRPr="00A45C0F">
        <w:rPr>
          <w:rFonts w:eastAsiaTheme="minorHAnsi"/>
          <w:sz w:val="26"/>
          <w:szCs w:val="26"/>
          <w:lang w:eastAsia="en-US"/>
        </w:rPr>
        <w:t xml:space="preserve"> опубликования.  </w:t>
      </w:r>
    </w:p>
    <w:p w:rsidR="00C27F0B" w:rsidRPr="00A45C0F" w:rsidRDefault="00C27F0B" w:rsidP="00C27F0B">
      <w:pPr>
        <w:ind w:firstLine="709"/>
        <w:jc w:val="both"/>
        <w:rPr>
          <w:sz w:val="26"/>
          <w:szCs w:val="26"/>
        </w:rPr>
      </w:pPr>
      <w:r w:rsidRPr="00A45C0F">
        <w:rPr>
          <w:sz w:val="26"/>
          <w:szCs w:val="26"/>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r w:rsidRPr="00A45C0F">
        <w:rPr>
          <w:rFonts w:eastAsiaTheme="minorHAnsi"/>
          <w:sz w:val="26"/>
          <w:szCs w:val="26"/>
        </w:rPr>
        <w:t>Председатель Думы Яковлевского</w:t>
      </w:r>
    </w:p>
    <w:p w:rsidR="00C27F0B" w:rsidRPr="00A45C0F" w:rsidRDefault="00C27F0B" w:rsidP="00C27F0B">
      <w:pPr>
        <w:autoSpaceDE w:val="0"/>
        <w:autoSpaceDN w:val="0"/>
        <w:adjustRightInd w:val="0"/>
        <w:jc w:val="both"/>
        <w:rPr>
          <w:rFonts w:eastAsiaTheme="minorHAnsi"/>
          <w:sz w:val="26"/>
          <w:szCs w:val="26"/>
        </w:rPr>
      </w:pPr>
      <w:r w:rsidRPr="00A45C0F">
        <w:rPr>
          <w:rFonts w:eastAsiaTheme="minorHAnsi"/>
          <w:sz w:val="26"/>
          <w:szCs w:val="26"/>
        </w:rPr>
        <w:t>муниципального округа                                                              Е.А. Животягин</w:t>
      </w: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p>
    <w:p w:rsidR="00C27F0B" w:rsidRPr="00A45C0F" w:rsidRDefault="00C27F0B" w:rsidP="00C27F0B">
      <w:pPr>
        <w:autoSpaceDE w:val="0"/>
        <w:autoSpaceDN w:val="0"/>
        <w:adjustRightInd w:val="0"/>
        <w:jc w:val="both"/>
        <w:rPr>
          <w:rFonts w:eastAsiaTheme="minorHAnsi"/>
          <w:sz w:val="26"/>
          <w:szCs w:val="26"/>
        </w:rPr>
      </w:pPr>
      <w:r w:rsidRPr="00A45C0F">
        <w:rPr>
          <w:rFonts w:eastAsiaTheme="minorHAnsi"/>
          <w:sz w:val="26"/>
          <w:szCs w:val="26"/>
        </w:rPr>
        <w:t>Глава Яковлевского</w:t>
      </w:r>
    </w:p>
    <w:p w:rsidR="00C27F0B" w:rsidRPr="00A45C0F" w:rsidRDefault="00C27F0B" w:rsidP="00C27F0B">
      <w:pPr>
        <w:autoSpaceDE w:val="0"/>
        <w:autoSpaceDN w:val="0"/>
        <w:adjustRightInd w:val="0"/>
        <w:jc w:val="both"/>
        <w:rPr>
          <w:rFonts w:eastAsiaTheme="minorHAnsi"/>
          <w:sz w:val="26"/>
          <w:szCs w:val="26"/>
        </w:rPr>
      </w:pPr>
      <w:r w:rsidRPr="00A45C0F">
        <w:rPr>
          <w:rFonts w:eastAsiaTheme="minorHAnsi"/>
          <w:sz w:val="26"/>
          <w:szCs w:val="26"/>
        </w:rPr>
        <w:lastRenderedPageBreak/>
        <w:t>муниципального округа                                                               А.А. Коренчук</w:t>
      </w:r>
    </w:p>
    <w:p w:rsidR="00C27F0B" w:rsidRPr="00E40C24" w:rsidRDefault="00C27F0B" w:rsidP="00C27F0B">
      <w:pPr>
        <w:widowControl w:val="0"/>
        <w:ind w:left="5387"/>
        <w:rPr>
          <w:sz w:val="24"/>
          <w:szCs w:val="24"/>
        </w:rPr>
      </w:pPr>
      <w:r w:rsidRPr="00E40C24">
        <w:rPr>
          <w:sz w:val="24"/>
          <w:szCs w:val="24"/>
        </w:rPr>
        <w:t xml:space="preserve">Приложение </w:t>
      </w:r>
    </w:p>
    <w:p w:rsidR="00C27F0B" w:rsidRPr="00E40C24" w:rsidRDefault="00C27F0B" w:rsidP="00C27F0B">
      <w:pPr>
        <w:widowControl w:val="0"/>
        <w:ind w:left="5387"/>
        <w:rPr>
          <w:sz w:val="24"/>
          <w:szCs w:val="24"/>
        </w:rPr>
      </w:pPr>
    </w:p>
    <w:p w:rsidR="00C27F0B" w:rsidRPr="00E40C24" w:rsidRDefault="00C27F0B" w:rsidP="00C27F0B">
      <w:pPr>
        <w:widowControl w:val="0"/>
        <w:ind w:left="5387"/>
        <w:rPr>
          <w:sz w:val="24"/>
          <w:szCs w:val="24"/>
        </w:rPr>
      </w:pPr>
      <w:r w:rsidRPr="00E40C24">
        <w:rPr>
          <w:sz w:val="24"/>
          <w:szCs w:val="24"/>
        </w:rPr>
        <w:t>УТВЕРЖДЕН</w:t>
      </w:r>
      <w:r>
        <w:rPr>
          <w:szCs w:val="24"/>
        </w:rPr>
        <w:t>О</w:t>
      </w:r>
    </w:p>
    <w:p w:rsidR="00C27F0B" w:rsidRPr="00E40C24" w:rsidRDefault="00C27F0B" w:rsidP="00C27F0B">
      <w:pPr>
        <w:widowControl w:val="0"/>
        <w:ind w:left="5387"/>
        <w:rPr>
          <w:sz w:val="24"/>
          <w:szCs w:val="24"/>
        </w:rPr>
      </w:pPr>
      <w:r w:rsidRPr="00E40C24">
        <w:rPr>
          <w:sz w:val="24"/>
          <w:szCs w:val="24"/>
        </w:rPr>
        <w:t>решением Думы Яковлевского</w:t>
      </w:r>
    </w:p>
    <w:p w:rsidR="00C27F0B" w:rsidRPr="00E40C24" w:rsidRDefault="00C27F0B" w:rsidP="00C27F0B">
      <w:pPr>
        <w:widowControl w:val="0"/>
        <w:ind w:left="5387"/>
        <w:rPr>
          <w:sz w:val="24"/>
          <w:szCs w:val="24"/>
        </w:rPr>
      </w:pPr>
      <w:r w:rsidRPr="00E40C24">
        <w:rPr>
          <w:sz w:val="24"/>
          <w:szCs w:val="24"/>
        </w:rPr>
        <w:t>муниципального округа</w:t>
      </w:r>
    </w:p>
    <w:p w:rsidR="00C27F0B" w:rsidRPr="00E40C24" w:rsidRDefault="00C27F0B" w:rsidP="00C27F0B">
      <w:pPr>
        <w:widowControl w:val="0"/>
        <w:autoSpaceDE w:val="0"/>
        <w:autoSpaceDN w:val="0"/>
        <w:adjustRightInd w:val="0"/>
        <w:ind w:left="5387"/>
        <w:jc w:val="both"/>
        <w:rPr>
          <w:sz w:val="24"/>
          <w:szCs w:val="24"/>
        </w:rPr>
      </w:pPr>
      <w:r>
        <w:t>25.06</w:t>
      </w:r>
      <w:r>
        <w:rPr>
          <w:sz w:val="24"/>
          <w:szCs w:val="24"/>
        </w:rPr>
        <w:t xml:space="preserve">.2024 № </w:t>
      </w:r>
      <w:r>
        <w:t xml:space="preserve"> </w:t>
      </w:r>
      <w:r w:rsidRPr="00E40C24">
        <w:rPr>
          <w:sz w:val="24"/>
          <w:szCs w:val="24"/>
        </w:rPr>
        <w:t xml:space="preserve"> - НПА</w:t>
      </w:r>
    </w:p>
    <w:p w:rsidR="00C27F0B" w:rsidRDefault="00C27F0B" w:rsidP="00C27F0B">
      <w:pPr>
        <w:pStyle w:val="a7"/>
        <w:spacing w:before="0" w:beforeAutospacing="0" w:after="0" w:afterAutospacing="0"/>
        <w:jc w:val="center"/>
        <w:rPr>
          <w:b/>
          <w:bCs/>
          <w:sz w:val="28"/>
          <w:szCs w:val="28"/>
        </w:rPr>
      </w:pPr>
    </w:p>
    <w:p w:rsidR="00C27F0B" w:rsidRDefault="00C27F0B" w:rsidP="00C27F0B">
      <w:pPr>
        <w:pStyle w:val="a7"/>
        <w:spacing w:before="0" w:beforeAutospacing="0" w:after="0" w:afterAutospacing="0"/>
        <w:jc w:val="center"/>
        <w:rPr>
          <w:b/>
          <w:bCs/>
          <w:sz w:val="28"/>
          <w:szCs w:val="28"/>
        </w:rPr>
      </w:pPr>
    </w:p>
    <w:p w:rsidR="00C27F0B" w:rsidRPr="005B448D" w:rsidRDefault="00C27F0B" w:rsidP="00C27F0B">
      <w:pPr>
        <w:pStyle w:val="a7"/>
        <w:spacing w:before="0" w:beforeAutospacing="0" w:after="0" w:afterAutospacing="0"/>
        <w:jc w:val="center"/>
        <w:rPr>
          <w:b/>
          <w:bCs/>
          <w:sz w:val="28"/>
          <w:szCs w:val="28"/>
        </w:rPr>
      </w:pPr>
      <w:r w:rsidRPr="005B448D">
        <w:rPr>
          <w:b/>
          <w:bCs/>
          <w:sz w:val="28"/>
          <w:szCs w:val="28"/>
        </w:rPr>
        <w:t xml:space="preserve">Положение </w:t>
      </w:r>
    </w:p>
    <w:p w:rsidR="00C27F0B" w:rsidRPr="005B448D" w:rsidRDefault="00C27F0B" w:rsidP="00C27F0B">
      <w:pPr>
        <w:pStyle w:val="a7"/>
        <w:spacing w:before="0" w:beforeAutospacing="0" w:after="0" w:afterAutospacing="0"/>
        <w:jc w:val="center"/>
        <w:rPr>
          <w:b/>
          <w:bCs/>
          <w:sz w:val="28"/>
          <w:szCs w:val="28"/>
        </w:rPr>
      </w:pPr>
      <w:r w:rsidRPr="005B448D">
        <w:rPr>
          <w:b/>
          <w:bCs/>
          <w:sz w:val="28"/>
          <w:szCs w:val="28"/>
        </w:rPr>
        <w:t xml:space="preserve">об осуществлении полномочий собственника водных объектов, </w:t>
      </w:r>
      <w:r>
        <w:rPr>
          <w:b/>
          <w:bCs/>
          <w:sz w:val="28"/>
          <w:szCs w:val="28"/>
        </w:rPr>
        <w:t xml:space="preserve">находящихся в собственности </w:t>
      </w:r>
      <w:r w:rsidRPr="005B448D">
        <w:rPr>
          <w:b/>
          <w:bCs/>
          <w:sz w:val="28"/>
          <w:szCs w:val="28"/>
        </w:rPr>
        <w:t xml:space="preserve"> Яковлевского муниципального </w:t>
      </w:r>
      <w:r>
        <w:rPr>
          <w:b/>
          <w:bCs/>
          <w:sz w:val="28"/>
          <w:szCs w:val="28"/>
        </w:rPr>
        <w:t>округа</w:t>
      </w:r>
    </w:p>
    <w:p w:rsidR="00C27F0B" w:rsidRPr="005B448D" w:rsidRDefault="00C27F0B" w:rsidP="00C27F0B">
      <w:pPr>
        <w:pStyle w:val="ConsPlusNormal"/>
        <w:jc w:val="center"/>
        <w:rPr>
          <w:rFonts w:ascii="Times New Roman" w:hAnsi="Times New Roman" w:cs="Times New Roman"/>
          <w:bCs/>
          <w:sz w:val="28"/>
          <w:szCs w:val="28"/>
        </w:rPr>
      </w:pPr>
    </w:p>
    <w:p w:rsidR="00C27F0B" w:rsidRPr="00266A9D" w:rsidRDefault="00C27F0B" w:rsidP="00C27F0B">
      <w:pPr>
        <w:pStyle w:val="ConsPlusNormal"/>
        <w:ind w:firstLine="540"/>
        <w:jc w:val="both"/>
        <w:outlineLvl w:val="1"/>
        <w:rPr>
          <w:rFonts w:ascii="Times New Roman" w:hAnsi="Times New Roman" w:cs="Times New Roman"/>
          <w:b/>
          <w:sz w:val="28"/>
          <w:szCs w:val="28"/>
        </w:rPr>
      </w:pPr>
      <w:r w:rsidRPr="00266A9D">
        <w:rPr>
          <w:rFonts w:ascii="Times New Roman" w:hAnsi="Times New Roman" w:cs="Times New Roman"/>
          <w:b/>
          <w:sz w:val="28"/>
          <w:szCs w:val="28"/>
        </w:rPr>
        <w:t>1. Общие положения</w:t>
      </w:r>
    </w:p>
    <w:p w:rsidR="00C27F0B" w:rsidRDefault="00C27F0B" w:rsidP="00C27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w:t>
      </w:r>
      <w:r w:rsidRPr="00266A9D">
        <w:rPr>
          <w:rFonts w:ascii="Times New Roman" w:hAnsi="Times New Roman" w:cs="Times New Roman"/>
          <w:sz w:val="28"/>
          <w:szCs w:val="28"/>
        </w:rPr>
        <w:t xml:space="preserve">Федеральным </w:t>
      </w:r>
      <w:hyperlink r:id="rId65" w:history="1">
        <w:r w:rsidRPr="00266A9D">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Водны</w:t>
      </w:r>
      <w:r w:rsidRPr="00266A9D">
        <w:rPr>
          <w:rFonts w:ascii="Times New Roman" w:hAnsi="Times New Roman" w:cs="Times New Roman"/>
          <w:sz w:val="28"/>
          <w:szCs w:val="28"/>
        </w:rPr>
        <w:t xml:space="preserve">м </w:t>
      </w:r>
      <w:hyperlink r:id="rId66" w:history="1">
        <w:r w:rsidRPr="00266A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r w:rsidRPr="00266A9D">
        <w:rPr>
          <w:rFonts w:ascii="Times New Roman" w:hAnsi="Times New Roman" w:cs="Times New Roman"/>
          <w:sz w:val="28"/>
          <w:szCs w:val="28"/>
        </w:rPr>
        <w:t xml:space="preserve">, </w:t>
      </w:r>
      <w:hyperlink r:id="rId67" w:history="1">
        <w:r w:rsidRPr="00266A9D">
          <w:rPr>
            <w:rFonts w:ascii="Times New Roman" w:hAnsi="Times New Roman" w:cs="Times New Roman"/>
            <w:sz w:val="28"/>
            <w:szCs w:val="28"/>
          </w:rPr>
          <w:t>Уставом</w:t>
        </w:r>
      </w:hyperlink>
      <w:r>
        <w:rPr>
          <w:rFonts w:ascii="Times New Roman" w:hAnsi="Times New Roman" w:cs="Times New Roman"/>
          <w:sz w:val="28"/>
          <w:szCs w:val="28"/>
        </w:rPr>
        <w:t xml:space="preserve"> Яковлевского муниципального округа и устанавливает </w:t>
      </w:r>
      <w:r w:rsidRPr="00656010">
        <w:rPr>
          <w:rFonts w:ascii="Times New Roman" w:eastAsia="Times New Roman" w:hAnsi="Times New Roman" w:cs="Times New Roman"/>
          <w:sz w:val="28"/>
          <w:szCs w:val="28"/>
        </w:rPr>
        <w:t>полномочиям органов местного самоуправления</w:t>
      </w:r>
      <w:r>
        <w:rPr>
          <w:rFonts w:ascii="Times New Roman" w:hAnsi="Times New Roman" w:cs="Times New Roman"/>
          <w:sz w:val="28"/>
          <w:szCs w:val="28"/>
        </w:rPr>
        <w:t xml:space="preserve"> Яковлевского муниципального округа</w:t>
      </w:r>
      <w:r w:rsidRPr="00656010">
        <w:rPr>
          <w:rFonts w:ascii="Times New Roman" w:eastAsia="Times New Roman" w:hAnsi="Times New Roman" w:cs="Times New Roman"/>
          <w:sz w:val="28"/>
          <w:szCs w:val="28"/>
        </w:rPr>
        <w:t xml:space="preserve"> в отношении водных объектов, находящихся в собственности </w:t>
      </w:r>
      <w:r>
        <w:rPr>
          <w:rFonts w:ascii="Times New Roman" w:hAnsi="Times New Roman" w:cs="Times New Roman"/>
          <w:sz w:val="28"/>
          <w:szCs w:val="28"/>
        </w:rPr>
        <w:t xml:space="preserve">Яковлевского муниципального округа (далее – водные объекты), </w:t>
      </w:r>
      <w:r w:rsidRPr="00F47D78">
        <w:rPr>
          <w:rFonts w:ascii="Times New Roman" w:hAnsi="Times New Roman" w:cs="Times New Roman"/>
          <w:sz w:val="28"/>
          <w:szCs w:val="28"/>
        </w:rPr>
        <w:t xml:space="preserve">в пределах, установленных водным </w:t>
      </w:r>
      <w:hyperlink r:id="rId68" w:history="1">
        <w:r w:rsidRPr="00F47D78">
          <w:rPr>
            <w:rFonts w:ascii="Times New Roman" w:hAnsi="Times New Roman" w:cs="Times New Roman"/>
            <w:sz w:val="28"/>
            <w:szCs w:val="28"/>
          </w:rPr>
          <w:t>законодательством</w:t>
        </w:r>
      </w:hyperlink>
      <w:r w:rsidRPr="00F47D7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roofErr w:type="gramEnd"/>
    </w:p>
    <w:p w:rsidR="00C27F0B" w:rsidRPr="00266A9D" w:rsidRDefault="00C27F0B" w:rsidP="00C27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266A9D">
        <w:rPr>
          <w:rFonts w:ascii="Times New Roman" w:hAnsi="Times New Roman" w:cs="Times New Roman"/>
          <w:sz w:val="28"/>
          <w:szCs w:val="28"/>
        </w:rPr>
        <w:t>В целях настоящего Положения используются следующие основные понятия:</w:t>
      </w:r>
    </w:p>
    <w:p w:rsidR="00C27F0B" w:rsidRDefault="00C27F0B" w:rsidP="00C27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825A3">
        <w:rPr>
          <w:rFonts w:ascii="Times New Roman" w:eastAsia="Times New Roman" w:hAnsi="Times New Roman" w:cs="Times New Roman"/>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C27F0B" w:rsidRPr="00F825A3" w:rsidRDefault="00C27F0B" w:rsidP="00C27F0B">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825A3">
        <w:rPr>
          <w:rFonts w:ascii="Times New Roman" w:eastAsia="Times New Roman" w:hAnsi="Times New Roman" w:cs="Times New Roman"/>
          <w:sz w:val="28"/>
          <w:szCs w:val="28"/>
        </w:rPr>
        <w:t>водный режим - изменение во времени уровней, расхода и объема воды в водном объекте;</w:t>
      </w:r>
    </w:p>
    <w:p w:rsidR="00C27F0B" w:rsidRPr="00F825A3" w:rsidRDefault="00C27F0B" w:rsidP="00C27F0B">
      <w:pPr>
        <w:pStyle w:val="ConsPlusNormal"/>
        <w:ind w:firstLine="540"/>
        <w:jc w:val="both"/>
        <w:rPr>
          <w:rFonts w:ascii="Times New Roman" w:eastAsia="Times New Roman" w:hAnsi="Times New Roman" w:cs="Times New Roman"/>
          <w:sz w:val="28"/>
          <w:szCs w:val="28"/>
        </w:rPr>
      </w:pPr>
      <w:bookmarkStart w:id="66" w:name="sub_117"/>
      <w:r>
        <w:rPr>
          <w:rFonts w:ascii="Times New Roman" w:hAnsi="Times New Roman" w:cs="Times New Roman"/>
          <w:sz w:val="28"/>
          <w:szCs w:val="28"/>
        </w:rPr>
        <w:t>-</w:t>
      </w:r>
      <w:r w:rsidRPr="00266A9D">
        <w:rPr>
          <w:rFonts w:ascii="Times New Roman" w:hAnsi="Times New Roman" w:cs="Times New Roman"/>
          <w:sz w:val="28"/>
          <w:szCs w:val="28"/>
        </w:rPr>
        <w:t xml:space="preserve"> </w:t>
      </w:r>
      <w:bookmarkEnd w:id="66"/>
      <w:r w:rsidRPr="00F825A3">
        <w:rPr>
          <w:rFonts w:ascii="Times New Roman" w:eastAsia="Times New Roman" w:hAnsi="Times New Roman" w:cs="Times New Roman"/>
          <w:sz w:val="28"/>
          <w:szCs w:val="28"/>
        </w:rPr>
        <w:t>охрана водных объектов - система мероприятий, направленных на сохранение и восстановление водных объектов</w:t>
      </w:r>
      <w:r>
        <w:rPr>
          <w:rFonts w:ascii="Times New Roman" w:hAnsi="Times New Roman" w:cs="Times New Roman"/>
          <w:sz w:val="28"/>
          <w:szCs w:val="28"/>
        </w:rPr>
        <w:t>.</w:t>
      </w:r>
    </w:p>
    <w:p w:rsidR="00C27F0B" w:rsidRDefault="00C27F0B" w:rsidP="00C27F0B">
      <w:pPr>
        <w:pStyle w:val="ConsPlusNormal"/>
        <w:ind w:firstLine="540"/>
        <w:jc w:val="both"/>
        <w:rPr>
          <w:rFonts w:ascii="Times New Roman" w:hAnsi="Times New Roman" w:cs="Times New Roman"/>
          <w:sz w:val="28"/>
          <w:szCs w:val="28"/>
        </w:rPr>
      </w:pPr>
    </w:p>
    <w:p w:rsidR="00C27F0B" w:rsidRPr="00F47D78" w:rsidRDefault="00C27F0B" w:rsidP="00C27F0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2. </w:t>
      </w:r>
      <w:r w:rsidRPr="00F47D78">
        <w:rPr>
          <w:rFonts w:ascii="Times New Roman" w:eastAsia="Times New Roman" w:hAnsi="Times New Roman" w:cs="Times New Roman"/>
          <w:b/>
          <w:sz w:val="28"/>
          <w:szCs w:val="28"/>
        </w:rPr>
        <w:t>Полномочия органов местного самоуправления Яковлевского муниципального округа в отношении водных объектов</w:t>
      </w:r>
    </w:p>
    <w:p w:rsidR="00C27F0B" w:rsidRDefault="00C27F0B" w:rsidP="00C27F0B">
      <w:pPr>
        <w:pStyle w:val="ConsPlusNormal"/>
        <w:ind w:firstLine="540"/>
        <w:jc w:val="both"/>
        <w:rPr>
          <w:rFonts w:ascii="Times New Roman" w:hAnsi="Times New Roman" w:cs="Times New Roman"/>
          <w:sz w:val="28"/>
          <w:szCs w:val="28"/>
        </w:rPr>
      </w:pPr>
    </w:p>
    <w:p w:rsidR="00C27F0B" w:rsidRDefault="00C27F0B" w:rsidP="00C27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Полномочия Думы Яковлевского муниципального округа:</w:t>
      </w:r>
    </w:p>
    <w:p w:rsidR="00C27F0B" w:rsidRPr="00F27051" w:rsidRDefault="00C27F0B" w:rsidP="00C27F0B">
      <w:pPr>
        <w:pStyle w:val="23"/>
        <w:widowControl w:val="0"/>
        <w:ind w:firstLine="567"/>
        <w:jc w:val="both"/>
        <w:rPr>
          <w:rFonts w:eastAsia="Calibri"/>
          <w:sz w:val="28"/>
          <w:szCs w:val="28"/>
          <w:lang w:eastAsia="en-US"/>
        </w:rPr>
      </w:pPr>
      <w:r w:rsidRPr="00F27051">
        <w:rPr>
          <w:rFonts w:eastAsia="Calibri"/>
          <w:sz w:val="28"/>
          <w:szCs w:val="28"/>
          <w:lang w:eastAsia="en-US"/>
        </w:rPr>
        <w:t>1) утверждение решением о бюджете Яковлевского муниципального округа бюджетных ассигнований на реализацию мероприятий по осуществлению полномочий собственника водных объектов;</w:t>
      </w:r>
    </w:p>
    <w:p w:rsidR="00C27F0B" w:rsidRPr="00F27051" w:rsidRDefault="00C27F0B" w:rsidP="00C27F0B">
      <w:pPr>
        <w:pStyle w:val="23"/>
        <w:widowControl w:val="0"/>
        <w:ind w:firstLine="567"/>
        <w:jc w:val="both"/>
        <w:rPr>
          <w:rFonts w:eastAsia="Calibri"/>
          <w:sz w:val="28"/>
          <w:szCs w:val="28"/>
          <w:lang w:eastAsia="en-US"/>
        </w:rPr>
      </w:pPr>
      <w:r w:rsidRPr="00F27051">
        <w:rPr>
          <w:rFonts w:eastAsia="Calibri"/>
          <w:sz w:val="28"/>
          <w:szCs w:val="28"/>
          <w:lang w:eastAsia="en-US"/>
        </w:rPr>
        <w:t xml:space="preserve">2) осуществление </w:t>
      </w:r>
      <w:proofErr w:type="gramStart"/>
      <w:r w:rsidRPr="00F27051">
        <w:rPr>
          <w:rFonts w:eastAsia="Calibri"/>
          <w:sz w:val="28"/>
          <w:szCs w:val="28"/>
          <w:lang w:eastAsia="en-US"/>
        </w:rPr>
        <w:t>контроля за</w:t>
      </w:r>
      <w:proofErr w:type="gramEnd"/>
      <w:r w:rsidRPr="00F27051">
        <w:rPr>
          <w:rFonts w:eastAsia="Calibri"/>
          <w:sz w:val="28"/>
          <w:szCs w:val="28"/>
          <w:lang w:eastAsia="en-US"/>
        </w:rPr>
        <w:t xml:space="preserve"> исполнением Администрацией Яковлевского муниципального округа полномочий собственника водных объектов;</w:t>
      </w:r>
    </w:p>
    <w:p w:rsidR="00C27F0B" w:rsidRDefault="00C27F0B" w:rsidP="00C27F0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иные полномочия, установленные действующим законодательством и Уставом Яковлевского муниципального округа.</w:t>
      </w:r>
    </w:p>
    <w:p w:rsidR="00C27F0B" w:rsidRDefault="00C27F0B" w:rsidP="00C27F0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2.2. Полномочия Администрации Яковлевского муниципального округа:</w:t>
      </w:r>
    </w:p>
    <w:p w:rsidR="00C27F0B" w:rsidRPr="000D2CAB" w:rsidRDefault="00C27F0B" w:rsidP="00C27F0B">
      <w:pPr>
        <w:pStyle w:val="23"/>
        <w:widowControl w:val="0"/>
        <w:ind w:firstLine="567"/>
        <w:jc w:val="both"/>
        <w:rPr>
          <w:rFonts w:eastAsia="Calibri"/>
          <w:sz w:val="28"/>
          <w:szCs w:val="28"/>
          <w:lang w:eastAsia="en-US"/>
        </w:rPr>
      </w:pPr>
      <w:r>
        <w:rPr>
          <w:sz w:val="28"/>
          <w:szCs w:val="28"/>
        </w:rPr>
        <w:lastRenderedPageBreak/>
        <w:t xml:space="preserve">1) </w:t>
      </w:r>
      <w:r w:rsidRPr="00023EDB">
        <w:rPr>
          <w:sz w:val="28"/>
          <w:szCs w:val="28"/>
        </w:rPr>
        <w:t xml:space="preserve">от имени Яковлевского муниципального округа </w:t>
      </w:r>
      <w:r w:rsidRPr="00023EDB">
        <w:rPr>
          <w:rFonts w:eastAsia="Calibri"/>
          <w:sz w:val="28"/>
          <w:szCs w:val="28"/>
          <w:lang w:eastAsia="en-US"/>
        </w:rPr>
        <w:t xml:space="preserve">владеет, пользуется и распоряжается </w:t>
      </w:r>
      <w:r>
        <w:rPr>
          <w:rFonts w:eastAsia="Calibri"/>
          <w:sz w:val="28"/>
          <w:szCs w:val="28"/>
          <w:lang w:eastAsia="en-US"/>
        </w:rPr>
        <w:t xml:space="preserve">водными объектами </w:t>
      </w:r>
      <w:r w:rsidRPr="00023EDB">
        <w:rPr>
          <w:rFonts w:eastAsia="Calibri"/>
          <w:sz w:val="28"/>
          <w:szCs w:val="28"/>
          <w:lang w:eastAsia="en-US"/>
        </w:rPr>
        <w:t xml:space="preserve">в соответствии с </w:t>
      </w:r>
      <w:hyperlink r:id="rId69" w:history="1">
        <w:r w:rsidRPr="00023EDB">
          <w:rPr>
            <w:rFonts w:eastAsia="Calibri"/>
            <w:sz w:val="28"/>
            <w:szCs w:val="28"/>
            <w:lang w:eastAsia="en-US"/>
          </w:rPr>
          <w:t>Конституцией</w:t>
        </w:r>
      </w:hyperlink>
      <w:r w:rsidRPr="00023EDB">
        <w:rPr>
          <w:rFonts w:eastAsia="Calibri"/>
          <w:sz w:val="28"/>
          <w:szCs w:val="28"/>
          <w:lang w:eastAsia="en-US"/>
        </w:rPr>
        <w:t xml:space="preserve"> Российской Федерации, федеральными законами и принимаемыми в соответствии с ними нормативными правовыми актами Думы </w:t>
      </w:r>
      <w:r>
        <w:rPr>
          <w:rFonts w:eastAsia="Calibri"/>
          <w:sz w:val="28"/>
          <w:szCs w:val="28"/>
          <w:lang w:eastAsia="en-US"/>
        </w:rPr>
        <w:t xml:space="preserve">Яковлевского </w:t>
      </w:r>
      <w:r w:rsidRPr="00023EDB">
        <w:rPr>
          <w:rFonts w:eastAsia="Calibri"/>
          <w:sz w:val="28"/>
          <w:szCs w:val="28"/>
          <w:lang w:eastAsia="en-US"/>
        </w:rPr>
        <w:t>муниципального округа</w:t>
      </w:r>
      <w:r w:rsidRPr="000D2CAB">
        <w:rPr>
          <w:rFonts w:eastAsia="Calibri"/>
          <w:sz w:val="28"/>
          <w:szCs w:val="28"/>
          <w:lang w:eastAsia="en-US"/>
        </w:rPr>
        <w:t>;</w:t>
      </w:r>
    </w:p>
    <w:p w:rsidR="00C27F0B" w:rsidRPr="000D2CAB" w:rsidRDefault="00C27F0B" w:rsidP="00C27F0B">
      <w:pPr>
        <w:pStyle w:val="23"/>
        <w:widowControl w:val="0"/>
        <w:ind w:firstLine="567"/>
        <w:jc w:val="both"/>
        <w:rPr>
          <w:rFonts w:eastAsia="Calibri"/>
          <w:sz w:val="28"/>
          <w:szCs w:val="28"/>
          <w:lang w:eastAsia="en-US"/>
        </w:rPr>
      </w:pPr>
      <w:r w:rsidRPr="000D2CAB">
        <w:rPr>
          <w:rFonts w:eastAsia="Calibri"/>
          <w:sz w:val="28"/>
          <w:szCs w:val="28"/>
          <w:lang w:eastAsia="en-US"/>
        </w:rPr>
        <w:t xml:space="preserve">2) </w:t>
      </w:r>
      <w:r>
        <w:rPr>
          <w:sz w:val="28"/>
          <w:szCs w:val="28"/>
        </w:rPr>
        <w:t xml:space="preserve">осуществляет меры по предотвращению </w:t>
      </w:r>
      <w:r w:rsidRPr="000D2CAB">
        <w:rPr>
          <w:sz w:val="28"/>
          <w:szCs w:val="28"/>
        </w:rPr>
        <w:t xml:space="preserve">негативного воздействия вод - затопления, подтопления или разрушения берегов водных объектов, </w:t>
      </w:r>
      <w:r>
        <w:rPr>
          <w:sz w:val="28"/>
          <w:szCs w:val="28"/>
        </w:rPr>
        <w:t>и ликвидации его последствий;</w:t>
      </w:r>
    </w:p>
    <w:p w:rsidR="00C27F0B" w:rsidRPr="000D2CAB" w:rsidRDefault="00C27F0B" w:rsidP="00C27F0B">
      <w:pPr>
        <w:pStyle w:val="23"/>
        <w:widowControl w:val="0"/>
        <w:ind w:firstLine="567"/>
        <w:jc w:val="both"/>
        <w:rPr>
          <w:rFonts w:eastAsia="Calibri"/>
          <w:sz w:val="28"/>
          <w:szCs w:val="28"/>
          <w:lang w:eastAsia="en-US"/>
        </w:rPr>
      </w:pPr>
      <w:r>
        <w:rPr>
          <w:rFonts w:eastAsia="Calibri"/>
          <w:sz w:val="28"/>
          <w:szCs w:val="28"/>
          <w:lang w:eastAsia="en-US"/>
        </w:rPr>
        <w:t xml:space="preserve">3) </w:t>
      </w:r>
      <w:r w:rsidRPr="000D2CAB">
        <w:rPr>
          <w:rFonts w:eastAsia="Calibri"/>
          <w:sz w:val="28"/>
          <w:szCs w:val="28"/>
          <w:lang w:eastAsia="en-US"/>
        </w:rPr>
        <w:t>осуществля</w:t>
      </w:r>
      <w:r>
        <w:rPr>
          <w:rFonts w:eastAsia="Calibri"/>
          <w:sz w:val="28"/>
          <w:szCs w:val="28"/>
          <w:lang w:eastAsia="en-US"/>
        </w:rPr>
        <w:t>е</w:t>
      </w:r>
      <w:r w:rsidRPr="000D2CAB">
        <w:rPr>
          <w:rFonts w:eastAsia="Calibri"/>
          <w:sz w:val="28"/>
          <w:szCs w:val="28"/>
          <w:lang w:eastAsia="en-US"/>
        </w:rPr>
        <w:t>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w:t>
      </w:r>
      <w:r>
        <w:rPr>
          <w:rFonts w:eastAsia="Calibri"/>
          <w:sz w:val="28"/>
          <w:szCs w:val="28"/>
          <w:lang w:eastAsia="en-US"/>
        </w:rPr>
        <w:t>;</w:t>
      </w:r>
    </w:p>
    <w:p w:rsidR="00C27F0B" w:rsidRPr="000D2CAB" w:rsidRDefault="00C27F0B" w:rsidP="00C27F0B">
      <w:pPr>
        <w:pStyle w:val="23"/>
        <w:widowControl w:val="0"/>
        <w:ind w:firstLine="567"/>
        <w:jc w:val="both"/>
        <w:rPr>
          <w:rFonts w:eastAsia="Calibri"/>
          <w:sz w:val="28"/>
          <w:szCs w:val="28"/>
          <w:lang w:eastAsia="en-US"/>
        </w:rPr>
      </w:pPr>
      <w:r w:rsidRPr="000D2CAB">
        <w:rPr>
          <w:rFonts w:eastAsia="Calibri"/>
          <w:sz w:val="28"/>
          <w:szCs w:val="28"/>
          <w:lang w:eastAsia="en-US"/>
        </w:rPr>
        <w:t>4) устан</w:t>
      </w:r>
      <w:r>
        <w:rPr>
          <w:rFonts w:eastAsia="Calibri"/>
          <w:sz w:val="28"/>
          <w:szCs w:val="28"/>
          <w:lang w:eastAsia="en-US"/>
        </w:rPr>
        <w:t>а</w:t>
      </w:r>
      <w:r w:rsidRPr="000D2CAB">
        <w:rPr>
          <w:rFonts w:eastAsia="Calibri"/>
          <w:sz w:val="28"/>
          <w:szCs w:val="28"/>
          <w:lang w:eastAsia="en-US"/>
        </w:rPr>
        <w:t>вл</w:t>
      </w:r>
      <w:r>
        <w:rPr>
          <w:rFonts w:eastAsia="Calibri"/>
          <w:sz w:val="28"/>
          <w:szCs w:val="28"/>
          <w:lang w:eastAsia="en-US"/>
        </w:rPr>
        <w:t>ивает</w:t>
      </w:r>
      <w:r w:rsidRPr="000D2CAB">
        <w:rPr>
          <w:rFonts w:eastAsia="Calibri"/>
          <w:sz w:val="28"/>
          <w:szCs w:val="28"/>
          <w:lang w:eastAsia="en-US"/>
        </w:rPr>
        <w:t xml:space="preserve"> став</w:t>
      </w:r>
      <w:r>
        <w:rPr>
          <w:rFonts w:eastAsia="Calibri"/>
          <w:sz w:val="28"/>
          <w:szCs w:val="28"/>
          <w:lang w:eastAsia="en-US"/>
        </w:rPr>
        <w:t>ки</w:t>
      </w:r>
      <w:r w:rsidRPr="000D2CAB">
        <w:rPr>
          <w:rFonts w:eastAsia="Calibri"/>
          <w:sz w:val="28"/>
          <w:szCs w:val="28"/>
          <w:lang w:eastAsia="en-US"/>
        </w:rPr>
        <w:t xml:space="preserve"> платы за пользование водными объектами, поряд</w:t>
      </w:r>
      <w:r>
        <w:rPr>
          <w:rFonts w:eastAsia="Calibri"/>
          <w:sz w:val="28"/>
          <w:szCs w:val="28"/>
          <w:lang w:eastAsia="en-US"/>
        </w:rPr>
        <w:t>ок</w:t>
      </w:r>
      <w:r w:rsidRPr="000D2CAB">
        <w:rPr>
          <w:rFonts w:eastAsia="Calibri"/>
          <w:sz w:val="28"/>
          <w:szCs w:val="28"/>
          <w:lang w:eastAsia="en-US"/>
        </w:rPr>
        <w:t xml:space="preserve"> расчета и взимания этой платы;</w:t>
      </w:r>
    </w:p>
    <w:p w:rsidR="00C27F0B" w:rsidRPr="000D2CAB" w:rsidRDefault="00C27F0B" w:rsidP="00C27F0B">
      <w:pPr>
        <w:pStyle w:val="23"/>
        <w:widowControl w:val="0"/>
        <w:ind w:firstLine="567"/>
        <w:jc w:val="both"/>
        <w:rPr>
          <w:rFonts w:eastAsia="Calibri"/>
          <w:sz w:val="28"/>
          <w:szCs w:val="28"/>
          <w:lang w:eastAsia="en-US"/>
        </w:rPr>
      </w:pPr>
      <w:r w:rsidRPr="000D2CAB">
        <w:rPr>
          <w:rFonts w:eastAsia="Calibri"/>
          <w:sz w:val="28"/>
          <w:szCs w:val="28"/>
          <w:lang w:eastAsia="en-US"/>
        </w:rPr>
        <w:t xml:space="preserve"> 5) иные полномочия, установленные действующим законодательством</w:t>
      </w:r>
      <w:r>
        <w:rPr>
          <w:rFonts w:eastAsia="Calibri"/>
          <w:sz w:val="28"/>
          <w:szCs w:val="28"/>
          <w:lang w:eastAsia="en-US"/>
        </w:rPr>
        <w:t>, Уставом Яковлевского муниципального округа</w:t>
      </w:r>
      <w:r w:rsidRPr="000D2CAB">
        <w:rPr>
          <w:rFonts w:eastAsia="Calibri"/>
          <w:sz w:val="28"/>
          <w:szCs w:val="28"/>
          <w:lang w:eastAsia="en-US"/>
        </w:rPr>
        <w:t xml:space="preserve"> и </w:t>
      </w:r>
      <w:r w:rsidRPr="00023EDB">
        <w:rPr>
          <w:rFonts w:eastAsia="Calibri"/>
          <w:sz w:val="28"/>
          <w:szCs w:val="28"/>
          <w:lang w:eastAsia="en-US"/>
        </w:rPr>
        <w:t xml:space="preserve">нормативными правовыми актами Думы </w:t>
      </w:r>
      <w:r>
        <w:rPr>
          <w:rFonts w:eastAsia="Calibri"/>
          <w:sz w:val="28"/>
          <w:szCs w:val="28"/>
          <w:lang w:eastAsia="en-US"/>
        </w:rPr>
        <w:t xml:space="preserve">Яковлевского </w:t>
      </w:r>
      <w:r w:rsidRPr="00023EDB">
        <w:rPr>
          <w:rFonts w:eastAsia="Calibri"/>
          <w:sz w:val="28"/>
          <w:szCs w:val="28"/>
          <w:lang w:eastAsia="en-US"/>
        </w:rPr>
        <w:t>муниципального округа</w:t>
      </w:r>
      <w:r w:rsidRPr="000D2CAB">
        <w:rPr>
          <w:rFonts w:eastAsia="Calibri"/>
          <w:sz w:val="28"/>
          <w:szCs w:val="28"/>
          <w:lang w:eastAsia="en-US"/>
        </w:rPr>
        <w:t>.</w:t>
      </w:r>
    </w:p>
    <w:p w:rsidR="00C27F0B" w:rsidRPr="00F27051" w:rsidRDefault="00C27F0B" w:rsidP="00C27F0B">
      <w:pPr>
        <w:pStyle w:val="ConsPlusNormal"/>
        <w:ind w:firstLine="539"/>
        <w:jc w:val="both"/>
        <w:rPr>
          <w:rFonts w:ascii="Times New Roman" w:hAnsi="Times New Roman" w:cs="Times New Roman"/>
          <w:i/>
          <w:sz w:val="28"/>
          <w:szCs w:val="28"/>
        </w:rPr>
      </w:pPr>
    </w:p>
    <w:p w:rsidR="00C27F0B" w:rsidRDefault="00C27F0B" w:rsidP="00C27F0B">
      <w:pPr>
        <w:pStyle w:val="ConsPlusNormal"/>
        <w:ind w:firstLine="540"/>
        <w:jc w:val="both"/>
        <w:outlineLvl w:val="1"/>
        <w:rPr>
          <w:rFonts w:ascii="Times New Roman" w:hAnsi="Times New Roman" w:cs="Times New Roman"/>
          <w:b/>
          <w:sz w:val="28"/>
          <w:szCs w:val="28"/>
        </w:rPr>
      </w:pPr>
      <w:bookmarkStart w:id="67" w:name="Par0"/>
      <w:bookmarkEnd w:id="67"/>
      <w:r>
        <w:rPr>
          <w:rFonts w:ascii="Times New Roman" w:hAnsi="Times New Roman" w:cs="Times New Roman"/>
          <w:b/>
          <w:sz w:val="28"/>
          <w:szCs w:val="28"/>
        </w:rPr>
        <w:t>3</w:t>
      </w:r>
      <w:r w:rsidRPr="009A0007">
        <w:rPr>
          <w:rFonts w:ascii="Times New Roman" w:hAnsi="Times New Roman" w:cs="Times New Roman"/>
          <w:b/>
          <w:sz w:val="28"/>
          <w:szCs w:val="28"/>
        </w:rPr>
        <w:t>. Финансовое обеспечение</w:t>
      </w:r>
    </w:p>
    <w:p w:rsidR="00C27F0B" w:rsidRPr="009A0007" w:rsidRDefault="00C27F0B" w:rsidP="00C27F0B">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C27F0B" w:rsidRPr="004553A2" w:rsidRDefault="00C27F0B" w:rsidP="00C27F0B">
      <w:pPr>
        <w:pStyle w:val="23"/>
        <w:widowControl w:val="0"/>
        <w:ind w:firstLine="567"/>
        <w:jc w:val="both"/>
        <w:rPr>
          <w:rFonts w:eastAsia="Calibri"/>
          <w:sz w:val="28"/>
          <w:szCs w:val="28"/>
          <w:lang w:eastAsia="en-US"/>
        </w:rPr>
      </w:pPr>
      <w:r w:rsidRPr="004553A2">
        <w:rPr>
          <w:rFonts w:eastAsia="Calibri"/>
          <w:sz w:val="28"/>
          <w:szCs w:val="28"/>
          <w:lang w:eastAsia="en-US"/>
        </w:rPr>
        <w:t xml:space="preserve">Финансовое  обеспечение </w:t>
      </w:r>
      <w:r w:rsidRPr="00F27051">
        <w:rPr>
          <w:rFonts w:eastAsia="Calibri"/>
          <w:sz w:val="28"/>
          <w:szCs w:val="28"/>
          <w:lang w:eastAsia="en-US"/>
        </w:rPr>
        <w:t>мероприятий по осуществлению полномочий собственника водных объектов</w:t>
      </w:r>
      <w:r w:rsidRPr="004553A2">
        <w:rPr>
          <w:rFonts w:eastAsia="Calibri"/>
          <w:sz w:val="28"/>
          <w:szCs w:val="28"/>
          <w:lang w:eastAsia="en-US"/>
        </w:rPr>
        <w:t xml:space="preserve">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C27F0B" w:rsidRDefault="00C27F0B" w:rsidP="00C27F0B">
      <w:pPr>
        <w:pStyle w:val="ConsPlusNormal"/>
        <w:ind w:firstLine="540"/>
        <w:jc w:val="both"/>
        <w:rPr>
          <w:rFonts w:ascii="Times New Roman" w:hAnsi="Times New Roman" w:cs="Times New Roman"/>
          <w:sz w:val="28"/>
          <w:szCs w:val="28"/>
        </w:rPr>
      </w:pPr>
    </w:p>
    <w:p w:rsidR="00C27F0B" w:rsidRDefault="00C27F0B" w:rsidP="00C27F0B"/>
    <w:p w:rsidR="00C27F0B" w:rsidRDefault="00C27F0B" w:rsidP="00C27F0B"/>
    <w:p w:rsidR="00C27F0B" w:rsidRPr="00C35FD6"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8"/>
          <w:szCs w:val="28"/>
        </w:rPr>
      </w:pPr>
    </w:p>
    <w:p w:rsidR="00C27F0B" w:rsidRDefault="00C27F0B" w:rsidP="00C27F0B">
      <w:pPr>
        <w:rPr>
          <w:sz w:val="24"/>
          <w:szCs w:val="24"/>
        </w:rPr>
      </w:pPr>
    </w:p>
    <w:p w:rsidR="00C27F0B" w:rsidRPr="00C35FD6" w:rsidRDefault="00C27F0B" w:rsidP="00C27F0B">
      <w:pPr>
        <w:pStyle w:val="a3"/>
        <w:spacing w:after="0"/>
        <w:jc w:val="center"/>
        <w:rPr>
          <w:b/>
          <w:sz w:val="28"/>
          <w:szCs w:val="28"/>
        </w:rPr>
      </w:pPr>
      <w:r w:rsidRPr="00C35FD6">
        <w:rPr>
          <w:b/>
          <w:sz w:val="28"/>
          <w:szCs w:val="28"/>
        </w:rPr>
        <w:t xml:space="preserve">Пояснительная записка </w:t>
      </w:r>
    </w:p>
    <w:p w:rsidR="00C27F0B" w:rsidRPr="00C35FD6" w:rsidRDefault="00C27F0B" w:rsidP="00C27F0B">
      <w:pPr>
        <w:pStyle w:val="a3"/>
        <w:spacing w:after="0"/>
        <w:jc w:val="center"/>
        <w:rPr>
          <w:b/>
          <w:sz w:val="28"/>
          <w:szCs w:val="28"/>
        </w:rPr>
      </w:pPr>
      <w:r w:rsidRPr="00C35FD6">
        <w:rPr>
          <w:b/>
          <w:sz w:val="28"/>
          <w:szCs w:val="28"/>
        </w:rPr>
        <w:t>к проекту решения «</w:t>
      </w:r>
      <w:r w:rsidRPr="00CB50F1">
        <w:rPr>
          <w:b/>
          <w:sz w:val="28"/>
          <w:szCs w:val="28"/>
        </w:rPr>
        <w:t xml:space="preserve">О </w:t>
      </w:r>
      <w:proofErr w:type="gramStart"/>
      <w:r w:rsidRPr="00CB50F1">
        <w:rPr>
          <w:b/>
          <w:sz w:val="28"/>
          <w:szCs w:val="28"/>
        </w:rPr>
        <w:t>Положении</w:t>
      </w:r>
      <w:proofErr w:type="gramEnd"/>
      <w:r w:rsidRPr="00CB50F1">
        <w:rPr>
          <w:b/>
          <w:sz w:val="28"/>
          <w:szCs w:val="28"/>
        </w:rPr>
        <w:t xml:space="preserve"> об осуществлении полномочий собственника водных объектов, находящихся в собственности  Яковлевского муниципального округа</w:t>
      </w:r>
      <w:r w:rsidRPr="00C35FD6">
        <w:rPr>
          <w:b/>
          <w:sz w:val="28"/>
          <w:szCs w:val="28"/>
        </w:rPr>
        <w:t>»</w:t>
      </w:r>
    </w:p>
    <w:p w:rsidR="00C27F0B" w:rsidRPr="00CB50F1" w:rsidRDefault="00C27F0B" w:rsidP="00C27F0B">
      <w:pPr>
        <w:ind w:firstLine="709"/>
        <w:jc w:val="both"/>
        <w:rPr>
          <w:sz w:val="28"/>
          <w:szCs w:val="28"/>
        </w:rPr>
      </w:pPr>
    </w:p>
    <w:p w:rsidR="00C27F0B" w:rsidRDefault="00C27F0B" w:rsidP="00C27F0B">
      <w:pPr>
        <w:ind w:firstLine="709"/>
        <w:jc w:val="both"/>
        <w:rPr>
          <w:sz w:val="28"/>
          <w:szCs w:val="28"/>
        </w:rPr>
      </w:pPr>
      <w:r w:rsidRPr="00CB50F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41 статьи 6 Устава Яковлевского муниципального округа </w:t>
      </w:r>
      <w:r>
        <w:rPr>
          <w:sz w:val="28"/>
          <w:szCs w:val="28"/>
        </w:rPr>
        <w:t xml:space="preserve">к вопросам местного значения округа отнесено </w:t>
      </w:r>
      <w:r w:rsidRPr="00CB50F1">
        <w:rPr>
          <w:sz w:val="28"/>
          <w:szCs w:val="28"/>
        </w:rPr>
        <w:t xml:space="preserve">осуществление в пределах, установленных водным </w:t>
      </w:r>
      <w:hyperlink r:id="rId70" w:history="1">
        <w:r w:rsidRPr="00CB50F1">
          <w:rPr>
            <w:sz w:val="28"/>
            <w:szCs w:val="28"/>
          </w:rPr>
          <w:t>законодательством</w:t>
        </w:r>
      </w:hyperlink>
      <w:r w:rsidRPr="00CB50F1">
        <w:rPr>
          <w:sz w:val="28"/>
          <w:szCs w:val="28"/>
        </w:rPr>
        <w:t xml:space="preserve"> Российской Федерации, полномочий собственника водных объектов</w:t>
      </w:r>
      <w:r>
        <w:rPr>
          <w:sz w:val="28"/>
          <w:szCs w:val="28"/>
        </w:rPr>
        <w:t>.</w:t>
      </w:r>
    </w:p>
    <w:p w:rsidR="00C27F0B" w:rsidRDefault="00C27F0B" w:rsidP="00C27F0B">
      <w:pPr>
        <w:ind w:firstLine="709"/>
        <w:jc w:val="both"/>
        <w:rPr>
          <w:sz w:val="28"/>
          <w:szCs w:val="28"/>
        </w:rPr>
      </w:pPr>
      <w:r w:rsidRPr="00CB50F1">
        <w:rPr>
          <w:sz w:val="28"/>
          <w:szCs w:val="28"/>
        </w:rPr>
        <w:t>Проект Положения об осуществлении полномочий собственника водных объектов, находящихся в собственности  Яковлевского муниципального округа</w:t>
      </w:r>
      <w:r>
        <w:rPr>
          <w:sz w:val="28"/>
          <w:szCs w:val="28"/>
        </w:rPr>
        <w:t xml:space="preserve">, устанавливает </w:t>
      </w:r>
      <w:r w:rsidRPr="00656010">
        <w:rPr>
          <w:sz w:val="28"/>
          <w:szCs w:val="28"/>
        </w:rPr>
        <w:t>полномочиям органов местного самоуправления</w:t>
      </w:r>
      <w:r>
        <w:rPr>
          <w:sz w:val="28"/>
          <w:szCs w:val="28"/>
        </w:rPr>
        <w:t xml:space="preserve"> Яковлевского муниципального округа</w:t>
      </w:r>
      <w:r w:rsidRPr="00656010">
        <w:rPr>
          <w:sz w:val="28"/>
          <w:szCs w:val="28"/>
        </w:rPr>
        <w:t xml:space="preserve"> в отношении водных объектов, находящихся в собственности </w:t>
      </w:r>
      <w:r>
        <w:rPr>
          <w:sz w:val="28"/>
          <w:szCs w:val="28"/>
        </w:rPr>
        <w:t xml:space="preserve">Яковлевского муниципального округа, </w:t>
      </w:r>
      <w:r w:rsidRPr="00F47D78">
        <w:rPr>
          <w:sz w:val="28"/>
          <w:szCs w:val="28"/>
        </w:rPr>
        <w:t xml:space="preserve">в пределах, установленных водным </w:t>
      </w:r>
      <w:hyperlink r:id="rId71" w:history="1">
        <w:r w:rsidRPr="00F47D78">
          <w:rPr>
            <w:sz w:val="28"/>
            <w:szCs w:val="28"/>
          </w:rPr>
          <w:t>законодательством</w:t>
        </w:r>
      </w:hyperlink>
      <w:r w:rsidRPr="00F47D78">
        <w:rPr>
          <w:sz w:val="28"/>
          <w:szCs w:val="28"/>
        </w:rPr>
        <w:t xml:space="preserve"> Российской Федерации</w:t>
      </w:r>
      <w:r>
        <w:rPr>
          <w:sz w:val="28"/>
          <w:szCs w:val="28"/>
        </w:rPr>
        <w:t xml:space="preserve">. </w:t>
      </w:r>
    </w:p>
    <w:p w:rsidR="00C27F0B" w:rsidRDefault="00C27F0B" w:rsidP="00C27F0B">
      <w:pPr>
        <w:ind w:firstLine="709"/>
        <w:jc w:val="both"/>
        <w:rPr>
          <w:sz w:val="28"/>
          <w:szCs w:val="28"/>
        </w:rPr>
      </w:pPr>
    </w:p>
    <w:p w:rsidR="00C27F0B" w:rsidRPr="00C35FD6" w:rsidRDefault="00C27F0B" w:rsidP="00C27F0B">
      <w:pPr>
        <w:adjustRightInd w:val="0"/>
        <w:ind w:firstLine="709"/>
        <w:jc w:val="both"/>
        <w:rPr>
          <w:sz w:val="28"/>
          <w:szCs w:val="28"/>
        </w:rPr>
      </w:pPr>
      <w:r w:rsidRPr="00C35FD6">
        <w:rPr>
          <w:sz w:val="28"/>
          <w:szCs w:val="28"/>
        </w:rPr>
        <w:t>Коррупциогенные факторы в проекте решения отсутствуют.</w:t>
      </w:r>
    </w:p>
    <w:p w:rsidR="00C27F0B" w:rsidRPr="00C35FD6" w:rsidRDefault="00C27F0B" w:rsidP="00C27F0B">
      <w:pPr>
        <w:tabs>
          <w:tab w:val="left" w:pos="851"/>
        </w:tabs>
        <w:adjustRightInd w:val="0"/>
        <w:ind w:firstLine="709"/>
        <w:jc w:val="both"/>
        <w:rPr>
          <w:sz w:val="28"/>
          <w:szCs w:val="28"/>
        </w:rPr>
      </w:pPr>
    </w:p>
    <w:p w:rsidR="00C27F0B" w:rsidRPr="00C35FD6" w:rsidRDefault="00C27F0B" w:rsidP="00C27F0B">
      <w:pPr>
        <w:tabs>
          <w:tab w:val="left" w:pos="851"/>
        </w:tabs>
        <w:adjustRightInd w:val="0"/>
        <w:ind w:firstLine="709"/>
        <w:jc w:val="both"/>
        <w:rPr>
          <w:sz w:val="28"/>
          <w:szCs w:val="28"/>
        </w:rPr>
      </w:pPr>
    </w:p>
    <w:p w:rsidR="00C27F0B" w:rsidRPr="00C35FD6" w:rsidRDefault="00C27F0B" w:rsidP="00C27F0B">
      <w:pPr>
        <w:tabs>
          <w:tab w:val="left" w:pos="851"/>
        </w:tabs>
        <w:adjustRightInd w:val="0"/>
        <w:ind w:firstLine="709"/>
        <w:jc w:val="both"/>
        <w:rPr>
          <w:sz w:val="28"/>
          <w:szCs w:val="28"/>
        </w:rPr>
      </w:pPr>
    </w:p>
    <w:p w:rsidR="00C27F0B" w:rsidRPr="00C35FD6" w:rsidRDefault="00C27F0B" w:rsidP="00C27F0B">
      <w:pPr>
        <w:adjustRightInd w:val="0"/>
        <w:ind w:firstLine="567"/>
        <w:jc w:val="both"/>
        <w:rPr>
          <w:sz w:val="28"/>
          <w:szCs w:val="28"/>
        </w:rPr>
      </w:pPr>
      <w:r w:rsidRPr="00C35FD6">
        <w:rPr>
          <w:sz w:val="28"/>
          <w:szCs w:val="28"/>
        </w:rPr>
        <w:t>Разработчик проекта решения</w:t>
      </w:r>
    </w:p>
    <w:p w:rsidR="00C27F0B" w:rsidRPr="00C35FD6" w:rsidRDefault="00C27F0B" w:rsidP="00C27F0B">
      <w:pPr>
        <w:adjustRightInd w:val="0"/>
        <w:ind w:firstLine="567"/>
        <w:jc w:val="both"/>
        <w:rPr>
          <w:sz w:val="28"/>
          <w:szCs w:val="28"/>
        </w:rPr>
      </w:pPr>
      <w:r w:rsidRPr="00C35FD6">
        <w:rPr>
          <w:sz w:val="28"/>
          <w:szCs w:val="28"/>
        </w:rPr>
        <w:t>начальник отдела Думы округа Игнатьева Е.А.</w:t>
      </w:r>
    </w:p>
    <w:p w:rsidR="00C27F0B" w:rsidRDefault="00C27F0B" w:rsidP="00C27F0B">
      <w:pPr>
        <w:ind w:firstLine="709"/>
        <w:jc w:val="both"/>
        <w:rPr>
          <w:sz w:val="28"/>
          <w:szCs w:val="28"/>
        </w:rPr>
      </w:pPr>
    </w:p>
    <w:p w:rsidR="00C27F0B" w:rsidRPr="00CB50F1" w:rsidRDefault="00C27F0B" w:rsidP="00C27F0B">
      <w:pPr>
        <w:ind w:firstLine="709"/>
        <w:jc w:val="both"/>
        <w:rPr>
          <w:sz w:val="28"/>
          <w:szCs w:val="28"/>
        </w:rPr>
      </w:pPr>
    </w:p>
    <w:p w:rsidR="00C27F0B" w:rsidRPr="00CB50F1"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C27F0B">
      <w:pPr>
        <w:ind w:firstLine="709"/>
        <w:jc w:val="both"/>
        <w:rPr>
          <w:sz w:val="28"/>
          <w:szCs w:val="28"/>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077ABB" w:rsidRDefault="00077ABB" w:rsidP="00B8790A">
      <w:pPr>
        <w:ind w:firstLine="709"/>
        <w:jc w:val="both"/>
        <w:rPr>
          <w:rFonts w:eastAsiaTheme="minorHAnsi"/>
          <w:bCs/>
          <w:sz w:val="26"/>
          <w:szCs w:val="26"/>
        </w:rPr>
      </w:pPr>
    </w:p>
    <w:p w:rsidR="00077ABB" w:rsidRDefault="00077AB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pPr>
    </w:p>
    <w:p w:rsidR="00C27F0B" w:rsidRPr="008B61ED" w:rsidRDefault="00C27F0B" w:rsidP="00C27F0B">
      <w:pPr>
        <w:widowControl w:val="0"/>
        <w:rPr>
          <w:sz w:val="28"/>
          <w:szCs w:val="28"/>
        </w:rPr>
      </w:pPr>
      <w:r>
        <w:rPr>
          <w:noProof/>
        </w:rPr>
        <w:drawing>
          <wp:anchor distT="0" distB="0" distL="114300" distR="114300" simplePos="0" relativeHeight="251675648" behindDoc="1" locked="0" layoutInCell="1" allowOverlap="1">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F0B" w:rsidRPr="008B61ED" w:rsidRDefault="00C27F0B" w:rsidP="00C27F0B">
      <w:pPr>
        <w:widowControl w:val="0"/>
        <w:jc w:val="center"/>
      </w:pPr>
      <w:r w:rsidRPr="008B61ED">
        <w:t>Российская Федерация Приморский край</w:t>
      </w:r>
    </w:p>
    <w:p w:rsidR="00C27F0B" w:rsidRPr="008B61ED" w:rsidRDefault="00C27F0B" w:rsidP="00C27F0B">
      <w:pPr>
        <w:widowControl w:val="0"/>
        <w:jc w:val="center"/>
        <w:rPr>
          <w:sz w:val="28"/>
          <w:szCs w:val="28"/>
        </w:rPr>
      </w:pPr>
    </w:p>
    <w:p w:rsidR="00C27F0B" w:rsidRPr="008B61ED" w:rsidRDefault="00C27F0B" w:rsidP="00C27F0B">
      <w:pPr>
        <w:widowControl w:val="0"/>
        <w:jc w:val="center"/>
        <w:rPr>
          <w:b/>
          <w:sz w:val="28"/>
          <w:szCs w:val="28"/>
        </w:rPr>
      </w:pPr>
      <w:r w:rsidRPr="008B61ED">
        <w:rPr>
          <w:b/>
          <w:sz w:val="28"/>
          <w:szCs w:val="28"/>
        </w:rPr>
        <w:t xml:space="preserve">ДУМА </w:t>
      </w:r>
    </w:p>
    <w:p w:rsidR="00C27F0B" w:rsidRPr="008B61ED" w:rsidRDefault="00C27F0B" w:rsidP="00C27F0B">
      <w:pPr>
        <w:widowControl w:val="0"/>
        <w:jc w:val="center"/>
        <w:rPr>
          <w:b/>
          <w:sz w:val="28"/>
          <w:szCs w:val="28"/>
        </w:rPr>
      </w:pPr>
      <w:r w:rsidRPr="008B61ED">
        <w:rPr>
          <w:b/>
          <w:sz w:val="28"/>
          <w:szCs w:val="28"/>
        </w:rPr>
        <w:t>ЯКОВЛЕВСКОГО МУНИЦИПАЛЬНОГО ОКРУГА</w:t>
      </w:r>
    </w:p>
    <w:p w:rsidR="00C27F0B" w:rsidRPr="008B61ED" w:rsidRDefault="00C27F0B" w:rsidP="00C27F0B">
      <w:pPr>
        <w:widowControl w:val="0"/>
        <w:jc w:val="center"/>
        <w:rPr>
          <w:b/>
          <w:sz w:val="28"/>
          <w:szCs w:val="28"/>
        </w:rPr>
      </w:pPr>
      <w:r w:rsidRPr="008B61ED">
        <w:rPr>
          <w:b/>
          <w:sz w:val="28"/>
          <w:szCs w:val="28"/>
        </w:rPr>
        <w:t>ПРИМОРСКОГО КРАЯ</w:t>
      </w:r>
    </w:p>
    <w:p w:rsidR="00C27F0B" w:rsidRPr="008B61ED" w:rsidRDefault="00C27F0B" w:rsidP="00C27F0B">
      <w:pPr>
        <w:widowControl w:val="0"/>
        <w:jc w:val="center"/>
        <w:rPr>
          <w:b/>
          <w:sz w:val="28"/>
          <w:szCs w:val="28"/>
        </w:rPr>
      </w:pPr>
    </w:p>
    <w:p w:rsidR="00C27F0B" w:rsidRPr="008B61ED" w:rsidRDefault="00C27F0B" w:rsidP="00C27F0B">
      <w:pPr>
        <w:widowControl w:val="0"/>
        <w:jc w:val="center"/>
        <w:rPr>
          <w:b/>
          <w:sz w:val="28"/>
          <w:szCs w:val="28"/>
        </w:rPr>
      </w:pPr>
      <w:r w:rsidRPr="008B61ED">
        <w:rPr>
          <w:b/>
          <w:sz w:val="28"/>
          <w:szCs w:val="28"/>
        </w:rPr>
        <w:t>РЕШЕНИЕ</w:t>
      </w:r>
    </w:p>
    <w:p w:rsidR="00C27F0B" w:rsidRPr="008B61ED" w:rsidRDefault="00C27F0B" w:rsidP="00C27F0B">
      <w:pPr>
        <w:rPr>
          <w:sz w:val="26"/>
          <w:szCs w:val="26"/>
        </w:rPr>
      </w:pPr>
    </w:p>
    <w:p w:rsidR="00C27F0B" w:rsidRPr="002B218F" w:rsidRDefault="00C27F0B" w:rsidP="00C27F0B">
      <w:pPr>
        <w:rPr>
          <w:sz w:val="28"/>
          <w:szCs w:val="28"/>
        </w:rPr>
      </w:pPr>
      <w:r>
        <w:rPr>
          <w:sz w:val="28"/>
          <w:szCs w:val="28"/>
        </w:rPr>
        <w:t>25 июня</w:t>
      </w:r>
      <w:r w:rsidRPr="002B218F">
        <w:rPr>
          <w:sz w:val="28"/>
          <w:szCs w:val="28"/>
        </w:rPr>
        <w:t xml:space="preserve">  2024 года                       </w:t>
      </w:r>
      <w:proofErr w:type="gramStart"/>
      <w:r w:rsidRPr="002B218F">
        <w:rPr>
          <w:sz w:val="28"/>
          <w:szCs w:val="28"/>
        </w:rPr>
        <w:t>с</w:t>
      </w:r>
      <w:proofErr w:type="gramEnd"/>
      <w:r w:rsidRPr="002B218F">
        <w:rPr>
          <w:sz w:val="28"/>
          <w:szCs w:val="28"/>
        </w:rPr>
        <w:t>. Яковлевка                               №  - НПА</w:t>
      </w:r>
    </w:p>
    <w:p w:rsidR="00C27F0B" w:rsidRPr="002B218F" w:rsidRDefault="00C27F0B" w:rsidP="00C27F0B">
      <w:pPr>
        <w:jc w:val="both"/>
        <w:rPr>
          <w:sz w:val="28"/>
          <w:szCs w:val="28"/>
        </w:rPr>
      </w:pPr>
    </w:p>
    <w:p w:rsidR="00C27F0B" w:rsidRPr="002B218F" w:rsidRDefault="00C27F0B" w:rsidP="00C27F0B">
      <w:pPr>
        <w:jc w:val="center"/>
        <w:rPr>
          <w:b/>
          <w:sz w:val="28"/>
          <w:szCs w:val="28"/>
        </w:rPr>
      </w:pPr>
      <w:r w:rsidRPr="002B218F">
        <w:rPr>
          <w:b/>
          <w:sz w:val="28"/>
          <w:szCs w:val="28"/>
        </w:rPr>
        <w:t>О Положении о реализации правотворческой инициатив</w:t>
      </w:r>
      <w:r>
        <w:rPr>
          <w:b/>
          <w:sz w:val="28"/>
          <w:szCs w:val="28"/>
        </w:rPr>
        <w:t>ы</w:t>
      </w:r>
      <w:r w:rsidRPr="002B218F">
        <w:rPr>
          <w:b/>
          <w:sz w:val="28"/>
          <w:szCs w:val="28"/>
        </w:rPr>
        <w:t xml:space="preserve"> граждан </w:t>
      </w:r>
    </w:p>
    <w:p w:rsidR="00C27F0B" w:rsidRPr="002B218F" w:rsidRDefault="00C27F0B" w:rsidP="00C27F0B">
      <w:pPr>
        <w:jc w:val="center"/>
        <w:rPr>
          <w:b/>
          <w:sz w:val="28"/>
          <w:szCs w:val="28"/>
        </w:rPr>
      </w:pPr>
      <w:r w:rsidRPr="002B218F">
        <w:rPr>
          <w:b/>
          <w:sz w:val="28"/>
          <w:szCs w:val="28"/>
        </w:rPr>
        <w:t>в Яковлевском муниципальном округе</w:t>
      </w:r>
    </w:p>
    <w:p w:rsidR="00C27F0B" w:rsidRPr="002B218F" w:rsidRDefault="00C27F0B" w:rsidP="00C27F0B">
      <w:pPr>
        <w:ind w:firstLine="709"/>
        <w:jc w:val="both"/>
        <w:rPr>
          <w:b/>
          <w:sz w:val="28"/>
          <w:szCs w:val="28"/>
        </w:rPr>
      </w:pPr>
    </w:p>
    <w:p w:rsidR="00C27F0B" w:rsidRPr="002B218F" w:rsidRDefault="00C27F0B" w:rsidP="00C27F0B">
      <w:pPr>
        <w:autoSpaceDE w:val="0"/>
        <w:autoSpaceDN w:val="0"/>
        <w:adjustRightInd w:val="0"/>
        <w:ind w:firstLine="709"/>
        <w:jc w:val="both"/>
        <w:rPr>
          <w:bCs/>
          <w:sz w:val="28"/>
          <w:szCs w:val="28"/>
        </w:rPr>
      </w:pPr>
      <w:r w:rsidRPr="002B218F">
        <w:rPr>
          <w:sz w:val="28"/>
          <w:szCs w:val="28"/>
        </w:rPr>
        <w:t xml:space="preserve">В целях обеспечения права граждан Российской Федерации на участие в осуществлении местного самоуправления, в соответствии </w:t>
      </w:r>
      <w:r w:rsidRPr="002B218F">
        <w:rPr>
          <w:bCs/>
          <w:sz w:val="28"/>
          <w:szCs w:val="28"/>
        </w:rPr>
        <w:t>со статьей 26 Федерального закона от 6 октября 2003 года № 131</w:t>
      </w:r>
      <w:r w:rsidRPr="002B218F">
        <w:rPr>
          <w:bCs/>
          <w:sz w:val="28"/>
          <w:szCs w:val="28"/>
        </w:rPr>
        <w:noBreakHyphen/>
        <w:t>ФЗ «Об общих принципах организации местного самоуправления в Российской Федерации», статьей 16 Устава Яковлевского муниципального округа Дума Яковлевского муниципального округа</w:t>
      </w:r>
    </w:p>
    <w:p w:rsidR="00C27F0B" w:rsidRPr="002B218F" w:rsidRDefault="00C27F0B" w:rsidP="00C27F0B">
      <w:pPr>
        <w:autoSpaceDE w:val="0"/>
        <w:autoSpaceDN w:val="0"/>
        <w:adjustRightInd w:val="0"/>
        <w:jc w:val="center"/>
        <w:rPr>
          <w:b/>
          <w:sz w:val="28"/>
          <w:szCs w:val="28"/>
        </w:rPr>
      </w:pPr>
      <w:r w:rsidRPr="002B218F">
        <w:rPr>
          <w:b/>
          <w:bCs/>
          <w:sz w:val="28"/>
          <w:szCs w:val="28"/>
        </w:rPr>
        <w:t>РЕШИЛА:</w:t>
      </w:r>
    </w:p>
    <w:p w:rsidR="00C27F0B" w:rsidRPr="002B218F" w:rsidRDefault="00C27F0B" w:rsidP="00C27F0B">
      <w:pPr>
        <w:autoSpaceDE w:val="0"/>
        <w:autoSpaceDN w:val="0"/>
        <w:adjustRightInd w:val="0"/>
        <w:ind w:firstLine="709"/>
        <w:jc w:val="both"/>
        <w:rPr>
          <w:sz w:val="28"/>
          <w:szCs w:val="28"/>
        </w:rPr>
      </w:pPr>
    </w:p>
    <w:p w:rsidR="00C27F0B" w:rsidRPr="006C29F0" w:rsidRDefault="00C27F0B" w:rsidP="00C27F0B">
      <w:pPr>
        <w:autoSpaceDE w:val="0"/>
        <w:autoSpaceDN w:val="0"/>
        <w:adjustRightInd w:val="0"/>
        <w:ind w:firstLine="709"/>
        <w:jc w:val="both"/>
        <w:rPr>
          <w:bCs/>
          <w:sz w:val="28"/>
          <w:szCs w:val="28"/>
        </w:rPr>
      </w:pPr>
      <w:r w:rsidRPr="00E55D17">
        <w:rPr>
          <w:sz w:val="28"/>
          <w:szCs w:val="28"/>
        </w:rPr>
        <w:t xml:space="preserve">1. Утвердить Положение о реализации правотворческой инициативы </w:t>
      </w:r>
      <w:r w:rsidRPr="006C29F0">
        <w:rPr>
          <w:bCs/>
          <w:sz w:val="28"/>
          <w:szCs w:val="28"/>
        </w:rPr>
        <w:t>граждан в Яковлевском муниципальном округе (прилагается).</w:t>
      </w:r>
    </w:p>
    <w:p w:rsidR="00C27F0B" w:rsidRPr="006C29F0" w:rsidRDefault="00C27F0B" w:rsidP="00C27F0B">
      <w:pPr>
        <w:autoSpaceDE w:val="0"/>
        <w:autoSpaceDN w:val="0"/>
        <w:adjustRightInd w:val="0"/>
        <w:ind w:firstLine="709"/>
        <w:jc w:val="both"/>
        <w:rPr>
          <w:bCs/>
          <w:sz w:val="28"/>
          <w:szCs w:val="28"/>
        </w:rPr>
      </w:pPr>
      <w:r w:rsidRPr="006C29F0">
        <w:rPr>
          <w:bCs/>
          <w:sz w:val="28"/>
          <w:szCs w:val="28"/>
        </w:rPr>
        <w:t>2. Признать утратившими силу:</w:t>
      </w:r>
    </w:p>
    <w:p w:rsidR="00C27F0B" w:rsidRPr="006C29F0" w:rsidRDefault="00C27F0B" w:rsidP="00C27F0B">
      <w:pPr>
        <w:autoSpaceDE w:val="0"/>
        <w:autoSpaceDN w:val="0"/>
        <w:adjustRightInd w:val="0"/>
        <w:ind w:firstLine="709"/>
        <w:jc w:val="both"/>
        <w:rPr>
          <w:bCs/>
          <w:sz w:val="28"/>
          <w:szCs w:val="28"/>
        </w:rPr>
      </w:pPr>
      <w:r w:rsidRPr="006C29F0">
        <w:rPr>
          <w:bCs/>
          <w:sz w:val="28"/>
          <w:szCs w:val="28"/>
        </w:rPr>
        <w:t>1) решение Думы Яковлевского муниципального района от 15.03.2005  № 55 «О Положении «О правотворческой инициативе граждан  Яковлевского муниципального района»;</w:t>
      </w:r>
    </w:p>
    <w:p w:rsidR="00C27F0B" w:rsidRPr="005B5242" w:rsidRDefault="00C27F0B" w:rsidP="00C27F0B">
      <w:pPr>
        <w:ind w:firstLine="709"/>
        <w:jc w:val="both"/>
        <w:rPr>
          <w:sz w:val="28"/>
          <w:szCs w:val="28"/>
        </w:rPr>
      </w:pPr>
      <w:r w:rsidRPr="006C29F0">
        <w:rPr>
          <w:bCs/>
          <w:sz w:val="28"/>
          <w:szCs w:val="28"/>
        </w:rPr>
        <w:t>2) решение Думы Яковлевского муниципального района</w:t>
      </w:r>
      <w:r>
        <w:rPr>
          <w:bCs/>
          <w:sz w:val="28"/>
          <w:szCs w:val="28"/>
        </w:rPr>
        <w:t xml:space="preserve"> от </w:t>
      </w:r>
      <w:r w:rsidRPr="005B5242">
        <w:rPr>
          <w:sz w:val="28"/>
          <w:szCs w:val="28"/>
        </w:rPr>
        <w:t>30.09.2008 № 136-НПА  «О внесении изменений в статью 3 Положения  о правотворческой инициативе граждан Яковлевского муниципального района»</w:t>
      </w:r>
      <w:r>
        <w:rPr>
          <w:sz w:val="28"/>
          <w:szCs w:val="28"/>
        </w:rPr>
        <w:t>.</w:t>
      </w:r>
    </w:p>
    <w:p w:rsidR="00C27F0B" w:rsidRPr="002B218F" w:rsidRDefault="00C27F0B" w:rsidP="00C27F0B">
      <w:pPr>
        <w:autoSpaceDE w:val="0"/>
        <w:autoSpaceDN w:val="0"/>
        <w:adjustRightInd w:val="0"/>
        <w:ind w:firstLine="709"/>
        <w:jc w:val="both"/>
        <w:rPr>
          <w:rFonts w:eastAsia="Calibri"/>
          <w:sz w:val="28"/>
          <w:szCs w:val="28"/>
          <w:lang w:eastAsia="en-US"/>
        </w:rPr>
      </w:pPr>
      <w:r w:rsidRPr="006C29F0">
        <w:rPr>
          <w:bCs/>
          <w:sz w:val="28"/>
          <w:szCs w:val="28"/>
        </w:rPr>
        <w:t>3. Настоящее решение вступает в силу после его официального</w:t>
      </w:r>
      <w:r w:rsidRPr="002B218F">
        <w:rPr>
          <w:rFonts w:eastAsia="Calibri"/>
          <w:sz w:val="28"/>
          <w:szCs w:val="28"/>
          <w:lang w:eastAsia="en-US"/>
        </w:rPr>
        <w:t xml:space="preserve"> опубликования.  </w:t>
      </w:r>
    </w:p>
    <w:p w:rsidR="00C27F0B" w:rsidRPr="002B218F" w:rsidRDefault="00C27F0B" w:rsidP="00C27F0B">
      <w:pPr>
        <w:ind w:firstLine="709"/>
        <w:jc w:val="both"/>
        <w:rPr>
          <w:sz w:val="28"/>
          <w:szCs w:val="28"/>
        </w:rPr>
      </w:pPr>
      <w:r w:rsidRPr="002B218F">
        <w:rPr>
          <w:sz w:val="28"/>
          <w:szCs w:val="28"/>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C27F0B" w:rsidRPr="002B218F" w:rsidRDefault="00C27F0B" w:rsidP="00C27F0B">
      <w:pPr>
        <w:autoSpaceDE w:val="0"/>
        <w:autoSpaceDN w:val="0"/>
        <w:adjustRightInd w:val="0"/>
        <w:jc w:val="both"/>
        <w:rPr>
          <w:rFonts w:eastAsia="Calibri"/>
          <w:sz w:val="28"/>
          <w:szCs w:val="28"/>
        </w:rPr>
      </w:pPr>
    </w:p>
    <w:p w:rsidR="00C27F0B" w:rsidRPr="002B218F" w:rsidRDefault="00C27F0B" w:rsidP="00C27F0B">
      <w:pPr>
        <w:autoSpaceDE w:val="0"/>
        <w:autoSpaceDN w:val="0"/>
        <w:adjustRightInd w:val="0"/>
        <w:jc w:val="both"/>
        <w:rPr>
          <w:rFonts w:eastAsia="Calibri"/>
          <w:sz w:val="28"/>
          <w:szCs w:val="28"/>
        </w:rPr>
      </w:pPr>
    </w:p>
    <w:p w:rsidR="00C27F0B" w:rsidRPr="002B218F" w:rsidRDefault="00C27F0B" w:rsidP="00C27F0B">
      <w:pPr>
        <w:autoSpaceDE w:val="0"/>
        <w:autoSpaceDN w:val="0"/>
        <w:adjustRightInd w:val="0"/>
        <w:jc w:val="both"/>
        <w:rPr>
          <w:rFonts w:eastAsia="Calibri"/>
          <w:sz w:val="28"/>
          <w:szCs w:val="28"/>
        </w:rPr>
      </w:pPr>
      <w:r w:rsidRPr="002B218F">
        <w:rPr>
          <w:rFonts w:eastAsia="Calibri"/>
          <w:sz w:val="28"/>
          <w:szCs w:val="28"/>
        </w:rPr>
        <w:t>Председатель Думы Яковлевского</w:t>
      </w:r>
    </w:p>
    <w:p w:rsidR="00C27F0B" w:rsidRPr="002B218F" w:rsidRDefault="00C27F0B" w:rsidP="00C27F0B">
      <w:pPr>
        <w:autoSpaceDE w:val="0"/>
        <w:autoSpaceDN w:val="0"/>
        <w:adjustRightInd w:val="0"/>
        <w:jc w:val="both"/>
        <w:rPr>
          <w:rFonts w:eastAsia="Calibri"/>
          <w:sz w:val="28"/>
          <w:szCs w:val="28"/>
        </w:rPr>
      </w:pPr>
      <w:r w:rsidRPr="002B218F">
        <w:rPr>
          <w:rFonts w:eastAsia="Calibri"/>
          <w:sz w:val="28"/>
          <w:szCs w:val="28"/>
        </w:rPr>
        <w:t>муниципального округа                                                              Е.А. Животягин</w:t>
      </w:r>
    </w:p>
    <w:p w:rsidR="00C27F0B" w:rsidRPr="002B218F" w:rsidRDefault="00C27F0B" w:rsidP="00C27F0B">
      <w:pPr>
        <w:autoSpaceDE w:val="0"/>
        <w:autoSpaceDN w:val="0"/>
        <w:adjustRightInd w:val="0"/>
        <w:jc w:val="both"/>
        <w:rPr>
          <w:rFonts w:eastAsia="Calibri"/>
          <w:sz w:val="28"/>
          <w:szCs w:val="28"/>
        </w:rPr>
      </w:pPr>
    </w:p>
    <w:p w:rsidR="00C27F0B" w:rsidRPr="002B218F" w:rsidRDefault="00C27F0B" w:rsidP="00C27F0B">
      <w:pPr>
        <w:autoSpaceDE w:val="0"/>
        <w:autoSpaceDN w:val="0"/>
        <w:adjustRightInd w:val="0"/>
        <w:jc w:val="both"/>
        <w:rPr>
          <w:rFonts w:eastAsia="Calibri"/>
          <w:sz w:val="28"/>
          <w:szCs w:val="28"/>
        </w:rPr>
      </w:pPr>
    </w:p>
    <w:p w:rsidR="00C27F0B" w:rsidRPr="002B218F" w:rsidRDefault="00C27F0B" w:rsidP="00C27F0B">
      <w:pPr>
        <w:autoSpaceDE w:val="0"/>
        <w:autoSpaceDN w:val="0"/>
        <w:adjustRightInd w:val="0"/>
        <w:jc w:val="both"/>
        <w:rPr>
          <w:rFonts w:eastAsia="Calibri"/>
          <w:sz w:val="28"/>
          <w:szCs w:val="28"/>
        </w:rPr>
      </w:pPr>
      <w:r w:rsidRPr="002B218F">
        <w:rPr>
          <w:rFonts w:eastAsia="Calibri"/>
          <w:sz w:val="28"/>
          <w:szCs w:val="28"/>
        </w:rPr>
        <w:t>Глава Яковлевского</w:t>
      </w:r>
    </w:p>
    <w:p w:rsidR="00C27F0B" w:rsidRPr="002B218F" w:rsidRDefault="00C27F0B" w:rsidP="00C27F0B">
      <w:pPr>
        <w:autoSpaceDE w:val="0"/>
        <w:autoSpaceDN w:val="0"/>
        <w:adjustRightInd w:val="0"/>
        <w:jc w:val="both"/>
        <w:rPr>
          <w:rFonts w:eastAsia="Calibri"/>
          <w:sz w:val="28"/>
          <w:szCs w:val="28"/>
        </w:rPr>
      </w:pPr>
      <w:r w:rsidRPr="002B218F">
        <w:rPr>
          <w:rFonts w:eastAsia="Calibri"/>
          <w:sz w:val="28"/>
          <w:szCs w:val="28"/>
        </w:rPr>
        <w:lastRenderedPageBreak/>
        <w:t>муниципального округа                                                               А.А. Коренчук</w:t>
      </w:r>
    </w:p>
    <w:p w:rsidR="00C27F0B" w:rsidRPr="002B218F" w:rsidRDefault="00C27F0B" w:rsidP="00C27F0B">
      <w:pPr>
        <w:autoSpaceDE w:val="0"/>
        <w:autoSpaceDN w:val="0"/>
        <w:adjustRightInd w:val="0"/>
        <w:jc w:val="right"/>
        <w:outlineLvl w:val="0"/>
        <w:rPr>
          <w:rFonts w:eastAsia="Calibri"/>
        </w:rPr>
      </w:pPr>
      <w:r w:rsidRPr="002B218F">
        <w:rPr>
          <w:rFonts w:eastAsia="Calibri"/>
        </w:rPr>
        <w:t>Приложение</w:t>
      </w:r>
    </w:p>
    <w:p w:rsidR="00C27F0B" w:rsidRPr="002B218F" w:rsidRDefault="00C27F0B" w:rsidP="00C27F0B">
      <w:pPr>
        <w:autoSpaceDE w:val="0"/>
        <w:autoSpaceDN w:val="0"/>
        <w:adjustRightInd w:val="0"/>
        <w:jc w:val="right"/>
        <w:rPr>
          <w:rFonts w:eastAsia="Calibri"/>
        </w:rPr>
      </w:pPr>
    </w:p>
    <w:p w:rsidR="00C27F0B" w:rsidRPr="002B218F" w:rsidRDefault="00C27F0B" w:rsidP="00C27F0B">
      <w:pPr>
        <w:autoSpaceDE w:val="0"/>
        <w:autoSpaceDN w:val="0"/>
        <w:adjustRightInd w:val="0"/>
        <w:jc w:val="right"/>
        <w:rPr>
          <w:rFonts w:eastAsia="Calibri"/>
        </w:rPr>
      </w:pPr>
      <w:r w:rsidRPr="002B218F">
        <w:rPr>
          <w:rFonts w:eastAsia="Calibri"/>
        </w:rPr>
        <w:t>УТВЕРЖДЕН</w:t>
      </w:r>
      <w:r>
        <w:rPr>
          <w:rFonts w:eastAsia="Calibri"/>
        </w:rPr>
        <w:t>О</w:t>
      </w:r>
      <w:r w:rsidRPr="002B218F">
        <w:rPr>
          <w:rFonts w:eastAsia="Calibri"/>
        </w:rPr>
        <w:br/>
        <w:t>решением Думы Яковлевского</w:t>
      </w:r>
    </w:p>
    <w:p w:rsidR="00C27F0B" w:rsidRPr="002B218F" w:rsidRDefault="00C27F0B" w:rsidP="00C27F0B">
      <w:pPr>
        <w:autoSpaceDE w:val="0"/>
        <w:autoSpaceDN w:val="0"/>
        <w:adjustRightInd w:val="0"/>
        <w:jc w:val="right"/>
        <w:rPr>
          <w:rFonts w:eastAsia="Calibri"/>
        </w:rPr>
      </w:pPr>
      <w:r w:rsidRPr="002B218F">
        <w:rPr>
          <w:rFonts w:eastAsia="Calibri"/>
        </w:rPr>
        <w:t>муниципального округа</w:t>
      </w:r>
    </w:p>
    <w:p w:rsidR="00C27F0B" w:rsidRPr="002B218F" w:rsidRDefault="00C27F0B" w:rsidP="00C27F0B">
      <w:pPr>
        <w:shd w:val="clear" w:color="auto" w:fill="FFFFFF"/>
        <w:jc w:val="right"/>
        <w:rPr>
          <w:rFonts w:eastAsia="Calibri"/>
        </w:rPr>
      </w:pPr>
      <w:r w:rsidRPr="002B218F">
        <w:rPr>
          <w:rFonts w:eastAsia="Calibri"/>
        </w:rPr>
        <w:t xml:space="preserve">от </w:t>
      </w:r>
      <w:r>
        <w:rPr>
          <w:rFonts w:eastAsia="Calibri"/>
        </w:rPr>
        <w:t>25.06.</w:t>
      </w:r>
      <w:r w:rsidRPr="002B218F">
        <w:rPr>
          <w:rFonts w:eastAsia="Calibri"/>
        </w:rPr>
        <w:t>2024 №  - НПА</w:t>
      </w:r>
    </w:p>
    <w:p w:rsidR="00C27F0B" w:rsidRPr="00FD1531" w:rsidRDefault="00C27F0B" w:rsidP="00C27F0B">
      <w:pPr>
        <w:jc w:val="center"/>
        <w:rPr>
          <w:b/>
          <w:sz w:val="26"/>
          <w:szCs w:val="26"/>
        </w:rPr>
      </w:pPr>
      <w:r w:rsidRPr="00FD1531">
        <w:rPr>
          <w:b/>
          <w:sz w:val="26"/>
          <w:szCs w:val="26"/>
        </w:rPr>
        <w:t>Положение</w:t>
      </w:r>
    </w:p>
    <w:p w:rsidR="00C27F0B" w:rsidRPr="00FD1531" w:rsidRDefault="00C27F0B" w:rsidP="00C27F0B">
      <w:pPr>
        <w:jc w:val="center"/>
        <w:rPr>
          <w:b/>
          <w:sz w:val="26"/>
          <w:szCs w:val="26"/>
        </w:rPr>
      </w:pPr>
      <w:r w:rsidRPr="00FD1531">
        <w:rPr>
          <w:b/>
          <w:sz w:val="26"/>
          <w:szCs w:val="26"/>
        </w:rPr>
        <w:t>о реализации правотворческой инициатив</w:t>
      </w:r>
      <w:r>
        <w:rPr>
          <w:b/>
          <w:sz w:val="26"/>
          <w:szCs w:val="26"/>
        </w:rPr>
        <w:t>ы</w:t>
      </w:r>
      <w:r w:rsidRPr="00FD1531">
        <w:rPr>
          <w:b/>
          <w:sz w:val="26"/>
          <w:szCs w:val="26"/>
        </w:rPr>
        <w:t xml:space="preserve"> граждан </w:t>
      </w:r>
    </w:p>
    <w:p w:rsidR="00C27F0B" w:rsidRPr="00FD1531" w:rsidRDefault="00C27F0B" w:rsidP="00C27F0B">
      <w:pPr>
        <w:jc w:val="center"/>
        <w:rPr>
          <w:b/>
          <w:i/>
          <w:caps/>
          <w:sz w:val="26"/>
          <w:szCs w:val="26"/>
        </w:rPr>
      </w:pPr>
      <w:r w:rsidRPr="00FD1531">
        <w:rPr>
          <w:b/>
          <w:sz w:val="26"/>
          <w:szCs w:val="26"/>
        </w:rPr>
        <w:t>в Яковлевском муниципальном округе</w:t>
      </w:r>
    </w:p>
    <w:p w:rsidR="00C27F0B" w:rsidRPr="00FD1531" w:rsidRDefault="00C27F0B" w:rsidP="00C27F0B">
      <w:pPr>
        <w:jc w:val="center"/>
        <w:rPr>
          <w:b/>
          <w:caps/>
          <w:sz w:val="26"/>
          <w:szCs w:val="26"/>
        </w:rPr>
      </w:pPr>
    </w:p>
    <w:p w:rsidR="00C27F0B" w:rsidRPr="00FD1531" w:rsidRDefault="00C27F0B" w:rsidP="00C27F0B">
      <w:pPr>
        <w:keepNext/>
        <w:keepLines/>
        <w:jc w:val="center"/>
        <w:rPr>
          <w:b/>
          <w:sz w:val="26"/>
          <w:szCs w:val="26"/>
        </w:rPr>
      </w:pPr>
      <w:r w:rsidRPr="00FD1531">
        <w:rPr>
          <w:b/>
          <w:sz w:val="26"/>
          <w:szCs w:val="26"/>
        </w:rPr>
        <w:t>1. Общие положения</w:t>
      </w:r>
    </w:p>
    <w:p w:rsidR="00C27F0B" w:rsidRPr="00FD1531" w:rsidRDefault="00C27F0B" w:rsidP="00C27F0B">
      <w:pPr>
        <w:keepNext/>
        <w:keepLines/>
        <w:ind w:firstLine="709"/>
        <w:jc w:val="both"/>
        <w:rPr>
          <w:b/>
          <w:sz w:val="26"/>
          <w:szCs w:val="26"/>
        </w:rPr>
      </w:pP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 xml:space="preserve">1. </w:t>
      </w:r>
      <w:proofErr w:type="gramStart"/>
      <w:r w:rsidRPr="00FD1531">
        <w:rPr>
          <w:sz w:val="26"/>
          <w:szCs w:val="26"/>
        </w:rPr>
        <w:t>Настоящее Положение</w:t>
      </w:r>
      <w:r w:rsidR="00F4088E">
        <w:rPr>
          <w:sz w:val="26"/>
          <w:szCs w:val="26"/>
        </w:rPr>
        <w:t xml:space="preserve"> разработано в соответствии с</w:t>
      </w:r>
      <w:r w:rsidR="00F4088E" w:rsidRPr="00F4088E">
        <w:rPr>
          <w:sz w:val="26"/>
          <w:szCs w:val="26"/>
        </w:rPr>
        <w:t xml:space="preserve"> Федеральн</w:t>
      </w:r>
      <w:r w:rsidR="00F4088E">
        <w:rPr>
          <w:sz w:val="26"/>
          <w:szCs w:val="26"/>
        </w:rPr>
        <w:t>ым</w:t>
      </w:r>
      <w:r w:rsidR="00F4088E" w:rsidRPr="00F4088E">
        <w:rPr>
          <w:sz w:val="26"/>
          <w:szCs w:val="26"/>
        </w:rPr>
        <w:t xml:space="preserve"> закон</w:t>
      </w:r>
      <w:r w:rsidR="00F4088E">
        <w:rPr>
          <w:sz w:val="26"/>
          <w:szCs w:val="26"/>
        </w:rPr>
        <w:t>ом</w:t>
      </w:r>
      <w:r w:rsidR="00F4088E" w:rsidRPr="00F4088E">
        <w:rPr>
          <w:sz w:val="26"/>
          <w:szCs w:val="26"/>
        </w:rPr>
        <w:t xml:space="preserve"> от </w:t>
      </w:r>
      <w:r w:rsidR="00F4088E">
        <w:rPr>
          <w:sz w:val="26"/>
          <w:szCs w:val="26"/>
        </w:rPr>
        <w:t>06.10.2023</w:t>
      </w:r>
      <w:r w:rsidR="00F4088E" w:rsidRPr="00F4088E">
        <w:rPr>
          <w:sz w:val="26"/>
          <w:szCs w:val="26"/>
        </w:rPr>
        <w:t xml:space="preserve"> № 131</w:t>
      </w:r>
      <w:r w:rsidR="00F4088E" w:rsidRPr="00F4088E">
        <w:rPr>
          <w:sz w:val="26"/>
          <w:szCs w:val="26"/>
        </w:rPr>
        <w:noBreakHyphen/>
        <w:t>ФЗ «Об общих принципах организации местного самоуправления в Российской Федерации», Устав</w:t>
      </w:r>
      <w:r w:rsidR="00F4088E">
        <w:rPr>
          <w:sz w:val="26"/>
          <w:szCs w:val="26"/>
        </w:rPr>
        <w:t>ом</w:t>
      </w:r>
      <w:r w:rsidR="00F4088E" w:rsidRPr="00F4088E">
        <w:rPr>
          <w:sz w:val="26"/>
          <w:szCs w:val="26"/>
        </w:rPr>
        <w:t xml:space="preserve"> Яковлевского муниципального округа</w:t>
      </w:r>
      <w:r w:rsidR="00F4088E">
        <w:rPr>
          <w:sz w:val="26"/>
          <w:szCs w:val="26"/>
        </w:rPr>
        <w:t xml:space="preserve"> и</w:t>
      </w:r>
      <w:r w:rsidRPr="00FD1531">
        <w:rPr>
          <w:sz w:val="26"/>
          <w:szCs w:val="26"/>
        </w:rPr>
        <w:t xml:space="preserve"> определяет порядок реализации правотворческой инициативы граждан в Яковлевском муниципальном округе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w:t>
      </w:r>
      <w:proofErr w:type="gramEnd"/>
      <w:r w:rsidRPr="00FD1531">
        <w:rPr>
          <w:sz w:val="26"/>
          <w:szCs w:val="26"/>
        </w:rPr>
        <w:t xml:space="preserve">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Яковлевского муниципального округа (далее – </w:t>
      </w:r>
      <w:r>
        <w:rPr>
          <w:sz w:val="26"/>
          <w:szCs w:val="26"/>
        </w:rPr>
        <w:t>Яковлевский округ, орган местного самоуправления</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 xml:space="preserve">2. В порядке реализации правотворческой инициативы могут быть внесены проекты нормативных правовых актов </w:t>
      </w:r>
      <w:r>
        <w:rPr>
          <w:sz w:val="26"/>
          <w:szCs w:val="26"/>
        </w:rPr>
        <w:t>Яковлевского округа</w:t>
      </w:r>
      <w:r w:rsidRPr="00FD1531">
        <w:rPr>
          <w:sz w:val="26"/>
          <w:szCs w:val="26"/>
        </w:rPr>
        <w:t xml:space="preserve"> по вопросам местного значения </w:t>
      </w:r>
      <w:r>
        <w:rPr>
          <w:sz w:val="26"/>
          <w:szCs w:val="26"/>
        </w:rPr>
        <w:t>Яковлевского округа</w:t>
      </w:r>
      <w:r w:rsidRPr="00FD1531">
        <w:rPr>
          <w:sz w:val="26"/>
          <w:szCs w:val="26"/>
        </w:rPr>
        <w:t xml:space="preserve"> (далее – муниципальные правовые акты), предусматривающие:</w:t>
      </w:r>
      <w:r>
        <w:rPr>
          <w:sz w:val="26"/>
          <w:szCs w:val="26"/>
        </w:rPr>
        <w:t xml:space="preserve"> </w:t>
      </w:r>
    </w:p>
    <w:p w:rsidR="00C27F0B" w:rsidRPr="00FD1531" w:rsidRDefault="00C27F0B" w:rsidP="00C27F0B">
      <w:pPr>
        <w:autoSpaceDE w:val="0"/>
        <w:autoSpaceDN w:val="0"/>
        <w:adjustRightInd w:val="0"/>
        <w:ind w:firstLine="709"/>
        <w:jc w:val="both"/>
        <w:rPr>
          <w:sz w:val="26"/>
          <w:szCs w:val="26"/>
        </w:rPr>
      </w:pPr>
      <w:r w:rsidRPr="00FD1531">
        <w:rPr>
          <w:sz w:val="26"/>
          <w:szCs w:val="26"/>
        </w:rPr>
        <w:t>1) установление правового регулирования по вопросам, не урегулированным муниципальными правовыми актами;</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2) внесение изменений в Устав </w:t>
      </w:r>
      <w:r>
        <w:rPr>
          <w:sz w:val="26"/>
          <w:szCs w:val="26"/>
        </w:rPr>
        <w:t>Яковлевского округа</w:t>
      </w:r>
      <w:r w:rsidRPr="00FD1531">
        <w:rPr>
          <w:sz w:val="26"/>
          <w:szCs w:val="26"/>
        </w:rPr>
        <w:t>, иные муниципальные правовые акты;</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3) отмену муниципальных правовых актов (за исключением Устава </w:t>
      </w:r>
      <w:r>
        <w:rPr>
          <w:sz w:val="26"/>
          <w:szCs w:val="26"/>
        </w:rPr>
        <w:t>Яковлевского округа</w:t>
      </w:r>
      <w:r w:rsidRPr="00FD1531">
        <w:rPr>
          <w:sz w:val="26"/>
          <w:szCs w:val="26"/>
        </w:rPr>
        <w:t xml:space="preserve">), признание </w:t>
      </w:r>
      <w:proofErr w:type="gramStart"/>
      <w:r w:rsidRPr="00FD1531">
        <w:rPr>
          <w:sz w:val="26"/>
          <w:szCs w:val="26"/>
        </w:rPr>
        <w:t>утратившими</w:t>
      </w:r>
      <w:proofErr w:type="gramEnd"/>
      <w:r w:rsidRPr="00FD1531">
        <w:rPr>
          <w:sz w:val="26"/>
          <w:szCs w:val="26"/>
        </w:rPr>
        <w:t xml:space="preserve"> силу отдельных положений Устава </w:t>
      </w:r>
      <w:r>
        <w:rPr>
          <w:sz w:val="26"/>
          <w:szCs w:val="26"/>
        </w:rPr>
        <w:t>Яковлевского округа</w:t>
      </w:r>
      <w:r w:rsidRPr="00FD1531">
        <w:rPr>
          <w:sz w:val="26"/>
          <w:szCs w:val="26"/>
        </w:rPr>
        <w:t xml:space="preserve"> и (или) иных муниципальных правовых актов.</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3. В порядке реализации правотворческой инициативы могут быть внесены проекты:</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1) решений </w:t>
      </w:r>
      <w:r>
        <w:rPr>
          <w:sz w:val="26"/>
          <w:szCs w:val="26"/>
        </w:rPr>
        <w:t>Думы Яковлевского муниципального округа</w:t>
      </w:r>
      <w:r w:rsidRPr="00FD1531">
        <w:rPr>
          <w:i/>
          <w:sz w:val="26"/>
          <w:szCs w:val="26"/>
        </w:rPr>
        <w:t xml:space="preserve"> </w:t>
      </w:r>
      <w:r w:rsidRPr="00FD1531">
        <w:rPr>
          <w:sz w:val="26"/>
          <w:szCs w:val="26"/>
        </w:rPr>
        <w:t>(далее – Дума</w:t>
      </w:r>
      <w:r>
        <w:rPr>
          <w:sz w:val="26"/>
          <w:szCs w:val="26"/>
        </w:rPr>
        <w:t xml:space="preserve"> округа</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2) постановлений или распоряжений главы </w:t>
      </w:r>
      <w:r>
        <w:rPr>
          <w:sz w:val="26"/>
          <w:szCs w:val="26"/>
        </w:rPr>
        <w:t>Яковлевского муниципального округа (далее – глава округа)</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3) постановлений или распоряжений </w:t>
      </w:r>
      <w:r>
        <w:rPr>
          <w:sz w:val="26"/>
          <w:szCs w:val="26"/>
        </w:rPr>
        <w:t>А</w:t>
      </w:r>
      <w:r w:rsidRPr="00FD1531">
        <w:rPr>
          <w:sz w:val="26"/>
          <w:szCs w:val="26"/>
        </w:rPr>
        <w:t xml:space="preserve">дминистрации </w:t>
      </w:r>
      <w:r>
        <w:rPr>
          <w:sz w:val="26"/>
          <w:szCs w:val="26"/>
        </w:rPr>
        <w:t>Яковлевского муниципального округа (далее – Администрация округа).</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4. Не могут быть внесены в порядке реализации правотворческой инициативы проекты муниципальных правовых актов:</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1) по вопросам отмены муниципального правового акта, признания </w:t>
      </w:r>
      <w:proofErr w:type="gramStart"/>
      <w:r w:rsidRPr="00FD1531">
        <w:rPr>
          <w:sz w:val="26"/>
          <w:szCs w:val="26"/>
        </w:rPr>
        <w:t>утратившими</w:t>
      </w:r>
      <w:proofErr w:type="gramEnd"/>
      <w:r w:rsidRPr="00FD1531">
        <w:rPr>
          <w:sz w:val="26"/>
          <w:szCs w:val="26"/>
        </w:rPr>
        <w:t xml:space="preserve"> силу его  отдельных положений, внесения изменений в муниципальный правовой акт, если:</w:t>
      </w:r>
    </w:p>
    <w:p w:rsidR="00C27F0B" w:rsidRPr="00FD1531" w:rsidRDefault="00C27F0B" w:rsidP="00C27F0B">
      <w:pPr>
        <w:autoSpaceDE w:val="0"/>
        <w:autoSpaceDN w:val="0"/>
        <w:adjustRightInd w:val="0"/>
        <w:ind w:firstLine="709"/>
        <w:jc w:val="both"/>
        <w:rPr>
          <w:sz w:val="26"/>
          <w:szCs w:val="26"/>
        </w:rPr>
      </w:pPr>
      <w:proofErr w:type="gramStart"/>
      <w:r w:rsidRPr="00FD1531">
        <w:rPr>
          <w:sz w:val="26"/>
          <w:szCs w:val="26"/>
        </w:rPr>
        <w:lastRenderedPageBreak/>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C27F0B" w:rsidRPr="00FD1531" w:rsidRDefault="00C27F0B" w:rsidP="00C27F0B">
      <w:pPr>
        <w:autoSpaceDE w:val="0"/>
        <w:autoSpaceDN w:val="0"/>
        <w:adjustRightInd w:val="0"/>
        <w:ind w:firstLine="709"/>
        <w:jc w:val="both"/>
        <w:rPr>
          <w:sz w:val="26"/>
          <w:szCs w:val="26"/>
        </w:rPr>
      </w:pPr>
      <w:proofErr w:type="gramStart"/>
      <w:r w:rsidRPr="00FD1531">
        <w:rPr>
          <w:sz w:val="26"/>
          <w:szCs w:val="26"/>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C27F0B" w:rsidRPr="00FD1531" w:rsidRDefault="00C27F0B" w:rsidP="00C27F0B">
      <w:pPr>
        <w:autoSpaceDE w:val="0"/>
        <w:autoSpaceDN w:val="0"/>
        <w:adjustRightInd w:val="0"/>
        <w:ind w:firstLine="709"/>
        <w:jc w:val="both"/>
        <w:rPr>
          <w:sz w:val="26"/>
          <w:szCs w:val="26"/>
        </w:rPr>
      </w:pPr>
      <w:r w:rsidRPr="00FD1531">
        <w:rPr>
          <w:sz w:val="26"/>
          <w:szCs w:val="26"/>
        </w:rPr>
        <w:t>2) по вопросам утверждения местного бюджета, внесения в него изменений;</w:t>
      </w:r>
    </w:p>
    <w:p w:rsidR="00C27F0B" w:rsidRPr="00FD1531" w:rsidRDefault="00C27F0B" w:rsidP="00C27F0B">
      <w:pPr>
        <w:autoSpaceDE w:val="0"/>
        <w:autoSpaceDN w:val="0"/>
        <w:adjustRightInd w:val="0"/>
        <w:ind w:firstLine="709"/>
        <w:jc w:val="both"/>
        <w:rPr>
          <w:sz w:val="26"/>
          <w:szCs w:val="26"/>
        </w:rPr>
      </w:pPr>
      <w:r w:rsidRPr="00FD1531">
        <w:rPr>
          <w:sz w:val="26"/>
          <w:szCs w:val="26"/>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5. Содержание проекта муниципального правового акта, вносимого в порядке правотворческой инициативы:</w:t>
      </w:r>
    </w:p>
    <w:p w:rsidR="00C27F0B" w:rsidRPr="00FD1531" w:rsidRDefault="00C27F0B" w:rsidP="00C27F0B">
      <w:pPr>
        <w:autoSpaceDE w:val="0"/>
        <w:autoSpaceDN w:val="0"/>
        <w:adjustRightInd w:val="0"/>
        <w:ind w:firstLine="709"/>
        <w:jc w:val="both"/>
        <w:rPr>
          <w:sz w:val="26"/>
          <w:szCs w:val="26"/>
        </w:rPr>
      </w:pPr>
      <w:r w:rsidRPr="00FD1531">
        <w:rPr>
          <w:sz w:val="26"/>
          <w:szCs w:val="26"/>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Pr>
          <w:sz w:val="26"/>
          <w:szCs w:val="26"/>
        </w:rPr>
        <w:t>Приморского края</w:t>
      </w:r>
      <w:r w:rsidRPr="00FD1531">
        <w:rPr>
          <w:sz w:val="26"/>
          <w:szCs w:val="26"/>
        </w:rPr>
        <w:t xml:space="preserve">, законам </w:t>
      </w:r>
      <w:r>
        <w:rPr>
          <w:sz w:val="26"/>
          <w:szCs w:val="26"/>
        </w:rPr>
        <w:t>Приморского края</w:t>
      </w:r>
      <w:r w:rsidRPr="00FD1531">
        <w:rPr>
          <w:sz w:val="26"/>
          <w:szCs w:val="26"/>
        </w:rPr>
        <w:t xml:space="preserve">, иным нормативным правовым актам </w:t>
      </w:r>
      <w:r>
        <w:rPr>
          <w:sz w:val="26"/>
          <w:szCs w:val="26"/>
        </w:rPr>
        <w:t>Приморского края</w:t>
      </w:r>
      <w:r w:rsidRPr="00FD1531">
        <w:rPr>
          <w:sz w:val="26"/>
          <w:szCs w:val="26"/>
        </w:rPr>
        <w:t xml:space="preserve">, Уставу </w:t>
      </w:r>
      <w:r>
        <w:rPr>
          <w:sz w:val="26"/>
          <w:szCs w:val="26"/>
        </w:rPr>
        <w:t>Яковлевского округа</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C27F0B" w:rsidRPr="00FD1531" w:rsidRDefault="00C27F0B" w:rsidP="00C27F0B">
      <w:pPr>
        <w:autoSpaceDE w:val="0"/>
        <w:autoSpaceDN w:val="0"/>
        <w:adjustRightInd w:val="0"/>
        <w:ind w:firstLine="709"/>
        <w:jc w:val="both"/>
        <w:rPr>
          <w:sz w:val="26"/>
          <w:szCs w:val="26"/>
        </w:rPr>
      </w:pPr>
      <w:r>
        <w:rPr>
          <w:sz w:val="26"/>
          <w:szCs w:val="26"/>
        </w:rPr>
        <w:t>1.</w:t>
      </w:r>
      <w:r w:rsidRPr="00FD1531">
        <w:rPr>
          <w:sz w:val="26"/>
          <w:szCs w:val="26"/>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C27F0B" w:rsidRPr="00FD1531" w:rsidRDefault="00C27F0B" w:rsidP="00C27F0B">
      <w:pPr>
        <w:autoSpaceDE w:val="0"/>
        <w:autoSpaceDN w:val="0"/>
        <w:adjustRightInd w:val="0"/>
        <w:ind w:firstLine="709"/>
        <w:jc w:val="both"/>
        <w:rPr>
          <w:sz w:val="26"/>
          <w:szCs w:val="26"/>
        </w:rPr>
      </w:pPr>
    </w:p>
    <w:p w:rsidR="00C27F0B" w:rsidRPr="00FD1531" w:rsidRDefault="00C27F0B" w:rsidP="00C27F0B">
      <w:pPr>
        <w:keepNext/>
        <w:autoSpaceDE w:val="0"/>
        <w:autoSpaceDN w:val="0"/>
        <w:adjustRightInd w:val="0"/>
        <w:jc w:val="center"/>
        <w:rPr>
          <w:b/>
          <w:sz w:val="26"/>
          <w:szCs w:val="26"/>
        </w:rPr>
      </w:pPr>
      <w:r w:rsidRPr="00FD1531">
        <w:rPr>
          <w:b/>
          <w:sz w:val="26"/>
          <w:szCs w:val="26"/>
        </w:rPr>
        <w:t>2. Порядок выдвижения правотворческой инициативы</w:t>
      </w:r>
    </w:p>
    <w:p w:rsidR="00C27F0B" w:rsidRPr="00FD1531" w:rsidRDefault="00C27F0B" w:rsidP="00C27F0B">
      <w:pPr>
        <w:keepNext/>
        <w:autoSpaceDE w:val="0"/>
        <w:autoSpaceDN w:val="0"/>
        <w:adjustRightInd w:val="0"/>
        <w:jc w:val="center"/>
        <w:rPr>
          <w:sz w:val="26"/>
          <w:szCs w:val="26"/>
        </w:rPr>
      </w:pPr>
    </w:p>
    <w:p w:rsidR="00C27F0B" w:rsidRPr="00FD1531" w:rsidRDefault="00C27F0B" w:rsidP="00C27F0B">
      <w:pPr>
        <w:autoSpaceDE w:val="0"/>
        <w:autoSpaceDN w:val="0"/>
        <w:adjustRightInd w:val="0"/>
        <w:ind w:firstLine="709"/>
        <w:jc w:val="both"/>
        <w:rPr>
          <w:sz w:val="26"/>
          <w:szCs w:val="26"/>
        </w:rPr>
      </w:pPr>
      <w:r>
        <w:rPr>
          <w:sz w:val="26"/>
          <w:szCs w:val="26"/>
        </w:rPr>
        <w:t>2.1</w:t>
      </w:r>
      <w:r w:rsidRPr="00FD1531">
        <w:rPr>
          <w:sz w:val="26"/>
          <w:szCs w:val="26"/>
        </w:rPr>
        <w:t xml:space="preserve">. С правотворческой инициативой может выступить инициативная группа жителей </w:t>
      </w:r>
      <w:r>
        <w:rPr>
          <w:sz w:val="26"/>
          <w:szCs w:val="26"/>
        </w:rPr>
        <w:t>Яковлевского округа</w:t>
      </w:r>
      <w:r w:rsidRPr="00FD1531">
        <w:rPr>
          <w:sz w:val="26"/>
          <w:szCs w:val="26"/>
        </w:rPr>
        <w:t>, обладающих активным избирательным правом (далее – инициативная группа).</w:t>
      </w:r>
    </w:p>
    <w:p w:rsidR="00C27F0B" w:rsidRDefault="00C27F0B" w:rsidP="00C27F0B">
      <w:pPr>
        <w:autoSpaceDE w:val="0"/>
        <w:autoSpaceDN w:val="0"/>
        <w:adjustRightInd w:val="0"/>
        <w:ind w:firstLine="709"/>
        <w:jc w:val="both"/>
        <w:rPr>
          <w:sz w:val="26"/>
          <w:szCs w:val="26"/>
        </w:rPr>
      </w:pPr>
      <w:r>
        <w:rPr>
          <w:sz w:val="26"/>
          <w:szCs w:val="26"/>
        </w:rPr>
        <w:t>2.2</w:t>
      </w:r>
      <w:r w:rsidRPr="00FD1531">
        <w:rPr>
          <w:sz w:val="26"/>
          <w:szCs w:val="26"/>
        </w:rPr>
        <w:t xml:space="preserve">. Численность инициативной группы, необходимая для выдвижения правотворческой инициативы, должна составлять не менее </w:t>
      </w:r>
      <w:r>
        <w:rPr>
          <w:sz w:val="26"/>
          <w:szCs w:val="26"/>
        </w:rPr>
        <w:t>20</w:t>
      </w:r>
      <w:r w:rsidRPr="00FD1531">
        <w:rPr>
          <w:sz w:val="26"/>
          <w:szCs w:val="26"/>
        </w:rPr>
        <w:t xml:space="preserve"> человек</w:t>
      </w:r>
      <w:r>
        <w:rPr>
          <w:sz w:val="26"/>
          <w:szCs w:val="26"/>
        </w:rPr>
        <w:t>, но</w:t>
      </w:r>
      <w:r w:rsidRPr="00A7773D">
        <w:rPr>
          <w:sz w:val="26"/>
          <w:szCs w:val="26"/>
        </w:rPr>
        <w:t xml:space="preserve"> не может превышать 3 процента от числа жителей Яковлевского муниципального округа, обладающих избирательным правом</w:t>
      </w:r>
      <w:r w:rsidRPr="00FD1531">
        <w:rPr>
          <w:sz w:val="26"/>
          <w:szCs w:val="26"/>
        </w:rPr>
        <w:t>.</w:t>
      </w:r>
      <w:r>
        <w:rPr>
          <w:sz w:val="26"/>
          <w:szCs w:val="26"/>
        </w:rPr>
        <w:t xml:space="preserve"> </w:t>
      </w:r>
    </w:p>
    <w:p w:rsidR="00C27F0B" w:rsidRPr="00FD1531" w:rsidRDefault="00C27F0B" w:rsidP="00C27F0B">
      <w:pPr>
        <w:autoSpaceDE w:val="0"/>
        <w:autoSpaceDN w:val="0"/>
        <w:adjustRightInd w:val="0"/>
        <w:ind w:firstLine="709"/>
        <w:jc w:val="both"/>
        <w:rPr>
          <w:sz w:val="26"/>
          <w:szCs w:val="26"/>
        </w:rPr>
      </w:pPr>
      <w:r>
        <w:rPr>
          <w:sz w:val="26"/>
          <w:szCs w:val="26"/>
        </w:rPr>
        <w:t>2.3</w:t>
      </w:r>
      <w:r w:rsidRPr="00FD1531">
        <w:rPr>
          <w:sz w:val="26"/>
          <w:szCs w:val="26"/>
        </w:rPr>
        <w:t>.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C27F0B" w:rsidRPr="00FD1531" w:rsidRDefault="00C27F0B" w:rsidP="00C27F0B">
      <w:pPr>
        <w:autoSpaceDE w:val="0"/>
        <w:autoSpaceDN w:val="0"/>
        <w:adjustRightInd w:val="0"/>
        <w:ind w:firstLine="709"/>
        <w:jc w:val="both"/>
        <w:rPr>
          <w:sz w:val="26"/>
          <w:szCs w:val="26"/>
        </w:rPr>
      </w:pPr>
      <w:r>
        <w:rPr>
          <w:sz w:val="26"/>
          <w:szCs w:val="26"/>
        </w:rPr>
        <w:lastRenderedPageBreak/>
        <w:t>2.4</w:t>
      </w:r>
      <w:r w:rsidRPr="00FD1531">
        <w:rPr>
          <w:sz w:val="26"/>
          <w:szCs w:val="26"/>
        </w:rPr>
        <w:t xml:space="preserve">. Создание инициативной группы производится на </w:t>
      </w:r>
      <w:r>
        <w:rPr>
          <w:sz w:val="26"/>
          <w:szCs w:val="26"/>
        </w:rPr>
        <w:t>собрании</w:t>
      </w:r>
      <w:r w:rsidRPr="00FD1531">
        <w:rPr>
          <w:sz w:val="26"/>
          <w:szCs w:val="26"/>
        </w:rPr>
        <w:t>, в котором принимает участие не менее 2</w:t>
      </w:r>
      <w:r>
        <w:rPr>
          <w:sz w:val="26"/>
          <w:szCs w:val="26"/>
        </w:rPr>
        <w:t>0</w:t>
      </w:r>
      <w:r w:rsidRPr="00FD1531">
        <w:rPr>
          <w:sz w:val="26"/>
          <w:szCs w:val="26"/>
        </w:rPr>
        <w:t xml:space="preserve"> человек</w:t>
      </w:r>
      <w:r>
        <w:rPr>
          <w:sz w:val="26"/>
          <w:szCs w:val="26"/>
        </w:rPr>
        <w:t>, из которых формируется инициативная группа.</w:t>
      </w:r>
    </w:p>
    <w:p w:rsidR="00C27F0B" w:rsidRPr="00FD1531" w:rsidRDefault="00C27F0B" w:rsidP="00C27F0B">
      <w:pPr>
        <w:autoSpaceDE w:val="0"/>
        <w:autoSpaceDN w:val="0"/>
        <w:adjustRightInd w:val="0"/>
        <w:ind w:firstLine="709"/>
        <w:jc w:val="both"/>
        <w:rPr>
          <w:sz w:val="26"/>
          <w:szCs w:val="26"/>
        </w:rPr>
      </w:pPr>
      <w:r>
        <w:rPr>
          <w:sz w:val="26"/>
          <w:szCs w:val="26"/>
        </w:rPr>
        <w:t>2.5</w:t>
      </w:r>
      <w:r w:rsidRPr="00FD1531">
        <w:rPr>
          <w:sz w:val="26"/>
          <w:szCs w:val="26"/>
        </w:rPr>
        <w:t xml:space="preserve">. Инициативная группа считается созданной с момента принятия решения о ее создании большинством голосов граждан, принимавших участие в </w:t>
      </w:r>
      <w:r>
        <w:rPr>
          <w:sz w:val="26"/>
          <w:szCs w:val="26"/>
        </w:rPr>
        <w:t>собрании</w:t>
      </w:r>
      <w:r w:rsidRPr="00FD1531">
        <w:rPr>
          <w:sz w:val="26"/>
          <w:szCs w:val="26"/>
        </w:rPr>
        <w:t xml:space="preserve">, предусмотренном пунктом </w:t>
      </w:r>
      <w:r>
        <w:rPr>
          <w:sz w:val="26"/>
          <w:szCs w:val="26"/>
        </w:rPr>
        <w:t>2.4</w:t>
      </w:r>
      <w:r w:rsidRPr="00FD1531">
        <w:rPr>
          <w:sz w:val="26"/>
          <w:szCs w:val="26"/>
        </w:rPr>
        <w:t xml:space="preserve"> настоящего </w:t>
      </w:r>
      <w:r>
        <w:rPr>
          <w:sz w:val="26"/>
          <w:szCs w:val="26"/>
        </w:rPr>
        <w:t>Положения</w:t>
      </w:r>
      <w:r w:rsidRPr="00FD1531">
        <w:rPr>
          <w:sz w:val="26"/>
          <w:szCs w:val="26"/>
        </w:rPr>
        <w:t xml:space="preserve"> (далее – </w:t>
      </w:r>
      <w:r>
        <w:rPr>
          <w:sz w:val="26"/>
          <w:szCs w:val="26"/>
        </w:rPr>
        <w:t>собрание</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C27F0B" w:rsidRPr="00FD1531" w:rsidRDefault="00C27F0B" w:rsidP="00C27F0B">
      <w:pPr>
        <w:autoSpaceDE w:val="0"/>
        <w:autoSpaceDN w:val="0"/>
        <w:adjustRightInd w:val="0"/>
        <w:ind w:firstLine="709"/>
        <w:jc w:val="both"/>
        <w:rPr>
          <w:sz w:val="26"/>
          <w:szCs w:val="26"/>
        </w:rPr>
      </w:pPr>
      <w:r>
        <w:rPr>
          <w:sz w:val="26"/>
          <w:szCs w:val="26"/>
        </w:rPr>
        <w:t>2.6</w:t>
      </w:r>
      <w:r w:rsidRPr="00FD1531">
        <w:rPr>
          <w:sz w:val="26"/>
          <w:szCs w:val="26"/>
        </w:rPr>
        <w:t>. Решение о создании инициативной группы оформляется протоколом на бумажном носителе, в котором указываются следующие сведения:</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1) дата, время и место проведения </w:t>
      </w:r>
      <w:r>
        <w:rPr>
          <w:sz w:val="26"/>
          <w:szCs w:val="26"/>
        </w:rPr>
        <w:t>собрания</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2) повестка </w:t>
      </w:r>
      <w:r>
        <w:rPr>
          <w:sz w:val="26"/>
          <w:szCs w:val="26"/>
        </w:rPr>
        <w:t>собрания</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3) решения, принятые по вопросам повестки </w:t>
      </w:r>
      <w:r>
        <w:rPr>
          <w:sz w:val="26"/>
          <w:szCs w:val="26"/>
        </w:rPr>
        <w:t>собрания</w:t>
      </w:r>
      <w:r w:rsidRPr="00FD1531">
        <w:rPr>
          <w:sz w:val="26"/>
          <w:szCs w:val="26"/>
        </w:rPr>
        <w:t>, и результаты голосований по ним;</w:t>
      </w:r>
    </w:p>
    <w:p w:rsidR="00C27F0B" w:rsidRPr="00FD1531" w:rsidRDefault="00C27F0B" w:rsidP="00C27F0B">
      <w:pPr>
        <w:autoSpaceDE w:val="0"/>
        <w:autoSpaceDN w:val="0"/>
        <w:adjustRightInd w:val="0"/>
        <w:ind w:firstLine="709"/>
        <w:jc w:val="both"/>
        <w:rPr>
          <w:sz w:val="26"/>
          <w:szCs w:val="26"/>
        </w:rPr>
      </w:pPr>
      <w:r w:rsidRPr="00FD1531">
        <w:rPr>
          <w:sz w:val="26"/>
          <w:szCs w:val="26"/>
        </w:rPr>
        <w:t>4) количество присутствующих;</w:t>
      </w:r>
    </w:p>
    <w:p w:rsidR="00C27F0B" w:rsidRPr="00FD1531" w:rsidRDefault="00C27F0B" w:rsidP="00C27F0B">
      <w:pPr>
        <w:autoSpaceDE w:val="0"/>
        <w:autoSpaceDN w:val="0"/>
        <w:adjustRightInd w:val="0"/>
        <w:ind w:firstLine="709"/>
        <w:jc w:val="both"/>
        <w:rPr>
          <w:sz w:val="26"/>
          <w:szCs w:val="26"/>
        </w:rPr>
      </w:pPr>
      <w:r w:rsidRPr="00FD1531">
        <w:rPr>
          <w:sz w:val="26"/>
          <w:szCs w:val="26"/>
        </w:rPr>
        <w:t>5) фамилию, имя, отчество (последнее – при наличии) лица, избранного председателем инициативной группы с его добровольного согласия;</w:t>
      </w:r>
    </w:p>
    <w:p w:rsidR="00C27F0B" w:rsidRPr="00FD1531" w:rsidRDefault="00C27F0B" w:rsidP="00C27F0B">
      <w:pPr>
        <w:autoSpaceDE w:val="0"/>
        <w:autoSpaceDN w:val="0"/>
        <w:adjustRightInd w:val="0"/>
        <w:ind w:firstLine="709"/>
        <w:jc w:val="both"/>
        <w:rPr>
          <w:sz w:val="26"/>
          <w:szCs w:val="26"/>
        </w:rPr>
      </w:pPr>
      <w:r w:rsidRPr="00FD1531">
        <w:rPr>
          <w:sz w:val="26"/>
          <w:szCs w:val="26"/>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C27F0B" w:rsidRPr="00FD1531" w:rsidRDefault="00C27F0B" w:rsidP="00C27F0B">
      <w:pPr>
        <w:autoSpaceDE w:val="0"/>
        <w:autoSpaceDN w:val="0"/>
        <w:adjustRightInd w:val="0"/>
        <w:ind w:firstLine="709"/>
        <w:jc w:val="both"/>
        <w:rPr>
          <w:sz w:val="26"/>
          <w:szCs w:val="26"/>
        </w:rPr>
      </w:pPr>
      <w:r w:rsidRPr="00FD1531">
        <w:rPr>
          <w:sz w:val="26"/>
          <w:szCs w:val="26"/>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C27F0B" w:rsidRPr="00FD1531" w:rsidRDefault="00C27F0B" w:rsidP="00C27F0B">
      <w:pPr>
        <w:autoSpaceDE w:val="0"/>
        <w:autoSpaceDN w:val="0"/>
        <w:adjustRightInd w:val="0"/>
        <w:ind w:firstLine="709"/>
        <w:jc w:val="both"/>
        <w:rPr>
          <w:sz w:val="26"/>
          <w:szCs w:val="26"/>
        </w:rPr>
      </w:pPr>
      <w:r>
        <w:rPr>
          <w:sz w:val="26"/>
          <w:szCs w:val="26"/>
        </w:rPr>
        <w:t>2.7</w:t>
      </w:r>
      <w:r w:rsidRPr="00FD1531">
        <w:rPr>
          <w:sz w:val="26"/>
          <w:szCs w:val="26"/>
        </w:rPr>
        <w:t xml:space="preserve">. </w:t>
      </w:r>
      <w:r>
        <w:rPr>
          <w:sz w:val="26"/>
          <w:szCs w:val="26"/>
        </w:rPr>
        <w:t>Протокол, содержащий р</w:t>
      </w:r>
      <w:r w:rsidRPr="00FD1531">
        <w:rPr>
          <w:sz w:val="26"/>
          <w:szCs w:val="26"/>
        </w:rPr>
        <w:t>ешение о создании инициативной группы</w:t>
      </w:r>
      <w:r>
        <w:rPr>
          <w:sz w:val="26"/>
          <w:szCs w:val="26"/>
        </w:rPr>
        <w:t>,</w:t>
      </w:r>
      <w:r w:rsidRPr="00FD1531">
        <w:rPr>
          <w:sz w:val="26"/>
          <w:szCs w:val="26"/>
        </w:rPr>
        <w:t xml:space="preserve"> подписывается председателем инициативной группы.</w:t>
      </w:r>
    </w:p>
    <w:p w:rsidR="00C27F0B" w:rsidRPr="00FD1531" w:rsidRDefault="00C27F0B" w:rsidP="00C27F0B">
      <w:pPr>
        <w:autoSpaceDE w:val="0"/>
        <w:autoSpaceDN w:val="0"/>
        <w:adjustRightInd w:val="0"/>
        <w:ind w:firstLine="709"/>
        <w:jc w:val="both"/>
        <w:rPr>
          <w:sz w:val="26"/>
          <w:szCs w:val="26"/>
        </w:rPr>
      </w:pPr>
      <w:r>
        <w:rPr>
          <w:sz w:val="26"/>
          <w:szCs w:val="26"/>
        </w:rPr>
        <w:t>2.8</w:t>
      </w:r>
      <w:r w:rsidRPr="00FD1531">
        <w:rPr>
          <w:sz w:val="26"/>
          <w:szCs w:val="26"/>
        </w:rPr>
        <w:t xml:space="preserve">. </w:t>
      </w:r>
      <w:proofErr w:type="gramStart"/>
      <w:r w:rsidRPr="00FD1531">
        <w:rPr>
          <w:sz w:val="26"/>
          <w:szCs w:val="26"/>
        </w:rPr>
        <w:t xml:space="preserve">К </w:t>
      </w:r>
      <w:r>
        <w:rPr>
          <w:sz w:val="26"/>
          <w:szCs w:val="26"/>
        </w:rPr>
        <w:t xml:space="preserve">протоколу, содержащему </w:t>
      </w:r>
      <w:r w:rsidRPr="00FD1531">
        <w:rPr>
          <w:sz w:val="26"/>
          <w:szCs w:val="26"/>
        </w:rPr>
        <w:t>решени</w:t>
      </w:r>
      <w:r>
        <w:rPr>
          <w:sz w:val="26"/>
          <w:szCs w:val="26"/>
        </w:rPr>
        <w:t>е</w:t>
      </w:r>
      <w:r w:rsidRPr="00FD1531">
        <w:rPr>
          <w:sz w:val="26"/>
          <w:szCs w:val="26"/>
        </w:rPr>
        <w:t xml:space="preserve"> о создании инициативной группы</w:t>
      </w:r>
      <w:r>
        <w:rPr>
          <w:sz w:val="26"/>
          <w:szCs w:val="26"/>
        </w:rPr>
        <w:t>,</w:t>
      </w:r>
      <w:r w:rsidRPr="00FD1531">
        <w:rPr>
          <w:sz w:val="26"/>
          <w:szCs w:val="26"/>
        </w:rPr>
        <w:t xml:space="preserve"> прилагается список </w:t>
      </w:r>
      <w:r>
        <w:rPr>
          <w:sz w:val="26"/>
          <w:szCs w:val="26"/>
        </w:rPr>
        <w:t>участников собрания,</w:t>
      </w:r>
      <w:r w:rsidRPr="00FD1531">
        <w:rPr>
          <w:sz w:val="26"/>
          <w:szCs w:val="26"/>
        </w:rPr>
        <w:t xml:space="preserve"> проголосовавших за решение о создании инициативной группы, </w:t>
      </w:r>
      <w:r w:rsidRPr="00060CD3">
        <w:rPr>
          <w:sz w:val="26"/>
          <w:szCs w:val="26"/>
        </w:rPr>
        <w:t>и поддерживающих соответствующую правотворческую инициативу</w:t>
      </w:r>
      <w:r w:rsidRPr="00FD1531">
        <w:rPr>
          <w:sz w:val="26"/>
          <w:szCs w:val="26"/>
        </w:rPr>
        <w:t xml:space="preserve"> (далее – список членов инициативной группы), который оформляется на бумажном носителе в соответствии с приложением к настоящему </w:t>
      </w:r>
      <w:r>
        <w:rPr>
          <w:sz w:val="26"/>
          <w:szCs w:val="26"/>
        </w:rPr>
        <w:t>Положению</w:t>
      </w:r>
      <w:r w:rsidRPr="00FD1531">
        <w:rPr>
          <w:sz w:val="26"/>
          <w:szCs w:val="26"/>
        </w:rPr>
        <w:t xml:space="preserve"> и заполняется в соответствии с пунктами </w:t>
      </w:r>
      <w:r>
        <w:rPr>
          <w:sz w:val="26"/>
          <w:szCs w:val="26"/>
        </w:rPr>
        <w:t>2.9, 2.10</w:t>
      </w:r>
      <w:r w:rsidRPr="00FD1531">
        <w:rPr>
          <w:sz w:val="26"/>
          <w:szCs w:val="26"/>
        </w:rPr>
        <w:t xml:space="preserve"> настоящего </w:t>
      </w:r>
      <w:r>
        <w:rPr>
          <w:sz w:val="26"/>
          <w:szCs w:val="26"/>
        </w:rPr>
        <w:t>Положения</w:t>
      </w:r>
      <w:r w:rsidRPr="00FD1531">
        <w:rPr>
          <w:sz w:val="26"/>
          <w:szCs w:val="26"/>
        </w:rPr>
        <w:t>.</w:t>
      </w:r>
      <w:proofErr w:type="gramEnd"/>
    </w:p>
    <w:p w:rsidR="00C27F0B" w:rsidRPr="00FD1531" w:rsidRDefault="00C27F0B" w:rsidP="00C27F0B">
      <w:pPr>
        <w:autoSpaceDE w:val="0"/>
        <w:autoSpaceDN w:val="0"/>
        <w:adjustRightInd w:val="0"/>
        <w:ind w:firstLine="709"/>
        <w:jc w:val="both"/>
        <w:rPr>
          <w:sz w:val="26"/>
          <w:szCs w:val="26"/>
        </w:rPr>
      </w:pPr>
      <w:r w:rsidRPr="00FD1531">
        <w:rPr>
          <w:sz w:val="26"/>
          <w:szCs w:val="26"/>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C27F0B" w:rsidRPr="00FD1531" w:rsidRDefault="00C27F0B" w:rsidP="00C27F0B">
      <w:pPr>
        <w:autoSpaceDE w:val="0"/>
        <w:autoSpaceDN w:val="0"/>
        <w:adjustRightInd w:val="0"/>
        <w:ind w:firstLine="709"/>
        <w:jc w:val="both"/>
        <w:rPr>
          <w:sz w:val="26"/>
          <w:szCs w:val="26"/>
        </w:rPr>
      </w:pPr>
      <w:r>
        <w:rPr>
          <w:sz w:val="26"/>
          <w:szCs w:val="26"/>
        </w:rPr>
        <w:t>2.9</w:t>
      </w:r>
      <w:r w:rsidRPr="00FD1531">
        <w:rPr>
          <w:sz w:val="26"/>
          <w:szCs w:val="26"/>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C27F0B" w:rsidRPr="00FD1531" w:rsidRDefault="00C27F0B" w:rsidP="00C27F0B">
      <w:pPr>
        <w:autoSpaceDE w:val="0"/>
        <w:autoSpaceDN w:val="0"/>
        <w:adjustRightInd w:val="0"/>
        <w:ind w:firstLine="709"/>
        <w:jc w:val="both"/>
        <w:rPr>
          <w:sz w:val="26"/>
          <w:szCs w:val="26"/>
        </w:rPr>
      </w:pPr>
      <w:r w:rsidRPr="00FD1531">
        <w:rPr>
          <w:sz w:val="26"/>
          <w:szCs w:val="26"/>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C27F0B" w:rsidRPr="00FD1531" w:rsidRDefault="00C27F0B" w:rsidP="00C27F0B">
      <w:pPr>
        <w:autoSpaceDE w:val="0"/>
        <w:autoSpaceDN w:val="0"/>
        <w:adjustRightInd w:val="0"/>
        <w:ind w:firstLine="709"/>
        <w:jc w:val="both"/>
        <w:rPr>
          <w:sz w:val="26"/>
          <w:szCs w:val="26"/>
        </w:rPr>
      </w:pPr>
      <w:r w:rsidRPr="00FD1531">
        <w:rPr>
          <w:sz w:val="26"/>
          <w:szCs w:val="26"/>
        </w:rPr>
        <w:t>При заполнении подписного листа использование карандаша не допускается.</w:t>
      </w:r>
    </w:p>
    <w:p w:rsidR="00C27F0B" w:rsidRPr="00FD1531" w:rsidRDefault="00C27F0B" w:rsidP="00C27F0B">
      <w:pPr>
        <w:autoSpaceDE w:val="0"/>
        <w:autoSpaceDN w:val="0"/>
        <w:adjustRightInd w:val="0"/>
        <w:ind w:firstLine="709"/>
        <w:jc w:val="both"/>
        <w:rPr>
          <w:sz w:val="26"/>
          <w:szCs w:val="26"/>
        </w:rPr>
      </w:pPr>
      <w:r>
        <w:rPr>
          <w:sz w:val="26"/>
          <w:szCs w:val="26"/>
        </w:rPr>
        <w:t>2.10</w:t>
      </w:r>
      <w:r w:rsidRPr="00FD1531">
        <w:rPr>
          <w:sz w:val="26"/>
          <w:szCs w:val="26"/>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w:t>
      </w:r>
      <w:r w:rsidRPr="00FD1531">
        <w:rPr>
          <w:sz w:val="26"/>
          <w:szCs w:val="26"/>
        </w:rPr>
        <w:lastRenderedPageBreak/>
        <w:t>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C27F0B" w:rsidRPr="00FD1531" w:rsidRDefault="00C27F0B" w:rsidP="00C27F0B">
      <w:pPr>
        <w:autoSpaceDE w:val="0"/>
        <w:autoSpaceDN w:val="0"/>
        <w:adjustRightInd w:val="0"/>
        <w:ind w:firstLine="709"/>
        <w:jc w:val="both"/>
        <w:rPr>
          <w:sz w:val="26"/>
          <w:szCs w:val="26"/>
        </w:rPr>
      </w:pPr>
      <w:r>
        <w:rPr>
          <w:sz w:val="26"/>
          <w:szCs w:val="26"/>
        </w:rPr>
        <w:t>2.11</w:t>
      </w:r>
      <w:r w:rsidRPr="00FD1531">
        <w:rPr>
          <w:sz w:val="26"/>
          <w:szCs w:val="26"/>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C27F0B" w:rsidRPr="00FD1531" w:rsidRDefault="00C27F0B" w:rsidP="00C27F0B">
      <w:pPr>
        <w:autoSpaceDE w:val="0"/>
        <w:autoSpaceDN w:val="0"/>
        <w:adjustRightInd w:val="0"/>
        <w:ind w:firstLine="709"/>
        <w:jc w:val="both"/>
        <w:rPr>
          <w:sz w:val="26"/>
          <w:szCs w:val="26"/>
        </w:rPr>
      </w:pPr>
      <w:r w:rsidRPr="00FD1531">
        <w:rPr>
          <w:sz w:val="26"/>
          <w:szCs w:val="26"/>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C27F0B" w:rsidRPr="00FD1531" w:rsidRDefault="00C27F0B" w:rsidP="00C27F0B">
      <w:pPr>
        <w:autoSpaceDE w:val="0"/>
        <w:autoSpaceDN w:val="0"/>
        <w:adjustRightInd w:val="0"/>
        <w:ind w:firstLine="709"/>
        <w:jc w:val="both"/>
        <w:rPr>
          <w:sz w:val="26"/>
          <w:szCs w:val="26"/>
        </w:rPr>
      </w:pPr>
      <w:r w:rsidRPr="00FD1531">
        <w:rPr>
          <w:sz w:val="26"/>
          <w:szCs w:val="26"/>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C27F0B" w:rsidRPr="00FD1531" w:rsidRDefault="00C27F0B" w:rsidP="00C27F0B">
      <w:pPr>
        <w:autoSpaceDE w:val="0"/>
        <w:autoSpaceDN w:val="0"/>
        <w:adjustRightInd w:val="0"/>
        <w:ind w:firstLine="709"/>
        <w:jc w:val="both"/>
        <w:rPr>
          <w:sz w:val="26"/>
          <w:szCs w:val="26"/>
        </w:rPr>
      </w:pPr>
      <w:r w:rsidRPr="00FD1531">
        <w:rPr>
          <w:sz w:val="26"/>
          <w:szCs w:val="26"/>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C27F0B" w:rsidRPr="00FD1531" w:rsidRDefault="00C27F0B" w:rsidP="00C27F0B">
      <w:pPr>
        <w:autoSpaceDE w:val="0"/>
        <w:autoSpaceDN w:val="0"/>
        <w:adjustRightInd w:val="0"/>
        <w:ind w:firstLine="709"/>
        <w:jc w:val="both"/>
        <w:rPr>
          <w:sz w:val="26"/>
          <w:szCs w:val="26"/>
        </w:rPr>
      </w:pPr>
      <w:r>
        <w:rPr>
          <w:sz w:val="26"/>
          <w:szCs w:val="26"/>
        </w:rPr>
        <w:t>2.12</w:t>
      </w:r>
      <w:r w:rsidRPr="00FD1531">
        <w:rPr>
          <w:sz w:val="26"/>
          <w:szCs w:val="26"/>
        </w:rPr>
        <w:t xml:space="preserve">. Инициативная группа направляет в соответствующий орган местного </w:t>
      </w:r>
      <w:proofErr w:type="gramStart"/>
      <w:r w:rsidRPr="00FD1531">
        <w:rPr>
          <w:sz w:val="26"/>
          <w:szCs w:val="26"/>
        </w:rPr>
        <w:t>самоуправления</w:t>
      </w:r>
      <w:proofErr w:type="gramEnd"/>
      <w:r w:rsidRPr="00FD1531">
        <w:rPr>
          <w:sz w:val="26"/>
          <w:szCs w:val="26"/>
        </w:rPr>
        <w:t xml:space="preserve"> следующий комплект документов:</w:t>
      </w:r>
    </w:p>
    <w:p w:rsidR="00C27F0B" w:rsidRPr="00FD1531" w:rsidRDefault="00C27F0B" w:rsidP="00C27F0B">
      <w:pPr>
        <w:autoSpaceDE w:val="0"/>
        <w:autoSpaceDN w:val="0"/>
        <w:adjustRightInd w:val="0"/>
        <w:ind w:firstLine="709"/>
        <w:jc w:val="both"/>
        <w:rPr>
          <w:sz w:val="26"/>
          <w:szCs w:val="26"/>
        </w:rPr>
      </w:pPr>
      <w:proofErr w:type="gramStart"/>
      <w:r w:rsidRPr="00FD1531">
        <w:rPr>
          <w:sz w:val="26"/>
          <w:szCs w:val="26"/>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2) подлинные экземпляры </w:t>
      </w:r>
      <w:r>
        <w:rPr>
          <w:sz w:val="26"/>
          <w:szCs w:val="26"/>
        </w:rPr>
        <w:t xml:space="preserve">протокола, содержащего </w:t>
      </w:r>
      <w:r w:rsidRPr="00FD1531">
        <w:rPr>
          <w:sz w:val="26"/>
          <w:szCs w:val="26"/>
        </w:rPr>
        <w:t>решени</w:t>
      </w:r>
      <w:r>
        <w:rPr>
          <w:sz w:val="26"/>
          <w:szCs w:val="26"/>
        </w:rPr>
        <w:t>е</w:t>
      </w:r>
      <w:r w:rsidRPr="00FD1531">
        <w:rPr>
          <w:sz w:val="26"/>
          <w:szCs w:val="26"/>
        </w:rPr>
        <w:t xml:space="preserve"> о создании инициативной группы, а также спис</w:t>
      </w:r>
      <w:r>
        <w:rPr>
          <w:sz w:val="26"/>
          <w:szCs w:val="26"/>
        </w:rPr>
        <w:t>ок</w:t>
      </w:r>
      <w:r w:rsidRPr="00FD1531">
        <w:rPr>
          <w:sz w:val="26"/>
          <w:szCs w:val="26"/>
        </w:rPr>
        <w:t xml:space="preserve"> членов инициативной группы, оформленные в соответствии с требованиями пунктов </w:t>
      </w:r>
      <w:r>
        <w:rPr>
          <w:sz w:val="26"/>
          <w:szCs w:val="26"/>
        </w:rPr>
        <w:t>2.6 – 2.10</w:t>
      </w:r>
      <w:r w:rsidRPr="00FD1531">
        <w:rPr>
          <w:sz w:val="26"/>
          <w:szCs w:val="26"/>
        </w:rPr>
        <w:t xml:space="preserve"> настоящего </w:t>
      </w:r>
      <w:r>
        <w:rPr>
          <w:sz w:val="26"/>
          <w:szCs w:val="26"/>
        </w:rPr>
        <w:t>Положения</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 xml:space="preserve">3) проект муниципального правового акта с дополнительными материалами к нему, предусмотренными пунктом </w:t>
      </w:r>
      <w:r>
        <w:rPr>
          <w:sz w:val="26"/>
          <w:szCs w:val="26"/>
        </w:rPr>
        <w:t>2.11</w:t>
      </w:r>
      <w:r w:rsidRPr="00FD1531">
        <w:rPr>
          <w:sz w:val="26"/>
          <w:szCs w:val="26"/>
        </w:rPr>
        <w:t xml:space="preserve"> настоящего </w:t>
      </w:r>
      <w:r>
        <w:rPr>
          <w:sz w:val="26"/>
          <w:szCs w:val="26"/>
        </w:rPr>
        <w:t>Положения</w:t>
      </w:r>
      <w:r w:rsidRPr="00FD1531">
        <w:rPr>
          <w:sz w:val="26"/>
          <w:szCs w:val="26"/>
        </w:rPr>
        <w:t>, на бумажном носителе и на машиночитаемом носителе (в форматах .doc, .docx, .rtf или .odt).</w:t>
      </w:r>
    </w:p>
    <w:p w:rsidR="00C27F0B" w:rsidRPr="00FD1531" w:rsidRDefault="00C27F0B" w:rsidP="00C27F0B">
      <w:pPr>
        <w:autoSpaceDE w:val="0"/>
        <w:autoSpaceDN w:val="0"/>
        <w:adjustRightInd w:val="0"/>
        <w:ind w:firstLine="709"/>
        <w:jc w:val="both"/>
        <w:rPr>
          <w:sz w:val="26"/>
          <w:szCs w:val="26"/>
        </w:rPr>
      </w:pPr>
    </w:p>
    <w:p w:rsidR="00C27F0B" w:rsidRPr="00FD1531" w:rsidRDefault="00C27F0B" w:rsidP="00C27F0B">
      <w:pPr>
        <w:keepNext/>
        <w:autoSpaceDE w:val="0"/>
        <w:autoSpaceDN w:val="0"/>
        <w:adjustRightInd w:val="0"/>
        <w:jc w:val="center"/>
        <w:rPr>
          <w:b/>
          <w:sz w:val="26"/>
          <w:szCs w:val="26"/>
        </w:rPr>
      </w:pPr>
      <w:r w:rsidRPr="00FD1531">
        <w:rPr>
          <w:b/>
          <w:sz w:val="26"/>
          <w:szCs w:val="26"/>
        </w:rPr>
        <w:t>3. Требования к порядку рассмотрения</w:t>
      </w:r>
      <w:r w:rsidRPr="00FD1531">
        <w:rPr>
          <w:b/>
          <w:sz w:val="26"/>
          <w:szCs w:val="26"/>
        </w:rPr>
        <w:br/>
        <w:t>проектов муниципальных правовых актов, внесенных</w:t>
      </w:r>
      <w:r w:rsidRPr="00FD1531">
        <w:rPr>
          <w:b/>
          <w:sz w:val="26"/>
          <w:szCs w:val="26"/>
        </w:rPr>
        <w:br/>
        <w:t>в порядке реализации правотворческой инициативы</w:t>
      </w:r>
    </w:p>
    <w:p w:rsidR="00C27F0B" w:rsidRPr="00FD1531" w:rsidRDefault="00C27F0B" w:rsidP="00C27F0B">
      <w:pPr>
        <w:keepNext/>
        <w:autoSpaceDE w:val="0"/>
        <w:autoSpaceDN w:val="0"/>
        <w:adjustRightInd w:val="0"/>
        <w:jc w:val="center"/>
        <w:rPr>
          <w:b/>
          <w:sz w:val="26"/>
          <w:szCs w:val="26"/>
        </w:rPr>
      </w:pPr>
    </w:p>
    <w:p w:rsidR="00C27F0B" w:rsidRPr="00FD1531" w:rsidRDefault="00C27F0B" w:rsidP="00C27F0B">
      <w:pPr>
        <w:autoSpaceDE w:val="0"/>
        <w:autoSpaceDN w:val="0"/>
        <w:adjustRightInd w:val="0"/>
        <w:ind w:firstLine="709"/>
        <w:jc w:val="both"/>
        <w:rPr>
          <w:sz w:val="26"/>
          <w:szCs w:val="26"/>
        </w:rPr>
      </w:pPr>
      <w:r>
        <w:rPr>
          <w:sz w:val="26"/>
          <w:szCs w:val="26"/>
        </w:rPr>
        <w:t>3.1</w:t>
      </w:r>
      <w:r w:rsidRPr="00FD1531">
        <w:rPr>
          <w:sz w:val="26"/>
          <w:szCs w:val="26"/>
        </w:rPr>
        <w:t xml:space="preserve">.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w:t>
      </w:r>
      <w:r>
        <w:rPr>
          <w:sz w:val="26"/>
          <w:szCs w:val="26"/>
        </w:rPr>
        <w:t>2.12</w:t>
      </w:r>
      <w:r w:rsidRPr="00FD1531">
        <w:rPr>
          <w:sz w:val="26"/>
          <w:szCs w:val="26"/>
        </w:rPr>
        <w:t xml:space="preserve"> настоящего П</w:t>
      </w:r>
      <w:r>
        <w:rPr>
          <w:sz w:val="26"/>
          <w:szCs w:val="26"/>
        </w:rPr>
        <w:t>оложения</w:t>
      </w:r>
      <w:r w:rsidRPr="00FD1531">
        <w:rPr>
          <w:sz w:val="26"/>
          <w:szCs w:val="26"/>
        </w:rPr>
        <w:t>, в соответствующий орган местного самоуправления.</w:t>
      </w:r>
    </w:p>
    <w:p w:rsidR="00C27F0B" w:rsidRPr="00FD1531" w:rsidRDefault="00C27F0B" w:rsidP="00C27F0B">
      <w:pPr>
        <w:autoSpaceDE w:val="0"/>
        <w:autoSpaceDN w:val="0"/>
        <w:adjustRightInd w:val="0"/>
        <w:ind w:firstLine="709"/>
        <w:jc w:val="both"/>
        <w:rPr>
          <w:sz w:val="26"/>
          <w:szCs w:val="26"/>
        </w:rPr>
      </w:pPr>
      <w:r>
        <w:rPr>
          <w:sz w:val="26"/>
          <w:szCs w:val="26"/>
        </w:rPr>
        <w:t>3.2</w:t>
      </w:r>
      <w:r w:rsidRPr="00FD1531">
        <w:rPr>
          <w:sz w:val="26"/>
          <w:szCs w:val="26"/>
        </w:rPr>
        <w:t>. Проект муниципального правового акта, внесенный в порядке реализации правотворческой инициативы в соответствии с настоящим П</w:t>
      </w:r>
      <w:r>
        <w:rPr>
          <w:sz w:val="26"/>
          <w:szCs w:val="26"/>
        </w:rPr>
        <w:t>оложением</w:t>
      </w:r>
      <w:r w:rsidRPr="00FD1531">
        <w:rPr>
          <w:sz w:val="26"/>
          <w:szCs w:val="26"/>
        </w:rPr>
        <w:t>,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C27F0B" w:rsidRPr="00FD1531" w:rsidRDefault="00C27F0B" w:rsidP="00C27F0B">
      <w:pPr>
        <w:autoSpaceDE w:val="0"/>
        <w:autoSpaceDN w:val="0"/>
        <w:adjustRightInd w:val="0"/>
        <w:ind w:firstLine="709"/>
        <w:jc w:val="both"/>
        <w:rPr>
          <w:sz w:val="26"/>
          <w:szCs w:val="26"/>
        </w:rPr>
      </w:pPr>
      <w:r>
        <w:rPr>
          <w:sz w:val="26"/>
          <w:szCs w:val="26"/>
        </w:rPr>
        <w:lastRenderedPageBreak/>
        <w:t>3.3</w:t>
      </w:r>
      <w:r w:rsidRPr="00FD1531">
        <w:rPr>
          <w:sz w:val="26"/>
          <w:szCs w:val="26"/>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w:t>
      </w:r>
      <w:r>
        <w:rPr>
          <w:sz w:val="26"/>
          <w:szCs w:val="26"/>
        </w:rPr>
        <w:t>оложения</w:t>
      </w:r>
      <w:r w:rsidRPr="00FD1531">
        <w:rPr>
          <w:sz w:val="26"/>
          <w:szCs w:val="26"/>
        </w:rPr>
        <w:t>.</w:t>
      </w:r>
    </w:p>
    <w:p w:rsidR="00C27F0B" w:rsidRPr="00FD1531" w:rsidRDefault="00C27F0B" w:rsidP="00C27F0B">
      <w:pPr>
        <w:autoSpaceDE w:val="0"/>
        <w:autoSpaceDN w:val="0"/>
        <w:adjustRightInd w:val="0"/>
        <w:ind w:firstLine="709"/>
        <w:jc w:val="both"/>
        <w:rPr>
          <w:sz w:val="26"/>
          <w:szCs w:val="26"/>
        </w:rPr>
      </w:pPr>
      <w:r w:rsidRPr="00FD1531">
        <w:rPr>
          <w:sz w:val="26"/>
          <w:szCs w:val="26"/>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C27F0B" w:rsidRPr="00FD1531" w:rsidRDefault="00C27F0B" w:rsidP="00C27F0B">
      <w:pPr>
        <w:autoSpaceDE w:val="0"/>
        <w:autoSpaceDN w:val="0"/>
        <w:adjustRightInd w:val="0"/>
        <w:ind w:firstLine="709"/>
        <w:jc w:val="both"/>
        <w:rPr>
          <w:sz w:val="26"/>
          <w:szCs w:val="26"/>
        </w:rPr>
      </w:pPr>
      <w:r>
        <w:rPr>
          <w:sz w:val="26"/>
          <w:szCs w:val="26"/>
        </w:rPr>
        <w:t>3.4</w:t>
      </w:r>
      <w:r w:rsidRPr="00FD1531">
        <w:rPr>
          <w:sz w:val="26"/>
          <w:szCs w:val="26"/>
        </w:rPr>
        <w:t xml:space="preserve">.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w:t>
      </w:r>
      <w:proofErr w:type="gramStart"/>
      <w:r w:rsidRPr="00FD1531">
        <w:rPr>
          <w:sz w:val="26"/>
          <w:szCs w:val="26"/>
        </w:rPr>
        <w:t>рассмотрения</w:t>
      </w:r>
      <w:proofErr w:type="gramEnd"/>
      <w:r w:rsidRPr="00FD1531">
        <w:rPr>
          <w:sz w:val="26"/>
          <w:szCs w:val="26"/>
        </w:rPr>
        <w:t xml:space="preserve"> представленного инициативной группой проекта муниципального правового акта.</w:t>
      </w:r>
    </w:p>
    <w:p w:rsidR="00C27F0B" w:rsidRPr="00FD1531" w:rsidRDefault="00C27F0B" w:rsidP="00C27F0B">
      <w:pPr>
        <w:autoSpaceDE w:val="0"/>
        <w:autoSpaceDN w:val="0"/>
        <w:adjustRightInd w:val="0"/>
        <w:ind w:firstLine="709"/>
        <w:jc w:val="both"/>
        <w:rPr>
          <w:sz w:val="26"/>
          <w:szCs w:val="26"/>
        </w:rPr>
      </w:pPr>
      <w:r>
        <w:rPr>
          <w:sz w:val="26"/>
          <w:szCs w:val="26"/>
        </w:rPr>
        <w:t>3.5</w:t>
      </w:r>
      <w:r w:rsidRPr="00FD1531">
        <w:rPr>
          <w:sz w:val="26"/>
          <w:szCs w:val="26"/>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C27F0B" w:rsidRPr="00FD1531" w:rsidRDefault="00C27F0B" w:rsidP="00C27F0B">
      <w:pPr>
        <w:autoSpaceDE w:val="0"/>
        <w:autoSpaceDN w:val="0"/>
        <w:adjustRightInd w:val="0"/>
        <w:ind w:firstLine="709"/>
        <w:jc w:val="both"/>
        <w:rPr>
          <w:sz w:val="26"/>
          <w:szCs w:val="26"/>
        </w:rPr>
      </w:pPr>
      <w:r>
        <w:rPr>
          <w:sz w:val="26"/>
          <w:szCs w:val="26"/>
        </w:rPr>
        <w:t>3.6</w:t>
      </w:r>
      <w:r w:rsidRPr="00FD1531">
        <w:rPr>
          <w:sz w:val="26"/>
          <w:szCs w:val="26"/>
        </w:rPr>
        <w:t>.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w:t>
      </w:r>
      <w:r>
        <w:rPr>
          <w:sz w:val="26"/>
          <w:szCs w:val="26"/>
        </w:rPr>
        <w:t xml:space="preserve"> округа</w:t>
      </w:r>
      <w:r w:rsidRPr="00FD1531">
        <w:rPr>
          <w:sz w:val="26"/>
          <w:szCs w:val="26"/>
        </w:rPr>
        <w:t xml:space="preserve">, указанный проект рассматривается на открытом заседании Думы </w:t>
      </w:r>
      <w:r>
        <w:rPr>
          <w:sz w:val="26"/>
          <w:szCs w:val="26"/>
        </w:rPr>
        <w:t xml:space="preserve">округа </w:t>
      </w:r>
      <w:r w:rsidRPr="00FD1531">
        <w:rPr>
          <w:sz w:val="26"/>
          <w:szCs w:val="26"/>
        </w:rPr>
        <w:t>с участием уполномоченных представителей инициативной группы в соответствии с регламентом Думы.</w:t>
      </w:r>
    </w:p>
    <w:p w:rsidR="00C27F0B" w:rsidRDefault="00C27F0B" w:rsidP="00C27F0B">
      <w:pPr>
        <w:autoSpaceDE w:val="0"/>
        <w:autoSpaceDN w:val="0"/>
        <w:adjustRightInd w:val="0"/>
        <w:ind w:firstLine="709"/>
        <w:jc w:val="both"/>
        <w:rPr>
          <w:sz w:val="26"/>
          <w:szCs w:val="26"/>
        </w:rPr>
      </w:pPr>
      <w:r w:rsidRPr="00FD1531">
        <w:rPr>
          <w:sz w:val="26"/>
          <w:szCs w:val="26"/>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C27F0B" w:rsidRPr="001A7002" w:rsidRDefault="00C27F0B" w:rsidP="00C27F0B">
      <w:pPr>
        <w:autoSpaceDE w:val="0"/>
        <w:autoSpaceDN w:val="0"/>
        <w:adjustRightInd w:val="0"/>
        <w:ind w:firstLine="709"/>
        <w:jc w:val="both"/>
        <w:rPr>
          <w:sz w:val="26"/>
          <w:szCs w:val="26"/>
        </w:rPr>
      </w:pPr>
      <w:r>
        <w:rPr>
          <w:sz w:val="26"/>
          <w:szCs w:val="26"/>
        </w:rPr>
        <w:t xml:space="preserve">3.7. </w:t>
      </w:r>
      <w:bookmarkStart w:id="68" w:name="sub_36"/>
      <w:r w:rsidRPr="001A7002">
        <w:rPr>
          <w:sz w:val="26"/>
          <w:szCs w:val="26"/>
        </w:rPr>
        <w:t>По результатам рассмотрения проекта муниципального правового акта, внесенного в порядке реализации правотворческой инициативы, принимается одно из следующих решений:</w:t>
      </w:r>
    </w:p>
    <w:bookmarkEnd w:id="68"/>
    <w:p w:rsidR="00C27F0B" w:rsidRPr="001A7002" w:rsidRDefault="00C27F0B" w:rsidP="00C27F0B">
      <w:pPr>
        <w:autoSpaceDE w:val="0"/>
        <w:autoSpaceDN w:val="0"/>
        <w:adjustRightInd w:val="0"/>
        <w:ind w:firstLine="709"/>
        <w:jc w:val="both"/>
        <w:rPr>
          <w:sz w:val="26"/>
          <w:szCs w:val="26"/>
        </w:rPr>
      </w:pPr>
      <w:r>
        <w:rPr>
          <w:sz w:val="26"/>
          <w:szCs w:val="26"/>
        </w:rPr>
        <w:t>1)</w:t>
      </w:r>
      <w:r w:rsidRPr="001A7002">
        <w:rPr>
          <w:sz w:val="26"/>
          <w:szCs w:val="26"/>
        </w:rPr>
        <w:t xml:space="preserve"> о принятии муниципального правового акта в представленном виде;</w:t>
      </w:r>
    </w:p>
    <w:p w:rsidR="00C27F0B" w:rsidRPr="001A7002" w:rsidRDefault="00C27F0B" w:rsidP="00C27F0B">
      <w:pPr>
        <w:autoSpaceDE w:val="0"/>
        <w:autoSpaceDN w:val="0"/>
        <w:adjustRightInd w:val="0"/>
        <w:ind w:firstLine="709"/>
        <w:jc w:val="both"/>
        <w:rPr>
          <w:sz w:val="26"/>
          <w:szCs w:val="26"/>
        </w:rPr>
      </w:pPr>
      <w:r>
        <w:rPr>
          <w:sz w:val="26"/>
          <w:szCs w:val="26"/>
        </w:rPr>
        <w:t>2)</w:t>
      </w:r>
      <w:r w:rsidRPr="001A7002">
        <w:rPr>
          <w:sz w:val="26"/>
          <w:szCs w:val="26"/>
        </w:rPr>
        <w:t xml:space="preserve"> о принятии муниципального правового акта с изменениями, если эти изменения не меняют существенно представленный проект;</w:t>
      </w:r>
    </w:p>
    <w:p w:rsidR="00C27F0B" w:rsidRPr="001A7002" w:rsidRDefault="00C27F0B" w:rsidP="00C27F0B">
      <w:pPr>
        <w:autoSpaceDE w:val="0"/>
        <w:autoSpaceDN w:val="0"/>
        <w:adjustRightInd w:val="0"/>
        <w:ind w:firstLine="709"/>
        <w:jc w:val="both"/>
        <w:rPr>
          <w:sz w:val="26"/>
          <w:szCs w:val="26"/>
        </w:rPr>
      </w:pPr>
      <w:r>
        <w:rPr>
          <w:sz w:val="26"/>
          <w:szCs w:val="26"/>
        </w:rPr>
        <w:t>3)</w:t>
      </w:r>
      <w:r w:rsidRPr="001A7002">
        <w:rPr>
          <w:sz w:val="26"/>
          <w:szCs w:val="26"/>
        </w:rPr>
        <w:t xml:space="preserve"> об отклонении проекта муниципального правового акта.</w:t>
      </w:r>
    </w:p>
    <w:p w:rsidR="00C27F0B" w:rsidRPr="001A7002" w:rsidRDefault="00C27F0B" w:rsidP="00C27F0B">
      <w:pPr>
        <w:autoSpaceDE w:val="0"/>
        <w:autoSpaceDN w:val="0"/>
        <w:adjustRightInd w:val="0"/>
        <w:ind w:firstLine="709"/>
        <w:jc w:val="both"/>
        <w:rPr>
          <w:sz w:val="26"/>
          <w:szCs w:val="26"/>
        </w:rPr>
      </w:pPr>
      <w:r>
        <w:rPr>
          <w:sz w:val="26"/>
          <w:szCs w:val="26"/>
        </w:rPr>
        <w:t>3.8</w:t>
      </w:r>
      <w:r w:rsidRPr="001A7002">
        <w:rPr>
          <w:sz w:val="26"/>
          <w:szCs w:val="26"/>
        </w:rPr>
        <w:t>. Основаниями для отклонения проекта муниципального правового акта, внесенного в порядке реализации правотворческой инициативы, являются следующие основания:</w:t>
      </w:r>
    </w:p>
    <w:p w:rsidR="00C27F0B" w:rsidRPr="001A7002" w:rsidRDefault="00C27F0B" w:rsidP="00C27F0B">
      <w:pPr>
        <w:autoSpaceDE w:val="0"/>
        <w:autoSpaceDN w:val="0"/>
        <w:adjustRightInd w:val="0"/>
        <w:ind w:firstLine="709"/>
        <w:jc w:val="both"/>
        <w:rPr>
          <w:sz w:val="26"/>
          <w:szCs w:val="26"/>
        </w:rPr>
      </w:pPr>
      <w:r>
        <w:rPr>
          <w:sz w:val="26"/>
          <w:szCs w:val="26"/>
        </w:rPr>
        <w:t>1)</w:t>
      </w:r>
      <w:r w:rsidRPr="001A7002">
        <w:rPr>
          <w:sz w:val="26"/>
          <w:szCs w:val="26"/>
        </w:rPr>
        <w:t xml:space="preserve"> принятие предложенного проекта муниципального правового акта выходит за пределы компетенции соответствующего органа местного самоуправления либо содержит правовое регулирование отношений, не относящихся к вопросам местного значения;</w:t>
      </w:r>
    </w:p>
    <w:p w:rsidR="00C27F0B" w:rsidRPr="001A7002" w:rsidRDefault="00C27F0B" w:rsidP="00C27F0B">
      <w:pPr>
        <w:autoSpaceDE w:val="0"/>
        <w:autoSpaceDN w:val="0"/>
        <w:adjustRightInd w:val="0"/>
        <w:ind w:firstLine="709"/>
        <w:jc w:val="both"/>
        <w:rPr>
          <w:sz w:val="26"/>
          <w:szCs w:val="26"/>
        </w:rPr>
      </w:pPr>
      <w:r>
        <w:rPr>
          <w:sz w:val="26"/>
          <w:szCs w:val="26"/>
        </w:rPr>
        <w:t>2)</w:t>
      </w:r>
      <w:r w:rsidRPr="001A7002">
        <w:rPr>
          <w:sz w:val="26"/>
          <w:szCs w:val="26"/>
        </w:rPr>
        <w:t xml:space="preserve"> предложенный проект муниципального правового акта противоречит </w:t>
      </w:r>
      <w:r w:rsidRPr="00FD1531">
        <w:rPr>
          <w:sz w:val="26"/>
          <w:szCs w:val="26"/>
        </w:rPr>
        <w:t xml:space="preserve">Конституции Российской Федерации, федеральным законам, иным федеральным нормативным правовым актам, Уставу </w:t>
      </w:r>
      <w:r>
        <w:rPr>
          <w:sz w:val="26"/>
          <w:szCs w:val="26"/>
        </w:rPr>
        <w:t>Приморского края</w:t>
      </w:r>
      <w:r w:rsidRPr="00FD1531">
        <w:rPr>
          <w:sz w:val="26"/>
          <w:szCs w:val="26"/>
        </w:rPr>
        <w:t xml:space="preserve">, законам </w:t>
      </w:r>
      <w:r>
        <w:rPr>
          <w:sz w:val="26"/>
          <w:szCs w:val="26"/>
        </w:rPr>
        <w:t>Приморского края</w:t>
      </w:r>
      <w:r w:rsidRPr="00FD1531">
        <w:rPr>
          <w:sz w:val="26"/>
          <w:szCs w:val="26"/>
        </w:rPr>
        <w:t xml:space="preserve">, иным нормативным правовым актам </w:t>
      </w:r>
      <w:r>
        <w:rPr>
          <w:sz w:val="26"/>
          <w:szCs w:val="26"/>
        </w:rPr>
        <w:t>Приморского края</w:t>
      </w:r>
      <w:r w:rsidRPr="00FD1531">
        <w:rPr>
          <w:sz w:val="26"/>
          <w:szCs w:val="26"/>
        </w:rPr>
        <w:t xml:space="preserve">, Уставу </w:t>
      </w:r>
      <w:r>
        <w:rPr>
          <w:sz w:val="26"/>
          <w:szCs w:val="26"/>
        </w:rPr>
        <w:t>Яковлевского округа</w:t>
      </w:r>
      <w:r w:rsidRPr="001A7002">
        <w:rPr>
          <w:sz w:val="26"/>
          <w:szCs w:val="26"/>
        </w:rPr>
        <w:t>;</w:t>
      </w:r>
      <w:r>
        <w:rPr>
          <w:sz w:val="26"/>
          <w:szCs w:val="26"/>
        </w:rPr>
        <w:t xml:space="preserve"> </w:t>
      </w:r>
    </w:p>
    <w:p w:rsidR="00C27F0B" w:rsidRPr="001A7002" w:rsidRDefault="00C27F0B" w:rsidP="00C27F0B">
      <w:pPr>
        <w:autoSpaceDE w:val="0"/>
        <w:autoSpaceDN w:val="0"/>
        <w:adjustRightInd w:val="0"/>
        <w:ind w:firstLine="709"/>
        <w:jc w:val="both"/>
        <w:rPr>
          <w:sz w:val="26"/>
          <w:szCs w:val="26"/>
        </w:rPr>
      </w:pPr>
      <w:r>
        <w:rPr>
          <w:sz w:val="26"/>
          <w:szCs w:val="26"/>
        </w:rPr>
        <w:lastRenderedPageBreak/>
        <w:t>3)</w:t>
      </w:r>
      <w:r w:rsidRPr="001A7002">
        <w:rPr>
          <w:sz w:val="26"/>
          <w:szCs w:val="26"/>
        </w:rPr>
        <w:t xml:space="preserve"> в предложенном проекте муниципального правового акта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C27F0B" w:rsidRPr="001A7002" w:rsidRDefault="00C27F0B" w:rsidP="00C27F0B">
      <w:pPr>
        <w:autoSpaceDE w:val="0"/>
        <w:autoSpaceDN w:val="0"/>
        <w:adjustRightInd w:val="0"/>
        <w:ind w:firstLine="709"/>
        <w:jc w:val="both"/>
        <w:rPr>
          <w:sz w:val="26"/>
          <w:szCs w:val="26"/>
        </w:rPr>
      </w:pPr>
      <w:r>
        <w:rPr>
          <w:sz w:val="26"/>
          <w:szCs w:val="26"/>
        </w:rPr>
        <w:t>4)</w:t>
      </w:r>
      <w:r w:rsidRPr="001A7002">
        <w:rPr>
          <w:sz w:val="26"/>
          <w:szCs w:val="26"/>
        </w:rPr>
        <w:t xml:space="preserve"> муниципальный правовой акт, регулирующий тождественные правоотношения, принят и введен в действие ранее;</w:t>
      </w:r>
    </w:p>
    <w:p w:rsidR="00C27F0B" w:rsidRDefault="00C27F0B" w:rsidP="00C27F0B">
      <w:pPr>
        <w:autoSpaceDE w:val="0"/>
        <w:autoSpaceDN w:val="0"/>
        <w:adjustRightInd w:val="0"/>
        <w:ind w:firstLine="709"/>
        <w:jc w:val="both"/>
        <w:rPr>
          <w:sz w:val="26"/>
          <w:szCs w:val="26"/>
        </w:rPr>
      </w:pPr>
      <w:r>
        <w:rPr>
          <w:sz w:val="26"/>
          <w:szCs w:val="26"/>
        </w:rPr>
        <w:t>5)</w:t>
      </w:r>
      <w:r w:rsidRPr="001A7002">
        <w:rPr>
          <w:sz w:val="26"/>
          <w:szCs w:val="26"/>
        </w:rPr>
        <w:t xml:space="preserve"> проект муниципального правового акта </w:t>
      </w:r>
      <w:r>
        <w:rPr>
          <w:sz w:val="26"/>
          <w:szCs w:val="26"/>
        </w:rPr>
        <w:t>внесен по вопросам, установленным пунктом 1.4 настоящего Положения;</w:t>
      </w:r>
    </w:p>
    <w:p w:rsidR="00C27F0B" w:rsidRPr="001A7002" w:rsidRDefault="00C27F0B" w:rsidP="00C27F0B">
      <w:pPr>
        <w:autoSpaceDE w:val="0"/>
        <w:autoSpaceDN w:val="0"/>
        <w:adjustRightInd w:val="0"/>
        <w:ind w:firstLine="709"/>
        <w:jc w:val="both"/>
        <w:rPr>
          <w:sz w:val="26"/>
          <w:szCs w:val="26"/>
        </w:rPr>
      </w:pPr>
      <w:r>
        <w:rPr>
          <w:sz w:val="26"/>
          <w:szCs w:val="26"/>
        </w:rPr>
        <w:t>6)</w:t>
      </w:r>
      <w:r w:rsidRPr="001A7002">
        <w:rPr>
          <w:sz w:val="26"/>
          <w:szCs w:val="26"/>
        </w:rPr>
        <w:t xml:space="preserve"> орган местного самоуправления, в компетенцию котор</w:t>
      </w:r>
      <w:r>
        <w:rPr>
          <w:sz w:val="26"/>
          <w:szCs w:val="26"/>
        </w:rPr>
        <w:t>ого</w:t>
      </w:r>
      <w:r w:rsidRPr="001A7002">
        <w:rPr>
          <w:sz w:val="26"/>
          <w:szCs w:val="26"/>
        </w:rPr>
        <w:t xml:space="preserve"> входит рассмотрение предложенного проекта муниципального правового акта, счита</w:t>
      </w:r>
      <w:r>
        <w:rPr>
          <w:sz w:val="26"/>
          <w:szCs w:val="26"/>
        </w:rPr>
        <w:t>е</w:t>
      </w:r>
      <w:r w:rsidRPr="001A7002">
        <w:rPr>
          <w:sz w:val="26"/>
          <w:szCs w:val="26"/>
        </w:rPr>
        <w:t xml:space="preserve">т принятие указанного проекта нецелесообразным, влекущим ухудшение, либо не влекущим улучшения условий жизни населения </w:t>
      </w:r>
      <w:r>
        <w:rPr>
          <w:sz w:val="26"/>
          <w:szCs w:val="26"/>
        </w:rPr>
        <w:t>Яковлевского округа</w:t>
      </w:r>
      <w:r w:rsidRPr="001A7002">
        <w:rPr>
          <w:sz w:val="26"/>
          <w:szCs w:val="26"/>
        </w:rPr>
        <w:t>, правового регулирования правоотношений, либо влекущим неопределенные правовые последствия.</w:t>
      </w:r>
    </w:p>
    <w:p w:rsidR="00C27F0B" w:rsidRPr="00FD1531" w:rsidRDefault="00C27F0B" w:rsidP="00C27F0B">
      <w:pPr>
        <w:autoSpaceDE w:val="0"/>
        <w:autoSpaceDN w:val="0"/>
        <w:adjustRightInd w:val="0"/>
        <w:ind w:firstLine="709"/>
        <w:jc w:val="both"/>
        <w:rPr>
          <w:sz w:val="26"/>
          <w:szCs w:val="26"/>
        </w:rPr>
        <w:sectPr w:rsidR="00C27F0B" w:rsidRPr="00FD1531" w:rsidSect="006012DB">
          <w:footerReference w:type="even" r:id="rId72"/>
          <w:footerReference w:type="default" r:id="rId73"/>
          <w:pgSz w:w="11906" w:h="16838"/>
          <w:pgMar w:top="1134" w:right="850" w:bottom="1134" w:left="1701" w:header="708" w:footer="708" w:gutter="0"/>
          <w:pgNumType w:start="1"/>
          <w:cols w:space="708"/>
          <w:titlePg/>
          <w:docGrid w:linePitch="360"/>
        </w:sectPr>
      </w:pPr>
      <w:r>
        <w:rPr>
          <w:sz w:val="26"/>
          <w:szCs w:val="26"/>
        </w:rPr>
        <w:t>3.9</w:t>
      </w:r>
      <w:r w:rsidRPr="00FD1531">
        <w:rPr>
          <w:sz w:val="26"/>
          <w:szCs w:val="26"/>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представителей инициативной группы.</w:t>
      </w:r>
    </w:p>
    <w:p w:rsidR="00C27F0B" w:rsidRPr="00AA06BF" w:rsidRDefault="00C27F0B" w:rsidP="00C27F0B">
      <w:pPr>
        <w:autoSpaceDE w:val="0"/>
        <w:autoSpaceDN w:val="0"/>
        <w:adjustRightInd w:val="0"/>
        <w:ind w:left="9072"/>
        <w:rPr>
          <w:sz w:val="26"/>
          <w:szCs w:val="26"/>
        </w:rPr>
      </w:pPr>
      <w:r w:rsidRPr="00AA06BF">
        <w:rPr>
          <w:sz w:val="26"/>
          <w:szCs w:val="26"/>
        </w:rPr>
        <w:lastRenderedPageBreak/>
        <w:t>Приложение</w:t>
      </w:r>
    </w:p>
    <w:p w:rsidR="00C27F0B" w:rsidRPr="00AA06BF" w:rsidRDefault="00C27F0B" w:rsidP="00C27F0B">
      <w:pPr>
        <w:ind w:left="9072"/>
        <w:rPr>
          <w:i/>
          <w:caps/>
          <w:sz w:val="26"/>
          <w:szCs w:val="26"/>
        </w:rPr>
      </w:pPr>
      <w:r w:rsidRPr="00AA06BF">
        <w:rPr>
          <w:sz w:val="26"/>
          <w:szCs w:val="26"/>
        </w:rPr>
        <w:t>к  Положению о реализации правотворческой инициатив</w:t>
      </w:r>
      <w:r>
        <w:rPr>
          <w:sz w:val="26"/>
          <w:szCs w:val="26"/>
        </w:rPr>
        <w:t>ы</w:t>
      </w:r>
      <w:r w:rsidRPr="00AA06BF">
        <w:rPr>
          <w:sz w:val="26"/>
          <w:szCs w:val="26"/>
        </w:rPr>
        <w:t xml:space="preserve"> граждан в Яковлевском муниципальном округе</w:t>
      </w:r>
    </w:p>
    <w:p w:rsidR="00C27F0B" w:rsidRPr="00FD1531" w:rsidRDefault="00C27F0B" w:rsidP="00C27F0B">
      <w:pPr>
        <w:autoSpaceDE w:val="0"/>
        <w:autoSpaceDN w:val="0"/>
        <w:adjustRightInd w:val="0"/>
        <w:ind w:left="9072"/>
        <w:jc w:val="both"/>
        <w:rPr>
          <w:sz w:val="26"/>
          <w:szCs w:val="26"/>
        </w:rPr>
      </w:pPr>
    </w:p>
    <w:p w:rsidR="00C27F0B" w:rsidRPr="00FD1531" w:rsidRDefault="00C27F0B" w:rsidP="00C27F0B">
      <w:pPr>
        <w:pStyle w:val="ConsPlusNonformat"/>
        <w:jc w:val="center"/>
        <w:rPr>
          <w:rFonts w:ascii="Times New Roman" w:hAnsi="Times New Roman" w:cs="Times New Roman"/>
          <w:sz w:val="26"/>
          <w:szCs w:val="26"/>
        </w:rPr>
      </w:pPr>
    </w:p>
    <w:p w:rsidR="00C27F0B" w:rsidRPr="00FD1531" w:rsidRDefault="00C27F0B" w:rsidP="00C27F0B">
      <w:pPr>
        <w:pStyle w:val="ConsPlusNonformat"/>
        <w:jc w:val="center"/>
        <w:rPr>
          <w:rFonts w:ascii="Times New Roman" w:hAnsi="Times New Roman" w:cs="Times New Roman"/>
          <w:sz w:val="26"/>
          <w:szCs w:val="26"/>
        </w:rPr>
      </w:pPr>
      <w:r w:rsidRPr="00FD1531">
        <w:rPr>
          <w:rFonts w:ascii="Times New Roman" w:hAnsi="Times New Roman" w:cs="Times New Roman"/>
          <w:sz w:val="26"/>
          <w:szCs w:val="26"/>
        </w:rPr>
        <w:t>СПИСОК ЧЛЕНОВ ИНИЦИАТИВНОЙ ГРУППЫ ГРАЖДАН</w:t>
      </w:r>
      <w:r w:rsidRPr="00FD1531">
        <w:rPr>
          <w:rFonts w:ascii="Times New Roman" w:hAnsi="Times New Roman" w:cs="Times New Roman"/>
          <w:sz w:val="26"/>
          <w:szCs w:val="26"/>
        </w:rPr>
        <w:br/>
        <w:t>ПО ВНЕСЕНИЮ ПРОЕКТА МУНИЦИПАЛЬНОГО ПРАВОВОГО</w:t>
      </w:r>
      <w:r w:rsidRPr="00FD1531">
        <w:rPr>
          <w:rFonts w:ascii="Times New Roman" w:hAnsi="Times New Roman" w:cs="Times New Roman"/>
          <w:sz w:val="26"/>
          <w:szCs w:val="26"/>
        </w:rPr>
        <w:br/>
        <w:t>АКТА В ПОРЯДКЕ ПРАВОТВОРЧЕСКОЙ ИНИЦИАТИВЫ</w:t>
      </w:r>
    </w:p>
    <w:p w:rsidR="00C27F0B" w:rsidRPr="00FD1531" w:rsidRDefault="00C27F0B" w:rsidP="00C27F0B">
      <w:pPr>
        <w:pStyle w:val="ConsPlusNonformat"/>
        <w:jc w:val="center"/>
        <w:rPr>
          <w:rFonts w:ascii="Times New Roman" w:hAnsi="Times New Roman" w:cs="Times New Roman"/>
          <w:sz w:val="26"/>
          <w:szCs w:val="26"/>
        </w:rPr>
      </w:pPr>
    </w:p>
    <w:p w:rsidR="00C27F0B" w:rsidRPr="00FD1531" w:rsidRDefault="00C27F0B" w:rsidP="00C27F0B">
      <w:pPr>
        <w:pStyle w:val="ConsPlusNonformat"/>
        <w:jc w:val="both"/>
        <w:rPr>
          <w:rFonts w:ascii="Times New Roman" w:hAnsi="Times New Roman" w:cs="Times New Roman"/>
          <w:kern w:val="28"/>
          <w:sz w:val="26"/>
          <w:szCs w:val="26"/>
        </w:rPr>
      </w:pPr>
      <w:r w:rsidRPr="00FD1531">
        <w:rPr>
          <w:rFonts w:ascii="Times New Roman" w:hAnsi="Times New Roman" w:cs="Times New Roman"/>
          <w:kern w:val="28"/>
          <w:sz w:val="26"/>
          <w:szCs w:val="26"/>
        </w:rPr>
        <w:t>Мы,   нижеподписавшиеся, поддерживаем внесение в порядке реализации правотворческой инициативы граждан проекта</w:t>
      </w:r>
    </w:p>
    <w:p w:rsidR="00C27F0B" w:rsidRPr="00FD1531" w:rsidRDefault="00C27F0B" w:rsidP="00C27F0B">
      <w:pPr>
        <w:pStyle w:val="ConsPlusNonformat"/>
        <w:jc w:val="both"/>
        <w:rPr>
          <w:rFonts w:ascii="Times New Roman" w:hAnsi="Times New Roman" w:cs="Times New Roman"/>
          <w:sz w:val="26"/>
          <w:szCs w:val="26"/>
        </w:rPr>
      </w:pPr>
      <w:r w:rsidRPr="00FD1531">
        <w:rPr>
          <w:rFonts w:ascii="Times New Roman" w:hAnsi="Times New Roman" w:cs="Times New Roman"/>
          <w:sz w:val="26"/>
          <w:szCs w:val="26"/>
        </w:rPr>
        <w:t>_______________________________________________________________________________________________________________</w:t>
      </w:r>
    </w:p>
    <w:p w:rsidR="00C27F0B" w:rsidRPr="00FD1531" w:rsidRDefault="00C27F0B" w:rsidP="00C27F0B">
      <w:pPr>
        <w:pStyle w:val="ConsPlusNonformat"/>
        <w:jc w:val="center"/>
        <w:rPr>
          <w:rFonts w:ascii="Times New Roman" w:hAnsi="Times New Roman" w:cs="Times New Roman"/>
          <w:sz w:val="26"/>
          <w:szCs w:val="26"/>
        </w:rPr>
      </w:pPr>
      <w:r w:rsidRPr="00FD1531">
        <w:rPr>
          <w:rFonts w:ascii="Times New Roman" w:hAnsi="Times New Roman" w:cs="Times New Roman"/>
          <w:sz w:val="26"/>
          <w:szCs w:val="26"/>
        </w:rPr>
        <w:t>(вид и наименование муниципального правового акта)</w:t>
      </w:r>
    </w:p>
    <w:p w:rsidR="00C27F0B" w:rsidRPr="00FD1531" w:rsidRDefault="00C27F0B" w:rsidP="00C27F0B">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C27F0B" w:rsidRPr="00FD1531" w:rsidTr="006012DB">
        <w:tc>
          <w:tcPr>
            <w:tcW w:w="600" w:type="dxa"/>
            <w:vAlign w:val="center"/>
          </w:tcPr>
          <w:p w:rsidR="00C27F0B" w:rsidRPr="003F081A" w:rsidRDefault="00C27F0B" w:rsidP="006012DB">
            <w:pPr>
              <w:pStyle w:val="ConsPlusNormal"/>
              <w:jc w:val="center"/>
              <w:rPr>
                <w:szCs w:val="24"/>
              </w:rPr>
            </w:pPr>
            <w:r w:rsidRPr="003F081A">
              <w:rPr>
                <w:szCs w:val="24"/>
              </w:rPr>
              <w:t>№ </w:t>
            </w:r>
          </w:p>
          <w:p w:rsidR="00C27F0B" w:rsidRPr="003F081A" w:rsidRDefault="00C27F0B" w:rsidP="006012DB">
            <w:pPr>
              <w:pStyle w:val="ConsPlusNormal"/>
              <w:jc w:val="center"/>
              <w:rPr>
                <w:szCs w:val="24"/>
              </w:rPr>
            </w:pPr>
            <w:proofErr w:type="gramStart"/>
            <w:r w:rsidRPr="003F081A">
              <w:rPr>
                <w:szCs w:val="24"/>
              </w:rPr>
              <w:t>п</w:t>
            </w:r>
            <w:proofErr w:type="gramEnd"/>
            <w:r w:rsidRPr="003F081A">
              <w:rPr>
                <w:szCs w:val="24"/>
              </w:rPr>
              <w:t>/п</w:t>
            </w:r>
          </w:p>
        </w:tc>
        <w:tc>
          <w:tcPr>
            <w:tcW w:w="2864" w:type="dxa"/>
            <w:vAlign w:val="center"/>
          </w:tcPr>
          <w:p w:rsidR="00C27F0B" w:rsidRPr="003F081A" w:rsidRDefault="00C27F0B" w:rsidP="006012DB">
            <w:pPr>
              <w:pStyle w:val="ConsPlusNormal"/>
              <w:jc w:val="center"/>
              <w:rPr>
                <w:szCs w:val="24"/>
              </w:rPr>
            </w:pPr>
            <w:r w:rsidRPr="003F081A">
              <w:rPr>
                <w:szCs w:val="24"/>
              </w:rPr>
              <w:t>Фамилия, имя, отчество (последнее – при наличии)</w:t>
            </w:r>
          </w:p>
        </w:tc>
        <w:tc>
          <w:tcPr>
            <w:tcW w:w="1701" w:type="dxa"/>
            <w:vAlign w:val="center"/>
          </w:tcPr>
          <w:p w:rsidR="00C27F0B" w:rsidRPr="003F081A" w:rsidRDefault="00C27F0B" w:rsidP="006012DB">
            <w:pPr>
              <w:pStyle w:val="ConsPlusNormal"/>
              <w:jc w:val="center"/>
              <w:rPr>
                <w:szCs w:val="24"/>
              </w:rPr>
            </w:pPr>
            <w:r w:rsidRPr="003F081A">
              <w:rPr>
                <w:szCs w:val="24"/>
              </w:rPr>
              <w:t>Дата рождения</w:t>
            </w:r>
          </w:p>
        </w:tc>
        <w:tc>
          <w:tcPr>
            <w:tcW w:w="2552" w:type="dxa"/>
            <w:vAlign w:val="center"/>
          </w:tcPr>
          <w:p w:rsidR="00C27F0B" w:rsidRPr="003F081A" w:rsidRDefault="00C27F0B" w:rsidP="006012DB">
            <w:pPr>
              <w:pStyle w:val="ConsPlusNormal"/>
              <w:jc w:val="center"/>
              <w:rPr>
                <w:szCs w:val="24"/>
              </w:rPr>
            </w:pPr>
            <w:r w:rsidRPr="003F081A">
              <w:rPr>
                <w:szCs w:val="24"/>
              </w:rPr>
              <w:t>Адрес регистрации по месту жительства</w:t>
            </w:r>
          </w:p>
        </w:tc>
        <w:tc>
          <w:tcPr>
            <w:tcW w:w="2977" w:type="dxa"/>
          </w:tcPr>
          <w:p w:rsidR="00C27F0B" w:rsidRPr="003F081A" w:rsidRDefault="00C27F0B" w:rsidP="006012DB">
            <w:pPr>
              <w:pStyle w:val="ConsPlusNormal"/>
              <w:jc w:val="center"/>
              <w:rPr>
                <w:szCs w:val="24"/>
              </w:rPr>
            </w:pPr>
            <w:r w:rsidRPr="003F081A">
              <w:rPr>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C27F0B" w:rsidRPr="003F081A" w:rsidRDefault="00C27F0B" w:rsidP="006012DB">
            <w:pPr>
              <w:pStyle w:val="ConsPlusNormal"/>
              <w:jc w:val="center"/>
              <w:rPr>
                <w:szCs w:val="24"/>
              </w:rPr>
            </w:pPr>
            <w:r w:rsidRPr="003F081A">
              <w:rPr>
                <w:szCs w:val="24"/>
              </w:rPr>
              <w:t>Собственноручная подпись гражданина и дата ее внесения</w:t>
            </w:r>
          </w:p>
        </w:tc>
        <w:tc>
          <w:tcPr>
            <w:tcW w:w="1418" w:type="dxa"/>
            <w:vAlign w:val="center"/>
          </w:tcPr>
          <w:p w:rsidR="00C27F0B" w:rsidRPr="003F081A" w:rsidRDefault="00C27F0B" w:rsidP="006012DB">
            <w:pPr>
              <w:pStyle w:val="ConsPlusNormal"/>
              <w:jc w:val="center"/>
              <w:rPr>
                <w:szCs w:val="24"/>
              </w:rPr>
            </w:pPr>
            <w:bookmarkStart w:id="69" w:name="P135"/>
            <w:bookmarkEnd w:id="69"/>
            <w:r w:rsidRPr="003F081A">
              <w:rPr>
                <w:szCs w:val="24"/>
              </w:rPr>
              <w:t>Примечание</w:t>
            </w:r>
          </w:p>
        </w:tc>
      </w:tr>
      <w:tr w:rsidR="00C27F0B" w:rsidRPr="00FD1531" w:rsidTr="006012DB">
        <w:tc>
          <w:tcPr>
            <w:tcW w:w="600" w:type="dxa"/>
          </w:tcPr>
          <w:p w:rsidR="00C27F0B" w:rsidRPr="00FD1531" w:rsidRDefault="00C27F0B" w:rsidP="006012DB">
            <w:pPr>
              <w:pStyle w:val="ConsPlusNormal"/>
              <w:jc w:val="center"/>
              <w:rPr>
                <w:sz w:val="26"/>
                <w:szCs w:val="26"/>
              </w:rPr>
            </w:pPr>
            <w:r w:rsidRPr="00FD1531">
              <w:rPr>
                <w:sz w:val="26"/>
                <w:szCs w:val="26"/>
              </w:rPr>
              <w:t>1</w:t>
            </w:r>
          </w:p>
        </w:tc>
        <w:tc>
          <w:tcPr>
            <w:tcW w:w="2864" w:type="dxa"/>
          </w:tcPr>
          <w:p w:rsidR="00C27F0B" w:rsidRPr="00FD1531" w:rsidRDefault="00C27F0B" w:rsidP="006012DB">
            <w:pPr>
              <w:pStyle w:val="ConsPlusNormal"/>
              <w:rPr>
                <w:sz w:val="26"/>
                <w:szCs w:val="26"/>
              </w:rPr>
            </w:pPr>
          </w:p>
        </w:tc>
        <w:tc>
          <w:tcPr>
            <w:tcW w:w="1701" w:type="dxa"/>
          </w:tcPr>
          <w:p w:rsidR="00C27F0B" w:rsidRPr="00FD1531" w:rsidRDefault="00C27F0B" w:rsidP="006012DB">
            <w:pPr>
              <w:pStyle w:val="ConsPlusNormal"/>
              <w:rPr>
                <w:sz w:val="26"/>
                <w:szCs w:val="26"/>
              </w:rPr>
            </w:pPr>
          </w:p>
        </w:tc>
        <w:tc>
          <w:tcPr>
            <w:tcW w:w="2552" w:type="dxa"/>
          </w:tcPr>
          <w:p w:rsidR="00C27F0B" w:rsidRPr="00FD1531" w:rsidRDefault="00C27F0B" w:rsidP="006012DB">
            <w:pPr>
              <w:pStyle w:val="ConsPlusNormal"/>
              <w:rPr>
                <w:sz w:val="26"/>
                <w:szCs w:val="26"/>
              </w:rPr>
            </w:pPr>
          </w:p>
        </w:tc>
        <w:tc>
          <w:tcPr>
            <w:tcW w:w="2977" w:type="dxa"/>
          </w:tcPr>
          <w:p w:rsidR="00C27F0B" w:rsidRPr="00FD1531" w:rsidRDefault="00C27F0B" w:rsidP="006012DB">
            <w:pPr>
              <w:pStyle w:val="ConsPlusNormal"/>
              <w:rPr>
                <w:sz w:val="26"/>
                <w:szCs w:val="26"/>
              </w:rPr>
            </w:pPr>
          </w:p>
        </w:tc>
        <w:tc>
          <w:tcPr>
            <w:tcW w:w="2551" w:type="dxa"/>
          </w:tcPr>
          <w:p w:rsidR="00C27F0B" w:rsidRPr="00FD1531" w:rsidRDefault="00C27F0B" w:rsidP="006012DB">
            <w:pPr>
              <w:pStyle w:val="ConsPlusNormal"/>
              <w:rPr>
                <w:sz w:val="26"/>
                <w:szCs w:val="26"/>
              </w:rPr>
            </w:pPr>
          </w:p>
        </w:tc>
        <w:tc>
          <w:tcPr>
            <w:tcW w:w="1418" w:type="dxa"/>
          </w:tcPr>
          <w:p w:rsidR="00C27F0B" w:rsidRPr="00FD1531" w:rsidRDefault="00C27F0B" w:rsidP="006012DB">
            <w:pPr>
              <w:pStyle w:val="ConsPlusNormal"/>
              <w:rPr>
                <w:sz w:val="26"/>
                <w:szCs w:val="26"/>
              </w:rPr>
            </w:pPr>
          </w:p>
        </w:tc>
      </w:tr>
      <w:tr w:rsidR="00C27F0B" w:rsidRPr="00FD1531" w:rsidTr="006012DB">
        <w:tc>
          <w:tcPr>
            <w:tcW w:w="600" w:type="dxa"/>
          </w:tcPr>
          <w:p w:rsidR="00C27F0B" w:rsidRPr="00FD1531" w:rsidRDefault="00C27F0B" w:rsidP="006012DB">
            <w:pPr>
              <w:pStyle w:val="ConsPlusNormal"/>
              <w:jc w:val="center"/>
              <w:rPr>
                <w:sz w:val="26"/>
                <w:szCs w:val="26"/>
              </w:rPr>
            </w:pPr>
            <w:r w:rsidRPr="00FD1531">
              <w:rPr>
                <w:sz w:val="26"/>
                <w:szCs w:val="26"/>
              </w:rPr>
              <w:t>2</w:t>
            </w:r>
          </w:p>
        </w:tc>
        <w:tc>
          <w:tcPr>
            <w:tcW w:w="2864" w:type="dxa"/>
          </w:tcPr>
          <w:p w:rsidR="00C27F0B" w:rsidRPr="00FD1531" w:rsidRDefault="00C27F0B" w:rsidP="006012DB">
            <w:pPr>
              <w:pStyle w:val="ConsPlusNormal"/>
              <w:rPr>
                <w:sz w:val="26"/>
                <w:szCs w:val="26"/>
              </w:rPr>
            </w:pPr>
          </w:p>
        </w:tc>
        <w:tc>
          <w:tcPr>
            <w:tcW w:w="1701" w:type="dxa"/>
          </w:tcPr>
          <w:p w:rsidR="00C27F0B" w:rsidRPr="00FD1531" w:rsidRDefault="00C27F0B" w:rsidP="006012DB">
            <w:pPr>
              <w:pStyle w:val="ConsPlusNormal"/>
              <w:rPr>
                <w:sz w:val="26"/>
                <w:szCs w:val="26"/>
              </w:rPr>
            </w:pPr>
          </w:p>
        </w:tc>
        <w:tc>
          <w:tcPr>
            <w:tcW w:w="2552" w:type="dxa"/>
          </w:tcPr>
          <w:p w:rsidR="00C27F0B" w:rsidRPr="00FD1531" w:rsidRDefault="00C27F0B" w:rsidP="006012DB">
            <w:pPr>
              <w:pStyle w:val="ConsPlusNormal"/>
              <w:rPr>
                <w:sz w:val="26"/>
                <w:szCs w:val="26"/>
              </w:rPr>
            </w:pPr>
          </w:p>
        </w:tc>
        <w:tc>
          <w:tcPr>
            <w:tcW w:w="2977" w:type="dxa"/>
          </w:tcPr>
          <w:p w:rsidR="00C27F0B" w:rsidRPr="00FD1531" w:rsidRDefault="00C27F0B" w:rsidP="006012DB">
            <w:pPr>
              <w:pStyle w:val="ConsPlusNormal"/>
              <w:rPr>
                <w:sz w:val="26"/>
                <w:szCs w:val="26"/>
              </w:rPr>
            </w:pPr>
          </w:p>
        </w:tc>
        <w:tc>
          <w:tcPr>
            <w:tcW w:w="2551" w:type="dxa"/>
          </w:tcPr>
          <w:p w:rsidR="00C27F0B" w:rsidRPr="00FD1531" w:rsidRDefault="00C27F0B" w:rsidP="006012DB">
            <w:pPr>
              <w:pStyle w:val="ConsPlusNormal"/>
              <w:rPr>
                <w:sz w:val="26"/>
                <w:szCs w:val="26"/>
              </w:rPr>
            </w:pPr>
          </w:p>
        </w:tc>
        <w:tc>
          <w:tcPr>
            <w:tcW w:w="1418" w:type="dxa"/>
          </w:tcPr>
          <w:p w:rsidR="00C27F0B" w:rsidRPr="00FD1531" w:rsidRDefault="00C27F0B" w:rsidP="006012DB">
            <w:pPr>
              <w:pStyle w:val="ConsPlusNormal"/>
              <w:rPr>
                <w:sz w:val="26"/>
                <w:szCs w:val="26"/>
              </w:rPr>
            </w:pPr>
          </w:p>
        </w:tc>
      </w:tr>
      <w:tr w:rsidR="00C27F0B" w:rsidRPr="00FD1531" w:rsidTr="006012DB">
        <w:tc>
          <w:tcPr>
            <w:tcW w:w="600" w:type="dxa"/>
          </w:tcPr>
          <w:p w:rsidR="00C27F0B" w:rsidRPr="00FD1531" w:rsidRDefault="00C27F0B" w:rsidP="006012DB">
            <w:pPr>
              <w:pStyle w:val="ConsPlusNormal"/>
              <w:jc w:val="center"/>
              <w:rPr>
                <w:sz w:val="26"/>
                <w:szCs w:val="26"/>
              </w:rPr>
            </w:pPr>
            <w:r w:rsidRPr="00FD1531">
              <w:rPr>
                <w:sz w:val="26"/>
                <w:szCs w:val="26"/>
              </w:rPr>
              <w:t>…</w:t>
            </w:r>
          </w:p>
        </w:tc>
        <w:tc>
          <w:tcPr>
            <w:tcW w:w="2864" w:type="dxa"/>
          </w:tcPr>
          <w:p w:rsidR="00C27F0B" w:rsidRPr="00FD1531" w:rsidRDefault="00C27F0B" w:rsidP="006012DB">
            <w:pPr>
              <w:pStyle w:val="ConsPlusNormal"/>
              <w:rPr>
                <w:sz w:val="26"/>
                <w:szCs w:val="26"/>
              </w:rPr>
            </w:pPr>
          </w:p>
        </w:tc>
        <w:tc>
          <w:tcPr>
            <w:tcW w:w="1701" w:type="dxa"/>
          </w:tcPr>
          <w:p w:rsidR="00C27F0B" w:rsidRPr="00FD1531" w:rsidRDefault="00C27F0B" w:rsidP="006012DB">
            <w:pPr>
              <w:pStyle w:val="ConsPlusNormal"/>
              <w:rPr>
                <w:sz w:val="26"/>
                <w:szCs w:val="26"/>
              </w:rPr>
            </w:pPr>
          </w:p>
        </w:tc>
        <w:tc>
          <w:tcPr>
            <w:tcW w:w="2552" w:type="dxa"/>
          </w:tcPr>
          <w:p w:rsidR="00C27F0B" w:rsidRPr="00FD1531" w:rsidRDefault="00C27F0B" w:rsidP="006012DB">
            <w:pPr>
              <w:pStyle w:val="ConsPlusNormal"/>
              <w:rPr>
                <w:sz w:val="26"/>
                <w:szCs w:val="26"/>
              </w:rPr>
            </w:pPr>
          </w:p>
        </w:tc>
        <w:tc>
          <w:tcPr>
            <w:tcW w:w="2977" w:type="dxa"/>
          </w:tcPr>
          <w:p w:rsidR="00C27F0B" w:rsidRPr="00FD1531" w:rsidRDefault="00C27F0B" w:rsidP="006012DB">
            <w:pPr>
              <w:pStyle w:val="ConsPlusNormal"/>
              <w:rPr>
                <w:sz w:val="26"/>
                <w:szCs w:val="26"/>
              </w:rPr>
            </w:pPr>
          </w:p>
        </w:tc>
        <w:tc>
          <w:tcPr>
            <w:tcW w:w="2551" w:type="dxa"/>
          </w:tcPr>
          <w:p w:rsidR="00C27F0B" w:rsidRPr="00FD1531" w:rsidRDefault="00C27F0B" w:rsidP="006012DB">
            <w:pPr>
              <w:pStyle w:val="ConsPlusNormal"/>
              <w:rPr>
                <w:sz w:val="26"/>
                <w:szCs w:val="26"/>
              </w:rPr>
            </w:pPr>
          </w:p>
        </w:tc>
        <w:tc>
          <w:tcPr>
            <w:tcW w:w="1418" w:type="dxa"/>
          </w:tcPr>
          <w:p w:rsidR="00C27F0B" w:rsidRPr="00FD1531" w:rsidRDefault="00C27F0B" w:rsidP="006012DB">
            <w:pPr>
              <w:pStyle w:val="ConsPlusNormal"/>
              <w:rPr>
                <w:sz w:val="26"/>
                <w:szCs w:val="26"/>
              </w:rPr>
            </w:pPr>
          </w:p>
        </w:tc>
      </w:tr>
    </w:tbl>
    <w:p w:rsidR="00C27F0B" w:rsidRPr="00FD1531" w:rsidRDefault="00C27F0B" w:rsidP="00C27F0B">
      <w:pPr>
        <w:pStyle w:val="ConsPlusNormal"/>
        <w:jc w:val="both"/>
        <w:rPr>
          <w:sz w:val="26"/>
          <w:szCs w:val="26"/>
        </w:rPr>
      </w:pPr>
    </w:p>
    <w:p w:rsidR="00C27F0B" w:rsidRPr="00FD1531" w:rsidRDefault="00C27F0B" w:rsidP="00C27F0B">
      <w:pPr>
        <w:autoSpaceDE w:val="0"/>
        <w:autoSpaceDN w:val="0"/>
        <w:adjustRightInd w:val="0"/>
        <w:ind w:firstLine="709"/>
        <w:jc w:val="both"/>
        <w:rPr>
          <w:sz w:val="26"/>
          <w:szCs w:val="26"/>
        </w:rPr>
      </w:pPr>
    </w:p>
    <w:p w:rsidR="00C27F0B" w:rsidRDefault="00C27F0B" w:rsidP="00B8790A">
      <w:pPr>
        <w:ind w:firstLine="709"/>
        <w:jc w:val="both"/>
        <w:rPr>
          <w:rFonts w:eastAsiaTheme="minorHAnsi"/>
          <w:bCs/>
          <w:sz w:val="26"/>
          <w:szCs w:val="26"/>
        </w:rPr>
      </w:pPr>
    </w:p>
    <w:p w:rsidR="00C27F0B" w:rsidRDefault="00C27F0B" w:rsidP="00B8790A">
      <w:pPr>
        <w:ind w:firstLine="709"/>
        <w:jc w:val="both"/>
        <w:rPr>
          <w:rFonts w:eastAsiaTheme="minorHAnsi"/>
          <w:bCs/>
          <w:sz w:val="26"/>
          <w:szCs w:val="26"/>
        </w:rPr>
        <w:sectPr w:rsidR="00C27F0B" w:rsidSect="00C27F0B">
          <w:pgSz w:w="16838" w:h="11906" w:orient="landscape"/>
          <w:pgMar w:top="1701" w:right="1134" w:bottom="851" w:left="1134" w:header="709" w:footer="709" w:gutter="0"/>
          <w:cols w:space="708"/>
          <w:docGrid w:linePitch="360"/>
        </w:sectPr>
      </w:pPr>
    </w:p>
    <w:p w:rsidR="00077ABB" w:rsidRPr="006D7FB0" w:rsidRDefault="00077ABB" w:rsidP="00077ABB">
      <w:pPr>
        <w:pStyle w:val="a3"/>
        <w:spacing w:after="0"/>
        <w:jc w:val="center"/>
        <w:rPr>
          <w:b/>
          <w:sz w:val="26"/>
          <w:szCs w:val="26"/>
        </w:rPr>
      </w:pPr>
      <w:r w:rsidRPr="006D7FB0">
        <w:rPr>
          <w:b/>
          <w:sz w:val="26"/>
          <w:szCs w:val="26"/>
        </w:rPr>
        <w:lastRenderedPageBreak/>
        <w:t xml:space="preserve">Пояснительная записка </w:t>
      </w:r>
    </w:p>
    <w:p w:rsidR="00077ABB" w:rsidRPr="00FD1531" w:rsidRDefault="00077ABB" w:rsidP="00077ABB">
      <w:pPr>
        <w:jc w:val="center"/>
        <w:rPr>
          <w:b/>
          <w:sz w:val="26"/>
          <w:szCs w:val="26"/>
        </w:rPr>
      </w:pPr>
      <w:r w:rsidRPr="006D7FB0">
        <w:rPr>
          <w:b/>
          <w:sz w:val="26"/>
          <w:szCs w:val="26"/>
        </w:rPr>
        <w:t>к проекту Положения</w:t>
      </w:r>
      <w:r w:rsidRPr="00077ABB">
        <w:rPr>
          <w:b/>
          <w:sz w:val="26"/>
          <w:szCs w:val="26"/>
        </w:rPr>
        <w:t xml:space="preserve"> </w:t>
      </w:r>
      <w:r w:rsidRPr="00FD1531">
        <w:rPr>
          <w:b/>
          <w:sz w:val="26"/>
          <w:szCs w:val="26"/>
        </w:rPr>
        <w:t>о реализации правотворческой инициатив</w:t>
      </w:r>
      <w:r>
        <w:rPr>
          <w:b/>
          <w:sz w:val="26"/>
          <w:szCs w:val="26"/>
        </w:rPr>
        <w:t>ы</w:t>
      </w:r>
      <w:r w:rsidRPr="00FD1531">
        <w:rPr>
          <w:b/>
          <w:sz w:val="26"/>
          <w:szCs w:val="26"/>
        </w:rPr>
        <w:t xml:space="preserve"> граждан </w:t>
      </w:r>
    </w:p>
    <w:p w:rsidR="00077ABB" w:rsidRDefault="00077ABB" w:rsidP="00077ABB">
      <w:pPr>
        <w:widowControl w:val="0"/>
        <w:jc w:val="center"/>
        <w:rPr>
          <w:sz w:val="28"/>
          <w:szCs w:val="28"/>
        </w:rPr>
      </w:pPr>
      <w:r w:rsidRPr="00FD1531">
        <w:rPr>
          <w:b/>
          <w:sz w:val="26"/>
          <w:szCs w:val="26"/>
        </w:rPr>
        <w:t>в Яковлевском муниципальном округе</w:t>
      </w:r>
    </w:p>
    <w:p w:rsidR="00077ABB" w:rsidRDefault="00077ABB" w:rsidP="008A04D5">
      <w:pPr>
        <w:widowControl w:val="0"/>
        <w:rPr>
          <w:sz w:val="28"/>
          <w:szCs w:val="28"/>
        </w:rPr>
      </w:pPr>
    </w:p>
    <w:p w:rsidR="00BD50D5" w:rsidRDefault="00BD50D5" w:rsidP="002C5AD9">
      <w:pPr>
        <w:autoSpaceDE w:val="0"/>
        <w:autoSpaceDN w:val="0"/>
        <w:adjustRightInd w:val="0"/>
        <w:ind w:firstLine="709"/>
        <w:jc w:val="both"/>
        <w:rPr>
          <w:rFonts w:eastAsiaTheme="minorHAnsi"/>
          <w:sz w:val="26"/>
          <w:szCs w:val="26"/>
          <w:u w:val="single"/>
          <w:lang w:eastAsia="en-US"/>
        </w:rPr>
      </w:pPr>
      <w:r>
        <w:rPr>
          <w:bCs/>
          <w:sz w:val="28"/>
          <w:szCs w:val="28"/>
        </w:rPr>
        <w:t>С</w:t>
      </w:r>
      <w:r w:rsidRPr="002B218F">
        <w:rPr>
          <w:bCs/>
          <w:sz w:val="28"/>
          <w:szCs w:val="28"/>
        </w:rPr>
        <w:t>татьей 26 Федерального закона № 131</w:t>
      </w:r>
      <w:r w:rsidRPr="002B218F">
        <w:rPr>
          <w:bCs/>
          <w:sz w:val="28"/>
          <w:szCs w:val="28"/>
        </w:rPr>
        <w:noBreakHyphen/>
        <w:t>ФЗ «Об общих принципах организации местного самоуправления в Российской Федерации</w:t>
      </w:r>
      <w:r>
        <w:rPr>
          <w:bCs/>
          <w:sz w:val="28"/>
          <w:szCs w:val="28"/>
        </w:rPr>
        <w:t>» установлено, что с</w:t>
      </w:r>
      <w:r>
        <w:rPr>
          <w:rFonts w:eastAsiaTheme="minorHAnsi"/>
          <w:sz w:val="26"/>
          <w:szCs w:val="26"/>
          <w:lang w:eastAsia="en-US"/>
        </w:rPr>
        <w:t xml:space="preserve"> правотворческой инициативой может выступить инициативная группа граждан, обладающих избирательным правом, в </w:t>
      </w:r>
      <w:r w:rsidRPr="00BD50D5">
        <w:rPr>
          <w:rFonts w:eastAsiaTheme="minorHAnsi"/>
          <w:sz w:val="26"/>
          <w:szCs w:val="26"/>
          <w:u w:val="single"/>
          <w:lang w:eastAsia="en-US"/>
        </w:rPr>
        <w:t>порядке, установленном нормативным правовым актом представительного органа муниципального образования.</w:t>
      </w:r>
    </w:p>
    <w:p w:rsidR="00BD50D5" w:rsidRPr="00BD50D5" w:rsidRDefault="00BD50D5" w:rsidP="002C5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целях установления данного порядка разработан представленный проект решения.</w:t>
      </w:r>
    </w:p>
    <w:p w:rsidR="0032446F" w:rsidRPr="00FD1531" w:rsidRDefault="0032446F" w:rsidP="002C5AD9">
      <w:pPr>
        <w:autoSpaceDE w:val="0"/>
        <w:autoSpaceDN w:val="0"/>
        <w:adjustRightInd w:val="0"/>
        <w:ind w:firstLine="709"/>
        <w:jc w:val="both"/>
        <w:rPr>
          <w:sz w:val="26"/>
          <w:szCs w:val="26"/>
        </w:rPr>
      </w:pPr>
      <w:r w:rsidRPr="00FD1531">
        <w:rPr>
          <w:sz w:val="26"/>
          <w:szCs w:val="26"/>
        </w:rPr>
        <w:t>В порядке реализации правотворческой инициативы могут быть внесены проекты:</w:t>
      </w:r>
    </w:p>
    <w:p w:rsidR="0032446F" w:rsidRPr="00FD1531" w:rsidRDefault="0032446F" w:rsidP="002C5AD9">
      <w:pPr>
        <w:autoSpaceDE w:val="0"/>
        <w:autoSpaceDN w:val="0"/>
        <w:adjustRightInd w:val="0"/>
        <w:ind w:firstLine="709"/>
        <w:jc w:val="both"/>
        <w:rPr>
          <w:sz w:val="26"/>
          <w:szCs w:val="26"/>
        </w:rPr>
      </w:pPr>
      <w:r w:rsidRPr="00FD1531">
        <w:rPr>
          <w:sz w:val="26"/>
          <w:szCs w:val="26"/>
        </w:rPr>
        <w:t xml:space="preserve">1) решений </w:t>
      </w:r>
      <w:r>
        <w:rPr>
          <w:sz w:val="26"/>
          <w:szCs w:val="26"/>
        </w:rPr>
        <w:t>Думы округа</w:t>
      </w:r>
      <w:r w:rsidRPr="00FD1531">
        <w:rPr>
          <w:sz w:val="26"/>
          <w:szCs w:val="26"/>
        </w:rPr>
        <w:t>;</w:t>
      </w:r>
    </w:p>
    <w:p w:rsidR="0032446F" w:rsidRPr="00FD1531" w:rsidRDefault="0032446F" w:rsidP="002C5AD9">
      <w:pPr>
        <w:autoSpaceDE w:val="0"/>
        <w:autoSpaceDN w:val="0"/>
        <w:adjustRightInd w:val="0"/>
        <w:ind w:firstLine="709"/>
        <w:jc w:val="both"/>
        <w:rPr>
          <w:sz w:val="26"/>
          <w:szCs w:val="26"/>
        </w:rPr>
      </w:pPr>
      <w:r w:rsidRPr="00FD1531">
        <w:rPr>
          <w:sz w:val="26"/>
          <w:szCs w:val="26"/>
        </w:rPr>
        <w:t xml:space="preserve">2) постановлений или распоряжений главы </w:t>
      </w:r>
      <w:r>
        <w:rPr>
          <w:sz w:val="26"/>
          <w:szCs w:val="26"/>
        </w:rPr>
        <w:t>Яковлевского муниципального округа</w:t>
      </w:r>
      <w:r w:rsidRPr="00FD1531">
        <w:rPr>
          <w:sz w:val="26"/>
          <w:szCs w:val="26"/>
        </w:rPr>
        <w:t>;</w:t>
      </w:r>
    </w:p>
    <w:p w:rsidR="0032446F" w:rsidRPr="00FD1531" w:rsidRDefault="0032446F" w:rsidP="002C5AD9">
      <w:pPr>
        <w:autoSpaceDE w:val="0"/>
        <w:autoSpaceDN w:val="0"/>
        <w:adjustRightInd w:val="0"/>
        <w:ind w:firstLine="709"/>
        <w:jc w:val="both"/>
        <w:rPr>
          <w:sz w:val="26"/>
          <w:szCs w:val="26"/>
        </w:rPr>
      </w:pPr>
      <w:r w:rsidRPr="00FD1531">
        <w:rPr>
          <w:sz w:val="26"/>
          <w:szCs w:val="26"/>
        </w:rPr>
        <w:t xml:space="preserve">3) постановлений или распоряжений </w:t>
      </w:r>
      <w:r>
        <w:rPr>
          <w:sz w:val="26"/>
          <w:szCs w:val="26"/>
        </w:rPr>
        <w:t>А</w:t>
      </w:r>
      <w:r w:rsidRPr="00FD1531">
        <w:rPr>
          <w:sz w:val="26"/>
          <w:szCs w:val="26"/>
        </w:rPr>
        <w:t xml:space="preserve">дминистрации </w:t>
      </w:r>
      <w:r>
        <w:rPr>
          <w:sz w:val="26"/>
          <w:szCs w:val="26"/>
        </w:rPr>
        <w:t>Яковлевского муниципального округа.</w:t>
      </w:r>
    </w:p>
    <w:p w:rsidR="002C5AD9" w:rsidRDefault="002C5AD9" w:rsidP="002C5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соответствии с Федеральным законом № 131-ФЗ минимальная численность инициативной группы граждан </w:t>
      </w:r>
      <w:r w:rsidRPr="002C5AD9">
        <w:rPr>
          <w:rFonts w:eastAsiaTheme="minorHAnsi"/>
          <w:sz w:val="26"/>
          <w:szCs w:val="26"/>
          <w:u w:val="single"/>
          <w:lang w:eastAsia="en-US"/>
        </w:rPr>
        <w:t xml:space="preserve">устанавливается нормативным правовым актом представительного органа </w:t>
      </w:r>
      <w:r>
        <w:rPr>
          <w:rFonts w:eastAsiaTheme="minorHAnsi"/>
          <w:sz w:val="26"/>
          <w:szCs w:val="26"/>
          <w:lang w:eastAsia="en-US"/>
        </w:rPr>
        <w:t>муниципального образования и не может превышать 3 процента от числа жителей муниципального образования, обладающих избирательным правом.</w:t>
      </w:r>
    </w:p>
    <w:p w:rsidR="002C5AD9" w:rsidRDefault="002C5AD9" w:rsidP="002C5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Предлагается установить минимальную численность инициативной группы 20 человек.</w:t>
      </w:r>
    </w:p>
    <w:p w:rsidR="002C5AD9" w:rsidRPr="002C5AD9" w:rsidRDefault="002C5AD9" w:rsidP="002C5AD9">
      <w:pPr>
        <w:autoSpaceDE w:val="0"/>
        <w:autoSpaceDN w:val="0"/>
        <w:adjustRightInd w:val="0"/>
        <w:ind w:firstLine="709"/>
        <w:jc w:val="both"/>
        <w:rPr>
          <w:sz w:val="26"/>
          <w:szCs w:val="26"/>
        </w:rPr>
      </w:pPr>
      <w:r w:rsidRPr="002C5AD9">
        <w:rPr>
          <w:sz w:val="26"/>
          <w:szCs w:val="26"/>
        </w:rPr>
        <w:t xml:space="preserve">В проекте Положения определен порядок выдвижения правотворческой инициативы и </w:t>
      </w:r>
      <w:r>
        <w:rPr>
          <w:sz w:val="26"/>
          <w:szCs w:val="26"/>
        </w:rPr>
        <w:t>т</w:t>
      </w:r>
      <w:r w:rsidRPr="002C5AD9">
        <w:rPr>
          <w:sz w:val="26"/>
          <w:szCs w:val="26"/>
        </w:rPr>
        <w:t>ребования к порядку рассмотрения</w:t>
      </w:r>
      <w:r>
        <w:rPr>
          <w:sz w:val="26"/>
          <w:szCs w:val="26"/>
        </w:rPr>
        <w:t xml:space="preserve"> </w:t>
      </w:r>
      <w:r w:rsidRPr="002C5AD9">
        <w:rPr>
          <w:sz w:val="26"/>
          <w:szCs w:val="26"/>
        </w:rPr>
        <w:t>проектов муниципальных правовых актов, внесенных</w:t>
      </w:r>
      <w:r>
        <w:rPr>
          <w:sz w:val="26"/>
          <w:szCs w:val="26"/>
        </w:rPr>
        <w:t xml:space="preserve"> </w:t>
      </w:r>
      <w:r w:rsidRPr="002C5AD9">
        <w:rPr>
          <w:sz w:val="26"/>
          <w:szCs w:val="26"/>
        </w:rPr>
        <w:t>в порядке реализации правотворческой инициативы</w:t>
      </w:r>
      <w:r>
        <w:rPr>
          <w:sz w:val="26"/>
          <w:szCs w:val="26"/>
        </w:rPr>
        <w:t xml:space="preserve"> граждан.</w:t>
      </w:r>
    </w:p>
    <w:p w:rsidR="00077ABB" w:rsidRPr="002C5AD9" w:rsidRDefault="002C5AD9" w:rsidP="002C5AD9">
      <w:pPr>
        <w:autoSpaceDE w:val="0"/>
        <w:autoSpaceDN w:val="0"/>
        <w:adjustRightInd w:val="0"/>
        <w:ind w:firstLine="709"/>
        <w:jc w:val="both"/>
        <w:rPr>
          <w:sz w:val="26"/>
          <w:szCs w:val="26"/>
        </w:rPr>
      </w:pPr>
      <w:r w:rsidRPr="002C5AD9">
        <w:rPr>
          <w:sz w:val="26"/>
          <w:szCs w:val="26"/>
        </w:rPr>
        <w:t xml:space="preserve"> </w:t>
      </w:r>
    </w:p>
    <w:p w:rsidR="002C5AD9" w:rsidRPr="006D7FB0" w:rsidRDefault="002C5AD9" w:rsidP="002C5AD9">
      <w:pPr>
        <w:autoSpaceDE w:val="0"/>
        <w:autoSpaceDN w:val="0"/>
        <w:adjustRightInd w:val="0"/>
        <w:ind w:firstLine="709"/>
        <w:jc w:val="both"/>
        <w:rPr>
          <w:sz w:val="26"/>
          <w:szCs w:val="26"/>
        </w:rPr>
      </w:pPr>
      <w:r w:rsidRPr="006D7FB0">
        <w:rPr>
          <w:sz w:val="26"/>
          <w:szCs w:val="26"/>
        </w:rPr>
        <w:t>Коррупциогенные факторы в проекте решения отсутствуют.</w:t>
      </w:r>
    </w:p>
    <w:p w:rsidR="002C5AD9" w:rsidRPr="006D7FB0" w:rsidRDefault="002C5AD9" w:rsidP="002C5AD9">
      <w:pPr>
        <w:autoSpaceDE w:val="0"/>
        <w:autoSpaceDN w:val="0"/>
        <w:adjustRightInd w:val="0"/>
        <w:ind w:firstLine="709"/>
        <w:jc w:val="both"/>
        <w:rPr>
          <w:sz w:val="26"/>
          <w:szCs w:val="26"/>
        </w:rPr>
      </w:pPr>
    </w:p>
    <w:p w:rsidR="002C5AD9" w:rsidRPr="006D7FB0" w:rsidRDefault="002C5AD9" w:rsidP="002C5AD9">
      <w:pPr>
        <w:autoSpaceDE w:val="0"/>
        <w:autoSpaceDN w:val="0"/>
        <w:adjustRightInd w:val="0"/>
        <w:ind w:firstLine="709"/>
        <w:jc w:val="both"/>
        <w:rPr>
          <w:sz w:val="26"/>
          <w:szCs w:val="26"/>
        </w:rPr>
      </w:pPr>
    </w:p>
    <w:p w:rsidR="002C5AD9" w:rsidRPr="006D7FB0" w:rsidRDefault="002C5AD9" w:rsidP="002C5AD9">
      <w:pPr>
        <w:autoSpaceDE w:val="0"/>
        <w:autoSpaceDN w:val="0"/>
        <w:adjustRightInd w:val="0"/>
        <w:jc w:val="both"/>
        <w:rPr>
          <w:sz w:val="26"/>
          <w:szCs w:val="26"/>
        </w:rPr>
      </w:pPr>
      <w:r w:rsidRPr="006D7FB0">
        <w:rPr>
          <w:sz w:val="26"/>
          <w:szCs w:val="26"/>
        </w:rPr>
        <w:t>Разработчик проекта решения</w:t>
      </w:r>
    </w:p>
    <w:p w:rsidR="002C5AD9" w:rsidRPr="006D7FB0" w:rsidRDefault="002C5AD9" w:rsidP="002C5AD9">
      <w:pPr>
        <w:autoSpaceDE w:val="0"/>
        <w:autoSpaceDN w:val="0"/>
        <w:adjustRightInd w:val="0"/>
        <w:jc w:val="both"/>
        <w:rPr>
          <w:sz w:val="26"/>
          <w:szCs w:val="26"/>
        </w:rPr>
      </w:pPr>
      <w:r w:rsidRPr="006D7FB0">
        <w:rPr>
          <w:sz w:val="26"/>
          <w:szCs w:val="26"/>
        </w:rPr>
        <w:t>начальник отдела Думы округа Игнатьева Е.А.</w:t>
      </w:r>
    </w:p>
    <w:p w:rsidR="002C5AD9" w:rsidRDefault="002C5AD9" w:rsidP="002C5AD9">
      <w:pPr>
        <w:autoSpaceDE w:val="0"/>
        <w:autoSpaceDN w:val="0"/>
        <w:adjustRightInd w:val="0"/>
        <w:jc w:val="both"/>
        <w:rPr>
          <w:sz w:val="28"/>
          <w:szCs w:val="28"/>
        </w:rPr>
      </w:pPr>
    </w:p>
    <w:p w:rsidR="00077ABB" w:rsidRDefault="00077ABB" w:rsidP="008A04D5">
      <w:pPr>
        <w:widowControl w:val="0"/>
        <w:rPr>
          <w:sz w:val="28"/>
          <w:szCs w:val="28"/>
        </w:rPr>
      </w:pPr>
    </w:p>
    <w:p w:rsidR="002C5AD9" w:rsidRDefault="002C5AD9" w:rsidP="008A04D5">
      <w:pPr>
        <w:widowControl w:val="0"/>
        <w:rPr>
          <w:sz w:val="28"/>
          <w:szCs w:val="28"/>
        </w:rPr>
      </w:pPr>
    </w:p>
    <w:p w:rsidR="002C5AD9" w:rsidRDefault="002C5AD9" w:rsidP="008A04D5">
      <w:pPr>
        <w:widowControl w:val="0"/>
        <w:rPr>
          <w:sz w:val="28"/>
          <w:szCs w:val="28"/>
        </w:rPr>
      </w:pPr>
    </w:p>
    <w:p w:rsidR="002C5AD9" w:rsidRDefault="002C5AD9" w:rsidP="008A04D5">
      <w:pPr>
        <w:widowControl w:val="0"/>
        <w:rPr>
          <w:sz w:val="28"/>
          <w:szCs w:val="28"/>
        </w:rPr>
      </w:pPr>
    </w:p>
    <w:p w:rsidR="002C5AD9" w:rsidRDefault="002C5AD9" w:rsidP="008A04D5">
      <w:pPr>
        <w:widowControl w:val="0"/>
        <w:rPr>
          <w:sz w:val="28"/>
          <w:szCs w:val="28"/>
        </w:rPr>
      </w:pPr>
    </w:p>
    <w:p w:rsidR="002C5AD9" w:rsidRDefault="002C5AD9" w:rsidP="008A04D5">
      <w:pPr>
        <w:widowControl w:val="0"/>
        <w:rPr>
          <w:sz w:val="28"/>
          <w:szCs w:val="28"/>
        </w:rPr>
      </w:pPr>
    </w:p>
    <w:p w:rsidR="00077ABB" w:rsidRDefault="00077ABB" w:rsidP="008A04D5">
      <w:pPr>
        <w:widowControl w:val="0"/>
        <w:rPr>
          <w:sz w:val="28"/>
          <w:szCs w:val="28"/>
        </w:rPr>
      </w:pPr>
    </w:p>
    <w:p w:rsidR="00077ABB" w:rsidRDefault="00077ABB" w:rsidP="008A04D5">
      <w:pPr>
        <w:widowControl w:val="0"/>
        <w:rPr>
          <w:sz w:val="28"/>
          <w:szCs w:val="28"/>
        </w:rPr>
      </w:pPr>
    </w:p>
    <w:p w:rsidR="00077ABB" w:rsidRDefault="00077ABB" w:rsidP="008A04D5">
      <w:pPr>
        <w:widowControl w:val="0"/>
        <w:rPr>
          <w:sz w:val="28"/>
          <w:szCs w:val="28"/>
        </w:rPr>
      </w:pPr>
    </w:p>
    <w:p w:rsidR="00077ABB" w:rsidRDefault="00077ABB" w:rsidP="008A04D5">
      <w:pPr>
        <w:widowControl w:val="0"/>
        <w:rPr>
          <w:sz w:val="28"/>
          <w:szCs w:val="28"/>
        </w:rPr>
      </w:pPr>
    </w:p>
    <w:p w:rsidR="008A04D5" w:rsidRPr="00EC431F" w:rsidRDefault="008A04D5" w:rsidP="008A04D5">
      <w:pPr>
        <w:widowControl w:val="0"/>
        <w:rPr>
          <w:sz w:val="28"/>
          <w:szCs w:val="28"/>
        </w:rPr>
      </w:pPr>
      <w:r>
        <w:rPr>
          <w:noProof/>
          <w:sz w:val="28"/>
          <w:szCs w:val="28"/>
        </w:rPr>
        <w:lastRenderedPageBreak/>
        <w:drawing>
          <wp:anchor distT="0" distB="0" distL="114300" distR="114300" simplePos="0" relativeHeight="251677696" behindDoc="1" locked="0" layoutInCell="1" allowOverlap="1" wp14:anchorId="5AAFDE15" wp14:editId="27E7B0C9">
            <wp:simplePos x="0" y="0"/>
            <wp:positionH relativeFrom="column">
              <wp:posOffset>2758440</wp:posOffset>
            </wp:positionH>
            <wp:positionV relativeFrom="paragraph">
              <wp:posOffset>-515620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4D5" w:rsidRPr="00EC431F" w:rsidRDefault="008A04D5" w:rsidP="008A04D5">
      <w:pPr>
        <w:widowControl w:val="0"/>
        <w:jc w:val="center"/>
        <w:rPr>
          <w:sz w:val="24"/>
          <w:szCs w:val="24"/>
        </w:rPr>
      </w:pPr>
      <w:r w:rsidRPr="00EC431F">
        <w:rPr>
          <w:sz w:val="24"/>
          <w:szCs w:val="24"/>
        </w:rPr>
        <w:t>Российская Федерация Приморский край</w:t>
      </w:r>
    </w:p>
    <w:p w:rsidR="008A04D5" w:rsidRPr="00EC431F" w:rsidRDefault="008A04D5" w:rsidP="008A04D5">
      <w:pPr>
        <w:widowControl w:val="0"/>
        <w:jc w:val="center"/>
        <w:rPr>
          <w:sz w:val="28"/>
          <w:szCs w:val="28"/>
        </w:rPr>
      </w:pPr>
    </w:p>
    <w:p w:rsidR="008A04D5" w:rsidRPr="00EC431F" w:rsidRDefault="008A04D5" w:rsidP="008A04D5">
      <w:pPr>
        <w:widowControl w:val="0"/>
        <w:jc w:val="center"/>
        <w:rPr>
          <w:b/>
          <w:sz w:val="28"/>
          <w:szCs w:val="28"/>
        </w:rPr>
      </w:pPr>
      <w:r w:rsidRPr="00EC431F">
        <w:rPr>
          <w:b/>
          <w:sz w:val="28"/>
          <w:szCs w:val="28"/>
        </w:rPr>
        <w:t xml:space="preserve">ДУМА </w:t>
      </w:r>
    </w:p>
    <w:p w:rsidR="008A04D5" w:rsidRPr="00EC431F" w:rsidRDefault="008A04D5" w:rsidP="008A04D5">
      <w:pPr>
        <w:widowControl w:val="0"/>
        <w:jc w:val="center"/>
        <w:rPr>
          <w:b/>
          <w:sz w:val="28"/>
          <w:szCs w:val="28"/>
        </w:rPr>
      </w:pPr>
      <w:r w:rsidRPr="00EC431F">
        <w:rPr>
          <w:b/>
          <w:sz w:val="28"/>
          <w:szCs w:val="28"/>
        </w:rPr>
        <w:t>ЯКОВЛЕВСКОГО МУНИЦИПАЛЬНОГО ОКРУГА</w:t>
      </w:r>
    </w:p>
    <w:p w:rsidR="008A04D5" w:rsidRPr="00EC431F" w:rsidRDefault="008A04D5" w:rsidP="008A04D5">
      <w:pPr>
        <w:widowControl w:val="0"/>
        <w:jc w:val="center"/>
        <w:rPr>
          <w:b/>
          <w:sz w:val="28"/>
          <w:szCs w:val="28"/>
        </w:rPr>
      </w:pPr>
      <w:r w:rsidRPr="00EC431F">
        <w:rPr>
          <w:b/>
          <w:sz w:val="28"/>
          <w:szCs w:val="28"/>
        </w:rPr>
        <w:t>ПРИМОРСКОГО КРАЯ</w:t>
      </w:r>
    </w:p>
    <w:p w:rsidR="008A04D5" w:rsidRPr="00EC431F" w:rsidRDefault="008A04D5" w:rsidP="008A04D5">
      <w:pPr>
        <w:widowControl w:val="0"/>
        <w:jc w:val="center"/>
        <w:rPr>
          <w:b/>
          <w:sz w:val="28"/>
          <w:szCs w:val="28"/>
        </w:rPr>
      </w:pPr>
    </w:p>
    <w:p w:rsidR="008A04D5" w:rsidRPr="00EC431F" w:rsidRDefault="008A04D5" w:rsidP="008A04D5">
      <w:pPr>
        <w:widowControl w:val="0"/>
        <w:jc w:val="center"/>
        <w:rPr>
          <w:b/>
          <w:sz w:val="28"/>
          <w:szCs w:val="28"/>
        </w:rPr>
      </w:pPr>
      <w:r w:rsidRPr="00EC431F">
        <w:rPr>
          <w:b/>
          <w:sz w:val="28"/>
          <w:szCs w:val="28"/>
        </w:rPr>
        <w:t>РЕШЕНИЕ</w:t>
      </w:r>
    </w:p>
    <w:p w:rsidR="008A04D5" w:rsidRPr="00EC431F" w:rsidRDefault="008A04D5" w:rsidP="008A04D5">
      <w:pPr>
        <w:rPr>
          <w:sz w:val="28"/>
          <w:szCs w:val="28"/>
        </w:rPr>
      </w:pPr>
    </w:p>
    <w:p w:rsidR="008A04D5" w:rsidRDefault="008A04D5" w:rsidP="008A04D5">
      <w:pPr>
        <w:rPr>
          <w:sz w:val="28"/>
          <w:szCs w:val="28"/>
        </w:rPr>
      </w:pPr>
      <w:r w:rsidRPr="00E66216">
        <w:rPr>
          <w:sz w:val="28"/>
          <w:szCs w:val="28"/>
        </w:rPr>
        <w:t xml:space="preserve">25 июня  2024 года                       </w:t>
      </w:r>
      <w:proofErr w:type="gramStart"/>
      <w:r w:rsidRPr="00E66216">
        <w:rPr>
          <w:sz w:val="28"/>
          <w:szCs w:val="28"/>
        </w:rPr>
        <w:t>с</w:t>
      </w:r>
      <w:proofErr w:type="gramEnd"/>
      <w:r w:rsidRPr="00E66216">
        <w:rPr>
          <w:sz w:val="28"/>
          <w:szCs w:val="28"/>
        </w:rPr>
        <w:t>. Яковлевка                               №  - НПА</w:t>
      </w:r>
    </w:p>
    <w:p w:rsidR="008A04D5" w:rsidRPr="00E66216" w:rsidRDefault="008A04D5" w:rsidP="008A04D5">
      <w:pPr>
        <w:rPr>
          <w:sz w:val="28"/>
          <w:szCs w:val="28"/>
        </w:rPr>
      </w:pPr>
    </w:p>
    <w:p w:rsidR="008A04D5" w:rsidRPr="00E66216" w:rsidRDefault="008A04D5" w:rsidP="008A04D5">
      <w:pPr>
        <w:rPr>
          <w:sz w:val="28"/>
          <w:szCs w:val="28"/>
        </w:rPr>
      </w:pPr>
    </w:p>
    <w:p w:rsidR="008A04D5" w:rsidRPr="00E66216" w:rsidRDefault="008A04D5" w:rsidP="008A04D5">
      <w:pPr>
        <w:pStyle w:val="ConsPlusTitle"/>
        <w:jc w:val="center"/>
      </w:pPr>
      <w:r w:rsidRPr="00E66216">
        <w:t xml:space="preserve">О </w:t>
      </w:r>
      <w:proofErr w:type="gramStart"/>
      <w:r w:rsidRPr="00E66216">
        <w:t>Положении</w:t>
      </w:r>
      <w:proofErr w:type="gramEnd"/>
      <w:r w:rsidRPr="00E66216">
        <w:t xml:space="preserve"> о порядке доступа к информации о деятельности </w:t>
      </w:r>
    </w:p>
    <w:p w:rsidR="008A04D5" w:rsidRPr="00E66216" w:rsidRDefault="008A04D5" w:rsidP="008A04D5">
      <w:pPr>
        <w:pStyle w:val="ConsPlusTitle"/>
        <w:jc w:val="center"/>
      </w:pPr>
      <w:r w:rsidRPr="00E66216">
        <w:t>Думы Яковлевского муниципального округа</w:t>
      </w:r>
    </w:p>
    <w:p w:rsidR="008A04D5" w:rsidRPr="00E66216" w:rsidRDefault="008A04D5" w:rsidP="008A04D5">
      <w:pPr>
        <w:pStyle w:val="ConsPlusNormal"/>
        <w:jc w:val="both"/>
        <w:rPr>
          <w:rFonts w:ascii="Times New Roman" w:hAnsi="Times New Roman" w:cs="Times New Roman"/>
          <w:sz w:val="28"/>
          <w:szCs w:val="28"/>
        </w:rPr>
      </w:pPr>
    </w:p>
    <w:p w:rsidR="008A04D5" w:rsidRPr="00E66216" w:rsidRDefault="008A04D5" w:rsidP="008A04D5">
      <w:pPr>
        <w:pStyle w:val="ConsPlusNormal"/>
        <w:jc w:val="both"/>
        <w:rPr>
          <w:rFonts w:ascii="Times New Roman" w:hAnsi="Times New Roman" w:cs="Times New Roman"/>
          <w:sz w:val="28"/>
          <w:szCs w:val="28"/>
        </w:rPr>
      </w:pPr>
    </w:p>
    <w:p w:rsidR="008A04D5" w:rsidRPr="00E66216" w:rsidRDefault="008A04D5" w:rsidP="008A04D5">
      <w:pPr>
        <w:pStyle w:val="ConsPlusNormal"/>
        <w:ind w:firstLine="540"/>
        <w:jc w:val="both"/>
        <w:rPr>
          <w:rFonts w:ascii="Times New Roman" w:hAnsi="Times New Roman" w:cs="Times New Roman"/>
          <w:sz w:val="28"/>
          <w:szCs w:val="28"/>
        </w:rPr>
      </w:pPr>
      <w:proofErr w:type="gramStart"/>
      <w:r w:rsidRPr="00E66216">
        <w:rPr>
          <w:rFonts w:ascii="Times New Roman" w:hAnsi="Times New Roman" w:cs="Times New Roman"/>
          <w:sz w:val="28"/>
          <w:szCs w:val="28"/>
        </w:rPr>
        <w:t xml:space="preserve">В соответствии с Федеральным </w:t>
      </w:r>
      <w:hyperlink r:id="rId74">
        <w:r w:rsidRPr="00E66216">
          <w:rPr>
            <w:rFonts w:ascii="Times New Roman" w:hAnsi="Times New Roman" w:cs="Times New Roman"/>
            <w:sz w:val="28"/>
            <w:szCs w:val="28"/>
          </w:rPr>
          <w:t>законом</w:t>
        </w:r>
      </w:hyperlink>
      <w:r w:rsidRPr="00E66216">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w:t>
      </w:r>
      <w:hyperlink r:id="rId75">
        <w:r w:rsidRPr="00E66216">
          <w:rPr>
            <w:rFonts w:ascii="Times New Roman" w:hAnsi="Times New Roman" w:cs="Times New Roman"/>
            <w:sz w:val="28"/>
            <w:szCs w:val="28"/>
          </w:rPr>
          <w:t>Закона</w:t>
        </w:r>
      </w:hyperlink>
      <w:r w:rsidRPr="00E66216">
        <w:rPr>
          <w:rFonts w:ascii="Times New Roman" w:hAnsi="Times New Roman" w:cs="Times New Roman"/>
          <w:sz w:val="28"/>
          <w:szCs w:val="28"/>
        </w:rPr>
        <w:t xml:space="preserve"> Приморского края от 05.03.2011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на основании Устава Яковлевского муниципального округа Дума Яковлевского муниципального округа</w:t>
      </w:r>
      <w:proofErr w:type="gramEnd"/>
    </w:p>
    <w:p w:rsidR="008A04D5" w:rsidRPr="00E66216" w:rsidRDefault="008A04D5" w:rsidP="008A04D5">
      <w:pPr>
        <w:pStyle w:val="ConsPlusNormal"/>
        <w:ind w:firstLine="540"/>
        <w:jc w:val="both"/>
        <w:rPr>
          <w:rFonts w:ascii="Times New Roman" w:hAnsi="Times New Roman" w:cs="Times New Roman"/>
          <w:sz w:val="28"/>
          <w:szCs w:val="28"/>
        </w:rPr>
      </w:pPr>
    </w:p>
    <w:p w:rsidR="008A04D5" w:rsidRPr="00E66216" w:rsidRDefault="008A04D5" w:rsidP="008A04D5">
      <w:pPr>
        <w:pStyle w:val="ConsPlusNormal"/>
        <w:jc w:val="center"/>
        <w:rPr>
          <w:rFonts w:ascii="Times New Roman" w:hAnsi="Times New Roman" w:cs="Times New Roman"/>
          <w:b/>
          <w:sz w:val="28"/>
          <w:szCs w:val="28"/>
        </w:rPr>
      </w:pPr>
      <w:r w:rsidRPr="00E66216">
        <w:rPr>
          <w:rFonts w:ascii="Times New Roman" w:hAnsi="Times New Roman" w:cs="Times New Roman"/>
          <w:b/>
          <w:sz w:val="28"/>
          <w:szCs w:val="28"/>
        </w:rPr>
        <w:t>РЕШИЛА:</w:t>
      </w:r>
    </w:p>
    <w:p w:rsidR="008A04D5" w:rsidRPr="00E66216" w:rsidRDefault="008A04D5" w:rsidP="008A04D5">
      <w:pPr>
        <w:pStyle w:val="ConsPlusNormal"/>
        <w:ind w:firstLine="540"/>
        <w:jc w:val="both"/>
        <w:rPr>
          <w:rFonts w:ascii="Times New Roman" w:hAnsi="Times New Roman" w:cs="Times New Roman"/>
          <w:sz w:val="28"/>
          <w:szCs w:val="28"/>
        </w:rPr>
      </w:pPr>
    </w:p>
    <w:p w:rsidR="008A04D5" w:rsidRPr="00E66216" w:rsidRDefault="008A04D5" w:rsidP="008A04D5">
      <w:pPr>
        <w:pStyle w:val="ConsPlusNormal"/>
        <w:ind w:firstLine="709"/>
        <w:jc w:val="both"/>
        <w:rPr>
          <w:rFonts w:ascii="Times New Roman" w:hAnsi="Times New Roman" w:cs="Times New Roman"/>
          <w:sz w:val="28"/>
          <w:szCs w:val="28"/>
        </w:rPr>
      </w:pPr>
      <w:r w:rsidRPr="00E66216">
        <w:rPr>
          <w:rFonts w:ascii="Times New Roman" w:hAnsi="Times New Roman" w:cs="Times New Roman"/>
          <w:sz w:val="28"/>
          <w:szCs w:val="28"/>
        </w:rPr>
        <w:t>1. Утвердить Положение о порядке доступа к информации о деятельности Думы Яковлевского муниципального округа (приложение 1).</w:t>
      </w:r>
    </w:p>
    <w:p w:rsidR="008A04D5" w:rsidRPr="00E66216" w:rsidRDefault="008A04D5" w:rsidP="008A04D5">
      <w:pPr>
        <w:pStyle w:val="ConsPlusNormal"/>
        <w:ind w:firstLine="709"/>
        <w:jc w:val="both"/>
        <w:rPr>
          <w:rFonts w:ascii="Times New Roman" w:hAnsi="Times New Roman" w:cs="Times New Roman"/>
          <w:sz w:val="28"/>
          <w:szCs w:val="28"/>
        </w:rPr>
      </w:pPr>
      <w:r w:rsidRPr="00E66216">
        <w:rPr>
          <w:rFonts w:ascii="Times New Roman" w:hAnsi="Times New Roman" w:cs="Times New Roman"/>
          <w:sz w:val="28"/>
          <w:szCs w:val="28"/>
        </w:rPr>
        <w:t xml:space="preserve">2. Утвердить </w:t>
      </w:r>
      <w:hyperlink w:anchor="P162">
        <w:r w:rsidRPr="00E66216">
          <w:rPr>
            <w:rFonts w:ascii="Times New Roman" w:hAnsi="Times New Roman" w:cs="Times New Roman"/>
            <w:sz w:val="28"/>
            <w:szCs w:val="28"/>
          </w:rPr>
          <w:t>Перечень</w:t>
        </w:r>
      </w:hyperlink>
      <w:r w:rsidRPr="00E66216">
        <w:rPr>
          <w:rFonts w:ascii="Times New Roman" w:hAnsi="Times New Roman" w:cs="Times New Roman"/>
          <w:sz w:val="28"/>
          <w:szCs w:val="28"/>
        </w:rPr>
        <w:t xml:space="preserve"> информации о деятельности Думы Яковлевского муниципального округа, размещаемой на официальном сайте в информационно-телекоммуникационной сети «Интернет» (приложение 2).</w:t>
      </w:r>
    </w:p>
    <w:p w:rsidR="008A04D5" w:rsidRPr="00E66216" w:rsidRDefault="008A04D5" w:rsidP="008A04D5">
      <w:pPr>
        <w:widowControl w:val="0"/>
        <w:ind w:firstLine="709"/>
        <w:jc w:val="both"/>
        <w:rPr>
          <w:rFonts w:eastAsiaTheme="minorEastAsia"/>
          <w:sz w:val="28"/>
          <w:szCs w:val="28"/>
        </w:rPr>
      </w:pPr>
      <w:r w:rsidRPr="00E66216">
        <w:rPr>
          <w:rFonts w:eastAsiaTheme="minorEastAsia"/>
          <w:sz w:val="28"/>
          <w:szCs w:val="28"/>
        </w:rPr>
        <w:t>3. Признать утратившими силу:</w:t>
      </w:r>
    </w:p>
    <w:p w:rsidR="008A04D5" w:rsidRPr="00E66216" w:rsidRDefault="008A04D5" w:rsidP="008A04D5">
      <w:pPr>
        <w:widowControl w:val="0"/>
        <w:ind w:firstLine="709"/>
        <w:jc w:val="both"/>
        <w:rPr>
          <w:rFonts w:eastAsiaTheme="minorEastAsia"/>
          <w:sz w:val="28"/>
          <w:szCs w:val="28"/>
        </w:rPr>
      </w:pPr>
      <w:r w:rsidRPr="00E66216">
        <w:rPr>
          <w:rFonts w:eastAsiaTheme="minorEastAsia"/>
          <w:sz w:val="28"/>
          <w:szCs w:val="28"/>
        </w:rPr>
        <w:t xml:space="preserve">1) решение Думы Яковлевского муниципального района от 26.10.2010 № 454 «О </w:t>
      </w:r>
      <w:proofErr w:type="gramStart"/>
      <w:r w:rsidRPr="00E66216">
        <w:rPr>
          <w:rFonts w:eastAsiaTheme="minorEastAsia"/>
          <w:sz w:val="28"/>
          <w:szCs w:val="28"/>
        </w:rPr>
        <w:t>Положении</w:t>
      </w:r>
      <w:proofErr w:type="gramEnd"/>
      <w:r w:rsidRPr="00E66216">
        <w:rPr>
          <w:rFonts w:eastAsiaTheme="minorEastAsia"/>
          <w:sz w:val="28"/>
          <w:szCs w:val="28"/>
        </w:rPr>
        <w:t xml:space="preserve"> о порядке обеспечения доступа к информации о деятельности Думы Яковлевского муниципального района»;</w:t>
      </w:r>
    </w:p>
    <w:p w:rsidR="008A04D5" w:rsidRPr="00E66216" w:rsidRDefault="008A04D5" w:rsidP="008A04D5">
      <w:pPr>
        <w:widowControl w:val="0"/>
        <w:ind w:firstLine="709"/>
        <w:jc w:val="both"/>
        <w:rPr>
          <w:rFonts w:eastAsiaTheme="minorEastAsia"/>
          <w:sz w:val="28"/>
          <w:szCs w:val="28"/>
        </w:rPr>
      </w:pPr>
      <w:r w:rsidRPr="00E66216">
        <w:rPr>
          <w:rFonts w:eastAsiaTheme="minorEastAsia"/>
          <w:sz w:val="28"/>
          <w:szCs w:val="28"/>
        </w:rPr>
        <w:t>2) решение Думы Яковлевского муниципального района от 30.08.2011 № 606 «О внесении изменения в Положение о порядке обеспечения доступа к информации о деятельности Думы Яковлевского муниципального района»;</w:t>
      </w:r>
    </w:p>
    <w:p w:rsidR="008A04D5" w:rsidRPr="00E66216" w:rsidRDefault="008A04D5" w:rsidP="008A04D5">
      <w:pPr>
        <w:widowControl w:val="0"/>
        <w:ind w:firstLine="709"/>
        <w:jc w:val="both"/>
        <w:rPr>
          <w:rFonts w:eastAsiaTheme="minorEastAsia"/>
          <w:sz w:val="28"/>
          <w:szCs w:val="28"/>
        </w:rPr>
      </w:pPr>
      <w:r w:rsidRPr="00E66216">
        <w:rPr>
          <w:rFonts w:eastAsiaTheme="minorEastAsia"/>
          <w:sz w:val="28"/>
          <w:szCs w:val="28"/>
        </w:rPr>
        <w:t>3) решение Думы Яковлевского муниципального района от 25.11.2014 № 193-НПА «О внесении изменения в Положение о порядке обеспечения доступа к информации о деятельности Думы Яковлевского муниципального района»;</w:t>
      </w:r>
    </w:p>
    <w:p w:rsidR="008A04D5" w:rsidRPr="00E66216" w:rsidRDefault="008A04D5" w:rsidP="008A04D5">
      <w:pPr>
        <w:widowControl w:val="0"/>
        <w:ind w:firstLine="709"/>
        <w:jc w:val="both"/>
        <w:rPr>
          <w:rFonts w:eastAsiaTheme="minorEastAsia"/>
          <w:sz w:val="28"/>
          <w:szCs w:val="28"/>
        </w:rPr>
      </w:pPr>
      <w:r w:rsidRPr="00E66216">
        <w:rPr>
          <w:rFonts w:eastAsiaTheme="minorEastAsia"/>
          <w:sz w:val="28"/>
          <w:szCs w:val="28"/>
        </w:rPr>
        <w:t xml:space="preserve">4) решение Думы Яковлевского муниципального района от 31.10.2017 № 638-НПА «О внесении изменения в Положение о порядке обеспечения </w:t>
      </w:r>
      <w:r w:rsidRPr="00E66216">
        <w:rPr>
          <w:rFonts w:eastAsiaTheme="minorEastAsia"/>
          <w:sz w:val="28"/>
          <w:szCs w:val="28"/>
        </w:rPr>
        <w:lastRenderedPageBreak/>
        <w:t>доступа к информации о деятельности Думы Яковлевского муниципального района».</w:t>
      </w:r>
    </w:p>
    <w:p w:rsidR="008A04D5" w:rsidRPr="00E66216" w:rsidRDefault="008A04D5" w:rsidP="008A04D5">
      <w:pPr>
        <w:autoSpaceDE w:val="0"/>
        <w:autoSpaceDN w:val="0"/>
        <w:adjustRightInd w:val="0"/>
        <w:ind w:firstLine="709"/>
        <w:jc w:val="both"/>
        <w:rPr>
          <w:rFonts w:eastAsia="Calibri"/>
          <w:sz w:val="28"/>
          <w:szCs w:val="28"/>
        </w:rPr>
      </w:pPr>
      <w:r w:rsidRPr="00E66216">
        <w:rPr>
          <w:bCs/>
          <w:sz w:val="28"/>
          <w:szCs w:val="28"/>
        </w:rPr>
        <w:t>3. Настоящее решение вступает в силу после его официального</w:t>
      </w:r>
      <w:r w:rsidRPr="00E66216">
        <w:rPr>
          <w:rFonts w:eastAsia="Calibri"/>
          <w:sz w:val="28"/>
          <w:szCs w:val="28"/>
        </w:rPr>
        <w:t xml:space="preserve"> опубликования.  </w:t>
      </w:r>
    </w:p>
    <w:p w:rsidR="008A04D5" w:rsidRPr="00E66216" w:rsidRDefault="008A04D5" w:rsidP="008A04D5">
      <w:pPr>
        <w:ind w:firstLine="709"/>
        <w:jc w:val="both"/>
        <w:rPr>
          <w:sz w:val="28"/>
          <w:szCs w:val="28"/>
        </w:rPr>
      </w:pPr>
      <w:r w:rsidRPr="00E66216">
        <w:rPr>
          <w:sz w:val="28"/>
          <w:szCs w:val="28"/>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8A04D5" w:rsidRPr="00E66216" w:rsidRDefault="008A04D5" w:rsidP="008A04D5">
      <w:pPr>
        <w:autoSpaceDE w:val="0"/>
        <w:autoSpaceDN w:val="0"/>
        <w:adjustRightInd w:val="0"/>
        <w:jc w:val="both"/>
        <w:rPr>
          <w:rFonts w:eastAsia="Calibri"/>
          <w:sz w:val="28"/>
          <w:szCs w:val="28"/>
        </w:rPr>
      </w:pPr>
    </w:p>
    <w:p w:rsidR="008A04D5" w:rsidRPr="00E66216" w:rsidRDefault="008A04D5" w:rsidP="008A04D5">
      <w:pPr>
        <w:autoSpaceDE w:val="0"/>
        <w:autoSpaceDN w:val="0"/>
        <w:adjustRightInd w:val="0"/>
        <w:jc w:val="both"/>
        <w:rPr>
          <w:rFonts w:eastAsia="Calibri"/>
          <w:sz w:val="28"/>
          <w:szCs w:val="28"/>
        </w:rPr>
      </w:pPr>
    </w:p>
    <w:p w:rsidR="008A04D5" w:rsidRPr="00E66216" w:rsidRDefault="008A04D5" w:rsidP="008A04D5">
      <w:pPr>
        <w:autoSpaceDE w:val="0"/>
        <w:autoSpaceDN w:val="0"/>
        <w:adjustRightInd w:val="0"/>
        <w:jc w:val="both"/>
        <w:rPr>
          <w:rFonts w:eastAsia="Calibri"/>
          <w:sz w:val="28"/>
          <w:szCs w:val="28"/>
        </w:rPr>
      </w:pPr>
      <w:r w:rsidRPr="00E66216">
        <w:rPr>
          <w:rFonts w:eastAsia="Calibri"/>
          <w:sz w:val="28"/>
          <w:szCs w:val="28"/>
        </w:rPr>
        <w:t>Председатель Думы Яковлевского</w:t>
      </w:r>
    </w:p>
    <w:p w:rsidR="008A04D5" w:rsidRPr="00E66216" w:rsidRDefault="008A04D5" w:rsidP="008A04D5">
      <w:pPr>
        <w:autoSpaceDE w:val="0"/>
        <w:autoSpaceDN w:val="0"/>
        <w:adjustRightInd w:val="0"/>
        <w:jc w:val="both"/>
        <w:rPr>
          <w:rFonts w:eastAsia="Calibri"/>
          <w:sz w:val="28"/>
          <w:szCs w:val="28"/>
        </w:rPr>
      </w:pPr>
      <w:r w:rsidRPr="00E66216">
        <w:rPr>
          <w:rFonts w:eastAsia="Calibri"/>
          <w:sz w:val="28"/>
          <w:szCs w:val="28"/>
        </w:rPr>
        <w:t>муниципального округа                                                              Е.А. Животягин</w:t>
      </w:r>
    </w:p>
    <w:p w:rsidR="008A04D5" w:rsidRPr="00E66216" w:rsidRDefault="008A04D5" w:rsidP="008A04D5">
      <w:pPr>
        <w:autoSpaceDE w:val="0"/>
        <w:autoSpaceDN w:val="0"/>
        <w:adjustRightInd w:val="0"/>
        <w:jc w:val="both"/>
        <w:rPr>
          <w:rFonts w:eastAsia="Calibri"/>
          <w:sz w:val="28"/>
          <w:szCs w:val="28"/>
        </w:rPr>
      </w:pPr>
    </w:p>
    <w:p w:rsidR="008A04D5" w:rsidRPr="00E66216" w:rsidRDefault="008A04D5" w:rsidP="008A04D5">
      <w:pPr>
        <w:autoSpaceDE w:val="0"/>
        <w:autoSpaceDN w:val="0"/>
        <w:adjustRightInd w:val="0"/>
        <w:jc w:val="both"/>
        <w:rPr>
          <w:rFonts w:eastAsia="Calibri"/>
          <w:sz w:val="28"/>
          <w:szCs w:val="28"/>
        </w:rPr>
      </w:pPr>
    </w:p>
    <w:p w:rsidR="008A04D5" w:rsidRPr="00E66216" w:rsidRDefault="008A04D5" w:rsidP="008A04D5">
      <w:pPr>
        <w:autoSpaceDE w:val="0"/>
        <w:autoSpaceDN w:val="0"/>
        <w:adjustRightInd w:val="0"/>
        <w:jc w:val="both"/>
        <w:rPr>
          <w:rFonts w:eastAsia="Calibri"/>
          <w:sz w:val="28"/>
          <w:szCs w:val="28"/>
        </w:rPr>
      </w:pPr>
      <w:r w:rsidRPr="00E66216">
        <w:rPr>
          <w:rFonts w:eastAsia="Calibri"/>
          <w:sz w:val="28"/>
          <w:szCs w:val="28"/>
        </w:rPr>
        <w:t>Глава Яковлевского</w:t>
      </w:r>
    </w:p>
    <w:p w:rsidR="008A04D5" w:rsidRPr="00E66216" w:rsidRDefault="008A04D5" w:rsidP="008A04D5">
      <w:pPr>
        <w:autoSpaceDE w:val="0"/>
        <w:autoSpaceDN w:val="0"/>
        <w:adjustRightInd w:val="0"/>
        <w:jc w:val="both"/>
        <w:rPr>
          <w:rFonts w:eastAsia="Calibri"/>
          <w:sz w:val="28"/>
          <w:szCs w:val="28"/>
        </w:rPr>
      </w:pPr>
      <w:r w:rsidRPr="00E66216">
        <w:rPr>
          <w:rFonts w:eastAsia="Calibri"/>
          <w:sz w:val="28"/>
          <w:szCs w:val="28"/>
        </w:rPr>
        <w:t>муниципального округа                                                               А.А. Коренчук</w:t>
      </w:r>
    </w:p>
    <w:p w:rsidR="008A04D5" w:rsidRPr="00EC431F" w:rsidRDefault="008A04D5" w:rsidP="008A04D5">
      <w:pPr>
        <w:autoSpaceDE w:val="0"/>
        <w:autoSpaceDN w:val="0"/>
        <w:adjustRightInd w:val="0"/>
        <w:jc w:val="both"/>
        <w:rPr>
          <w:rFonts w:eastAsia="Calibri"/>
          <w:sz w:val="26"/>
          <w:szCs w:val="26"/>
        </w:rPr>
      </w:pPr>
    </w:p>
    <w:p w:rsidR="008A04D5" w:rsidRDefault="008A04D5" w:rsidP="008A04D5">
      <w:pPr>
        <w:autoSpaceDE w:val="0"/>
        <w:autoSpaceDN w:val="0"/>
        <w:adjustRightInd w:val="0"/>
        <w:jc w:val="both"/>
        <w:rPr>
          <w:rFonts w:eastAsia="Calibri"/>
          <w:sz w:val="28"/>
          <w:szCs w:val="28"/>
        </w:rPr>
      </w:pPr>
    </w:p>
    <w:p w:rsidR="008A04D5" w:rsidRDefault="008A04D5"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0E24D6" w:rsidRDefault="000E24D6" w:rsidP="008A04D5">
      <w:pPr>
        <w:autoSpaceDE w:val="0"/>
        <w:autoSpaceDN w:val="0"/>
        <w:adjustRightInd w:val="0"/>
        <w:jc w:val="both"/>
        <w:rPr>
          <w:rFonts w:eastAsia="Calibri"/>
          <w:sz w:val="28"/>
          <w:szCs w:val="28"/>
        </w:rPr>
      </w:pPr>
    </w:p>
    <w:p w:rsidR="008A04D5" w:rsidRDefault="008A04D5" w:rsidP="008A04D5">
      <w:pPr>
        <w:autoSpaceDE w:val="0"/>
        <w:autoSpaceDN w:val="0"/>
        <w:adjustRightInd w:val="0"/>
        <w:jc w:val="both"/>
        <w:rPr>
          <w:rFonts w:eastAsia="Calibri"/>
          <w:sz w:val="28"/>
          <w:szCs w:val="28"/>
        </w:rPr>
      </w:pPr>
    </w:p>
    <w:p w:rsidR="008A04D5" w:rsidRPr="00EC431F" w:rsidRDefault="008A04D5" w:rsidP="008A04D5">
      <w:pPr>
        <w:autoSpaceDE w:val="0"/>
        <w:autoSpaceDN w:val="0"/>
        <w:adjustRightInd w:val="0"/>
        <w:jc w:val="both"/>
        <w:rPr>
          <w:rFonts w:eastAsia="Calibri"/>
          <w:sz w:val="28"/>
          <w:szCs w:val="28"/>
        </w:rPr>
      </w:pPr>
    </w:p>
    <w:p w:rsidR="008A04D5" w:rsidRPr="00EC431F" w:rsidRDefault="008A04D5" w:rsidP="008A04D5">
      <w:pPr>
        <w:autoSpaceDE w:val="0"/>
        <w:autoSpaceDN w:val="0"/>
        <w:adjustRightInd w:val="0"/>
        <w:jc w:val="right"/>
        <w:outlineLvl w:val="0"/>
        <w:rPr>
          <w:rFonts w:eastAsia="Calibri"/>
        </w:rPr>
      </w:pPr>
      <w:r w:rsidRPr="00EC431F">
        <w:rPr>
          <w:rFonts w:eastAsia="Calibri"/>
        </w:rPr>
        <w:lastRenderedPageBreak/>
        <w:t>Приложение</w:t>
      </w:r>
      <w:r w:rsidR="00E54C27">
        <w:rPr>
          <w:rFonts w:eastAsia="Calibri"/>
        </w:rPr>
        <w:t xml:space="preserve"> 1</w:t>
      </w:r>
    </w:p>
    <w:p w:rsidR="008A04D5" w:rsidRPr="00EC431F" w:rsidRDefault="008A04D5" w:rsidP="008A04D5">
      <w:pPr>
        <w:autoSpaceDE w:val="0"/>
        <w:autoSpaceDN w:val="0"/>
        <w:adjustRightInd w:val="0"/>
        <w:jc w:val="right"/>
        <w:rPr>
          <w:rFonts w:eastAsia="Calibri"/>
        </w:rPr>
      </w:pPr>
    </w:p>
    <w:p w:rsidR="008A04D5" w:rsidRPr="00EC431F" w:rsidRDefault="008A04D5" w:rsidP="008A04D5">
      <w:pPr>
        <w:autoSpaceDE w:val="0"/>
        <w:autoSpaceDN w:val="0"/>
        <w:adjustRightInd w:val="0"/>
        <w:jc w:val="right"/>
        <w:rPr>
          <w:rFonts w:eastAsia="Calibri"/>
        </w:rPr>
      </w:pPr>
      <w:r w:rsidRPr="00EC431F">
        <w:rPr>
          <w:rFonts w:eastAsia="Calibri"/>
        </w:rPr>
        <w:t>УТВЕРЖДЕН</w:t>
      </w:r>
      <w:r>
        <w:rPr>
          <w:rFonts w:eastAsia="Calibri"/>
        </w:rPr>
        <w:t>О</w:t>
      </w:r>
      <w:r w:rsidRPr="00EC431F">
        <w:rPr>
          <w:rFonts w:eastAsia="Calibri"/>
        </w:rPr>
        <w:br/>
        <w:t>решением Думы Яковлевского</w:t>
      </w:r>
    </w:p>
    <w:p w:rsidR="008A04D5" w:rsidRPr="00EC431F" w:rsidRDefault="008A04D5" w:rsidP="008A04D5">
      <w:pPr>
        <w:autoSpaceDE w:val="0"/>
        <w:autoSpaceDN w:val="0"/>
        <w:adjustRightInd w:val="0"/>
        <w:jc w:val="right"/>
        <w:rPr>
          <w:rFonts w:eastAsia="Calibri"/>
        </w:rPr>
      </w:pPr>
      <w:r w:rsidRPr="00EC431F">
        <w:rPr>
          <w:rFonts w:eastAsia="Calibri"/>
        </w:rPr>
        <w:t>муниципального округа</w:t>
      </w:r>
    </w:p>
    <w:p w:rsidR="008A04D5" w:rsidRPr="00EC431F" w:rsidRDefault="008A04D5" w:rsidP="008A04D5">
      <w:pPr>
        <w:shd w:val="clear" w:color="auto" w:fill="FFFFFF"/>
        <w:jc w:val="right"/>
        <w:rPr>
          <w:rFonts w:eastAsia="Calibri"/>
        </w:rPr>
      </w:pPr>
      <w:r w:rsidRPr="00EC431F">
        <w:rPr>
          <w:rFonts w:eastAsia="Calibri"/>
        </w:rPr>
        <w:t>от 25.06.2024 №  - НПА</w:t>
      </w:r>
    </w:p>
    <w:p w:rsidR="008A04D5" w:rsidRDefault="008A04D5" w:rsidP="008A04D5">
      <w:pPr>
        <w:pStyle w:val="ConsPlusNormal"/>
        <w:jc w:val="both"/>
        <w:rPr>
          <w:rFonts w:ascii="Times New Roman" w:hAnsi="Times New Roman" w:cs="Times New Roman"/>
          <w:sz w:val="26"/>
          <w:szCs w:val="26"/>
        </w:rPr>
      </w:pPr>
    </w:p>
    <w:p w:rsidR="008A04D5" w:rsidRPr="00EC431F" w:rsidRDefault="008A04D5" w:rsidP="008A04D5">
      <w:pPr>
        <w:pStyle w:val="ConsPlusNormal"/>
        <w:jc w:val="both"/>
        <w:rPr>
          <w:rFonts w:ascii="Times New Roman" w:hAnsi="Times New Roman" w:cs="Times New Roman"/>
          <w:sz w:val="26"/>
          <w:szCs w:val="26"/>
        </w:rPr>
      </w:pPr>
    </w:p>
    <w:p w:rsidR="008A04D5" w:rsidRPr="00EC431F" w:rsidRDefault="008A04D5" w:rsidP="008A04D5">
      <w:pPr>
        <w:pStyle w:val="ConsPlusTitle"/>
        <w:jc w:val="center"/>
        <w:rPr>
          <w:sz w:val="26"/>
          <w:szCs w:val="26"/>
        </w:rPr>
      </w:pPr>
      <w:bookmarkStart w:id="70" w:name="P66"/>
      <w:bookmarkEnd w:id="70"/>
      <w:r w:rsidRPr="00EC431F">
        <w:rPr>
          <w:sz w:val="26"/>
          <w:szCs w:val="26"/>
        </w:rPr>
        <w:t>Положение</w:t>
      </w:r>
      <w:r w:rsidRPr="00EC431F">
        <w:rPr>
          <w:sz w:val="26"/>
          <w:szCs w:val="26"/>
        </w:rPr>
        <w:br/>
        <w:t xml:space="preserve">о порядке доступа к информации о деятельности </w:t>
      </w:r>
    </w:p>
    <w:p w:rsidR="008A04D5" w:rsidRPr="00EC431F" w:rsidRDefault="008A04D5" w:rsidP="008A04D5">
      <w:pPr>
        <w:pStyle w:val="ConsPlusTitle"/>
        <w:jc w:val="center"/>
        <w:rPr>
          <w:sz w:val="26"/>
          <w:szCs w:val="26"/>
        </w:rPr>
      </w:pPr>
      <w:r w:rsidRPr="00EC431F">
        <w:rPr>
          <w:sz w:val="26"/>
          <w:szCs w:val="26"/>
        </w:rPr>
        <w:t>Думы Яковлевского муниципального округа</w:t>
      </w:r>
    </w:p>
    <w:p w:rsidR="008A04D5" w:rsidRPr="00EC431F" w:rsidRDefault="008A04D5" w:rsidP="008A04D5">
      <w:pPr>
        <w:pStyle w:val="ConsPlusNormal"/>
        <w:rPr>
          <w:rFonts w:ascii="Times New Roman" w:hAnsi="Times New Roman" w:cs="Times New Roman"/>
          <w:sz w:val="26"/>
          <w:szCs w:val="26"/>
        </w:rPr>
      </w:pPr>
    </w:p>
    <w:p w:rsidR="008A04D5" w:rsidRPr="00EC431F" w:rsidRDefault="008A04D5" w:rsidP="008A04D5">
      <w:pPr>
        <w:autoSpaceDE w:val="0"/>
        <w:autoSpaceDN w:val="0"/>
        <w:adjustRightInd w:val="0"/>
        <w:jc w:val="center"/>
        <w:outlineLvl w:val="1"/>
        <w:rPr>
          <w:b/>
          <w:bCs/>
          <w:sz w:val="26"/>
          <w:szCs w:val="26"/>
        </w:rPr>
      </w:pPr>
      <w:r w:rsidRPr="00EC431F">
        <w:rPr>
          <w:b/>
          <w:bCs/>
          <w:sz w:val="26"/>
          <w:szCs w:val="26"/>
        </w:rPr>
        <w:t>1. Общие положения</w:t>
      </w:r>
    </w:p>
    <w:p w:rsidR="008A04D5" w:rsidRPr="00EC431F" w:rsidRDefault="008A04D5" w:rsidP="008A04D5">
      <w:pPr>
        <w:autoSpaceDE w:val="0"/>
        <w:autoSpaceDN w:val="0"/>
        <w:adjustRightInd w:val="0"/>
        <w:ind w:firstLine="851"/>
        <w:jc w:val="both"/>
        <w:rPr>
          <w:bCs/>
          <w:sz w:val="26"/>
          <w:szCs w:val="26"/>
        </w:rPr>
      </w:pPr>
    </w:p>
    <w:p w:rsidR="008A04D5" w:rsidRPr="004C7DAB" w:rsidRDefault="008A04D5" w:rsidP="008A04D5">
      <w:pPr>
        <w:pStyle w:val="ConsPlusNormal"/>
        <w:ind w:firstLine="540"/>
        <w:jc w:val="both"/>
        <w:rPr>
          <w:rFonts w:ascii="Times New Roman" w:hAnsi="Times New Roman" w:cs="Times New Roman"/>
          <w:sz w:val="26"/>
          <w:szCs w:val="26"/>
        </w:rPr>
      </w:pPr>
      <w:r w:rsidRPr="00EC431F">
        <w:rPr>
          <w:rFonts w:ascii="Times New Roman" w:hAnsi="Times New Roman" w:cs="Times New Roman"/>
          <w:sz w:val="26"/>
          <w:szCs w:val="26"/>
        </w:rPr>
        <w:t xml:space="preserve">1.1. </w:t>
      </w:r>
      <w:proofErr w:type="gramStart"/>
      <w:r w:rsidRPr="00EC431F">
        <w:rPr>
          <w:rFonts w:ascii="Times New Roman" w:hAnsi="Times New Roman" w:cs="Times New Roman"/>
          <w:sz w:val="26"/>
          <w:szCs w:val="26"/>
        </w:rPr>
        <w:t>Положение о порядке</w:t>
      </w:r>
      <w:r w:rsidRPr="004C7DAB">
        <w:rPr>
          <w:rFonts w:ascii="Times New Roman" w:hAnsi="Times New Roman" w:cs="Times New Roman"/>
          <w:sz w:val="26"/>
          <w:szCs w:val="26"/>
        </w:rPr>
        <w:t xml:space="preserve"> доступа к информации о деятельности Думы Яковлевского муниципального округа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27.07.2006 № 149-ФЗ «Об информации, информационных технологиях и о защите информации», Федеральным </w:t>
      </w:r>
      <w:hyperlink r:id="rId76" w:history="1">
        <w:r w:rsidRPr="004C7DAB">
          <w:rPr>
            <w:rFonts w:ascii="Times New Roman" w:hAnsi="Times New Roman" w:cs="Times New Roman"/>
            <w:sz w:val="26"/>
            <w:szCs w:val="26"/>
          </w:rPr>
          <w:t>законом</w:t>
        </w:r>
      </w:hyperlink>
      <w:r w:rsidRPr="004C7DAB">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w:t>
      </w:r>
      <w:proofErr w:type="gramEnd"/>
      <w:r w:rsidRPr="004C7DAB">
        <w:rPr>
          <w:rFonts w:ascii="Times New Roman" w:hAnsi="Times New Roman" w:cs="Times New Roman"/>
          <w:sz w:val="26"/>
          <w:szCs w:val="26"/>
        </w:rPr>
        <w:t xml:space="preserve"> </w:t>
      </w:r>
      <w:proofErr w:type="gramStart"/>
      <w:r w:rsidRPr="004C7DAB">
        <w:rPr>
          <w:rFonts w:ascii="Times New Roman" w:hAnsi="Times New Roman" w:cs="Times New Roman"/>
          <w:sz w:val="26"/>
          <w:szCs w:val="26"/>
        </w:rPr>
        <w:t xml:space="preserve">органов местного самоуправления» (далее - Федеральный закон № 8-ФЗ), Законом Приморского края от 05.03.2011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Уставом Яковлевского муниципального округа и определяет порядок организации доступа к информации о деятельности органов местного самоуправления Яковлевского муниципального округа.  </w:t>
      </w:r>
      <w:proofErr w:type="gramEnd"/>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1.2. Настоящее Положение устанавливает правила доступа к информации (в том числе документированной), созданной в пределах своих полномочий Думой Яковлевского муниципального округа (далее – Дума округа), а также доступа к муниципальным правовым актам, устанавливающим структуру, полномочия, порядок формирования и деятельности Думы округа, иной информации, касающейся ее деятельности (далее - Информация).</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nospacing"/>
        <w:spacing w:before="0" w:beforeAutospacing="0" w:after="0" w:afterAutospacing="0"/>
        <w:ind w:firstLine="567"/>
        <w:jc w:val="both"/>
        <w:rPr>
          <w:color w:val="000000"/>
          <w:sz w:val="26"/>
          <w:szCs w:val="26"/>
        </w:rPr>
      </w:pPr>
    </w:p>
    <w:p w:rsidR="008A04D5" w:rsidRPr="004C7DAB" w:rsidRDefault="008A04D5" w:rsidP="008A04D5">
      <w:pPr>
        <w:pStyle w:val="nospacing"/>
        <w:spacing w:before="0" w:beforeAutospacing="0" w:after="0" w:afterAutospacing="0"/>
        <w:ind w:firstLine="567"/>
        <w:jc w:val="center"/>
        <w:rPr>
          <w:color w:val="000000"/>
          <w:sz w:val="26"/>
          <w:szCs w:val="26"/>
        </w:rPr>
      </w:pPr>
      <w:r w:rsidRPr="004C7DAB">
        <w:rPr>
          <w:b/>
          <w:bCs/>
          <w:color w:val="000000"/>
          <w:sz w:val="26"/>
          <w:szCs w:val="26"/>
        </w:rPr>
        <w:t>2. Организация доступа к Информации</w:t>
      </w:r>
    </w:p>
    <w:p w:rsidR="008A04D5" w:rsidRPr="004C7DAB" w:rsidRDefault="008A04D5" w:rsidP="008A04D5">
      <w:pPr>
        <w:pStyle w:val="nospacing"/>
        <w:spacing w:before="0" w:beforeAutospacing="0" w:after="0" w:afterAutospacing="0"/>
        <w:ind w:firstLine="567"/>
        <w:jc w:val="center"/>
        <w:rPr>
          <w:color w:val="000000"/>
          <w:sz w:val="26"/>
          <w:szCs w:val="26"/>
        </w:rPr>
      </w:pPr>
      <w:r w:rsidRPr="004C7DAB">
        <w:rPr>
          <w:b/>
          <w:bCs/>
          <w:color w:val="000000"/>
          <w:sz w:val="26"/>
          <w:szCs w:val="26"/>
        </w:rPr>
        <w:t>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2.1. Организацию доступа к Информации осуществляет аппарат Думы округа.</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2.2. Подготовка информации о деятельности Думы округа, подлежащей предоставлению пользователям информацией в соответствии с настоящим Положением, осуществляется аппаратом Думы округа по согласованию с председателем Думы округа.</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sz w:val="26"/>
          <w:szCs w:val="26"/>
        </w:rPr>
        <w:t>2.3. Дос</w:t>
      </w:r>
      <w:r w:rsidRPr="004C7DAB">
        <w:rPr>
          <w:color w:val="000000"/>
          <w:sz w:val="26"/>
          <w:szCs w:val="26"/>
        </w:rPr>
        <w:t>туп к Информации обеспечивается:</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1) опубликованием в средствах массовой информации;</w:t>
      </w:r>
    </w:p>
    <w:p w:rsidR="008A04D5" w:rsidRPr="004C7DAB" w:rsidRDefault="008A04D5" w:rsidP="008A04D5">
      <w:pPr>
        <w:pStyle w:val="nospacing"/>
        <w:spacing w:before="0" w:beforeAutospacing="0" w:after="0" w:afterAutospacing="0"/>
        <w:ind w:firstLine="540"/>
        <w:jc w:val="both"/>
        <w:rPr>
          <w:color w:val="000000"/>
          <w:sz w:val="26"/>
          <w:szCs w:val="26"/>
        </w:rPr>
      </w:pPr>
      <w:proofErr w:type="gramStart"/>
      <w:r w:rsidRPr="004C7DAB">
        <w:rPr>
          <w:color w:val="000000"/>
          <w:sz w:val="26"/>
          <w:szCs w:val="26"/>
        </w:rPr>
        <w:t>2) размещением в информационно-телекоммуникационной сети «Интернет»</w:t>
      </w:r>
      <w:bookmarkStart w:id="71" w:name="P3"/>
      <w:bookmarkEnd w:id="71"/>
      <w:r w:rsidRPr="004C7DAB">
        <w:rPr>
          <w:color w:val="000000"/>
          <w:sz w:val="26"/>
          <w:szCs w:val="26"/>
        </w:rPr>
        <w:t xml:space="preserve"> на официальном сайте Яковлевского муниципального округа </w:t>
      </w:r>
      <w:hyperlink r:id="rId77" w:history="1">
        <w:r w:rsidRPr="004C7DAB">
          <w:rPr>
            <w:color w:val="000000"/>
            <w:sz w:val="26"/>
            <w:szCs w:val="26"/>
          </w:rPr>
          <w:t>http://yakovlevsky.ru/</w:t>
        </w:r>
      </w:hyperlink>
      <w:r w:rsidRPr="004C7DAB">
        <w:rPr>
          <w:color w:val="000000"/>
          <w:sz w:val="26"/>
          <w:szCs w:val="26"/>
        </w:rPr>
        <w:t xml:space="preserve"> в разделе «Дума» </w:t>
      </w:r>
      <w:hyperlink r:id="rId78" w:history="1">
        <w:r w:rsidRPr="004C7DAB">
          <w:rPr>
            <w:color w:val="000000"/>
            <w:sz w:val="26"/>
            <w:szCs w:val="26"/>
          </w:rPr>
          <w:t>http://yakovlevsky.ru/duma</w:t>
        </w:r>
      </w:hyperlink>
      <w:r w:rsidRPr="004C7DAB">
        <w:rPr>
          <w:color w:val="000000"/>
          <w:sz w:val="26"/>
          <w:szCs w:val="26"/>
        </w:rPr>
        <w:t xml:space="preserve"> (далее - официальный сайт) и на официальной странице Думы округа в определенных Правительством Российской </w:t>
      </w:r>
      <w:r w:rsidRPr="004C7DAB">
        <w:rPr>
          <w:color w:val="000000"/>
          <w:sz w:val="26"/>
          <w:szCs w:val="26"/>
        </w:rPr>
        <w:lastRenderedPageBreak/>
        <w:t>Федерации информационных системах и (или) программах для электронных вычислительных машин (далее – официальная страница);</w:t>
      </w:r>
      <w:proofErr w:type="gramEnd"/>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3) размещением в помещениях, занимаемых Думой округа;</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4) ознакомлением в помещениях Думы округа;</w:t>
      </w:r>
    </w:p>
    <w:p w:rsidR="008A04D5" w:rsidRPr="004C7DAB" w:rsidRDefault="008A04D5" w:rsidP="008A04D5">
      <w:pPr>
        <w:pStyle w:val="nospacing"/>
        <w:spacing w:before="0" w:beforeAutospacing="0" w:after="0" w:afterAutospacing="0"/>
        <w:ind w:firstLine="540"/>
        <w:jc w:val="both"/>
        <w:rPr>
          <w:color w:val="000000"/>
          <w:sz w:val="26"/>
          <w:szCs w:val="26"/>
        </w:rPr>
      </w:pPr>
      <w:proofErr w:type="gramStart"/>
      <w:r w:rsidRPr="004C7DAB">
        <w:rPr>
          <w:color w:val="000000"/>
          <w:sz w:val="26"/>
          <w:szCs w:val="2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округа в порядке, установленном регламентом Думы округа, а также на заседаниях комиссий, рабочих групп Думы округа, в случае если такое присутствие предусмотрено муниципальными правовыми актами, регулирующими деятельность комиссий, рабочих групп</w:t>
      </w:r>
      <w:r w:rsidR="00805293">
        <w:rPr>
          <w:color w:val="000000"/>
          <w:sz w:val="26"/>
          <w:szCs w:val="26"/>
        </w:rPr>
        <w:t>;</w:t>
      </w:r>
      <w:r w:rsidRPr="004C7DAB">
        <w:rPr>
          <w:color w:val="000000"/>
          <w:sz w:val="26"/>
          <w:szCs w:val="26"/>
        </w:rPr>
        <w:t xml:space="preserve"> </w:t>
      </w:r>
      <w:proofErr w:type="gramEnd"/>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6) предоставлением по запросу пользователя;</w:t>
      </w:r>
    </w:p>
    <w:p w:rsidR="008A04D5" w:rsidRDefault="008A04D5" w:rsidP="008A04D5">
      <w:pPr>
        <w:pStyle w:val="nospacing"/>
        <w:spacing w:before="0" w:beforeAutospacing="0" w:after="0" w:afterAutospacing="0"/>
        <w:ind w:firstLine="539"/>
        <w:jc w:val="both"/>
        <w:rPr>
          <w:color w:val="000000"/>
          <w:sz w:val="26"/>
          <w:szCs w:val="26"/>
        </w:rPr>
      </w:pPr>
      <w:r w:rsidRPr="004C7DAB">
        <w:rPr>
          <w:color w:val="000000"/>
          <w:sz w:val="26"/>
          <w:szCs w:val="26"/>
        </w:rPr>
        <w:t>7) предоставлением для ознакомления пользователей через библиотечные и архивные фонды</w:t>
      </w:r>
      <w:r>
        <w:rPr>
          <w:color w:val="000000"/>
          <w:sz w:val="26"/>
          <w:szCs w:val="26"/>
        </w:rPr>
        <w:t>;</w:t>
      </w:r>
    </w:p>
    <w:p w:rsidR="008A04D5" w:rsidRPr="004C7DAB" w:rsidRDefault="008A04D5" w:rsidP="008A04D5">
      <w:pPr>
        <w:pStyle w:val="nospacing"/>
        <w:spacing w:before="0" w:beforeAutospacing="0" w:after="0" w:afterAutospacing="0"/>
        <w:ind w:firstLine="539"/>
        <w:jc w:val="both"/>
        <w:rPr>
          <w:color w:val="000000"/>
          <w:sz w:val="26"/>
          <w:szCs w:val="26"/>
        </w:rPr>
      </w:pPr>
      <w:r>
        <w:rPr>
          <w:color w:val="000000"/>
          <w:sz w:val="26"/>
          <w:szCs w:val="26"/>
        </w:rPr>
        <w:t>8) другими способами, предусмотренными действующим законодательством и муниципальными правовыми актами</w:t>
      </w:r>
      <w:r w:rsidRPr="004C7DAB">
        <w:rPr>
          <w:color w:val="000000"/>
          <w:sz w:val="26"/>
          <w:szCs w:val="26"/>
        </w:rPr>
        <w:t>.</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2.4. Общедоступная информация о деятельности Думы округа предоставляется неограниченному кругу лиц посредством ее размещения на официальном сайте в форме открытых данных.</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 xml:space="preserve">2.5. Информация может предоставляться в устной форме и в виде документированной информации, в том числе в виде электронного документа. </w:t>
      </w:r>
    </w:p>
    <w:p w:rsidR="008A04D5" w:rsidRPr="004C7DAB" w:rsidRDefault="008A04D5" w:rsidP="008A04D5">
      <w:pPr>
        <w:pStyle w:val="nospacing"/>
        <w:spacing w:before="0" w:beforeAutospacing="0" w:after="0" w:afterAutospacing="0"/>
        <w:ind w:firstLine="540"/>
        <w:jc w:val="both"/>
        <w:rPr>
          <w:color w:val="000000"/>
          <w:sz w:val="26"/>
          <w:szCs w:val="26"/>
        </w:rPr>
      </w:pPr>
      <w:proofErr w:type="gramStart"/>
      <w:r w:rsidRPr="004C7DAB">
        <w:rPr>
          <w:color w:val="000000"/>
          <w:sz w:val="26"/>
          <w:szCs w:val="26"/>
        </w:rPr>
        <w:t xml:space="preserve">Информация в устной форме предоставляется пользователям Информации во время личного приема председателя Думы округа, </w:t>
      </w:r>
      <w:r>
        <w:rPr>
          <w:color w:val="000000"/>
          <w:sz w:val="26"/>
          <w:szCs w:val="26"/>
        </w:rPr>
        <w:t xml:space="preserve">а также </w:t>
      </w:r>
      <w:r w:rsidRPr="004C7DAB">
        <w:rPr>
          <w:color w:val="000000"/>
          <w:sz w:val="26"/>
          <w:szCs w:val="26"/>
        </w:rPr>
        <w:t xml:space="preserve">муниципальным служащим аппарата Думы округа, к должностным обязанностям которого относится </w:t>
      </w:r>
      <w:r>
        <w:rPr>
          <w:color w:val="000000"/>
          <w:sz w:val="26"/>
          <w:szCs w:val="26"/>
        </w:rPr>
        <w:t>прием обращений от граждан и предоставление информации справочного характера</w:t>
      </w:r>
      <w:r w:rsidRPr="004C7DAB">
        <w:rPr>
          <w:color w:val="000000"/>
          <w:sz w:val="26"/>
          <w:szCs w:val="26"/>
        </w:rPr>
        <w:t xml:space="preserve"> (далее – муниципальный служащий аппарата Думы округа) во время приема, а также по телефону председателя Думы округа и муниципального служащего аппарата Думы округа.</w:t>
      </w:r>
      <w:proofErr w:type="gramEnd"/>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Информация в виде документированной информации предоставляется пользователям информацией:</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1) при ответе на запрос, составленный в устной форме, - в случае, если указанным запросом определено предоставление Информации в виде документированной информации либо если такая информация необходима пользователю информацией для представления в государственные органы, органы местного самоуправления, организации;</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2) при ответе на запрос, составленный в письменной форме, - если указанным запросом не определена иная форма предоставления информации.</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2.6. При невозможности предоставления Информации в запрашиваемой форме Информация предоставляется в том виде, в каком она имеется в Думе округа. О невозможности предоставления Информации в запрашиваемой форме пользователь информацией должен быть уведомлен с указанием причины, по которой Информация не может быть предоставлена в указанной пользователем информацией форме.</w:t>
      </w:r>
    </w:p>
    <w:p w:rsidR="008A04D5" w:rsidRPr="004C7DAB" w:rsidRDefault="008A04D5" w:rsidP="008A04D5">
      <w:pPr>
        <w:pStyle w:val="nospacing"/>
        <w:spacing w:before="0" w:beforeAutospacing="0" w:after="0" w:afterAutospacing="0"/>
        <w:ind w:firstLine="539"/>
        <w:jc w:val="both"/>
        <w:rPr>
          <w:color w:val="000000"/>
          <w:sz w:val="26"/>
          <w:szCs w:val="26"/>
        </w:rPr>
      </w:pPr>
      <w:r w:rsidRPr="004C7DAB">
        <w:rPr>
          <w:color w:val="000000"/>
          <w:sz w:val="26"/>
          <w:szCs w:val="26"/>
        </w:rPr>
        <w:t>2.7. Информация может быть передана пользователям информацией по сетям связи общего пользования.</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2.8. Информация предоставляется на бесплатной основе.</w:t>
      </w:r>
    </w:p>
    <w:p w:rsidR="008A04D5" w:rsidRPr="004C7DAB" w:rsidRDefault="008A04D5" w:rsidP="008A04D5">
      <w:pPr>
        <w:pStyle w:val="nospacing"/>
        <w:spacing w:before="0" w:beforeAutospacing="0" w:after="0" w:afterAutospacing="0"/>
        <w:ind w:firstLine="540"/>
        <w:jc w:val="both"/>
        <w:rPr>
          <w:color w:val="000000"/>
          <w:sz w:val="26"/>
          <w:szCs w:val="26"/>
        </w:rPr>
      </w:pPr>
      <w:proofErr w:type="gramStart"/>
      <w:r w:rsidRPr="004C7DAB">
        <w:rPr>
          <w:color w:val="000000"/>
          <w:sz w:val="26"/>
          <w:szCs w:val="26"/>
        </w:rPr>
        <w:t xml:space="preserve">В случае предоставления информации о деятельности Думы округа по запросу, объем которой превышает определенный Правительством Российской </w:t>
      </w:r>
      <w:r w:rsidRPr="004C7DAB">
        <w:rPr>
          <w:color w:val="000000"/>
          <w:sz w:val="26"/>
          <w:szCs w:val="26"/>
        </w:rPr>
        <w:lastRenderedPageBreak/>
        <w:t>Федерации объем информации, предоставляемой на бесплатной основе, за предоставление информации с пользователя информацией взымается плата в установленном Правительством Российской Федерации порядке.</w:t>
      </w:r>
      <w:proofErr w:type="gramEnd"/>
      <w:r w:rsidRPr="004C7DAB">
        <w:rPr>
          <w:color w:val="000000"/>
          <w:sz w:val="26"/>
          <w:szCs w:val="26"/>
        </w:rPr>
        <w:t xml:space="preserve"> Средства, полученные в качестве платы за предоставление информации о деятельности Думы округа, подлежат зачислению в бюджет Яковлевского муниципального округа.</w:t>
      </w:r>
    </w:p>
    <w:p w:rsidR="008A04D5" w:rsidRPr="004C7DAB" w:rsidRDefault="008A04D5" w:rsidP="008A04D5">
      <w:pPr>
        <w:pStyle w:val="nospacing"/>
        <w:spacing w:before="0" w:beforeAutospacing="0" w:after="0" w:afterAutospacing="0"/>
        <w:ind w:firstLine="539"/>
        <w:jc w:val="both"/>
        <w:rPr>
          <w:color w:val="000000"/>
          <w:sz w:val="26"/>
          <w:szCs w:val="26"/>
        </w:rPr>
      </w:pP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b/>
          <w:bCs/>
          <w:color w:val="000000"/>
          <w:sz w:val="26"/>
          <w:szCs w:val="26"/>
        </w:rPr>
        <w:t>3. Опубликование Информации в средствах массовой информации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b/>
          <w:bCs/>
          <w:color w:val="000000"/>
          <w:sz w:val="26"/>
          <w:szCs w:val="26"/>
        </w:rPr>
        <w:t>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3.1. Дума округа публикует в средствах массовой информации принятые (изданные) ею муниципальные правовые акты, а также информацию, </w:t>
      </w:r>
      <w:proofErr w:type="gramStart"/>
      <w:r w:rsidRPr="004C7DAB">
        <w:rPr>
          <w:color w:val="000000"/>
          <w:sz w:val="26"/>
          <w:szCs w:val="26"/>
        </w:rPr>
        <w:t>требования</w:t>
      </w:r>
      <w:proofErr w:type="gramEnd"/>
      <w:r w:rsidRPr="004C7DAB">
        <w:rPr>
          <w:color w:val="000000"/>
          <w:sz w:val="26"/>
          <w:szCs w:val="26"/>
        </w:rPr>
        <w:t xml:space="preserve"> по опубликованию которой предусмотрены законом и (или) муниципальным правовым актом Думы округа.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Дума округа вправе опубликовывать также иную информацию о своей деятельности.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3.2. Официальное опубликование муниципальных правовых актов Думы округа осуществляется в порядке, установленном Уставом Яковлевского муниципального округа, в периодическом печатном издании, распространяемом в Яковлевском муниципальном округе, - в газете «Сельский труженик».</w:t>
      </w:r>
    </w:p>
    <w:p w:rsidR="008A04D5" w:rsidRPr="004C7DAB" w:rsidRDefault="008A04D5" w:rsidP="008A04D5">
      <w:pPr>
        <w:ind w:firstLine="540"/>
        <w:contextualSpacing/>
        <w:jc w:val="both"/>
        <w:rPr>
          <w:sz w:val="26"/>
          <w:szCs w:val="26"/>
        </w:rPr>
      </w:pP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4. Размещение информации на официальном сайте и официальной странице</w:t>
      </w: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 </w:t>
      </w: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4.1. Состав информации, подлежащей размещению на официальном сайте в соответствии со статьей 13 Федерального закона № 8-ФЗ, периодичность ее размещения, сроки обновления</w:t>
      </w:r>
      <w:r>
        <w:rPr>
          <w:rFonts w:ascii="Times New Roman" w:hAnsi="Times New Roman" w:cs="Times New Roman"/>
          <w:sz w:val="26"/>
          <w:szCs w:val="26"/>
        </w:rPr>
        <w:t>,</w:t>
      </w:r>
      <w:r w:rsidRPr="00207CD3">
        <w:rPr>
          <w:rFonts w:ascii="Times New Roman" w:hAnsi="Times New Roman" w:cs="Times New Roman"/>
          <w:sz w:val="26"/>
          <w:szCs w:val="26"/>
        </w:rPr>
        <w:t xml:space="preserve"> </w:t>
      </w:r>
      <w:r w:rsidRPr="00E26C88">
        <w:rPr>
          <w:rFonts w:ascii="Times New Roman" w:hAnsi="Times New Roman" w:cs="Times New Roman"/>
          <w:sz w:val="26"/>
          <w:szCs w:val="26"/>
        </w:rPr>
        <w:t>обеспечивающие своевременность реализации и защиты пользователями информацией своих прав и законных интересов</w:t>
      </w:r>
      <w:r>
        <w:rPr>
          <w:rFonts w:ascii="Times New Roman" w:hAnsi="Times New Roman" w:cs="Times New Roman"/>
          <w:sz w:val="26"/>
          <w:szCs w:val="26"/>
        </w:rPr>
        <w:t>,</w:t>
      </w:r>
      <w:r w:rsidRPr="004C7DAB">
        <w:rPr>
          <w:rFonts w:ascii="Times New Roman" w:hAnsi="Times New Roman" w:cs="Times New Roman"/>
          <w:sz w:val="26"/>
          <w:szCs w:val="26"/>
        </w:rPr>
        <w:t xml:space="preserve"> определяются </w:t>
      </w:r>
      <w:r>
        <w:rPr>
          <w:rFonts w:ascii="Times New Roman" w:hAnsi="Times New Roman" w:cs="Times New Roman"/>
          <w:sz w:val="26"/>
          <w:szCs w:val="26"/>
        </w:rPr>
        <w:t>П</w:t>
      </w:r>
      <w:r w:rsidRPr="004C7DAB">
        <w:rPr>
          <w:rFonts w:ascii="Times New Roman" w:hAnsi="Times New Roman" w:cs="Times New Roman"/>
          <w:sz w:val="26"/>
          <w:szCs w:val="26"/>
        </w:rPr>
        <w:t>еречнем информации о деятельности Думы округа, размещаемой на официальном сайте в информационно-телекоммуникационной сети «Интернет»</w:t>
      </w:r>
      <w:r>
        <w:rPr>
          <w:rFonts w:ascii="Times New Roman" w:hAnsi="Times New Roman" w:cs="Times New Roman"/>
          <w:sz w:val="26"/>
          <w:szCs w:val="26"/>
        </w:rPr>
        <w:t xml:space="preserve"> (далее – Перечень информации)</w:t>
      </w:r>
      <w:r w:rsidRPr="004C7DAB">
        <w:rPr>
          <w:rFonts w:ascii="Times New Roman" w:hAnsi="Times New Roman" w:cs="Times New Roman"/>
          <w:sz w:val="26"/>
          <w:szCs w:val="26"/>
        </w:rPr>
        <w:t>.</w:t>
      </w:r>
    </w:p>
    <w:p w:rsidR="008A04D5" w:rsidRDefault="008A04D5" w:rsidP="008A04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Перечень информации содержит:</w:t>
      </w:r>
    </w:p>
    <w:p w:rsidR="008A04D5" w:rsidRDefault="008A04D5" w:rsidP="008A04D5">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тематический раздел Перечня информации;</w:t>
      </w:r>
    </w:p>
    <w:p w:rsidR="008A04D5" w:rsidRDefault="008A04D5" w:rsidP="008A04D5">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наименование информации;</w:t>
      </w:r>
    </w:p>
    <w:p w:rsidR="008A04D5" w:rsidRDefault="008A04D5" w:rsidP="008A04D5">
      <w:pPr>
        <w:pStyle w:val="ConsPlusNormal"/>
        <w:numPr>
          <w:ilvl w:val="0"/>
          <w:numId w:val="2"/>
        </w:numPr>
        <w:jc w:val="both"/>
        <w:rPr>
          <w:rFonts w:ascii="Times New Roman" w:hAnsi="Times New Roman" w:cs="Times New Roman"/>
          <w:sz w:val="26"/>
          <w:szCs w:val="26"/>
        </w:rPr>
      </w:pPr>
      <w:r w:rsidRPr="00E26C88">
        <w:rPr>
          <w:rFonts w:ascii="Times New Roman" w:hAnsi="Times New Roman" w:cs="Times New Roman"/>
          <w:sz w:val="26"/>
          <w:szCs w:val="26"/>
        </w:rPr>
        <w:t>периодичность размещения информации</w:t>
      </w:r>
      <w:r>
        <w:rPr>
          <w:rFonts w:ascii="Times New Roman" w:hAnsi="Times New Roman" w:cs="Times New Roman"/>
          <w:sz w:val="26"/>
          <w:szCs w:val="26"/>
        </w:rPr>
        <w:t>;</w:t>
      </w:r>
    </w:p>
    <w:p w:rsidR="008A04D5" w:rsidRDefault="008A04D5" w:rsidP="008A04D5">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сроки обновления информации.</w:t>
      </w:r>
    </w:p>
    <w:p w:rsidR="008A04D5" w:rsidRDefault="008A04D5" w:rsidP="008A04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Перечень информации утверждается Думой округа.</w:t>
      </w:r>
    </w:p>
    <w:p w:rsidR="008A04D5" w:rsidRPr="006C6E49" w:rsidRDefault="008A04D5" w:rsidP="008A04D5">
      <w:pPr>
        <w:pStyle w:val="ConsPlusNormal"/>
        <w:ind w:firstLine="540"/>
        <w:jc w:val="both"/>
        <w:rPr>
          <w:rFonts w:ascii="Times New Roman" w:hAnsi="Times New Roman" w:cs="Times New Roman"/>
          <w:sz w:val="26"/>
          <w:szCs w:val="26"/>
        </w:rPr>
      </w:pPr>
      <w:r w:rsidRPr="006C6E49">
        <w:rPr>
          <w:rFonts w:ascii="Times New Roman" w:hAnsi="Times New Roman" w:cs="Times New Roman"/>
          <w:sz w:val="26"/>
          <w:szCs w:val="26"/>
        </w:rPr>
        <w:t xml:space="preserve">Дума округа наряду с информацией, указанной в </w:t>
      </w:r>
      <w:hyperlink r:id="rId79" w:history="1">
        <w:r w:rsidRPr="006C6E49">
          <w:rPr>
            <w:rFonts w:ascii="Times New Roman" w:hAnsi="Times New Roman" w:cs="Times New Roman"/>
            <w:sz w:val="26"/>
            <w:szCs w:val="26"/>
          </w:rPr>
          <w:t>части 1</w:t>
        </w:r>
      </w:hyperlink>
      <w:r w:rsidRPr="006C6E49">
        <w:rPr>
          <w:rFonts w:ascii="Times New Roman" w:hAnsi="Times New Roman" w:cs="Times New Roman"/>
          <w:sz w:val="26"/>
          <w:szCs w:val="26"/>
        </w:rPr>
        <w:t xml:space="preserve"> статьи 13 </w:t>
      </w:r>
      <w:r w:rsidRPr="004C7DAB">
        <w:rPr>
          <w:rFonts w:ascii="Times New Roman" w:hAnsi="Times New Roman" w:cs="Times New Roman"/>
          <w:sz w:val="26"/>
          <w:szCs w:val="26"/>
        </w:rPr>
        <w:t>Федерального закона № 8-ФЗ</w:t>
      </w:r>
      <w:r w:rsidRPr="006C6E49">
        <w:rPr>
          <w:rFonts w:ascii="Times New Roman" w:hAnsi="Times New Roman" w:cs="Times New Roman"/>
          <w:sz w:val="26"/>
          <w:szCs w:val="26"/>
        </w:rPr>
        <w:t xml:space="preserve"> и относящейся к ее деятельности, может размещать на официальном сайте иную информацию о своей деятельности с учетом требований Федерального закона № 8-ФЗ.</w:t>
      </w:r>
    </w:p>
    <w:p w:rsidR="008A04D5" w:rsidRPr="006C6E49" w:rsidRDefault="008A04D5" w:rsidP="008A04D5">
      <w:pPr>
        <w:pStyle w:val="ConsPlusNormal"/>
        <w:ind w:firstLine="540"/>
        <w:jc w:val="both"/>
        <w:rPr>
          <w:rFonts w:ascii="Times New Roman" w:hAnsi="Times New Roman" w:cs="Times New Roman"/>
          <w:sz w:val="26"/>
          <w:szCs w:val="26"/>
        </w:rPr>
      </w:pPr>
      <w:r w:rsidRPr="00D435B8">
        <w:rPr>
          <w:rFonts w:ascii="Times New Roman" w:hAnsi="Times New Roman" w:cs="Times New Roman"/>
          <w:sz w:val="26"/>
          <w:szCs w:val="26"/>
        </w:rPr>
        <w:t>4.2. Предусмотренные соответствующим перечнем информации</w:t>
      </w:r>
      <w:r w:rsidRPr="006C6E49">
        <w:rPr>
          <w:rFonts w:ascii="Times New Roman" w:hAnsi="Times New Roman" w:cs="Times New Roman"/>
          <w:sz w:val="26"/>
          <w:szCs w:val="26"/>
        </w:rPr>
        <w:t xml:space="preserve"> нормативные правовые и иные акты размещаются с указанием их вида, наименования органа, принявшего акт, наименование акта, даты его принятия и номера. Иные документы размещаются с указанием их вида, даты и других обязательных реквизитов.</w:t>
      </w:r>
    </w:p>
    <w:p w:rsidR="008A04D5" w:rsidRDefault="008A04D5" w:rsidP="008A04D5">
      <w:pPr>
        <w:pStyle w:val="nospacing"/>
        <w:spacing w:before="0" w:beforeAutospacing="0" w:after="0" w:afterAutospacing="0"/>
        <w:ind w:firstLine="709"/>
        <w:jc w:val="both"/>
        <w:rPr>
          <w:color w:val="000000"/>
          <w:sz w:val="26"/>
          <w:szCs w:val="26"/>
        </w:rPr>
      </w:pPr>
      <w:r w:rsidRPr="00FB42F9">
        <w:rPr>
          <w:color w:val="000000"/>
          <w:sz w:val="26"/>
          <w:szCs w:val="26"/>
        </w:rPr>
        <w:t>4.3. В случае если в информации, подлежащей размещению в форме текста,</w:t>
      </w:r>
      <w:r w:rsidRPr="004C7DAB">
        <w:rPr>
          <w:color w:val="000000"/>
          <w:sz w:val="26"/>
          <w:szCs w:val="26"/>
        </w:rPr>
        <w:t xml:space="preserve"> присутствуют графические элементы (графики, диаграммы, схемы, карты, рисунки, фотографии и </w:t>
      </w:r>
      <w:proofErr w:type="gramStart"/>
      <w:r w:rsidRPr="004C7DAB">
        <w:rPr>
          <w:color w:val="000000"/>
          <w:sz w:val="26"/>
          <w:szCs w:val="26"/>
        </w:rPr>
        <w:t>другое</w:t>
      </w:r>
      <w:proofErr w:type="gramEnd"/>
      <w:r w:rsidRPr="004C7DAB">
        <w:rPr>
          <w:color w:val="000000"/>
          <w:sz w:val="26"/>
          <w:szCs w:val="26"/>
        </w:rPr>
        <w:t>), такие элементы размещаются в форме графического изображения. При этом не должна нарушаться целостность информации.</w:t>
      </w:r>
    </w:p>
    <w:p w:rsidR="008A04D5" w:rsidRPr="00C10CB7" w:rsidRDefault="008A04D5" w:rsidP="008A04D5">
      <w:pPr>
        <w:pStyle w:val="nospacing"/>
        <w:spacing w:before="0" w:beforeAutospacing="0" w:after="0" w:afterAutospacing="0"/>
        <w:ind w:firstLine="709"/>
        <w:jc w:val="both"/>
        <w:rPr>
          <w:color w:val="000000"/>
          <w:sz w:val="26"/>
          <w:szCs w:val="26"/>
        </w:rPr>
      </w:pPr>
      <w:r>
        <w:rPr>
          <w:color w:val="000000"/>
          <w:sz w:val="26"/>
          <w:szCs w:val="26"/>
        </w:rPr>
        <w:lastRenderedPageBreak/>
        <w:t xml:space="preserve">4.4. </w:t>
      </w:r>
      <w:r w:rsidRPr="00C10CB7">
        <w:rPr>
          <w:color w:val="000000"/>
          <w:sz w:val="26"/>
          <w:szCs w:val="26"/>
        </w:rPr>
        <w:t xml:space="preserve">Информация, размещаемая Думой округа на официальной странице, </w:t>
      </w:r>
      <w:r>
        <w:rPr>
          <w:color w:val="000000"/>
          <w:sz w:val="26"/>
          <w:szCs w:val="26"/>
        </w:rPr>
        <w:t xml:space="preserve">должна </w:t>
      </w:r>
      <w:r w:rsidRPr="00C10CB7">
        <w:rPr>
          <w:color w:val="000000"/>
          <w:sz w:val="26"/>
          <w:szCs w:val="26"/>
        </w:rPr>
        <w:t>содерж</w:t>
      </w:r>
      <w:r>
        <w:rPr>
          <w:color w:val="000000"/>
          <w:sz w:val="26"/>
          <w:szCs w:val="26"/>
        </w:rPr>
        <w:t>ать</w:t>
      </w:r>
      <w:r w:rsidRPr="00C10CB7">
        <w:rPr>
          <w:color w:val="000000"/>
          <w:sz w:val="26"/>
          <w:szCs w:val="26"/>
        </w:rPr>
        <w:t>:</w:t>
      </w:r>
    </w:p>
    <w:p w:rsidR="008A04D5" w:rsidRDefault="008A04D5" w:rsidP="008A04D5">
      <w:pPr>
        <w:pStyle w:val="nospacing"/>
        <w:spacing w:before="0" w:beforeAutospacing="0" w:after="0" w:afterAutospacing="0"/>
        <w:ind w:firstLine="709"/>
        <w:jc w:val="both"/>
        <w:rPr>
          <w:sz w:val="26"/>
          <w:szCs w:val="26"/>
        </w:rPr>
      </w:pPr>
      <w:r w:rsidRPr="00C10CB7">
        <w:rPr>
          <w:color w:val="000000"/>
          <w:sz w:val="26"/>
          <w:szCs w:val="26"/>
        </w:rPr>
        <w:t xml:space="preserve">1) информацию о </w:t>
      </w:r>
      <w:r>
        <w:rPr>
          <w:color w:val="000000"/>
          <w:sz w:val="26"/>
          <w:szCs w:val="26"/>
        </w:rPr>
        <w:t>Думе округа</w:t>
      </w:r>
      <w:r w:rsidRPr="00C10CB7">
        <w:rPr>
          <w:color w:val="000000"/>
          <w:sz w:val="26"/>
          <w:szCs w:val="26"/>
        </w:rPr>
        <w:t>, в том числе наименование</w:t>
      </w:r>
      <w:r>
        <w:rPr>
          <w:sz w:val="26"/>
          <w:szCs w:val="26"/>
        </w:rPr>
        <w:t>, почтовый адрес, адрес электронной почты, номер телефона для справок, информацию об официальном сайте Думы округа;</w:t>
      </w:r>
    </w:p>
    <w:p w:rsidR="008A04D5" w:rsidRDefault="008A04D5" w:rsidP="008A04D5">
      <w:pPr>
        <w:autoSpaceDE w:val="0"/>
        <w:autoSpaceDN w:val="0"/>
        <w:adjustRightInd w:val="0"/>
        <w:ind w:firstLine="709"/>
        <w:jc w:val="both"/>
        <w:rPr>
          <w:sz w:val="26"/>
          <w:szCs w:val="26"/>
        </w:rPr>
      </w:pPr>
      <w:r>
        <w:rPr>
          <w:sz w:val="26"/>
          <w:szCs w:val="26"/>
        </w:rPr>
        <w:t>2) иную информацию, в том числе о деятельности Думы округа с учетом требований Федерального закона № 8-ФЗ.</w:t>
      </w:r>
    </w:p>
    <w:p w:rsidR="008A04D5" w:rsidRPr="004C7DAB" w:rsidRDefault="008A04D5" w:rsidP="008A04D5">
      <w:pPr>
        <w:pStyle w:val="nospacing"/>
        <w:spacing w:before="0" w:beforeAutospacing="0" w:after="0" w:afterAutospacing="0"/>
        <w:ind w:firstLine="709"/>
        <w:jc w:val="both"/>
        <w:rPr>
          <w:color w:val="000000"/>
          <w:sz w:val="26"/>
          <w:szCs w:val="26"/>
        </w:rPr>
      </w:pPr>
      <w:r w:rsidRPr="004C7DAB">
        <w:rPr>
          <w:color w:val="000000"/>
          <w:sz w:val="26"/>
          <w:szCs w:val="26"/>
        </w:rPr>
        <w:t>4.</w:t>
      </w:r>
      <w:r>
        <w:rPr>
          <w:color w:val="000000"/>
          <w:sz w:val="26"/>
          <w:szCs w:val="26"/>
        </w:rPr>
        <w:t>5</w:t>
      </w:r>
      <w:r w:rsidRPr="004C7DAB">
        <w:rPr>
          <w:color w:val="000000"/>
          <w:sz w:val="26"/>
          <w:szCs w:val="26"/>
        </w:rPr>
        <w:t>. Технологические и программные средства обеспечения пользования официальным сайтом и официальной страницей должны обеспечивать доступ пользователей информацией для ознакомления с информацией, размещенной на официальном сайте и официальной странице, на основе общедоступного программного обеспечения.</w:t>
      </w:r>
    </w:p>
    <w:p w:rsidR="008A04D5" w:rsidRPr="004C7DAB" w:rsidRDefault="008A04D5" w:rsidP="008A04D5">
      <w:pPr>
        <w:pStyle w:val="nospacing"/>
        <w:spacing w:before="0" w:beforeAutospacing="0" w:after="0" w:afterAutospacing="0"/>
        <w:ind w:firstLine="709"/>
        <w:jc w:val="both"/>
        <w:rPr>
          <w:color w:val="000000"/>
          <w:sz w:val="26"/>
          <w:szCs w:val="26"/>
        </w:rPr>
      </w:pPr>
      <w:r w:rsidRPr="004C7DAB">
        <w:rPr>
          <w:color w:val="000000"/>
          <w:sz w:val="26"/>
          <w:szCs w:val="26"/>
        </w:rPr>
        <w:t>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w:t>
      </w:r>
    </w:p>
    <w:p w:rsidR="008A04D5" w:rsidRPr="004C7DAB" w:rsidRDefault="008A04D5" w:rsidP="008A04D5">
      <w:pPr>
        <w:pStyle w:val="nospacing"/>
        <w:spacing w:before="0" w:beforeAutospacing="0" w:after="0" w:afterAutospacing="0"/>
        <w:ind w:firstLine="709"/>
        <w:jc w:val="both"/>
        <w:rPr>
          <w:color w:val="000000"/>
          <w:sz w:val="26"/>
          <w:szCs w:val="26"/>
        </w:rPr>
      </w:pPr>
      <w:r w:rsidRPr="004C7DAB">
        <w:rPr>
          <w:color w:val="000000"/>
          <w:sz w:val="26"/>
          <w:szCs w:val="26"/>
        </w:rPr>
        <w:t>Пользователю должна предоставляться наглядная информация о структуре официального сайта.</w:t>
      </w:r>
    </w:p>
    <w:p w:rsidR="008A04D5" w:rsidRPr="004C7DAB" w:rsidRDefault="008A04D5" w:rsidP="008A04D5">
      <w:pPr>
        <w:pStyle w:val="nospacing"/>
        <w:spacing w:before="0" w:beforeAutospacing="0" w:after="0" w:afterAutospacing="0"/>
        <w:ind w:firstLine="709"/>
        <w:jc w:val="both"/>
        <w:rPr>
          <w:color w:val="000000"/>
          <w:sz w:val="26"/>
          <w:szCs w:val="26"/>
        </w:rPr>
      </w:pPr>
      <w:r w:rsidRPr="004C7DAB">
        <w:rPr>
          <w:color w:val="000000"/>
          <w:sz w:val="26"/>
          <w:szCs w:val="26"/>
        </w:rPr>
        <w:t>Иные требования к технологическим и программным средствам обеспечения пользования официальным сайтом устанавливаются в пределах полномочий Администрацией округа, имеющей права на доменное имя сайта Яковлевского округа.</w:t>
      </w:r>
    </w:p>
    <w:p w:rsidR="008A04D5" w:rsidRPr="004C7DAB" w:rsidRDefault="008A04D5" w:rsidP="00E54C27">
      <w:pPr>
        <w:pStyle w:val="nospacing"/>
        <w:spacing w:before="0" w:beforeAutospacing="0" w:after="0" w:afterAutospacing="0"/>
        <w:ind w:firstLine="709"/>
        <w:jc w:val="both"/>
        <w:rPr>
          <w:color w:val="000000"/>
          <w:sz w:val="26"/>
          <w:szCs w:val="26"/>
        </w:rPr>
      </w:pPr>
      <w:r w:rsidRPr="004C7DAB">
        <w:rPr>
          <w:color w:val="000000"/>
          <w:sz w:val="26"/>
          <w:szCs w:val="26"/>
        </w:rPr>
        <w:t>4.</w:t>
      </w:r>
      <w:r>
        <w:rPr>
          <w:color w:val="000000"/>
          <w:sz w:val="26"/>
          <w:szCs w:val="26"/>
        </w:rPr>
        <w:t>6</w:t>
      </w:r>
      <w:r w:rsidRPr="004C7DAB">
        <w:rPr>
          <w:color w:val="000000"/>
          <w:sz w:val="26"/>
          <w:szCs w:val="26"/>
        </w:rPr>
        <w:t xml:space="preserve">. Информация на официальном сайте и официальной странице размещается на русском языке. </w:t>
      </w:r>
    </w:p>
    <w:p w:rsidR="008A04D5" w:rsidRPr="004C7DAB" w:rsidRDefault="008A04D5" w:rsidP="00E54C27">
      <w:pPr>
        <w:pStyle w:val="ConsPlusNormal"/>
        <w:ind w:firstLine="709"/>
        <w:jc w:val="both"/>
        <w:rPr>
          <w:rFonts w:ascii="Times New Roman" w:hAnsi="Times New Roman" w:cs="Times New Roman"/>
          <w:sz w:val="26"/>
          <w:szCs w:val="26"/>
        </w:rPr>
      </w:pPr>
      <w:r w:rsidRPr="004C7DAB">
        <w:rPr>
          <w:rFonts w:ascii="Times New Roman" w:hAnsi="Times New Roman" w:cs="Times New Roman"/>
          <w:sz w:val="26"/>
          <w:szCs w:val="26"/>
        </w:rPr>
        <w:t>Допускается использование иностранных языков и иностранного алфавита в электронных адресах, именах собственных, а также в случае отсутствия общеупотребительных аналогов в русском языке.</w:t>
      </w:r>
    </w:p>
    <w:p w:rsidR="008A04D5" w:rsidRPr="004C7DAB" w:rsidRDefault="008A04D5" w:rsidP="00E54C27">
      <w:pPr>
        <w:pStyle w:val="nospacing"/>
        <w:spacing w:before="0" w:beforeAutospacing="0" w:after="0" w:afterAutospacing="0"/>
        <w:ind w:firstLine="709"/>
        <w:jc w:val="both"/>
        <w:rPr>
          <w:color w:val="000000"/>
          <w:sz w:val="26"/>
          <w:szCs w:val="26"/>
        </w:rPr>
      </w:pPr>
      <w:r w:rsidRPr="004C7DAB">
        <w:rPr>
          <w:color w:val="000000"/>
          <w:sz w:val="26"/>
          <w:szCs w:val="26"/>
        </w:rPr>
        <w:t>4.</w:t>
      </w:r>
      <w:r>
        <w:rPr>
          <w:color w:val="000000"/>
          <w:sz w:val="26"/>
          <w:szCs w:val="26"/>
        </w:rPr>
        <w:t>7</w:t>
      </w:r>
      <w:r w:rsidRPr="004C7DAB">
        <w:rPr>
          <w:color w:val="000000"/>
          <w:sz w:val="26"/>
          <w:szCs w:val="26"/>
        </w:rPr>
        <w:t>. В целях обеспечения права неограниченного круга лиц на доступ к информации, размещаемой на официальном сайте, официальной странице, в помещении аппарата Думы округа создается пункт подключения к официальному сайту, официальной странице.</w:t>
      </w:r>
    </w:p>
    <w:p w:rsidR="008A04D5" w:rsidRPr="004C7DAB" w:rsidRDefault="008A04D5" w:rsidP="00E54C27">
      <w:pPr>
        <w:pStyle w:val="ConsPlusNormal"/>
        <w:ind w:firstLine="709"/>
        <w:jc w:val="both"/>
        <w:rPr>
          <w:rFonts w:ascii="Times New Roman" w:hAnsi="Times New Roman" w:cs="Times New Roman"/>
          <w:sz w:val="26"/>
          <w:szCs w:val="26"/>
        </w:rPr>
      </w:pPr>
    </w:p>
    <w:p w:rsidR="008A04D5" w:rsidRPr="004C7DAB" w:rsidRDefault="008A04D5" w:rsidP="00E54C27">
      <w:pPr>
        <w:pStyle w:val="nospacing"/>
        <w:spacing w:before="0" w:beforeAutospacing="0" w:after="0" w:afterAutospacing="0"/>
        <w:jc w:val="center"/>
        <w:rPr>
          <w:b/>
          <w:bCs/>
          <w:color w:val="000000"/>
          <w:sz w:val="26"/>
          <w:szCs w:val="26"/>
        </w:rPr>
      </w:pPr>
      <w:r w:rsidRPr="004C7DAB">
        <w:rPr>
          <w:b/>
          <w:bCs/>
          <w:color w:val="000000"/>
          <w:sz w:val="26"/>
          <w:szCs w:val="26"/>
        </w:rPr>
        <w:t xml:space="preserve">5. Ознакомление с Информацией в помещениях, </w:t>
      </w:r>
    </w:p>
    <w:p w:rsidR="008A04D5" w:rsidRPr="004C7DAB" w:rsidRDefault="008A04D5" w:rsidP="00E54C27">
      <w:pPr>
        <w:pStyle w:val="nospacing"/>
        <w:spacing w:before="0" w:beforeAutospacing="0" w:after="0" w:afterAutospacing="0"/>
        <w:jc w:val="center"/>
        <w:rPr>
          <w:color w:val="000000"/>
          <w:sz w:val="26"/>
          <w:szCs w:val="26"/>
        </w:rPr>
      </w:pPr>
      <w:proofErr w:type="gramStart"/>
      <w:r w:rsidRPr="004C7DAB">
        <w:rPr>
          <w:b/>
          <w:bCs/>
          <w:color w:val="000000"/>
          <w:sz w:val="26"/>
          <w:szCs w:val="26"/>
        </w:rPr>
        <w:t>занимаемых</w:t>
      </w:r>
      <w:proofErr w:type="gramEnd"/>
      <w:r w:rsidRPr="004C7DAB">
        <w:rPr>
          <w:b/>
          <w:bCs/>
          <w:color w:val="000000"/>
          <w:sz w:val="26"/>
          <w:szCs w:val="26"/>
        </w:rPr>
        <w:t xml:space="preserve"> Думой округа</w:t>
      </w:r>
    </w:p>
    <w:p w:rsidR="008A04D5" w:rsidRPr="004C7DAB" w:rsidRDefault="008A04D5" w:rsidP="00E54C27">
      <w:pPr>
        <w:pStyle w:val="nospacing"/>
        <w:spacing w:before="0" w:beforeAutospacing="0" w:after="0" w:afterAutospacing="0"/>
        <w:ind w:firstLine="708"/>
        <w:jc w:val="center"/>
        <w:rPr>
          <w:color w:val="000000"/>
          <w:sz w:val="26"/>
          <w:szCs w:val="26"/>
        </w:rPr>
      </w:pPr>
      <w:r w:rsidRPr="004C7DAB">
        <w:rPr>
          <w:b/>
          <w:bCs/>
          <w:color w:val="000000"/>
          <w:sz w:val="26"/>
          <w:szCs w:val="26"/>
        </w:rPr>
        <w:t> </w:t>
      </w:r>
    </w:p>
    <w:p w:rsidR="008A04D5" w:rsidRPr="004C7DAB" w:rsidRDefault="008A04D5" w:rsidP="00E54C27">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 xml:space="preserve">5.1. Дума округа размещает информационные стенды </w:t>
      </w:r>
      <w:proofErr w:type="gramStart"/>
      <w:r w:rsidRPr="004C7DAB">
        <w:rPr>
          <w:rFonts w:ascii="Times New Roman" w:hAnsi="Times New Roman" w:cs="Times New Roman"/>
          <w:sz w:val="26"/>
          <w:szCs w:val="26"/>
        </w:rPr>
        <w:t>для ознакомления пользователей с текущей информацией о ее деятельности в занимаемых ею помещениях по адресу</w:t>
      </w:r>
      <w:proofErr w:type="gramEnd"/>
      <w:r w:rsidRPr="004C7DAB">
        <w:rPr>
          <w:rFonts w:ascii="Times New Roman" w:hAnsi="Times New Roman" w:cs="Times New Roman"/>
          <w:sz w:val="26"/>
          <w:szCs w:val="26"/>
        </w:rPr>
        <w:t xml:space="preserve">: Яковлевский район, </w:t>
      </w:r>
      <w:proofErr w:type="gramStart"/>
      <w:r w:rsidRPr="004C7DAB">
        <w:rPr>
          <w:rFonts w:ascii="Times New Roman" w:hAnsi="Times New Roman" w:cs="Times New Roman"/>
          <w:sz w:val="26"/>
          <w:szCs w:val="26"/>
        </w:rPr>
        <w:t>с</w:t>
      </w:r>
      <w:proofErr w:type="gramEnd"/>
      <w:r w:rsidRPr="004C7DAB">
        <w:rPr>
          <w:rFonts w:ascii="Times New Roman" w:hAnsi="Times New Roman" w:cs="Times New Roman"/>
          <w:sz w:val="26"/>
          <w:szCs w:val="26"/>
        </w:rPr>
        <w:t xml:space="preserve">. </w:t>
      </w:r>
      <w:proofErr w:type="gramStart"/>
      <w:r w:rsidRPr="004C7DAB">
        <w:rPr>
          <w:rFonts w:ascii="Times New Roman" w:hAnsi="Times New Roman" w:cs="Times New Roman"/>
          <w:sz w:val="26"/>
          <w:szCs w:val="26"/>
        </w:rPr>
        <w:t>Яковлевка</w:t>
      </w:r>
      <w:proofErr w:type="gramEnd"/>
      <w:r w:rsidRPr="004C7DAB">
        <w:rPr>
          <w:rFonts w:ascii="Times New Roman" w:hAnsi="Times New Roman" w:cs="Times New Roman"/>
          <w:sz w:val="26"/>
          <w:szCs w:val="26"/>
        </w:rPr>
        <w:t xml:space="preserve">, пер. Почтовый, дом 7, каб. 206. </w:t>
      </w:r>
    </w:p>
    <w:p w:rsidR="008A04D5" w:rsidRPr="004C7DAB" w:rsidRDefault="008A04D5" w:rsidP="00E54C27">
      <w:pPr>
        <w:pStyle w:val="3"/>
        <w:spacing w:after="0"/>
        <w:ind w:firstLine="705"/>
        <w:jc w:val="both"/>
        <w:rPr>
          <w:sz w:val="26"/>
          <w:szCs w:val="26"/>
        </w:rPr>
      </w:pPr>
      <w:r w:rsidRPr="004C7DAB">
        <w:rPr>
          <w:sz w:val="26"/>
          <w:szCs w:val="26"/>
        </w:rPr>
        <w:t>Информация, размещаемая на информационных стендах доступна для пользователей информацией в рабочие дни с 9.00 до 18.00 часов, перерыв на обед с 13.00 до 14.00 часов.</w:t>
      </w:r>
    </w:p>
    <w:p w:rsidR="008A04D5" w:rsidRPr="004C7DAB" w:rsidRDefault="008A04D5" w:rsidP="00E54C27">
      <w:pPr>
        <w:pStyle w:val="3"/>
        <w:spacing w:after="0"/>
        <w:ind w:firstLine="705"/>
        <w:jc w:val="both"/>
        <w:rPr>
          <w:sz w:val="26"/>
          <w:szCs w:val="26"/>
        </w:rPr>
      </w:pPr>
      <w:r w:rsidRPr="004C7DAB">
        <w:rPr>
          <w:sz w:val="26"/>
          <w:szCs w:val="26"/>
        </w:rPr>
        <w:t>5.2. Информация, размещаемая на информационных стендах, должна содержать:</w:t>
      </w:r>
    </w:p>
    <w:p w:rsidR="008A04D5" w:rsidRPr="004C7DAB" w:rsidRDefault="008A04D5" w:rsidP="00E54C27">
      <w:pPr>
        <w:pStyle w:val="3"/>
        <w:spacing w:after="0"/>
        <w:ind w:firstLine="709"/>
        <w:jc w:val="both"/>
        <w:rPr>
          <w:sz w:val="26"/>
          <w:szCs w:val="26"/>
        </w:rPr>
      </w:pPr>
      <w:r w:rsidRPr="004C7DAB">
        <w:rPr>
          <w:sz w:val="26"/>
          <w:szCs w:val="26"/>
        </w:rPr>
        <w:t xml:space="preserve">1) фамилию, имя, отчество председателя Думы округа, депутатов Думы округа, </w:t>
      </w:r>
      <w:r>
        <w:rPr>
          <w:sz w:val="26"/>
          <w:szCs w:val="26"/>
        </w:rPr>
        <w:t>муниципальных служащих</w:t>
      </w:r>
      <w:r w:rsidRPr="004C7DAB">
        <w:rPr>
          <w:sz w:val="26"/>
          <w:szCs w:val="26"/>
        </w:rPr>
        <w:t xml:space="preserve"> аппарата Думы округа;</w:t>
      </w:r>
    </w:p>
    <w:p w:rsidR="008A04D5" w:rsidRPr="004C7DAB" w:rsidRDefault="008A04D5" w:rsidP="00E54C27">
      <w:pPr>
        <w:pStyle w:val="3"/>
        <w:spacing w:after="0"/>
        <w:ind w:firstLine="709"/>
        <w:jc w:val="both"/>
        <w:rPr>
          <w:sz w:val="26"/>
          <w:szCs w:val="26"/>
        </w:rPr>
      </w:pPr>
      <w:r w:rsidRPr="004C7DAB">
        <w:rPr>
          <w:sz w:val="26"/>
          <w:szCs w:val="26"/>
        </w:rPr>
        <w:t>2) сведения о режиме работы председателя Думы округа, работников аппарата Думы округа;</w:t>
      </w:r>
    </w:p>
    <w:p w:rsidR="008A04D5" w:rsidRPr="004C7DAB" w:rsidRDefault="008A04D5" w:rsidP="00E54C27">
      <w:pPr>
        <w:pStyle w:val="3"/>
        <w:spacing w:after="0"/>
        <w:ind w:firstLine="709"/>
        <w:jc w:val="both"/>
        <w:rPr>
          <w:sz w:val="26"/>
          <w:szCs w:val="26"/>
        </w:rPr>
      </w:pPr>
      <w:r w:rsidRPr="004C7DAB">
        <w:rPr>
          <w:sz w:val="26"/>
          <w:szCs w:val="26"/>
        </w:rPr>
        <w:lastRenderedPageBreak/>
        <w:t>3) номер телефон</w:t>
      </w:r>
      <w:r>
        <w:rPr>
          <w:sz w:val="26"/>
          <w:szCs w:val="26"/>
        </w:rPr>
        <w:t>а</w:t>
      </w:r>
      <w:r w:rsidRPr="004C7DAB">
        <w:rPr>
          <w:sz w:val="26"/>
          <w:szCs w:val="26"/>
        </w:rPr>
        <w:t xml:space="preserve"> председателя Думы округа, </w:t>
      </w:r>
      <w:r>
        <w:rPr>
          <w:sz w:val="26"/>
          <w:szCs w:val="26"/>
        </w:rPr>
        <w:t>номер телефона муниципального служащего аппарата Думы</w:t>
      </w:r>
      <w:r w:rsidRPr="004C7DAB">
        <w:rPr>
          <w:sz w:val="26"/>
          <w:szCs w:val="26"/>
        </w:rPr>
        <w:t xml:space="preserve"> округа; </w:t>
      </w:r>
    </w:p>
    <w:p w:rsidR="008A04D5" w:rsidRPr="004C7DAB" w:rsidRDefault="008A04D5" w:rsidP="00E54C27">
      <w:pPr>
        <w:pStyle w:val="3"/>
        <w:spacing w:after="0"/>
        <w:ind w:firstLine="709"/>
        <w:jc w:val="both"/>
        <w:rPr>
          <w:sz w:val="26"/>
          <w:szCs w:val="26"/>
        </w:rPr>
      </w:pPr>
      <w:r w:rsidRPr="004C7DAB">
        <w:rPr>
          <w:sz w:val="26"/>
          <w:szCs w:val="26"/>
        </w:rPr>
        <w:t>4) адрес электронной почты Думы округа;</w:t>
      </w:r>
    </w:p>
    <w:p w:rsidR="008A04D5" w:rsidRPr="004C7DAB" w:rsidRDefault="008A04D5" w:rsidP="00E54C27">
      <w:pPr>
        <w:pStyle w:val="3"/>
        <w:spacing w:after="0"/>
        <w:ind w:firstLine="709"/>
        <w:jc w:val="both"/>
        <w:rPr>
          <w:sz w:val="26"/>
          <w:szCs w:val="26"/>
        </w:rPr>
      </w:pPr>
      <w:r w:rsidRPr="004C7DAB">
        <w:rPr>
          <w:sz w:val="26"/>
          <w:szCs w:val="26"/>
        </w:rPr>
        <w:t>5) адрес официального сайта;</w:t>
      </w:r>
    </w:p>
    <w:p w:rsidR="008A04D5" w:rsidRPr="004C7DAB" w:rsidRDefault="008A04D5" w:rsidP="00E54C27">
      <w:pPr>
        <w:pStyle w:val="3"/>
        <w:spacing w:after="0"/>
        <w:ind w:firstLine="709"/>
        <w:jc w:val="both"/>
        <w:rPr>
          <w:sz w:val="26"/>
          <w:szCs w:val="26"/>
        </w:rPr>
      </w:pPr>
      <w:r w:rsidRPr="004C7DAB">
        <w:rPr>
          <w:sz w:val="26"/>
          <w:szCs w:val="26"/>
        </w:rPr>
        <w:t>6) адрес официальной страницы в социальных сетях;</w:t>
      </w:r>
    </w:p>
    <w:p w:rsidR="008A04D5" w:rsidRPr="004C7DAB" w:rsidRDefault="008A04D5" w:rsidP="00E54C27">
      <w:pPr>
        <w:pStyle w:val="3"/>
        <w:spacing w:after="0"/>
        <w:ind w:firstLine="709"/>
        <w:jc w:val="both"/>
        <w:rPr>
          <w:sz w:val="26"/>
          <w:szCs w:val="26"/>
        </w:rPr>
      </w:pPr>
      <w:r w:rsidRPr="004C7DAB">
        <w:rPr>
          <w:sz w:val="26"/>
          <w:szCs w:val="26"/>
        </w:rPr>
        <w:t>7) график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председателем Думы округа и депутатами Думы округа;</w:t>
      </w:r>
    </w:p>
    <w:p w:rsidR="008A04D5" w:rsidRPr="004C7DAB" w:rsidRDefault="008A04D5" w:rsidP="00E54C27">
      <w:pPr>
        <w:pStyle w:val="3"/>
        <w:spacing w:after="0"/>
        <w:ind w:firstLine="709"/>
        <w:jc w:val="both"/>
        <w:rPr>
          <w:sz w:val="26"/>
          <w:szCs w:val="26"/>
        </w:rPr>
      </w:pPr>
      <w:r w:rsidRPr="004C7DAB">
        <w:rPr>
          <w:sz w:val="26"/>
          <w:szCs w:val="26"/>
        </w:rPr>
        <w:t>8) границы избирательных округов;</w:t>
      </w:r>
    </w:p>
    <w:p w:rsidR="008A04D5" w:rsidRPr="004C7DAB" w:rsidRDefault="008A04D5" w:rsidP="00E54C27">
      <w:pPr>
        <w:pStyle w:val="3"/>
        <w:spacing w:after="0"/>
        <w:ind w:firstLine="709"/>
        <w:jc w:val="both"/>
        <w:rPr>
          <w:sz w:val="26"/>
          <w:szCs w:val="26"/>
        </w:rPr>
      </w:pPr>
      <w:r w:rsidRPr="004C7DAB">
        <w:rPr>
          <w:sz w:val="26"/>
          <w:szCs w:val="26"/>
        </w:rPr>
        <w:t>9) условия и порядок получения Информации от Думы округа;</w:t>
      </w:r>
    </w:p>
    <w:p w:rsidR="008A04D5" w:rsidRPr="004C7DAB" w:rsidRDefault="008A04D5" w:rsidP="00E54C27">
      <w:pPr>
        <w:pStyle w:val="3"/>
        <w:spacing w:after="0"/>
        <w:ind w:firstLine="709"/>
        <w:jc w:val="both"/>
        <w:rPr>
          <w:sz w:val="26"/>
          <w:szCs w:val="26"/>
        </w:rPr>
      </w:pPr>
      <w:r w:rsidRPr="004C7DAB">
        <w:rPr>
          <w:sz w:val="26"/>
          <w:szCs w:val="26"/>
        </w:rPr>
        <w:t>10) иные сведения, необходимые для оперативного информирования пользователей информации.</w:t>
      </w:r>
    </w:p>
    <w:p w:rsidR="008A04D5" w:rsidRPr="004C7DAB" w:rsidRDefault="008A04D5" w:rsidP="00E54C27">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Содержание Информации согласовывается с председателем Думы округа и обновляется по мере необходимости.</w:t>
      </w:r>
    </w:p>
    <w:p w:rsidR="008A04D5" w:rsidRPr="004C7DAB" w:rsidRDefault="008A04D5" w:rsidP="00E54C27">
      <w:pPr>
        <w:pStyle w:val="3"/>
        <w:spacing w:after="0"/>
        <w:ind w:firstLine="709"/>
        <w:jc w:val="both"/>
        <w:rPr>
          <w:color w:val="000000"/>
          <w:sz w:val="26"/>
          <w:szCs w:val="26"/>
        </w:rPr>
      </w:pPr>
      <w:r w:rsidRPr="004C7DAB">
        <w:rPr>
          <w:sz w:val="26"/>
          <w:szCs w:val="26"/>
        </w:rPr>
        <w:t xml:space="preserve">5.3. </w:t>
      </w:r>
      <w:r w:rsidRPr="004C7DAB">
        <w:rPr>
          <w:color w:val="000000"/>
          <w:sz w:val="26"/>
          <w:szCs w:val="26"/>
        </w:rPr>
        <w:t>Если у пользователя информацией отсутствует возможность ознакомиться с Информацией, размещенной на официальном сайте и официальной странице, пользователь информацией может ознакомиться с информацией о его деятельности в помещениях, занимаемых Думой округа. В этом случае пользователь информацией направляет в Думу округа запрос, содержащий сведения, определенные пунктом 6.2 настоящего Положения, а также перечень запрашиваемой информации о деятельности Думы округа. Не позднее 10 рабочих после дня получения указанного запроса аппарат Думы округа подготавливает необходимую информацию и информирует заявителя о месте, дате и времени, в которые пользователь информации может ознакомиться с информацией о деятельности Думы округа.</w:t>
      </w:r>
    </w:p>
    <w:p w:rsidR="008A04D5" w:rsidRPr="004C7DAB" w:rsidRDefault="008A04D5" w:rsidP="008A04D5">
      <w:pPr>
        <w:ind w:firstLine="540"/>
        <w:contextualSpacing/>
        <w:jc w:val="both"/>
        <w:rPr>
          <w:sz w:val="26"/>
          <w:szCs w:val="26"/>
        </w:rPr>
      </w:pP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6. Предоставление информации по письменному запросу и запросу, поступившему через официальный сайт или по электронной почте</w:t>
      </w: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6.1. Пользователь информацией имеет право обращаться в Думу округа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6.2. </w:t>
      </w:r>
      <w:proofErr w:type="gramStart"/>
      <w:r w:rsidRPr="004C7DAB">
        <w:rPr>
          <w:color w:val="000000"/>
          <w:sz w:val="26"/>
          <w:szCs w:val="26"/>
        </w:rPr>
        <w:t>В запросе должны быть указаны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roofErr w:type="gramEnd"/>
      <w:r w:rsidRPr="004C7DAB">
        <w:rPr>
          <w:color w:val="000000"/>
          <w:sz w:val="26"/>
          <w:szCs w:val="26"/>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либо фамилия и инициалы или должность председателя Думы.</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6.3. Запрос составляется на русском языке. Запрос, составленный на иностранном языке, не рассматривается и возвращается пользователю информацией в течение 3 рабочих дней со дня его регистрации.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lastRenderedPageBreak/>
        <w:t>6.4. Запрос, поступивший в Думу округа по</w:t>
      </w:r>
      <w:r w:rsidR="001126D7">
        <w:rPr>
          <w:color w:val="000000"/>
          <w:sz w:val="26"/>
          <w:szCs w:val="26"/>
        </w:rPr>
        <w:t>средством</w:t>
      </w:r>
      <w:r w:rsidRPr="004C7DAB">
        <w:rPr>
          <w:color w:val="000000"/>
          <w:sz w:val="26"/>
          <w:szCs w:val="26"/>
        </w:rPr>
        <w:t xml:space="preserve"> почтовой связи, по факсу или лично, регистрируется муниципальным служащим аппарата Думы округа в течение трех дней со дня его поступления с указанием даты поступления.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Запрос, поступивший через официальный сайт или по электронной почте, переносится на бумажный носитель и рассматривается как письменный запрос.</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6.5. Запрос, адресованный депутату Думы округа, не позднее дня следующего за днем его регистрации, передается депутату.</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6.6. Дума округа вправе уточнять содержание запроса в целях предоставления пользователю информацией необходимой Информации.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6.7. Запрос, в том числе адресованный депутату Думы округа,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sidRPr="004C7DAB">
        <w:rPr>
          <w:color w:val="000000"/>
          <w:sz w:val="26"/>
          <w:szCs w:val="26"/>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тридцатидневный срока для ответа на запрос.</w:t>
      </w:r>
      <w:proofErr w:type="gramEnd"/>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6.8. При ответе на запрос, составленный в письменной форме, информация предоставляется в виде документированной информации, если указанным запросом не определена иная форма предоставления информации.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6.9. </w:t>
      </w:r>
      <w:proofErr w:type="gramStart"/>
      <w:r w:rsidRPr="004C7DAB">
        <w:rPr>
          <w:color w:val="000000"/>
          <w:sz w:val="26"/>
          <w:szCs w:val="26"/>
        </w:rPr>
        <w:t>Информация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rsidRPr="004C7DAB">
        <w:rPr>
          <w:color w:val="000000"/>
          <w:sz w:val="26"/>
          <w:szCs w:val="26"/>
        </w:rPr>
        <w:t xml:space="preserve"> Ответ на запрос оформляется на бланке Думы округа (депутата Думы округа).</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6.10. Дума округа вправе не предоставлять Информацию, если эта Информация опубликована в средствах массовой информации или размещена на официальном сайте. В этом случае в ответе на запрос указываются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8A04D5" w:rsidRPr="004C7DAB" w:rsidRDefault="008A04D5" w:rsidP="008A04D5">
      <w:pPr>
        <w:pStyle w:val="nospacing"/>
        <w:spacing w:before="0" w:beforeAutospacing="0" w:after="0" w:afterAutospacing="0"/>
        <w:ind w:firstLine="708"/>
        <w:jc w:val="both"/>
        <w:rPr>
          <w:sz w:val="26"/>
          <w:szCs w:val="26"/>
        </w:rPr>
      </w:pPr>
      <w:r w:rsidRPr="004C7DAB">
        <w:rPr>
          <w:color w:val="000000"/>
          <w:sz w:val="26"/>
          <w:szCs w:val="26"/>
        </w:rPr>
        <w:t xml:space="preserve">6.11. </w:t>
      </w:r>
      <w:r w:rsidRPr="004C7DAB">
        <w:rPr>
          <w:sz w:val="26"/>
          <w:szCs w:val="26"/>
        </w:rPr>
        <w:t>В случае</w:t>
      </w:r>
      <w:proofErr w:type="gramStart"/>
      <w:r w:rsidRPr="004C7DAB">
        <w:rPr>
          <w:sz w:val="26"/>
          <w:szCs w:val="26"/>
        </w:rPr>
        <w:t>,</w:t>
      </w:r>
      <w:proofErr w:type="gramEnd"/>
      <w:r w:rsidRPr="004C7DAB">
        <w:rPr>
          <w:sz w:val="26"/>
          <w:szCs w:val="26"/>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Дума округа обязана предоставить запрашиваемую информацию, за исключением информации ограниченного доступа.</w:t>
      </w:r>
    </w:p>
    <w:p w:rsidR="008A04D5" w:rsidRPr="004C7DAB" w:rsidRDefault="008A04D5" w:rsidP="008A04D5">
      <w:pPr>
        <w:pStyle w:val="nospacing"/>
        <w:spacing w:before="0" w:beforeAutospacing="0" w:after="0" w:afterAutospacing="0"/>
        <w:ind w:firstLine="567"/>
        <w:jc w:val="both"/>
        <w:rPr>
          <w:color w:val="000000"/>
          <w:sz w:val="26"/>
          <w:szCs w:val="26"/>
        </w:rPr>
      </w:pPr>
      <w:r w:rsidRPr="004C7DAB">
        <w:rPr>
          <w:color w:val="000000"/>
          <w:sz w:val="26"/>
          <w:szCs w:val="26"/>
        </w:rPr>
        <w:t>6.12. Запрос, не относящийся к деятельности Думы округа, в течение семи дней со дня его регистрации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Дума округа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A04D5" w:rsidRPr="004C7DAB" w:rsidRDefault="008A04D5" w:rsidP="008A04D5">
      <w:pPr>
        <w:autoSpaceDE w:val="0"/>
        <w:autoSpaceDN w:val="0"/>
        <w:adjustRightInd w:val="0"/>
        <w:jc w:val="both"/>
        <w:rPr>
          <w:sz w:val="26"/>
          <w:szCs w:val="26"/>
        </w:rPr>
      </w:pPr>
      <w:r w:rsidRPr="004C7DAB">
        <w:rPr>
          <w:sz w:val="26"/>
          <w:szCs w:val="26"/>
        </w:rPr>
        <w:lastRenderedPageBreak/>
        <w:t xml:space="preserve">  </w:t>
      </w:r>
    </w:p>
    <w:p w:rsidR="008A04D5" w:rsidRPr="004C7DAB" w:rsidRDefault="008A04D5" w:rsidP="008A04D5">
      <w:pPr>
        <w:pStyle w:val="nospacing"/>
        <w:spacing w:before="0" w:beforeAutospacing="0" w:after="0" w:afterAutospacing="0"/>
        <w:ind w:firstLine="567"/>
        <w:jc w:val="center"/>
        <w:rPr>
          <w:color w:val="000000"/>
          <w:sz w:val="26"/>
          <w:szCs w:val="26"/>
        </w:rPr>
      </w:pPr>
      <w:r w:rsidRPr="004C7DAB">
        <w:rPr>
          <w:b/>
          <w:bCs/>
          <w:color w:val="000000"/>
          <w:sz w:val="26"/>
          <w:szCs w:val="26"/>
        </w:rPr>
        <w:t>7. Предоставление информации по устному запросу</w:t>
      </w:r>
    </w:p>
    <w:p w:rsidR="008A04D5" w:rsidRPr="004C7DAB" w:rsidRDefault="008A04D5" w:rsidP="008A04D5">
      <w:pPr>
        <w:pStyle w:val="nospacing"/>
        <w:spacing w:before="0" w:beforeAutospacing="0" w:after="0" w:afterAutospacing="0"/>
        <w:ind w:firstLine="567"/>
        <w:jc w:val="center"/>
        <w:rPr>
          <w:color w:val="000000"/>
          <w:sz w:val="26"/>
          <w:szCs w:val="26"/>
        </w:rPr>
      </w:pPr>
      <w:r w:rsidRPr="004C7DAB">
        <w:rPr>
          <w:b/>
          <w:bCs/>
          <w:color w:val="000000"/>
          <w:sz w:val="26"/>
          <w:szCs w:val="26"/>
        </w:rPr>
        <w:t> </w:t>
      </w:r>
    </w:p>
    <w:p w:rsidR="008A04D5" w:rsidRPr="004C7DAB" w:rsidRDefault="008A04D5" w:rsidP="008A04D5">
      <w:pPr>
        <w:pStyle w:val="nospacing"/>
        <w:spacing w:before="0" w:beforeAutospacing="0" w:after="0" w:afterAutospacing="0"/>
        <w:ind w:firstLine="567"/>
        <w:jc w:val="both"/>
        <w:rPr>
          <w:color w:val="000000"/>
          <w:sz w:val="26"/>
          <w:szCs w:val="26"/>
        </w:rPr>
      </w:pPr>
      <w:r w:rsidRPr="004C7DAB">
        <w:rPr>
          <w:color w:val="000000"/>
          <w:sz w:val="26"/>
          <w:szCs w:val="26"/>
        </w:rPr>
        <w:t xml:space="preserve">7.1. Устный запрос подлежит регистрации </w:t>
      </w:r>
      <w:r>
        <w:rPr>
          <w:color w:val="000000"/>
          <w:sz w:val="26"/>
          <w:szCs w:val="26"/>
        </w:rPr>
        <w:t xml:space="preserve">в </w:t>
      </w:r>
      <w:r w:rsidRPr="0096720E">
        <w:rPr>
          <w:color w:val="000000"/>
          <w:sz w:val="26"/>
          <w:szCs w:val="26"/>
        </w:rPr>
        <w:t>журнале устных обращений граждан</w:t>
      </w:r>
      <w:r w:rsidRPr="004C7DAB">
        <w:rPr>
          <w:color w:val="000000"/>
          <w:sz w:val="26"/>
          <w:szCs w:val="26"/>
        </w:rPr>
        <w:t xml:space="preserve"> муниципальным служащим аппарата Думы в день его поступления с указанием даты и времени поступления на приеме или по телефону и касающийся деятельности Думы округа. </w:t>
      </w:r>
    </w:p>
    <w:p w:rsidR="008A04D5" w:rsidRPr="004C7DAB" w:rsidRDefault="008A04D5" w:rsidP="008A04D5">
      <w:pPr>
        <w:pStyle w:val="nospacing"/>
        <w:spacing w:before="0" w:beforeAutospacing="0" w:after="0" w:afterAutospacing="0"/>
        <w:ind w:firstLine="567"/>
        <w:jc w:val="both"/>
        <w:rPr>
          <w:color w:val="000000"/>
          <w:sz w:val="26"/>
          <w:szCs w:val="26"/>
        </w:rPr>
      </w:pPr>
      <w:r w:rsidRPr="004C7DAB">
        <w:rPr>
          <w:color w:val="000000"/>
          <w:sz w:val="26"/>
          <w:szCs w:val="26"/>
        </w:rPr>
        <w:t xml:space="preserve">7.2. При наличии </w:t>
      </w:r>
      <w:r>
        <w:rPr>
          <w:color w:val="000000"/>
          <w:sz w:val="26"/>
          <w:szCs w:val="26"/>
        </w:rPr>
        <w:t>И</w:t>
      </w:r>
      <w:r w:rsidRPr="004C7DAB">
        <w:rPr>
          <w:color w:val="000000"/>
          <w:sz w:val="26"/>
          <w:szCs w:val="26"/>
        </w:rPr>
        <w:t xml:space="preserve">нформации, необходимой пользователю информацией, она ему предоставляется устно с соответствующей отметкой об этом. </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color w:val="000000"/>
          <w:sz w:val="26"/>
          <w:szCs w:val="26"/>
        </w:rPr>
        <w:t xml:space="preserve">7.3. В случае отсутствия </w:t>
      </w:r>
      <w:r>
        <w:rPr>
          <w:color w:val="000000"/>
          <w:sz w:val="26"/>
          <w:szCs w:val="26"/>
        </w:rPr>
        <w:t>И</w:t>
      </w:r>
      <w:r w:rsidRPr="004C7DAB">
        <w:rPr>
          <w:color w:val="000000"/>
          <w:sz w:val="26"/>
          <w:szCs w:val="26"/>
        </w:rPr>
        <w:t>нформации для предоставления ее в устной форме поступивший запрос обрабатывается в порядке, установленном для запросов, составленных в письменной форме, о чем сообщается пользователю информацией.</w:t>
      </w:r>
    </w:p>
    <w:p w:rsidR="008A04D5" w:rsidRPr="004C7DAB" w:rsidRDefault="008A04D5" w:rsidP="008A04D5">
      <w:pPr>
        <w:pStyle w:val="nospacing"/>
        <w:spacing w:before="0" w:beforeAutospacing="0" w:after="0" w:afterAutospacing="0"/>
        <w:ind w:firstLine="540"/>
        <w:jc w:val="both"/>
        <w:rPr>
          <w:color w:val="000000"/>
          <w:sz w:val="26"/>
          <w:szCs w:val="26"/>
        </w:rPr>
      </w:pPr>
      <w:r w:rsidRPr="004C7DAB">
        <w:rPr>
          <w:sz w:val="26"/>
          <w:szCs w:val="26"/>
        </w:rPr>
        <w:t>7.4. В случае</w:t>
      </w:r>
      <w:proofErr w:type="gramStart"/>
      <w:r w:rsidRPr="004C7DAB">
        <w:rPr>
          <w:sz w:val="26"/>
          <w:szCs w:val="26"/>
        </w:rPr>
        <w:t>,</w:t>
      </w:r>
      <w:proofErr w:type="gramEnd"/>
      <w:r w:rsidRPr="004C7DAB">
        <w:rPr>
          <w:sz w:val="26"/>
          <w:szCs w:val="26"/>
        </w:rPr>
        <w:t xml:space="preserve"> если устным запросом определено предоставление Информации в виде документированной информации либо если такая </w:t>
      </w:r>
      <w:r>
        <w:rPr>
          <w:sz w:val="26"/>
          <w:szCs w:val="26"/>
        </w:rPr>
        <w:t>И</w:t>
      </w:r>
      <w:r w:rsidRPr="004C7DAB">
        <w:rPr>
          <w:sz w:val="26"/>
          <w:szCs w:val="26"/>
        </w:rPr>
        <w:t xml:space="preserve">нформация необходима пользователю информацией для представления в государственные органы, органы местного самоуправления, организации, Информация предоставляется в виде документированной информации </w:t>
      </w:r>
      <w:r w:rsidRPr="004C7DAB">
        <w:rPr>
          <w:color w:val="000000"/>
          <w:sz w:val="26"/>
          <w:szCs w:val="26"/>
        </w:rPr>
        <w:t xml:space="preserve">с соответствующей отметкой об этом. </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7.5. В случае если предоставление запрашиваемой </w:t>
      </w:r>
      <w:r>
        <w:rPr>
          <w:color w:val="000000"/>
          <w:sz w:val="26"/>
          <w:szCs w:val="26"/>
        </w:rPr>
        <w:t>И</w:t>
      </w:r>
      <w:r w:rsidRPr="004C7DAB">
        <w:rPr>
          <w:color w:val="000000"/>
          <w:sz w:val="26"/>
          <w:szCs w:val="26"/>
        </w:rPr>
        <w:t>нформации не относится к деятельности Думы округа, пользователю информацией дается разъяснение, куда и в каком порядке ему следует обратиться.</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 xml:space="preserve">7.6. На устный запрос на иностранном языке </w:t>
      </w:r>
      <w:r>
        <w:rPr>
          <w:color w:val="000000"/>
          <w:sz w:val="26"/>
          <w:szCs w:val="26"/>
        </w:rPr>
        <w:t>И</w:t>
      </w:r>
      <w:r w:rsidRPr="004C7DAB">
        <w:rPr>
          <w:color w:val="000000"/>
          <w:sz w:val="26"/>
          <w:szCs w:val="26"/>
        </w:rPr>
        <w:t>нформация не предоставляется.</w:t>
      </w:r>
    </w:p>
    <w:p w:rsidR="008A04D5" w:rsidRPr="004C7DAB" w:rsidRDefault="008A04D5" w:rsidP="008A04D5">
      <w:pPr>
        <w:ind w:firstLine="540"/>
        <w:contextualSpacing/>
        <w:jc w:val="both"/>
        <w:rPr>
          <w:sz w:val="26"/>
          <w:szCs w:val="26"/>
        </w:rPr>
      </w:pP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8. Ознакомление с Информацией через библиотечные и архивные фонды</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8.1. Ознакомление пользователей с Информацией, находящейся в библиотечных и архивных фондах, осуществляется в порядке, установленном действующим законодательством о библиотечном деле, об архивном деле, административными регламентами предоставления соответствующей муниципальной услуги и иными муниципальными правовыми актами.</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9.</w:t>
      </w:r>
      <w:r w:rsidR="00E54C27">
        <w:rPr>
          <w:b/>
          <w:bCs/>
          <w:color w:val="000000"/>
          <w:sz w:val="26"/>
          <w:szCs w:val="26"/>
        </w:rPr>
        <w:t xml:space="preserve"> </w:t>
      </w:r>
      <w:r w:rsidRPr="004C7DAB">
        <w:rPr>
          <w:b/>
          <w:bCs/>
          <w:color w:val="000000"/>
          <w:sz w:val="26"/>
          <w:szCs w:val="26"/>
        </w:rPr>
        <w:t xml:space="preserve">Основания, исключающие возможность предоставления Информации </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9.1. Информация не предоставляется в случае, если:</w:t>
      </w: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а) содержание запроса не позволяет установить запрашиваемую информацию о деятельности Думы округа;</w:t>
      </w: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A04D5" w:rsidRPr="004C7DAB" w:rsidRDefault="008A04D5" w:rsidP="008A04D5">
      <w:pPr>
        <w:autoSpaceDE w:val="0"/>
        <w:autoSpaceDN w:val="0"/>
        <w:adjustRightInd w:val="0"/>
        <w:ind w:firstLine="709"/>
        <w:jc w:val="both"/>
        <w:rPr>
          <w:sz w:val="26"/>
          <w:szCs w:val="26"/>
        </w:rPr>
      </w:pPr>
      <w:r w:rsidRPr="004C7DAB">
        <w:rPr>
          <w:rFonts w:eastAsia="Calibri"/>
          <w:color w:val="000000"/>
          <w:sz w:val="26"/>
          <w:szCs w:val="26"/>
        </w:rPr>
        <w:t xml:space="preserve">в) </w:t>
      </w:r>
      <w:r w:rsidRPr="004C7DAB">
        <w:rPr>
          <w:sz w:val="26"/>
          <w:szCs w:val="26"/>
        </w:rPr>
        <w:t>запрашиваемая информация не относится к деятельности Думы округа;</w:t>
      </w: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г) запрашиваемая информация относится к информации ограниченного доступа;</w:t>
      </w: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 xml:space="preserve">д) запрашиваемая информация ранее предоставлялась пользователю информацией; </w:t>
      </w:r>
    </w:p>
    <w:p w:rsidR="008A04D5" w:rsidRPr="004C7DAB" w:rsidRDefault="008A04D5" w:rsidP="008A04D5">
      <w:pPr>
        <w:ind w:firstLine="709"/>
        <w:contextualSpacing/>
        <w:jc w:val="both"/>
        <w:rPr>
          <w:rFonts w:eastAsia="Calibri"/>
          <w:color w:val="000000"/>
          <w:sz w:val="26"/>
          <w:szCs w:val="26"/>
        </w:rPr>
      </w:pPr>
      <w:r w:rsidRPr="004C7DAB">
        <w:rPr>
          <w:rFonts w:eastAsia="Calibri"/>
          <w:color w:val="000000"/>
          <w:sz w:val="26"/>
          <w:szCs w:val="26"/>
        </w:rPr>
        <w:t xml:space="preserve">е) в запросе ставится вопрос о правовой оценке решений, принятых Думой округа, проведении анализа деятельности Думы округа или проведении иной </w:t>
      </w:r>
      <w:r w:rsidRPr="004C7DAB">
        <w:rPr>
          <w:rFonts w:eastAsia="Calibri"/>
          <w:color w:val="000000"/>
          <w:sz w:val="26"/>
          <w:szCs w:val="26"/>
        </w:rPr>
        <w:lastRenderedPageBreak/>
        <w:t>аналитической работы, непосредственно не связанной с защитой прав направившего запрос пользователя информацией.</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nospacing"/>
        <w:spacing w:before="0" w:beforeAutospacing="0" w:after="0" w:afterAutospacing="0"/>
        <w:ind w:firstLine="708"/>
        <w:jc w:val="center"/>
        <w:rPr>
          <w:color w:val="000000"/>
          <w:sz w:val="26"/>
          <w:szCs w:val="26"/>
        </w:rPr>
      </w:pPr>
      <w:r w:rsidRPr="004C7DAB">
        <w:rPr>
          <w:b/>
          <w:bCs/>
          <w:color w:val="000000"/>
          <w:sz w:val="26"/>
          <w:szCs w:val="26"/>
        </w:rPr>
        <w:t>10.</w:t>
      </w:r>
      <w:r w:rsidR="00E54C27">
        <w:rPr>
          <w:b/>
          <w:bCs/>
          <w:color w:val="000000"/>
          <w:sz w:val="26"/>
          <w:szCs w:val="26"/>
        </w:rPr>
        <w:t xml:space="preserve"> </w:t>
      </w:r>
      <w:proofErr w:type="gramStart"/>
      <w:r w:rsidRPr="004C7DAB">
        <w:rPr>
          <w:b/>
          <w:bCs/>
          <w:color w:val="000000"/>
          <w:sz w:val="26"/>
          <w:szCs w:val="26"/>
        </w:rPr>
        <w:t>Контроль за</w:t>
      </w:r>
      <w:proofErr w:type="gramEnd"/>
      <w:r w:rsidRPr="004C7DAB">
        <w:rPr>
          <w:b/>
          <w:bCs/>
          <w:color w:val="000000"/>
          <w:sz w:val="26"/>
          <w:szCs w:val="26"/>
        </w:rPr>
        <w:t xml:space="preserve"> обеспечением доступа к Информации </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 xml:space="preserve">10.1. </w:t>
      </w:r>
      <w:proofErr w:type="gramStart"/>
      <w:r w:rsidRPr="004C7DAB">
        <w:rPr>
          <w:rFonts w:ascii="Times New Roman" w:hAnsi="Times New Roman" w:cs="Times New Roman"/>
          <w:sz w:val="26"/>
          <w:szCs w:val="26"/>
        </w:rPr>
        <w:t>Контроль за</w:t>
      </w:r>
      <w:proofErr w:type="gramEnd"/>
      <w:r w:rsidRPr="004C7DAB">
        <w:rPr>
          <w:rFonts w:ascii="Times New Roman" w:hAnsi="Times New Roman" w:cs="Times New Roman"/>
          <w:sz w:val="26"/>
          <w:szCs w:val="26"/>
        </w:rPr>
        <w:t xml:space="preserve"> обеспечением доступа к Информации, периодичностью ее размещения и обнародованием (опубликованием) Информации в средствах массовой информации осуществляет председатель Думы округа.</w:t>
      </w: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 xml:space="preserve">10.2. Председатель Думы округа осуществляет </w:t>
      </w:r>
      <w:proofErr w:type="gramStart"/>
      <w:r w:rsidRPr="004C7DAB">
        <w:rPr>
          <w:rFonts w:ascii="Times New Roman" w:hAnsi="Times New Roman" w:cs="Times New Roman"/>
          <w:sz w:val="26"/>
          <w:szCs w:val="26"/>
        </w:rPr>
        <w:t>контроль за</w:t>
      </w:r>
      <w:proofErr w:type="gramEnd"/>
      <w:r w:rsidRPr="004C7DAB">
        <w:rPr>
          <w:rFonts w:ascii="Times New Roman" w:hAnsi="Times New Roman" w:cs="Times New Roman"/>
          <w:sz w:val="26"/>
          <w:szCs w:val="26"/>
        </w:rPr>
        <w:t xml:space="preserve"> обеспечением доступа к Информации посредством еженедельного личного посещения официального сайта Думы округа, а также изучения публикаций в газете «Сельский труженик».</w:t>
      </w: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 xml:space="preserve">10.3. По требованию председателя Думы округа ему представляется доклад в устной либо </w:t>
      </w:r>
      <w:proofErr w:type="gramStart"/>
      <w:r w:rsidRPr="004C7DAB">
        <w:rPr>
          <w:rFonts w:ascii="Times New Roman" w:hAnsi="Times New Roman" w:cs="Times New Roman"/>
          <w:sz w:val="26"/>
          <w:szCs w:val="26"/>
        </w:rPr>
        <w:t>в письменной форме муниципальным служащим аппарата Думы округа об итогах работы по обеспечению доступа к информации о деятельности</w:t>
      </w:r>
      <w:proofErr w:type="gramEnd"/>
      <w:r w:rsidRPr="004C7DAB">
        <w:rPr>
          <w:rFonts w:ascii="Times New Roman" w:hAnsi="Times New Roman" w:cs="Times New Roman"/>
          <w:sz w:val="26"/>
          <w:szCs w:val="26"/>
        </w:rPr>
        <w:t xml:space="preserve"> Думы округа. </w:t>
      </w:r>
    </w:p>
    <w:p w:rsidR="008A04D5" w:rsidRPr="004C7DAB" w:rsidRDefault="008A04D5" w:rsidP="008A04D5">
      <w:pPr>
        <w:pStyle w:val="ConsPlusNormal"/>
        <w:ind w:firstLine="540"/>
        <w:jc w:val="both"/>
        <w:rPr>
          <w:rFonts w:ascii="Times New Roman" w:hAnsi="Times New Roman" w:cs="Times New Roman"/>
          <w:sz w:val="26"/>
          <w:szCs w:val="26"/>
        </w:rPr>
      </w:pPr>
      <w:r w:rsidRPr="004C7DAB">
        <w:rPr>
          <w:rFonts w:ascii="Times New Roman" w:hAnsi="Times New Roman" w:cs="Times New Roman"/>
          <w:sz w:val="26"/>
          <w:szCs w:val="26"/>
        </w:rPr>
        <w:t xml:space="preserve">10.4. Председатель Думы округа в порядке, установленном Федеральным </w:t>
      </w:r>
      <w:hyperlink r:id="rId80" w:history="1">
        <w:r w:rsidRPr="004C7DAB">
          <w:rPr>
            <w:rFonts w:ascii="Times New Roman" w:hAnsi="Times New Roman" w:cs="Times New Roman"/>
            <w:sz w:val="26"/>
            <w:szCs w:val="26"/>
          </w:rPr>
          <w:t>законом</w:t>
        </w:r>
      </w:hyperlink>
      <w:r w:rsidRPr="004C7DAB">
        <w:rPr>
          <w:rFonts w:ascii="Times New Roman" w:hAnsi="Times New Roman" w:cs="Times New Roman"/>
          <w:sz w:val="26"/>
          <w:szCs w:val="26"/>
        </w:rPr>
        <w:t xml:space="preserve"> от 02.05.2006 № 59-ФЗ «О порядке рассмотрения обращений граждан Российской Федерации», рассматривает обращения пользователей информацией по вопросам, связанным с нарушением их права на доступ к Информации, и принимает меры по указанным обращениям в пределах своей компетенции.</w:t>
      </w:r>
    </w:p>
    <w:p w:rsidR="008A04D5" w:rsidRPr="004C7DAB" w:rsidRDefault="008A04D5" w:rsidP="008A04D5">
      <w:pPr>
        <w:pStyle w:val="nospacing"/>
        <w:spacing w:before="0" w:beforeAutospacing="0" w:after="0" w:afterAutospacing="0"/>
        <w:ind w:firstLine="708"/>
        <w:jc w:val="both"/>
        <w:rPr>
          <w:color w:val="000000"/>
          <w:sz w:val="26"/>
          <w:szCs w:val="26"/>
        </w:rPr>
      </w:pPr>
      <w:r w:rsidRPr="004C7DAB">
        <w:rPr>
          <w:color w:val="000000"/>
          <w:sz w:val="26"/>
          <w:szCs w:val="26"/>
        </w:rPr>
        <w:t>10.5. Должностные лица Думы округа и ответственные муниципальные служащие, виновные в нарушении права на доступ к информации о деятельности Думы округа, несут дисциплинарную, административную, гражданскую и уголовную ответственность в соответствии с законодательством Российской Федерации.</w:t>
      </w:r>
    </w:p>
    <w:p w:rsidR="008A04D5" w:rsidRPr="004C7DAB" w:rsidRDefault="008A04D5" w:rsidP="008A04D5">
      <w:pPr>
        <w:pStyle w:val="ConsPlusNormal"/>
        <w:ind w:firstLine="540"/>
        <w:jc w:val="both"/>
        <w:rPr>
          <w:rFonts w:ascii="Times New Roman" w:hAnsi="Times New Roman" w:cs="Times New Roman"/>
          <w:sz w:val="26"/>
          <w:szCs w:val="26"/>
        </w:rPr>
      </w:pPr>
    </w:p>
    <w:p w:rsidR="008A04D5" w:rsidRPr="004C7DAB"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Default="008A04D5" w:rsidP="008A04D5">
      <w:pPr>
        <w:pStyle w:val="ConsPlusNormal"/>
        <w:ind w:firstLine="540"/>
        <w:jc w:val="both"/>
        <w:rPr>
          <w:rFonts w:ascii="Times New Roman" w:hAnsi="Times New Roman" w:cs="Times New Roman"/>
          <w:sz w:val="26"/>
          <w:szCs w:val="26"/>
        </w:rPr>
      </w:pPr>
    </w:p>
    <w:p w:rsidR="008A04D5" w:rsidRPr="00497092" w:rsidRDefault="008A04D5" w:rsidP="008A04D5">
      <w:pPr>
        <w:pStyle w:val="ConsPlusNormal"/>
        <w:jc w:val="both"/>
        <w:rPr>
          <w:rFonts w:ascii="Times New Roman" w:hAnsi="Times New Roman" w:cs="Times New Roman"/>
          <w:sz w:val="26"/>
          <w:szCs w:val="26"/>
        </w:rPr>
      </w:pPr>
    </w:p>
    <w:p w:rsidR="008A04D5" w:rsidRPr="00497092" w:rsidRDefault="008A04D5" w:rsidP="008A04D5">
      <w:pPr>
        <w:pStyle w:val="ConsPlusNormal"/>
        <w:jc w:val="both"/>
        <w:rPr>
          <w:rFonts w:ascii="Times New Roman" w:hAnsi="Times New Roman" w:cs="Times New Roman"/>
          <w:sz w:val="26"/>
          <w:szCs w:val="26"/>
        </w:rPr>
      </w:pPr>
    </w:p>
    <w:p w:rsidR="008A04D5" w:rsidRPr="00497092" w:rsidRDefault="008A04D5" w:rsidP="008A04D5">
      <w:pPr>
        <w:pStyle w:val="ConsPlusNormal"/>
        <w:jc w:val="both"/>
        <w:rPr>
          <w:rFonts w:ascii="Times New Roman" w:hAnsi="Times New Roman" w:cs="Times New Roman"/>
          <w:sz w:val="26"/>
          <w:szCs w:val="26"/>
        </w:rPr>
      </w:pPr>
    </w:p>
    <w:p w:rsidR="008A04D5" w:rsidRDefault="008A04D5" w:rsidP="008A04D5">
      <w:pPr>
        <w:pStyle w:val="ConsPlusNormal"/>
        <w:jc w:val="both"/>
        <w:rPr>
          <w:rFonts w:ascii="Times New Roman" w:hAnsi="Times New Roman" w:cs="Times New Roman"/>
          <w:sz w:val="26"/>
          <w:szCs w:val="26"/>
        </w:rPr>
        <w:sectPr w:rsidR="008A04D5" w:rsidSect="006012DB">
          <w:pgSz w:w="11906" w:h="16838"/>
          <w:pgMar w:top="1134" w:right="850" w:bottom="1134" w:left="1701" w:header="708" w:footer="708" w:gutter="0"/>
          <w:cols w:space="708"/>
          <w:docGrid w:linePitch="360"/>
        </w:sectPr>
      </w:pPr>
    </w:p>
    <w:p w:rsidR="00E54C27" w:rsidRPr="00EC431F" w:rsidRDefault="00E54C27" w:rsidP="00E54C27">
      <w:pPr>
        <w:autoSpaceDE w:val="0"/>
        <w:autoSpaceDN w:val="0"/>
        <w:adjustRightInd w:val="0"/>
        <w:jc w:val="right"/>
        <w:outlineLvl w:val="0"/>
        <w:rPr>
          <w:rFonts w:eastAsia="Calibri"/>
        </w:rPr>
      </w:pPr>
      <w:bookmarkStart w:id="72" w:name="P162"/>
      <w:bookmarkEnd w:id="72"/>
      <w:r w:rsidRPr="00EC431F">
        <w:rPr>
          <w:rFonts w:eastAsia="Calibri"/>
        </w:rPr>
        <w:lastRenderedPageBreak/>
        <w:t>Приложение</w:t>
      </w:r>
      <w:r>
        <w:rPr>
          <w:rFonts w:eastAsia="Calibri"/>
        </w:rPr>
        <w:t xml:space="preserve"> 2</w:t>
      </w:r>
    </w:p>
    <w:p w:rsidR="00E54C27" w:rsidRPr="00EC431F" w:rsidRDefault="00E54C27" w:rsidP="00E54C27">
      <w:pPr>
        <w:autoSpaceDE w:val="0"/>
        <w:autoSpaceDN w:val="0"/>
        <w:adjustRightInd w:val="0"/>
        <w:jc w:val="right"/>
        <w:rPr>
          <w:rFonts w:eastAsia="Calibri"/>
        </w:rPr>
      </w:pPr>
    </w:p>
    <w:p w:rsidR="00E54C27" w:rsidRPr="00EC431F" w:rsidRDefault="00E54C27" w:rsidP="00E54C27">
      <w:pPr>
        <w:autoSpaceDE w:val="0"/>
        <w:autoSpaceDN w:val="0"/>
        <w:adjustRightInd w:val="0"/>
        <w:jc w:val="right"/>
        <w:rPr>
          <w:rFonts w:eastAsia="Calibri"/>
        </w:rPr>
      </w:pPr>
      <w:r w:rsidRPr="00EC431F">
        <w:rPr>
          <w:rFonts w:eastAsia="Calibri"/>
        </w:rPr>
        <w:t>УТВЕРЖДЕН</w:t>
      </w:r>
      <w:r>
        <w:rPr>
          <w:rFonts w:eastAsia="Calibri"/>
        </w:rPr>
        <w:t>О</w:t>
      </w:r>
      <w:r w:rsidRPr="00EC431F">
        <w:rPr>
          <w:rFonts w:eastAsia="Calibri"/>
        </w:rPr>
        <w:br/>
        <w:t>решением Думы Яковлевского</w:t>
      </w:r>
    </w:p>
    <w:p w:rsidR="00E54C27" w:rsidRPr="00EC431F" w:rsidRDefault="00E54C27" w:rsidP="00E54C27">
      <w:pPr>
        <w:autoSpaceDE w:val="0"/>
        <w:autoSpaceDN w:val="0"/>
        <w:adjustRightInd w:val="0"/>
        <w:jc w:val="right"/>
        <w:rPr>
          <w:rFonts w:eastAsia="Calibri"/>
        </w:rPr>
      </w:pPr>
      <w:r w:rsidRPr="00EC431F">
        <w:rPr>
          <w:rFonts w:eastAsia="Calibri"/>
        </w:rPr>
        <w:t>муниципального округа</w:t>
      </w:r>
    </w:p>
    <w:p w:rsidR="00E54C27" w:rsidRPr="00EC431F" w:rsidRDefault="00E54C27" w:rsidP="00E54C27">
      <w:pPr>
        <w:shd w:val="clear" w:color="auto" w:fill="FFFFFF"/>
        <w:jc w:val="right"/>
        <w:rPr>
          <w:rFonts w:eastAsia="Calibri"/>
        </w:rPr>
      </w:pPr>
      <w:r w:rsidRPr="00EC431F">
        <w:rPr>
          <w:rFonts w:eastAsia="Calibri"/>
        </w:rPr>
        <w:t>от 25.06.2024 №  - НПА</w:t>
      </w:r>
    </w:p>
    <w:p w:rsidR="00E54C27" w:rsidRDefault="00E54C27" w:rsidP="008A04D5">
      <w:pPr>
        <w:pStyle w:val="ConsPlusNormal"/>
        <w:jc w:val="center"/>
        <w:rPr>
          <w:rFonts w:ascii="Times New Roman" w:hAnsi="Times New Roman" w:cs="Times New Roman"/>
          <w:b/>
          <w:sz w:val="24"/>
          <w:szCs w:val="24"/>
        </w:rPr>
      </w:pPr>
    </w:p>
    <w:p w:rsidR="00E54C27" w:rsidRDefault="00E54C27" w:rsidP="008A04D5">
      <w:pPr>
        <w:pStyle w:val="ConsPlusNormal"/>
        <w:jc w:val="center"/>
        <w:rPr>
          <w:rFonts w:ascii="Times New Roman" w:hAnsi="Times New Roman" w:cs="Times New Roman"/>
          <w:b/>
          <w:sz w:val="24"/>
          <w:szCs w:val="24"/>
        </w:rPr>
      </w:pPr>
    </w:p>
    <w:p w:rsidR="008A04D5" w:rsidRPr="00D04559" w:rsidRDefault="00FA5B23" w:rsidP="008A04D5">
      <w:pPr>
        <w:pStyle w:val="ConsPlusNormal"/>
        <w:jc w:val="center"/>
        <w:rPr>
          <w:rFonts w:ascii="Times New Roman" w:hAnsi="Times New Roman" w:cs="Times New Roman"/>
          <w:b/>
          <w:sz w:val="24"/>
          <w:szCs w:val="24"/>
        </w:rPr>
      </w:pPr>
      <w:hyperlink w:anchor="P162">
        <w:r w:rsidR="008A04D5" w:rsidRPr="00D04559">
          <w:rPr>
            <w:rFonts w:ascii="Times New Roman" w:hAnsi="Times New Roman" w:cs="Times New Roman"/>
            <w:b/>
            <w:sz w:val="24"/>
            <w:szCs w:val="24"/>
          </w:rPr>
          <w:t>Перечень</w:t>
        </w:r>
      </w:hyperlink>
      <w:r w:rsidR="008A04D5" w:rsidRPr="00D04559">
        <w:rPr>
          <w:rFonts w:ascii="Times New Roman" w:hAnsi="Times New Roman" w:cs="Times New Roman"/>
          <w:b/>
          <w:sz w:val="24"/>
          <w:szCs w:val="24"/>
        </w:rPr>
        <w:t xml:space="preserve"> </w:t>
      </w:r>
    </w:p>
    <w:p w:rsidR="008A04D5" w:rsidRPr="00D04559" w:rsidRDefault="008A04D5" w:rsidP="008A04D5">
      <w:pPr>
        <w:pStyle w:val="ConsPlusNormal"/>
        <w:jc w:val="center"/>
        <w:rPr>
          <w:rFonts w:ascii="Times New Roman" w:hAnsi="Times New Roman" w:cs="Times New Roman"/>
          <w:b/>
          <w:sz w:val="24"/>
          <w:szCs w:val="24"/>
        </w:rPr>
      </w:pPr>
      <w:r w:rsidRPr="00D04559">
        <w:rPr>
          <w:rFonts w:ascii="Times New Roman" w:hAnsi="Times New Roman" w:cs="Times New Roman"/>
          <w:b/>
          <w:sz w:val="24"/>
          <w:szCs w:val="24"/>
        </w:rPr>
        <w:t>информации о деятельности Думы Яковлевского муниципального округа, размещаемой на официальном сайте в информационно-телекоммуникационной сети «Интернет»</w:t>
      </w:r>
    </w:p>
    <w:p w:rsidR="008A04D5" w:rsidRPr="00D04559" w:rsidRDefault="008A04D5" w:rsidP="008A04D5">
      <w:pPr>
        <w:pStyle w:val="ConsPlusNormal"/>
        <w:jc w:val="both"/>
        <w:rPr>
          <w:rFonts w:ascii="Times New Roman" w:hAnsi="Times New Roman" w:cs="Times New Roman"/>
          <w:sz w:val="24"/>
          <w:szCs w:val="24"/>
        </w:rPr>
      </w:pPr>
    </w:p>
    <w:tbl>
      <w:tblPr>
        <w:tblW w:w="938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28"/>
        <w:gridCol w:w="4225"/>
        <w:gridCol w:w="4678"/>
      </w:tblGrid>
      <w:tr w:rsidR="008A04D5" w:rsidRPr="00D04559" w:rsidTr="006012DB">
        <w:tc>
          <w:tcPr>
            <w:tcW w:w="484" w:type="dxa"/>
            <w:gridSpan w:val="2"/>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 xml:space="preserve">№ </w:t>
            </w:r>
            <w:proofErr w:type="gramStart"/>
            <w:r w:rsidRPr="00D04559">
              <w:rPr>
                <w:rFonts w:ascii="Times New Roman" w:hAnsi="Times New Roman" w:cs="Times New Roman"/>
                <w:sz w:val="24"/>
                <w:szCs w:val="24"/>
              </w:rPr>
              <w:t>п</w:t>
            </w:r>
            <w:proofErr w:type="gramEnd"/>
            <w:r w:rsidRPr="00D04559">
              <w:rPr>
                <w:rFonts w:ascii="Times New Roman" w:hAnsi="Times New Roman" w:cs="Times New Roman"/>
                <w:sz w:val="24"/>
                <w:szCs w:val="24"/>
              </w:rPr>
              <w:t>/п</w:t>
            </w:r>
          </w:p>
        </w:tc>
        <w:tc>
          <w:tcPr>
            <w:tcW w:w="4225" w:type="dxa"/>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Наименование информации</w:t>
            </w:r>
          </w:p>
        </w:tc>
        <w:tc>
          <w:tcPr>
            <w:tcW w:w="4678" w:type="dxa"/>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Периодичность размещения и сроки обновления</w:t>
            </w:r>
          </w:p>
        </w:tc>
      </w:tr>
      <w:tr w:rsidR="008A04D5" w:rsidRPr="00D04559" w:rsidTr="006012DB">
        <w:tc>
          <w:tcPr>
            <w:tcW w:w="484" w:type="dxa"/>
            <w:gridSpan w:val="2"/>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1</w:t>
            </w:r>
          </w:p>
        </w:tc>
        <w:tc>
          <w:tcPr>
            <w:tcW w:w="4225" w:type="dxa"/>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2</w:t>
            </w:r>
          </w:p>
        </w:tc>
        <w:tc>
          <w:tcPr>
            <w:tcW w:w="4678" w:type="dxa"/>
          </w:tcPr>
          <w:p w:rsidR="008A04D5" w:rsidRPr="00D04559" w:rsidRDefault="008A04D5" w:rsidP="006012DB">
            <w:pPr>
              <w:pStyle w:val="ConsPlusNormal"/>
              <w:jc w:val="center"/>
              <w:rPr>
                <w:rFonts w:ascii="Times New Roman" w:hAnsi="Times New Roman" w:cs="Times New Roman"/>
                <w:sz w:val="24"/>
                <w:szCs w:val="24"/>
              </w:rPr>
            </w:pPr>
            <w:r w:rsidRPr="00D04559">
              <w:rPr>
                <w:rFonts w:ascii="Times New Roman" w:hAnsi="Times New Roman" w:cs="Times New Roman"/>
                <w:sz w:val="24"/>
                <w:szCs w:val="24"/>
              </w:rPr>
              <w:t>3</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Общая информация </w:t>
            </w:r>
          </w:p>
        </w:tc>
      </w:tr>
      <w:tr w:rsidR="008A04D5" w:rsidRPr="00D04559" w:rsidTr="006012DB">
        <w:tc>
          <w:tcPr>
            <w:tcW w:w="484" w:type="dxa"/>
            <w:gridSpan w:val="2"/>
          </w:tcPr>
          <w:p w:rsidR="008A04D5" w:rsidRDefault="008A04D5" w:rsidP="006012DB">
            <w:pPr>
              <w:pStyle w:val="ConsPlusNormal"/>
              <w:rPr>
                <w:rFonts w:ascii="Times New Roman" w:hAnsi="Times New Roman" w:cs="Times New Roman"/>
                <w:sz w:val="24"/>
                <w:szCs w:val="24"/>
              </w:rPr>
            </w:pPr>
            <w:r w:rsidRPr="00D04559">
              <w:rPr>
                <w:rFonts w:ascii="Times New Roman" w:hAnsi="Times New Roman" w:cs="Times New Roman"/>
                <w:sz w:val="24"/>
                <w:szCs w:val="24"/>
              </w:rPr>
              <w:t>1.</w:t>
            </w:r>
          </w:p>
          <w:p w:rsidR="008A04D5" w:rsidRPr="004B328D" w:rsidRDefault="008A04D5" w:rsidP="006012DB"/>
        </w:tc>
        <w:tc>
          <w:tcPr>
            <w:tcW w:w="4225" w:type="dxa"/>
          </w:tcPr>
          <w:p w:rsidR="008A04D5" w:rsidRPr="00D04559" w:rsidRDefault="008A04D5" w:rsidP="006012DB">
            <w:pPr>
              <w:autoSpaceDE w:val="0"/>
              <w:autoSpaceDN w:val="0"/>
              <w:adjustRightInd w:val="0"/>
              <w:ind w:firstLine="194"/>
              <w:jc w:val="both"/>
              <w:rPr>
                <w:sz w:val="24"/>
                <w:szCs w:val="24"/>
              </w:rPr>
            </w:pPr>
            <w:r w:rsidRPr="00D04559">
              <w:rPr>
                <w:sz w:val="24"/>
                <w:szCs w:val="24"/>
              </w:rPr>
              <w:t xml:space="preserve">Наименование, структура Думы </w:t>
            </w:r>
          </w:p>
          <w:p w:rsidR="008A04D5" w:rsidRPr="00D04559" w:rsidRDefault="008A04D5" w:rsidP="006012DB">
            <w:pPr>
              <w:autoSpaceDE w:val="0"/>
              <w:autoSpaceDN w:val="0"/>
              <w:adjustRightInd w:val="0"/>
              <w:ind w:firstLine="194"/>
              <w:jc w:val="both"/>
              <w:rPr>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вступления в силу соответствующего решения Думы</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25" w:type="dxa"/>
          </w:tcPr>
          <w:p w:rsidR="008A04D5" w:rsidRPr="00D04559" w:rsidRDefault="008A04D5" w:rsidP="006012DB">
            <w:pPr>
              <w:autoSpaceDE w:val="0"/>
              <w:autoSpaceDN w:val="0"/>
              <w:adjustRightInd w:val="0"/>
              <w:ind w:firstLine="194"/>
              <w:jc w:val="both"/>
              <w:rPr>
                <w:sz w:val="24"/>
                <w:szCs w:val="24"/>
              </w:rPr>
            </w:pPr>
            <w:r w:rsidRPr="00D04559">
              <w:rPr>
                <w:sz w:val="24"/>
                <w:szCs w:val="24"/>
              </w:rPr>
              <w:t>Почтовый адрес, адрес электронной почты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изменения информации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225" w:type="dxa"/>
          </w:tcPr>
          <w:p w:rsidR="008A04D5" w:rsidRPr="00D04559" w:rsidRDefault="008A04D5" w:rsidP="006012DB">
            <w:pPr>
              <w:pStyle w:val="ConsPlusNormal"/>
              <w:ind w:firstLine="194"/>
              <w:jc w:val="both"/>
              <w:rPr>
                <w:rFonts w:ascii="Times New Roman" w:hAnsi="Times New Roman" w:cs="Times New Roman"/>
                <w:sz w:val="24"/>
                <w:szCs w:val="24"/>
              </w:rPr>
            </w:pPr>
            <w:r w:rsidRPr="00D04559">
              <w:rPr>
                <w:rFonts w:ascii="Times New Roman" w:hAnsi="Times New Roman" w:cs="Times New Roman"/>
                <w:sz w:val="24"/>
                <w:szCs w:val="24"/>
              </w:rPr>
              <w:t>Номер рабочего телефона председателя Думы, номер телефона муниципального служащего аппарата Думы, по которому можно получить информацию справочного характера</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изменения информации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225" w:type="dxa"/>
          </w:tcPr>
          <w:p w:rsidR="008A04D5" w:rsidRPr="00D04559" w:rsidRDefault="008A04D5" w:rsidP="006012DB">
            <w:pPr>
              <w:pStyle w:val="ConsPlusNormal"/>
              <w:ind w:firstLine="194"/>
              <w:jc w:val="both"/>
              <w:rPr>
                <w:rFonts w:ascii="Times New Roman" w:hAnsi="Times New Roman" w:cs="Times New Roman"/>
                <w:sz w:val="24"/>
                <w:szCs w:val="24"/>
              </w:rPr>
            </w:pPr>
            <w:r w:rsidRPr="00D04559">
              <w:rPr>
                <w:rFonts w:ascii="Times New Roman" w:hAnsi="Times New Roman" w:cs="Times New Roman"/>
                <w:sz w:val="24"/>
                <w:szCs w:val="24"/>
              </w:rPr>
              <w:t>Сведения о режиме работы председателя Думы, муниципальных служащих аппарата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изменения информации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225" w:type="dxa"/>
          </w:tcPr>
          <w:p w:rsidR="008A04D5" w:rsidRPr="00D04559" w:rsidRDefault="008A04D5" w:rsidP="006012DB">
            <w:pPr>
              <w:autoSpaceDE w:val="0"/>
              <w:autoSpaceDN w:val="0"/>
              <w:adjustRightInd w:val="0"/>
              <w:ind w:firstLine="194"/>
              <w:jc w:val="both"/>
              <w:rPr>
                <w:sz w:val="24"/>
                <w:szCs w:val="24"/>
              </w:rPr>
            </w:pPr>
            <w:r w:rsidRPr="00D04559">
              <w:rPr>
                <w:sz w:val="24"/>
                <w:szCs w:val="24"/>
              </w:rPr>
              <w:t>Информация об официальных страницах Думы с указателями данных страниц в сети «Интернет»</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изменения информации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225" w:type="dxa"/>
          </w:tcPr>
          <w:p w:rsidR="008A04D5" w:rsidRPr="00D04559" w:rsidRDefault="008A04D5" w:rsidP="006012DB">
            <w:pPr>
              <w:autoSpaceDE w:val="0"/>
              <w:autoSpaceDN w:val="0"/>
              <w:adjustRightInd w:val="0"/>
              <w:jc w:val="both"/>
              <w:rPr>
                <w:sz w:val="24"/>
                <w:szCs w:val="24"/>
              </w:rPr>
            </w:pPr>
            <w:r>
              <w:rPr>
                <w:sz w:val="24"/>
                <w:szCs w:val="24"/>
              </w:rPr>
              <w:t>Сведения о полномочиях Думы, задачах и функциях структурных подразделений Думы, а также перечень законов и иных нормативных правовых актов, определяющих эти полномочия, задачи и функции</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пяти рабочих дней со дня вступления в силу соответствующего правового акта</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4225" w:type="dxa"/>
          </w:tcPr>
          <w:p w:rsidR="008A04D5" w:rsidRDefault="008A04D5" w:rsidP="006012DB">
            <w:pPr>
              <w:autoSpaceDE w:val="0"/>
              <w:autoSpaceDN w:val="0"/>
              <w:adjustRightInd w:val="0"/>
              <w:jc w:val="both"/>
              <w:rPr>
                <w:sz w:val="24"/>
                <w:szCs w:val="24"/>
              </w:rPr>
            </w:pPr>
            <w:r w:rsidRPr="00D04559">
              <w:rPr>
                <w:sz w:val="24"/>
                <w:szCs w:val="24"/>
              </w:rPr>
              <w:t>Фамилия, имя, отчество (при наличии) председателя Думы</w:t>
            </w:r>
            <w:r>
              <w:rPr>
                <w:sz w:val="24"/>
                <w:szCs w:val="24"/>
              </w:rPr>
              <w:t xml:space="preserve">, </w:t>
            </w:r>
          </w:p>
          <w:p w:rsidR="008A04D5" w:rsidRDefault="008A04D5" w:rsidP="006012DB">
            <w:pPr>
              <w:autoSpaceDE w:val="0"/>
              <w:autoSpaceDN w:val="0"/>
              <w:adjustRightInd w:val="0"/>
              <w:jc w:val="both"/>
              <w:rPr>
                <w:sz w:val="24"/>
                <w:szCs w:val="24"/>
              </w:rPr>
            </w:pPr>
            <w:r>
              <w:rPr>
                <w:sz w:val="24"/>
                <w:szCs w:val="24"/>
              </w:rPr>
              <w:t>а также при согласии - иные сведения о нем</w:t>
            </w:r>
          </w:p>
          <w:p w:rsidR="008A04D5" w:rsidRPr="00D04559" w:rsidRDefault="008A04D5" w:rsidP="006012DB">
            <w:pPr>
              <w:autoSpaceDE w:val="0"/>
              <w:autoSpaceDN w:val="0"/>
              <w:adjustRightInd w:val="0"/>
              <w:ind w:firstLine="194"/>
              <w:jc w:val="both"/>
              <w:rPr>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принятия решения Думы об избрании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4225" w:type="dxa"/>
          </w:tcPr>
          <w:p w:rsidR="008A04D5" w:rsidRDefault="008A04D5" w:rsidP="006012DB">
            <w:pPr>
              <w:autoSpaceDE w:val="0"/>
              <w:autoSpaceDN w:val="0"/>
              <w:adjustRightInd w:val="0"/>
              <w:jc w:val="both"/>
              <w:rPr>
                <w:sz w:val="24"/>
                <w:szCs w:val="24"/>
              </w:rPr>
            </w:pPr>
            <w:r w:rsidRPr="00D04559">
              <w:rPr>
                <w:sz w:val="24"/>
                <w:szCs w:val="24"/>
              </w:rPr>
              <w:t>Фамилия, имя, отчество (при наличии) заместителя председателя Думы</w:t>
            </w:r>
            <w:r>
              <w:rPr>
                <w:sz w:val="24"/>
                <w:szCs w:val="24"/>
              </w:rPr>
              <w:t>, а также при согласии - иные сведения о нем</w:t>
            </w:r>
          </w:p>
          <w:p w:rsidR="008A04D5" w:rsidRPr="00D04559" w:rsidRDefault="008A04D5" w:rsidP="006012DB">
            <w:pPr>
              <w:pStyle w:val="ConsPlusNormal"/>
              <w:ind w:firstLine="194"/>
              <w:jc w:val="both"/>
              <w:rPr>
                <w:rFonts w:ascii="Times New Roman" w:hAnsi="Times New Roman" w:cs="Times New Roman"/>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принятия решения Думы об избрании</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225" w:type="dxa"/>
          </w:tcPr>
          <w:p w:rsidR="008A04D5" w:rsidRDefault="008A04D5" w:rsidP="006012DB">
            <w:pPr>
              <w:autoSpaceDE w:val="0"/>
              <w:autoSpaceDN w:val="0"/>
              <w:adjustRightInd w:val="0"/>
              <w:jc w:val="both"/>
              <w:rPr>
                <w:sz w:val="24"/>
                <w:szCs w:val="24"/>
              </w:rPr>
            </w:pPr>
            <w:r w:rsidRPr="00D04559">
              <w:rPr>
                <w:sz w:val="24"/>
                <w:szCs w:val="24"/>
              </w:rPr>
              <w:t>Фамилии, имена, отчества (при наличии) муниципальных служащих аппарата Думы</w:t>
            </w:r>
            <w:r>
              <w:rPr>
                <w:sz w:val="24"/>
                <w:szCs w:val="24"/>
              </w:rPr>
              <w:t>, а также при согласии - иные сведения о них</w:t>
            </w:r>
          </w:p>
          <w:p w:rsidR="008A04D5" w:rsidRPr="00D04559" w:rsidRDefault="008A04D5" w:rsidP="006012DB">
            <w:pPr>
              <w:pStyle w:val="ConsPlusNormal"/>
              <w:ind w:firstLine="194"/>
              <w:jc w:val="both"/>
              <w:rPr>
                <w:rFonts w:ascii="Times New Roman" w:hAnsi="Times New Roman" w:cs="Times New Roman"/>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заключения трудового договора</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4225" w:type="dxa"/>
          </w:tcPr>
          <w:p w:rsidR="008A04D5" w:rsidRDefault="008A04D5" w:rsidP="006012DB">
            <w:pPr>
              <w:autoSpaceDE w:val="0"/>
              <w:autoSpaceDN w:val="0"/>
              <w:adjustRightInd w:val="0"/>
              <w:jc w:val="both"/>
              <w:rPr>
                <w:sz w:val="24"/>
                <w:szCs w:val="24"/>
              </w:rPr>
            </w:pPr>
            <w:r w:rsidRPr="00D04559">
              <w:rPr>
                <w:sz w:val="24"/>
                <w:szCs w:val="24"/>
              </w:rPr>
              <w:t xml:space="preserve">Фамилии, имена, отчества (при наличии) депутатов Думы, </w:t>
            </w:r>
            <w:r>
              <w:rPr>
                <w:sz w:val="24"/>
                <w:szCs w:val="24"/>
              </w:rPr>
              <w:t>а также при согласии - иные сведения о них</w:t>
            </w:r>
          </w:p>
          <w:p w:rsidR="008A04D5" w:rsidRPr="00D04559" w:rsidRDefault="008A04D5" w:rsidP="006012DB">
            <w:pPr>
              <w:pStyle w:val="ConsPlusNormal"/>
              <w:ind w:firstLine="194"/>
              <w:jc w:val="both"/>
              <w:rPr>
                <w:rFonts w:ascii="Times New Roman" w:hAnsi="Times New Roman" w:cs="Times New Roman"/>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первого заседания Думы</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225" w:type="dxa"/>
          </w:tcPr>
          <w:p w:rsidR="008A04D5" w:rsidRPr="00D04559" w:rsidRDefault="008A04D5" w:rsidP="006012DB">
            <w:pPr>
              <w:pStyle w:val="ConsPlusNormal"/>
              <w:ind w:firstLine="194"/>
              <w:jc w:val="both"/>
              <w:rPr>
                <w:rFonts w:ascii="Times New Roman" w:hAnsi="Times New Roman" w:cs="Times New Roman"/>
                <w:sz w:val="24"/>
                <w:szCs w:val="24"/>
              </w:rPr>
            </w:pPr>
            <w:r w:rsidRPr="00D04559">
              <w:rPr>
                <w:rFonts w:ascii="Times New Roman" w:hAnsi="Times New Roman" w:cs="Times New Roman"/>
                <w:sz w:val="24"/>
                <w:szCs w:val="24"/>
              </w:rPr>
              <w:t>Границы избирательных округов</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пяти рабочих дней со дня утверждения</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225" w:type="dxa"/>
          </w:tcPr>
          <w:p w:rsidR="008A04D5" w:rsidRPr="00D04559" w:rsidRDefault="008A04D5" w:rsidP="006012DB">
            <w:pPr>
              <w:autoSpaceDE w:val="0"/>
              <w:autoSpaceDN w:val="0"/>
              <w:adjustRightInd w:val="0"/>
              <w:ind w:firstLine="194"/>
              <w:jc w:val="both"/>
              <w:rPr>
                <w:sz w:val="24"/>
                <w:szCs w:val="24"/>
              </w:rPr>
            </w:pPr>
            <w:r w:rsidRPr="00D04559">
              <w:rPr>
                <w:sz w:val="24"/>
                <w:szCs w:val="24"/>
              </w:rPr>
              <w:t>Наименования и состав постоянных комиссий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в течение трех рабочих дней со дня принятия решения Думы</w:t>
            </w:r>
          </w:p>
        </w:tc>
      </w:tr>
      <w:tr w:rsidR="008A04D5" w:rsidRPr="00D04559" w:rsidTr="006012DB">
        <w:tc>
          <w:tcPr>
            <w:tcW w:w="484" w:type="dxa"/>
            <w:gridSpan w:val="2"/>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4225" w:type="dxa"/>
          </w:tcPr>
          <w:p w:rsidR="008A04D5" w:rsidRPr="00D04559" w:rsidRDefault="008A04D5" w:rsidP="006012DB">
            <w:pPr>
              <w:autoSpaceDE w:val="0"/>
              <w:autoSpaceDN w:val="0"/>
              <w:adjustRightInd w:val="0"/>
              <w:ind w:firstLine="194"/>
              <w:jc w:val="both"/>
              <w:rPr>
                <w:sz w:val="24"/>
                <w:szCs w:val="24"/>
              </w:rPr>
            </w:pPr>
            <w:r w:rsidRPr="00D04559">
              <w:rPr>
                <w:sz w:val="24"/>
                <w:szCs w:val="24"/>
              </w:rPr>
              <w:t xml:space="preserve">Сведения об использовании Думой </w:t>
            </w:r>
            <w:r>
              <w:rPr>
                <w:sz w:val="24"/>
                <w:szCs w:val="24"/>
              </w:rPr>
              <w:t xml:space="preserve">выделяемых </w:t>
            </w:r>
            <w:r w:rsidRPr="00D04559">
              <w:rPr>
                <w:sz w:val="24"/>
                <w:szCs w:val="24"/>
              </w:rPr>
              <w:t>бюджетных средств</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25 января года, следующего за отчетным годом</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Нормотворческая деятельность </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Тексты проектов муниципальных правовых актов, внесенных в Думу и разработанных Думой</w:t>
            </w:r>
          </w:p>
          <w:p w:rsidR="008A04D5" w:rsidRPr="00D04559" w:rsidRDefault="008A04D5" w:rsidP="006012DB">
            <w:pPr>
              <w:autoSpaceDE w:val="0"/>
              <w:autoSpaceDN w:val="0"/>
              <w:adjustRightInd w:val="0"/>
              <w:ind w:firstLine="194"/>
              <w:jc w:val="both"/>
              <w:rPr>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в течение двух рабочих дней со дня поступления в Думу, со дня разработки Думой</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Нормативные правовые акты, принятые Думой, включая сведения о внесении в них изменений, признании их утратившими силу, признании их судом недействующими</w:t>
            </w:r>
          </w:p>
          <w:p w:rsidR="008A04D5" w:rsidRPr="00D04559" w:rsidRDefault="008A04D5" w:rsidP="006012DB">
            <w:pPr>
              <w:autoSpaceDE w:val="0"/>
              <w:autoSpaceDN w:val="0"/>
              <w:adjustRightInd w:val="0"/>
              <w:ind w:firstLine="194"/>
              <w:jc w:val="both"/>
              <w:rPr>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пяти рабочих дней со дня подписания соответствующего нормативного  правового акта, принятия соответствующего решения суда</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4253" w:type="dxa"/>
            <w:gridSpan w:val="2"/>
          </w:tcPr>
          <w:p w:rsidR="008A04D5" w:rsidRDefault="008A04D5" w:rsidP="006012DB">
            <w:pPr>
              <w:autoSpaceDE w:val="0"/>
              <w:autoSpaceDN w:val="0"/>
              <w:adjustRightInd w:val="0"/>
              <w:ind w:firstLine="194"/>
              <w:jc w:val="both"/>
              <w:rPr>
                <w:sz w:val="24"/>
                <w:szCs w:val="24"/>
              </w:rPr>
            </w:pPr>
            <w:r w:rsidRPr="00D04559">
              <w:rPr>
                <w:sz w:val="24"/>
                <w:szCs w:val="24"/>
              </w:rPr>
              <w:t>Сведения о государственной регистрации Устава Яковлевского муниципального округа и иных нормативных правовых актов, муниципальных правовых актов в случаях, установленных законодательством Российской Федерации</w:t>
            </w:r>
          </w:p>
          <w:p w:rsidR="00E54C27" w:rsidRDefault="00E54C27" w:rsidP="006012DB">
            <w:pPr>
              <w:autoSpaceDE w:val="0"/>
              <w:autoSpaceDN w:val="0"/>
              <w:adjustRightInd w:val="0"/>
              <w:ind w:firstLine="194"/>
              <w:jc w:val="both"/>
              <w:rPr>
                <w:sz w:val="24"/>
                <w:szCs w:val="24"/>
              </w:rPr>
            </w:pPr>
          </w:p>
          <w:p w:rsidR="00E54C27" w:rsidRPr="00D04559" w:rsidRDefault="00E54C27" w:rsidP="006012DB">
            <w:pPr>
              <w:autoSpaceDE w:val="0"/>
              <w:autoSpaceDN w:val="0"/>
              <w:adjustRightInd w:val="0"/>
              <w:ind w:firstLine="194"/>
              <w:jc w:val="both"/>
              <w:rPr>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поступления в Думу информации о регистрации</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Правовая информация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Политика оператора персональных данных</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дней со дня утверждения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Порядок обжалования нормативных правовых актов и иных решений, принятых Думой</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изменения соответствующей информации</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Деятельность Думы округа</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 xml:space="preserve"> План работы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обновляется не позднее пяти рабочих дней со дня принятия решения Думы </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Информация об участии Думы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Думой, в том числе сведения об официальных визитах и о рабочих поездках председателя Думы и официальных делегаций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не позднее трех рабочих дней со дня наступления события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Информация о результатах проверок, проведенных Думой в пределах ее полномочий, а также о результатах проверок, проведенных в Думе</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пяти рабочих дней со дня получения результатов проверок</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 xml:space="preserve">Тексты и (или) видеозаписи официальных выступлений и заявлений председателя </w:t>
            </w:r>
            <w:r>
              <w:rPr>
                <w:sz w:val="24"/>
                <w:szCs w:val="24"/>
              </w:rPr>
              <w:t xml:space="preserve">и заместителя председателя </w:t>
            </w:r>
            <w:r w:rsidRPr="00D04559">
              <w:rPr>
                <w:sz w:val="24"/>
                <w:szCs w:val="24"/>
              </w:rPr>
              <w:t>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w:t>
            </w:r>
            <w:r w:rsidRPr="00D04559">
              <w:rPr>
                <w:rFonts w:ascii="Times New Roman" w:hAnsi="Times New Roman" w:cs="Times New Roman"/>
                <w:sz w:val="24"/>
                <w:szCs w:val="24"/>
              </w:rPr>
              <w:t xml:space="preserve"> обновляется в течение двух рабочих дней со дня официального выступления или заявления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4253" w:type="dxa"/>
            <w:gridSpan w:val="2"/>
          </w:tcPr>
          <w:p w:rsidR="008A04D5" w:rsidRPr="00D04559" w:rsidRDefault="008A04D5" w:rsidP="006012DB">
            <w:pPr>
              <w:pStyle w:val="ConsPlusNormal"/>
              <w:ind w:firstLine="194"/>
              <w:jc w:val="both"/>
              <w:rPr>
                <w:rFonts w:ascii="Times New Roman" w:hAnsi="Times New Roman" w:cs="Times New Roman"/>
                <w:sz w:val="24"/>
                <w:szCs w:val="24"/>
              </w:rPr>
            </w:pPr>
            <w:r w:rsidRPr="00D04559">
              <w:rPr>
                <w:rFonts w:ascii="Times New Roman" w:hAnsi="Times New Roman" w:cs="Times New Roman"/>
                <w:sz w:val="24"/>
                <w:szCs w:val="24"/>
              </w:rPr>
              <w:t>Информация о проводимых Думой опросах и иных мероприятиях, связанных с выявлением мнения граждан (физических лиц), материалы по вопросам, которые выносятся Думой на публичное слушание, и результаты публичных слушаний, а также информаци</w:t>
            </w:r>
            <w:r>
              <w:rPr>
                <w:rFonts w:ascii="Times New Roman" w:hAnsi="Times New Roman" w:cs="Times New Roman"/>
                <w:sz w:val="24"/>
                <w:szCs w:val="24"/>
              </w:rPr>
              <w:t>я</w:t>
            </w:r>
            <w:r w:rsidRPr="00D04559">
              <w:rPr>
                <w:rFonts w:ascii="Times New Roman" w:hAnsi="Times New Roman" w:cs="Times New Roman"/>
                <w:sz w:val="24"/>
                <w:szCs w:val="24"/>
              </w:rPr>
              <w:t xml:space="preserve"> о способах направления гражданами (физическими лицами) своих предложений в электронной форме</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в течение трех рабочих дней со дня принятия Думой соответствующего решения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Информацию о проводимых Думой публичных слушаниях с использованием Единого портала</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в течение трех рабочих дней со дня принятия Думой соответствующего </w:t>
            </w:r>
            <w:r w:rsidRPr="00D04559">
              <w:rPr>
                <w:rFonts w:ascii="Times New Roman" w:hAnsi="Times New Roman" w:cs="Times New Roman"/>
                <w:sz w:val="24"/>
                <w:szCs w:val="24"/>
              </w:rPr>
              <w:lastRenderedPageBreak/>
              <w:t>решения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lastRenderedPageBreak/>
              <w:t>25.</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Сведения о заседаниях Думы: информационные сообщения о решениях, принятых на заседаниях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в течение трех рабочих дней со дня проведения заседания Думы</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Кадровое обеспечение </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 xml:space="preserve">Порядок поступления граждан на муниципальную службу </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обновляется не позднее </w:t>
            </w:r>
            <w:r>
              <w:rPr>
                <w:rFonts w:ascii="Times New Roman" w:hAnsi="Times New Roman" w:cs="Times New Roman"/>
                <w:sz w:val="24"/>
                <w:szCs w:val="24"/>
              </w:rPr>
              <w:t>трех</w:t>
            </w:r>
            <w:r w:rsidRPr="00D04559">
              <w:rPr>
                <w:rFonts w:ascii="Times New Roman" w:hAnsi="Times New Roman" w:cs="Times New Roman"/>
                <w:sz w:val="24"/>
                <w:szCs w:val="24"/>
              </w:rPr>
              <w:t xml:space="preserve"> рабочих дней со дня </w:t>
            </w:r>
            <w:r>
              <w:rPr>
                <w:rFonts w:ascii="Times New Roman" w:hAnsi="Times New Roman" w:cs="Times New Roman"/>
                <w:sz w:val="24"/>
                <w:szCs w:val="24"/>
              </w:rPr>
              <w:t>изменения информации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Квалификационные требования к кандидатам на замещение вакантных должностей муниципальной службы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изменения информации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Сведения о вакантных должностях муниципальной службы, имеющихся в Думе</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размещается не позднее трех рабочих дней со дня появления вакантной должности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Условия и результаты конкурсов на замещение вакантных должностей муниципальной службы в Думе</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5F4E09">
              <w:rPr>
                <w:rFonts w:ascii="Times New Roman" w:hAnsi="Times New Roman" w:cs="Times New Roman"/>
                <w:sz w:val="24"/>
                <w:szCs w:val="24"/>
              </w:rPr>
              <w:t>условия конкурса размещаются не позднее трех рабочих дней со дня объявления конкурса, результаты - в течение трех рабочих дней после проведения конкурса</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Номера телефонов, по которым можно получить информацию по вопросу замещения вакантных должностей в Думе</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изменения соответствующей информации</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Обращения граждан </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Установленные формы обращений, заявлений и иных документов, принимаемых Думой к рассмотрению</w:t>
            </w:r>
            <w:r>
              <w:rPr>
                <w:sz w:val="24"/>
                <w:szCs w:val="24"/>
              </w:rPr>
              <w:t xml:space="preserve"> в соответствии с законами и иными нормативными правовыми актами, муниципальными правовыми актами</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w:t>
            </w:r>
            <w:r w:rsidRPr="00D04559">
              <w:rPr>
                <w:rFonts w:ascii="Times New Roman" w:hAnsi="Times New Roman" w:cs="Times New Roman"/>
                <w:sz w:val="24"/>
                <w:szCs w:val="24"/>
              </w:rPr>
              <w:t xml:space="preserve"> обновляется не позднее трех рабочих дней со дня </w:t>
            </w:r>
            <w:r>
              <w:rPr>
                <w:rFonts w:ascii="Times New Roman" w:hAnsi="Times New Roman" w:cs="Times New Roman"/>
                <w:sz w:val="24"/>
                <w:szCs w:val="24"/>
              </w:rPr>
              <w:t>изменения</w:t>
            </w:r>
            <w:r w:rsidRPr="00D04559">
              <w:rPr>
                <w:rFonts w:ascii="Times New Roman" w:hAnsi="Times New Roman" w:cs="Times New Roman"/>
                <w:sz w:val="24"/>
                <w:szCs w:val="24"/>
              </w:rPr>
              <w:t xml:space="preserve"> форм</w:t>
            </w:r>
            <w:r>
              <w:rPr>
                <w:rFonts w:ascii="Times New Roman" w:hAnsi="Times New Roman" w:cs="Times New Roman"/>
                <w:sz w:val="24"/>
                <w:szCs w:val="24"/>
              </w:rPr>
              <w:t xml:space="preserve"> обращений</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4253" w:type="dxa"/>
            <w:gridSpan w:val="2"/>
          </w:tcPr>
          <w:p w:rsidR="008A04D5" w:rsidRPr="00D04559" w:rsidRDefault="008A04D5" w:rsidP="006012DB">
            <w:pPr>
              <w:pStyle w:val="ConsPlusNormal"/>
              <w:ind w:firstLine="194"/>
              <w:jc w:val="both"/>
              <w:rPr>
                <w:rFonts w:ascii="Times New Roman" w:hAnsi="Times New Roman" w:cs="Times New Roman"/>
                <w:sz w:val="24"/>
                <w:szCs w:val="24"/>
              </w:rPr>
            </w:pPr>
            <w:r>
              <w:rPr>
                <w:rFonts w:ascii="Times New Roman" w:hAnsi="Times New Roman" w:cs="Times New Roman"/>
                <w:sz w:val="24"/>
                <w:szCs w:val="24"/>
              </w:rPr>
              <w:t>Порядок и время</w:t>
            </w:r>
            <w:r w:rsidRPr="00D04559">
              <w:rPr>
                <w:rFonts w:ascii="Times New Roman" w:hAnsi="Times New Roman" w:cs="Times New Roman"/>
                <w:sz w:val="24"/>
                <w:szCs w:val="24"/>
              </w:rPr>
              <w:t xml:space="preserve">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председателем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одного рабочего дня со дня изменения информации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4253" w:type="dxa"/>
            <w:gridSpan w:val="2"/>
          </w:tcPr>
          <w:p w:rsidR="008A04D5" w:rsidRPr="00D04559" w:rsidRDefault="008A04D5" w:rsidP="006012DB">
            <w:pPr>
              <w:pStyle w:val="ConsPlusNormal"/>
              <w:ind w:firstLine="194"/>
              <w:jc w:val="both"/>
              <w:rPr>
                <w:rFonts w:ascii="Times New Roman" w:hAnsi="Times New Roman" w:cs="Times New Roman"/>
                <w:sz w:val="24"/>
                <w:szCs w:val="24"/>
              </w:rPr>
            </w:pPr>
            <w:r>
              <w:rPr>
                <w:rFonts w:ascii="Times New Roman" w:hAnsi="Times New Roman" w:cs="Times New Roman"/>
                <w:sz w:val="24"/>
                <w:szCs w:val="24"/>
              </w:rPr>
              <w:t>Порядок и время</w:t>
            </w:r>
            <w:r w:rsidRPr="00D04559">
              <w:rPr>
                <w:rFonts w:ascii="Times New Roman" w:hAnsi="Times New Roman" w:cs="Times New Roman"/>
                <w:sz w:val="24"/>
                <w:szCs w:val="24"/>
              </w:rPr>
              <w:t xml:space="preserve">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Pr="00D04559">
              <w:rPr>
                <w:rFonts w:ascii="Times New Roman" w:hAnsi="Times New Roman" w:cs="Times New Roman"/>
                <w:sz w:val="24"/>
                <w:szCs w:val="24"/>
              </w:rPr>
              <w:lastRenderedPageBreak/>
              <w:t>депутатами Думы</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lastRenderedPageBreak/>
              <w:t>поддерживается в актуальном состоянии; обновляется не позднее одного рабочего дня со дня изменения информации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lastRenderedPageBreak/>
              <w:t>34.</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 xml:space="preserve">Порядок рассмотрения обращений с указанием актов, регулирующих эту деятельность </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вступления в силу правового акта (изменения в правовой акт), определяющего порядок рассмотрения обращений граждан</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Фамилия, имя, отчество должностного лица, к полномочиям которого отнесена организация приема граждан, обеспечение рассмотрения их обращений, а также номер телефона, по которому можно получить информацию справочного характера</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в течение одного рабочего дня со дня изменения соответствующей информации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Обзоры обращений граждан, а также обобщенная информация о результатах рассмотрения этих обращений и принятых мерах</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w:t>
            </w:r>
            <w:r>
              <w:rPr>
                <w:rFonts w:ascii="Times New Roman" w:hAnsi="Times New Roman" w:cs="Times New Roman"/>
                <w:sz w:val="24"/>
                <w:szCs w:val="24"/>
              </w:rPr>
              <w:t>ю</w:t>
            </w:r>
            <w:r w:rsidRPr="00D04559">
              <w:rPr>
                <w:rFonts w:ascii="Times New Roman" w:hAnsi="Times New Roman" w:cs="Times New Roman"/>
                <w:sz w:val="24"/>
                <w:szCs w:val="24"/>
              </w:rPr>
              <w:t>тся в актуальном состоянии; обновляется один раз в полугодие, не позднее 20 числа месяца, следующего за отчетным полугодием</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Противодействие коррупции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Сведения о доходах, имуществе и обязательствах имущественного характера депутатов Думы, их супругов и несовершеннолетних детей</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в сроки, установленные нормативным правовым актом Президента Российской Федерации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38.</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Сведения о доходах, имуществе и обязательствах имущественного характера муниципальных служащих Думы, их супругов и несовершеннолетних детей</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в сроки, установленные нормативным правовым актом Президента Российской Федерации</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39.</w:t>
            </w:r>
          </w:p>
        </w:tc>
        <w:tc>
          <w:tcPr>
            <w:tcW w:w="4253" w:type="dxa"/>
            <w:gridSpan w:val="2"/>
          </w:tcPr>
          <w:p w:rsidR="008A04D5" w:rsidRPr="00D04559" w:rsidRDefault="008A04D5" w:rsidP="006012DB">
            <w:pPr>
              <w:autoSpaceDE w:val="0"/>
              <w:autoSpaceDN w:val="0"/>
              <w:adjustRightInd w:val="0"/>
              <w:ind w:firstLine="194"/>
              <w:jc w:val="both"/>
              <w:rPr>
                <w:sz w:val="24"/>
                <w:szCs w:val="24"/>
              </w:rPr>
            </w:pPr>
            <w:r w:rsidRPr="00D04559">
              <w:rPr>
                <w:sz w:val="24"/>
                <w:szCs w:val="24"/>
              </w:rPr>
              <w:t>Решения Думы о применении к депутатам мер ответственности</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w:t>
            </w:r>
            <w:r>
              <w:rPr>
                <w:rFonts w:ascii="Times New Roman" w:hAnsi="Times New Roman" w:cs="Times New Roman"/>
                <w:sz w:val="24"/>
                <w:szCs w:val="24"/>
              </w:rPr>
              <w:t>е</w:t>
            </w:r>
            <w:r w:rsidRPr="00D04559">
              <w:rPr>
                <w:rFonts w:ascii="Times New Roman" w:hAnsi="Times New Roman" w:cs="Times New Roman"/>
                <w:sz w:val="24"/>
                <w:szCs w:val="24"/>
              </w:rPr>
              <w:t xml:space="preserve">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не позднее пяти рабочих дней со дня принятия</w:t>
            </w:r>
            <w:r>
              <w:rPr>
                <w:rFonts w:ascii="Times New Roman" w:hAnsi="Times New Roman" w:cs="Times New Roman"/>
                <w:sz w:val="24"/>
                <w:szCs w:val="24"/>
              </w:rPr>
              <w:t xml:space="preserve"> Думой решения</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sidRPr="00D04559">
              <w:rPr>
                <w:rFonts w:ascii="Times New Roman" w:hAnsi="Times New Roman" w:cs="Times New Roman"/>
                <w:sz w:val="24"/>
                <w:szCs w:val="24"/>
              </w:rPr>
              <w:t xml:space="preserve"> </w:t>
            </w:r>
            <w:r>
              <w:rPr>
                <w:rFonts w:ascii="Times New Roman" w:hAnsi="Times New Roman" w:cs="Times New Roman"/>
                <w:sz w:val="24"/>
                <w:szCs w:val="24"/>
              </w:rPr>
              <w:t>40.</w:t>
            </w:r>
          </w:p>
        </w:tc>
        <w:tc>
          <w:tcPr>
            <w:tcW w:w="4253" w:type="dxa"/>
            <w:gridSpan w:val="2"/>
          </w:tcPr>
          <w:p w:rsidR="008A04D5" w:rsidRPr="0086283E" w:rsidRDefault="008A04D5" w:rsidP="006012DB">
            <w:pPr>
              <w:pStyle w:val="ConsPlusNormal"/>
              <w:ind w:firstLine="194"/>
              <w:jc w:val="both"/>
              <w:rPr>
                <w:rFonts w:ascii="Times New Roman" w:hAnsi="Times New Roman" w:cs="Times New Roman"/>
                <w:sz w:val="24"/>
                <w:szCs w:val="24"/>
              </w:rPr>
            </w:pPr>
            <w:r w:rsidRPr="0086283E">
              <w:rPr>
                <w:rFonts w:ascii="Times New Roman" w:hAnsi="Times New Roman" w:cs="Times New Roman"/>
                <w:sz w:val="24"/>
                <w:szCs w:val="24"/>
              </w:rPr>
              <w:t xml:space="preserve"> НПА Думы в сфере противодействия коррупции</w:t>
            </w:r>
          </w:p>
        </w:tc>
        <w:tc>
          <w:tcPr>
            <w:tcW w:w="4678" w:type="dxa"/>
          </w:tcPr>
          <w:p w:rsidR="008A04D5" w:rsidRPr="0086283E" w:rsidRDefault="008A04D5" w:rsidP="006012DB">
            <w:pPr>
              <w:pStyle w:val="ConsPlusNormal"/>
              <w:jc w:val="both"/>
              <w:rPr>
                <w:rFonts w:ascii="Times New Roman" w:hAnsi="Times New Roman" w:cs="Times New Roman"/>
                <w:sz w:val="24"/>
                <w:szCs w:val="24"/>
              </w:rPr>
            </w:pPr>
            <w:r w:rsidRPr="0086283E">
              <w:rPr>
                <w:rFonts w:ascii="Times New Roman" w:hAnsi="Times New Roman" w:cs="Times New Roman"/>
                <w:sz w:val="24"/>
                <w:szCs w:val="24"/>
              </w:rPr>
              <w:t>поддерживается в актуальном состоянии; обновляется не позднее пяти рабочих дней со дня принятия НПА</w:t>
            </w:r>
          </w:p>
        </w:tc>
      </w:tr>
      <w:tr w:rsidR="008A04D5" w:rsidRPr="00D04559" w:rsidTr="006012DB">
        <w:tc>
          <w:tcPr>
            <w:tcW w:w="9387" w:type="dxa"/>
            <w:gridSpan w:val="4"/>
          </w:tcPr>
          <w:p w:rsidR="008A04D5" w:rsidRPr="0086283E"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«Семейная доблесть»</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253" w:type="dxa"/>
            <w:gridSpan w:val="2"/>
          </w:tcPr>
          <w:p w:rsidR="008A04D5" w:rsidRPr="00F01FFE" w:rsidRDefault="008A04D5" w:rsidP="006012DB">
            <w:pPr>
              <w:pStyle w:val="ConsPlusNormal"/>
              <w:ind w:firstLine="194"/>
              <w:jc w:val="both"/>
              <w:rPr>
                <w:rFonts w:ascii="Times New Roman" w:hAnsi="Times New Roman" w:cs="Times New Roman"/>
                <w:sz w:val="24"/>
                <w:szCs w:val="24"/>
              </w:rPr>
            </w:pPr>
            <w:r w:rsidRPr="00F01FFE">
              <w:rPr>
                <w:rFonts w:ascii="Times New Roman" w:hAnsi="Times New Roman" w:cs="Times New Roman"/>
                <w:sz w:val="24"/>
                <w:szCs w:val="24"/>
              </w:rPr>
              <w:t xml:space="preserve">Порядок возбуждения </w:t>
            </w:r>
            <w:r w:rsidRPr="00D04559">
              <w:rPr>
                <w:rFonts w:ascii="Times New Roman" w:hAnsi="Times New Roman" w:cs="Times New Roman"/>
                <w:sz w:val="24"/>
                <w:szCs w:val="24"/>
              </w:rPr>
              <w:t xml:space="preserve">Думой </w:t>
            </w:r>
            <w:r w:rsidRPr="00F01FFE">
              <w:rPr>
                <w:rFonts w:ascii="Times New Roman" w:hAnsi="Times New Roman" w:cs="Times New Roman"/>
                <w:sz w:val="24"/>
                <w:szCs w:val="24"/>
              </w:rPr>
              <w:t>ходатайства о награждении почетным знаком Приморского края «Семейная доблесть»</w:t>
            </w:r>
          </w:p>
          <w:p w:rsidR="008A04D5" w:rsidRPr="00D04559" w:rsidRDefault="008A04D5" w:rsidP="006012DB">
            <w:pPr>
              <w:pStyle w:val="ConsPlusNormal"/>
              <w:jc w:val="both"/>
              <w:rPr>
                <w:rFonts w:ascii="Times New Roman" w:hAnsi="Times New Roman" w:cs="Times New Roman"/>
                <w:sz w:val="24"/>
                <w:szCs w:val="24"/>
              </w:rPr>
            </w:pP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трех рабочих дней со дня принятия</w:t>
            </w:r>
            <w:r>
              <w:rPr>
                <w:rFonts w:ascii="Times New Roman" w:hAnsi="Times New Roman" w:cs="Times New Roman"/>
                <w:sz w:val="24"/>
                <w:szCs w:val="24"/>
              </w:rPr>
              <w:t xml:space="preserve"> решения Думы о внесении изменений в порядок</w:t>
            </w:r>
          </w:p>
        </w:tc>
      </w:tr>
      <w:tr w:rsidR="008A04D5" w:rsidRPr="00D04559" w:rsidTr="006012DB">
        <w:tc>
          <w:tcPr>
            <w:tcW w:w="456" w:type="dxa"/>
          </w:tcPr>
          <w:p w:rsidR="008A04D5" w:rsidRPr="00D04559" w:rsidRDefault="008A04D5" w:rsidP="006012DB">
            <w:pPr>
              <w:pStyle w:val="ConsPlusNormal"/>
              <w:jc w:val="both"/>
              <w:rPr>
                <w:rFonts w:ascii="Times New Roman" w:hAnsi="Times New Roman" w:cs="Times New Roman"/>
                <w:sz w:val="24"/>
                <w:szCs w:val="24"/>
              </w:rPr>
            </w:pPr>
            <w:r>
              <w:rPr>
                <w:rFonts w:ascii="Times New Roman" w:hAnsi="Times New Roman" w:cs="Times New Roman"/>
                <w:sz w:val="24"/>
                <w:szCs w:val="24"/>
              </w:rPr>
              <w:t>42.</w:t>
            </w:r>
          </w:p>
        </w:tc>
        <w:tc>
          <w:tcPr>
            <w:tcW w:w="4253" w:type="dxa"/>
            <w:gridSpan w:val="2"/>
          </w:tcPr>
          <w:p w:rsidR="008A04D5" w:rsidRPr="00D04559" w:rsidRDefault="008A04D5" w:rsidP="006012DB">
            <w:pPr>
              <w:autoSpaceDE w:val="0"/>
              <w:autoSpaceDN w:val="0"/>
              <w:adjustRightInd w:val="0"/>
              <w:ind w:firstLine="194"/>
              <w:jc w:val="both"/>
              <w:rPr>
                <w:rFonts w:eastAsiaTheme="minorEastAsia"/>
                <w:sz w:val="24"/>
                <w:szCs w:val="24"/>
              </w:rPr>
            </w:pPr>
            <w:r w:rsidRPr="00D04559">
              <w:rPr>
                <w:rFonts w:eastAsiaTheme="minorEastAsia"/>
                <w:sz w:val="24"/>
                <w:szCs w:val="24"/>
              </w:rPr>
              <w:t xml:space="preserve">Установленные формы заявления о возбуждении ходатайства </w:t>
            </w:r>
            <w:r w:rsidRPr="00F01FFE">
              <w:rPr>
                <w:rFonts w:eastAsiaTheme="minorEastAsia"/>
                <w:sz w:val="24"/>
                <w:szCs w:val="24"/>
              </w:rPr>
              <w:t xml:space="preserve">о награждении почетным знаком </w:t>
            </w:r>
            <w:r w:rsidRPr="00F01FFE">
              <w:rPr>
                <w:rFonts w:eastAsiaTheme="minorEastAsia"/>
                <w:sz w:val="24"/>
                <w:szCs w:val="24"/>
              </w:rPr>
              <w:lastRenderedPageBreak/>
              <w:t>Приморского края «Семейная доблесть»</w:t>
            </w:r>
            <w:r w:rsidRPr="00D04559">
              <w:rPr>
                <w:rFonts w:eastAsiaTheme="minorEastAsia"/>
                <w:sz w:val="24"/>
                <w:szCs w:val="24"/>
              </w:rPr>
              <w:t xml:space="preserve"> и иных документов, принимаемых Думой к рассмотрению</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lastRenderedPageBreak/>
              <w:t xml:space="preserve">поддерживается в актуальном состоянии, обновляется не позднее трех рабочих дней со дня </w:t>
            </w:r>
            <w:r>
              <w:rPr>
                <w:rFonts w:ascii="Times New Roman" w:hAnsi="Times New Roman" w:cs="Times New Roman"/>
                <w:sz w:val="24"/>
                <w:szCs w:val="24"/>
              </w:rPr>
              <w:t>изменения</w:t>
            </w:r>
            <w:r w:rsidRPr="00D04559">
              <w:rPr>
                <w:rFonts w:ascii="Times New Roman" w:hAnsi="Times New Roman" w:cs="Times New Roman"/>
                <w:sz w:val="24"/>
                <w:szCs w:val="24"/>
              </w:rPr>
              <w:t xml:space="preserve"> форм</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Молодежный парламент</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253" w:type="dxa"/>
            <w:gridSpan w:val="2"/>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Сведения о молодежном парламенте при Думе, в том числе положение о молодежном парламенте, формы документов для заполнения кандидатами в члены молодежного парламента, состав молодежного парламента</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 xml:space="preserve">поддерживается в актуальном состоянии; обновляется в течение трех рабочих дней со дня </w:t>
            </w:r>
            <w:r>
              <w:rPr>
                <w:rFonts w:ascii="Times New Roman" w:hAnsi="Times New Roman" w:cs="Times New Roman"/>
                <w:sz w:val="24"/>
                <w:szCs w:val="24"/>
              </w:rPr>
              <w:t>изменения соответствующей информации</w:t>
            </w:r>
          </w:p>
        </w:tc>
      </w:tr>
      <w:tr w:rsidR="008A04D5" w:rsidRPr="00D04559" w:rsidTr="006012DB">
        <w:tc>
          <w:tcPr>
            <w:tcW w:w="9387" w:type="dxa"/>
            <w:gridSpan w:val="4"/>
          </w:tcPr>
          <w:p w:rsidR="008A04D5" w:rsidRPr="00D04559" w:rsidRDefault="008A04D5" w:rsidP="006012DB">
            <w:pPr>
              <w:pStyle w:val="ConsPlusNormal"/>
              <w:jc w:val="center"/>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253" w:type="dxa"/>
            <w:gridSpan w:val="2"/>
          </w:tcPr>
          <w:p w:rsidR="008A04D5" w:rsidRPr="00D04559" w:rsidRDefault="008A04D5" w:rsidP="006012D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Порядок создания </w:t>
            </w:r>
            <w:r w:rsidRPr="00D04559">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поддерживается в актуальном состоянии; обновляется не позднее пяти рабочих дней со дня принятия</w:t>
            </w:r>
            <w:r>
              <w:rPr>
                <w:rFonts w:ascii="Times New Roman" w:hAnsi="Times New Roman" w:cs="Times New Roman"/>
                <w:sz w:val="24"/>
                <w:szCs w:val="24"/>
              </w:rPr>
              <w:t xml:space="preserve"> решения Думы о внесении изменений в положение о ТОС</w:t>
            </w:r>
          </w:p>
        </w:tc>
      </w:tr>
      <w:tr w:rsidR="008A04D5" w:rsidRPr="00D04559" w:rsidTr="006012DB">
        <w:tc>
          <w:tcPr>
            <w:tcW w:w="456" w:type="dxa"/>
          </w:tcPr>
          <w:p w:rsidR="008A04D5" w:rsidRPr="00D04559" w:rsidRDefault="008A04D5" w:rsidP="006012DB">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4253" w:type="dxa"/>
            <w:gridSpan w:val="2"/>
          </w:tcPr>
          <w:p w:rsidR="008A04D5" w:rsidRPr="00D04559" w:rsidRDefault="008A04D5" w:rsidP="006012DB">
            <w:pPr>
              <w:autoSpaceDE w:val="0"/>
              <w:autoSpaceDN w:val="0"/>
              <w:adjustRightInd w:val="0"/>
              <w:jc w:val="both"/>
              <w:rPr>
                <w:sz w:val="24"/>
                <w:szCs w:val="24"/>
              </w:rPr>
            </w:pPr>
            <w:r w:rsidRPr="00D04559">
              <w:rPr>
                <w:sz w:val="24"/>
                <w:szCs w:val="24"/>
              </w:rPr>
              <w:t xml:space="preserve">Решения Думы об утверждении границ территориального общественного самоуправления </w:t>
            </w:r>
            <w:r>
              <w:rPr>
                <w:sz w:val="24"/>
                <w:szCs w:val="24"/>
              </w:rPr>
              <w:t xml:space="preserve"> </w:t>
            </w:r>
          </w:p>
        </w:tc>
        <w:tc>
          <w:tcPr>
            <w:tcW w:w="4678" w:type="dxa"/>
          </w:tcPr>
          <w:p w:rsidR="008A04D5" w:rsidRPr="00D04559" w:rsidRDefault="008A04D5" w:rsidP="006012DB">
            <w:pPr>
              <w:pStyle w:val="ConsPlusNormal"/>
              <w:jc w:val="both"/>
              <w:rPr>
                <w:rFonts w:ascii="Times New Roman" w:hAnsi="Times New Roman" w:cs="Times New Roman"/>
                <w:sz w:val="24"/>
                <w:szCs w:val="24"/>
              </w:rPr>
            </w:pPr>
            <w:r w:rsidRPr="00D04559">
              <w:rPr>
                <w:rFonts w:ascii="Times New Roman" w:hAnsi="Times New Roman" w:cs="Times New Roman"/>
                <w:sz w:val="24"/>
                <w:szCs w:val="24"/>
              </w:rPr>
              <w:t>поддержива</w:t>
            </w:r>
            <w:r>
              <w:rPr>
                <w:rFonts w:ascii="Times New Roman" w:hAnsi="Times New Roman" w:cs="Times New Roman"/>
                <w:sz w:val="24"/>
                <w:szCs w:val="24"/>
              </w:rPr>
              <w:t>е</w:t>
            </w:r>
            <w:r w:rsidRPr="00D04559">
              <w:rPr>
                <w:rFonts w:ascii="Times New Roman" w:hAnsi="Times New Roman" w:cs="Times New Roman"/>
                <w:sz w:val="24"/>
                <w:szCs w:val="24"/>
              </w:rPr>
              <w:t xml:space="preserve">тся в актуальном состоянии; </w:t>
            </w:r>
            <w:r>
              <w:rPr>
                <w:rFonts w:ascii="Times New Roman" w:hAnsi="Times New Roman" w:cs="Times New Roman"/>
                <w:sz w:val="24"/>
                <w:szCs w:val="24"/>
              </w:rPr>
              <w:t>обновляется</w:t>
            </w:r>
            <w:r w:rsidRPr="00D04559">
              <w:rPr>
                <w:rFonts w:ascii="Times New Roman" w:hAnsi="Times New Roman" w:cs="Times New Roman"/>
                <w:sz w:val="24"/>
                <w:szCs w:val="24"/>
              </w:rPr>
              <w:t xml:space="preserve"> не позднее пяти рабочих дней со дня принятия</w:t>
            </w:r>
            <w:r>
              <w:rPr>
                <w:rFonts w:ascii="Times New Roman" w:hAnsi="Times New Roman" w:cs="Times New Roman"/>
                <w:sz w:val="24"/>
                <w:szCs w:val="24"/>
              </w:rPr>
              <w:t xml:space="preserve"> Думой решения</w:t>
            </w:r>
          </w:p>
        </w:tc>
      </w:tr>
    </w:tbl>
    <w:p w:rsidR="008A04D5" w:rsidRPr="00D04559" w:rsidRDefault="008A04D5" w:rsidP="008A04D5">
      <w:pPr>
        <w:pStyle w:val="ConsPlusNormal"/>
        <w:rPr>
          <w:rFonts w:ascii="Times New Roman" w:hAnsi="Times New Roman" w:cs="Times New Roman"/>
          <w:sz w:val="24"/>
          <w:szCs w:val="24"/>
        </w:rPr>
      </w:pPr>
    </w:p>
    <w:p w:rsidR="008A04D5" w:rsidRPr="00D04559" w:rsidRDefault="008A04D5" w:rsidP="008A04D5">
      <w:pPr>
        <w:pStyle w:val="ConsPlusNormal"/>
        <w:rPr>
          <w:rFonts w:ascii="Times New Roman" w:hAnsi="Times New Roman" w:cs="Times New Roman"/>
          <w:sz w:val="24"/>
          <w:szCs w:val="24"/>
        </w:rPr>
      </w:pPr>
    </w:p>
    <w:p w:rsidR="008A04D5" w:rsidRDefault="008A04D5" w:rsidP="008A04D5">
      <w:pPr>
        <w:pStyle w:val="ConsPlusNormal"/>
        <w:rPr>
          <w:rFonts w:ascii="Times New Roman" w:hAnsi="Times New Roman" w:cs="Times New Roman"/>
          <w:sz w:val="24"/>
          <w:szCs w:val="24"/>
        </w:rPr>
      </w:pPr>
    </w:p>
    <w:p w:rsidR="008A04D5" w:rsidRDefault="008A04D5"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E54C27" w:rsidRDefault="00E54C27"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6D7FB0" w:rsidRDefault="006D7FB0" w:rsidP="008A04D5">
      <w:pPr>
        <w:pStyle w:val="ConsPlusNormal"/>
        <w:rPr>
          <w:rFonts w:ascii="Times New Roman" w:hAnsi="Times New Roman" w:cs="Times New Roman"/>
          <w:sz w:val="24"/>
          <w:szCs w:val="24"/>
        </w:rPr>
      </w:pPr>
    </w:p>
    <w:p w:rsidR="008A04D5" w:rsidRDefault="008A04D5" w:rsidP="008A04D5"/>
    <w:p w:rsidR="002D658C" w:rsidRPr="006D7FB0" w:rsidRDefault="002D658C" w:rsidP="002D658C">
      <w:pPr>
        <w:pStyle w:val="a3"/>
        <w:spacing w:after="0"/>
        <w:jc w:val="center"/>
        <w:rPr>
          <w:b/>
          <w:sz w:val="26"/>
          <w:szCs w:val="26"/>
        </w:rPr>
      </w:pPr>
      <w:r w:rsidRPr="006D7FB0">
        <w:rPr>
          <w:b/>
          <w:sz w:val="26"/>
          <w:szCs w:val="26"/>
        </w:rPr>
        <w:lastRenderedPageBreak/>
        <w:t xml:space="preserve">Пояснительная записка </w:t>
      </w:r>
    </w:p>
    <w:p w:rsidR="002D658C" w:rsidRPr="006D7FB0" w:rsidRDefault="002D658C" w:rsidP="002D658C">
      <w:pPr>
        <w:pStyle w:val="a3"/>
        <w:spacing w:after="0"/>
        <w:jc w:val="center"/>
        <w:rPr>
          <w:b/>
          <w:sz w:val="26"/>
          <w:szCs w:val="26"/>
        </w:rPr>
      </w:pPr>
      <w:r w:rsidRPr="006D7FB0">
        <w:rPr>
          <w:b/>
          <w:sz w:val="26"/>
          <w:szCs w:val="26"/>
        </w:rPr>
        <w:t>к проекту Положения о порядке доступа к информации о деятельности Думы Яковлевского муниципального округа</w:t>
      </w:r>
    </w:p>
    <w:p w:rsidR="002D658C" w:rsidRPr="006D7FB0" w:rsidRDefault="002D658C" w:rsidP="002D658C">
      <w:pPr>
        <w:pStyle w:val="ConsPlusNormal"/>
        <w:rPr>
          <w:rFonts w:ascii="Times New Roman" w:hAnsi="Times New Roman" w:cs="Times New Roman"/>
          <w:sz w:val="26"/>
          <w:szCs w:val="26"/>
        </w:rPr>
      </w:pPr>
    </w:p>
    <w:p w:rsidR="002D658C" w:rsidRPr="006D7FB0" w:rsidRDefault="002D658C" w:rsidP="002D658C">
      <w:pPr>
        <w:autoSpaceDE w:val="0"/>
        <w:autoSpaceDN w:val="0"/>
        <w:adjustRightInd w:val="0"/>
        <w:ind w:firstLine="567"/>
        <w:jc w:val="both"/>
        <w:rPr>
          <w:rFonts w:eastAsiaTheme="minorHAnsi"/>
          <w:sz w:val="26"/>
          <w:szCs w:val="26"/>
          <w:lang w:eastAsia="en-US"/>
        </w:rPr>
      </w:pPr>
      <w:r w:rsidRPr="006D7FB0">
        <w:rPr>
          <w:sz w:val="26"/>
          <w:szCs w:val="26"/>
        </w:rPr>
        <w:t xml:space="preserve">Федеральным </w:t>
      </w:r>
      <w:hyperlink r:id="rId81" w:history="1">
        <w:r w:rsidRPr="006D7FB0">
          <w:rPr>
            <w:sz w:val="26"/>
            <w:szCs w:val="26"/>
          </w:rPr>
          <w:t>законом</w:t>
        </w:r>
      </w:hyperlink>
      <w:r w:rsidRPr="006D7FB0">
        <w:rPr>
          <w:sz w:val="26"/>
          <w:szCs w:val="26"/>
        </w:rPr>
        <w:t xml:space="preserve"> от 09.02.2009 № 8-ФЗ «Об обеспечении доступа к информации о </w:t>
      </w:r>
      <w:r w:rsidRPr="006D7FB0">
        <w:rPr>
          <w:rFonts w:eastAsiaTheme="minorHAnsi"/>
          <w:sz w:val="26"/>
          <w:szCs w:val="26"/>
          <w:lang w:eastAsia="en-US"/>
        </w:rPr>
        <w:t>деятельности государственных органов и органов местного самоуправления» установлено, что организация доступа к информации о деятельности органов местного самоуправления осуществляется с учетом требований данного Федерального закона в порядке, установленном органами местного самоуправления.</w:t>
      </w:r>
    </w:p>
    <w:p w:rsidR="002D658C" w:rsidRPr="006D7FB0" w:rsidRDefault="002D658C" w:rsidP="002D658C">
      <w:pPr>
        <w:autoSpaceDE w:val="0"/>
        <w:autoSpaceDN w:val="0"/>
        <w:adjustRightInd w:val="0"/>
        <w:ind w:firstLine="567"/>
        <w:jc w:val="both"/>
        <w:rPr>
          <w:rFonts w:eastAsiaTheme="minorHAnsi"/>
          <w:sz w:val="26"/>
          <w:szCs w:val="26"/>
          <w:lang w:eastAsia="en-US"/>
        </w:rPr>
      </w:pPr>
      <w:proofErr w:type="gramStart"/>
      <w:r w:rsidRPr="006D7FB0">
        <w:rPr>
          <w:rFonts w:eastAsiaTheme="minorHAnsi"/>
          <w:sz w:val="26"/>
          <w:szCs w:val="26"/>
          <w:lang w:eastAsia="en-US"/>
        </w:rPr>
        <w:t>Законом Приморского края от 05.03.2011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также установлено, что органы местного самоуправления в целях организации доступа к информации о своей деятельности определяют порядок доступа к информации о деятельности органов местного самоуправления в пределах своих полномочий в соответствии с федеральными законами, а</w:t>
      </w:r>
      <w:proofErr w:type="gramEnd"/>
      <w:r w:rsidRPr="006D7FB0">
        <w:rPr>
          <w:rFonts w:eastAsiaTheme="minorHAnsi"/>
          <w:sz w:val="26"/>
          <w:szCs w:val="26"/>
          <w:lang w:eastAsia="en-US"/>
        </w:rPr>
        <w:t xml:space="preserve"> также настоящим Законом.</w:t>
      </w:r>
    </w:p>
    <w:p w:rsidR="002D658C" w:rsidRPr="006D7FB0" w:rsidRDefault="004442B6" w:rsidP="00805293">
      <w:pPr>
        <w:pStyle w:val="ConsPlusNormal"/>
        <w:ind w:firstLine="540"/>
        <w:jc w:val="both"/>
        <w:rPr>
          <w:rFonts w:ascii="Times New Roman" w:hAnsi="Times New Roman" w:cs="Times New Roman"/>
          <w:sz w:val="26"/>
          <w:szCs w:val="26"/>
        </w:rPr>
      </w:pPr>
      <w:r w:rsidRPr="006D7FB0">
        <w:rPr>
          <w:rFonts w:ascii="Times New Roman" w:hAnsi="Times New Roman" w:cs="Times New Roman"/>
          <w:sz w:val="26"/>
          <w:szCs w:val="26"/>
        </w:rPr>
        <w:t>Проект</w:t>
      </w:r>
      <w:r w:rsidR="002D658C" w:rsidRPr="006D7FB0">
        <w:rPr>
          <w:rFonts w:ascii="Times New Roman" w:hAnsi="Times New Roman" w:cs="Times New Roman"/>
          <w:sz w:val="26"/>
          <w:szCs w:val="26"/>
        </w:rPr>
        <w:t xml:space="preserve"> Положени</w:t>
      </w:r>
      <w:r w:rsidRPr="006D7FB0">
        <w:rPr>
          <w:rFonts w:ascii="Times New Roman" w:hAnsi="Times New Roman" w:cs="Times New Roman"/>
          <w:sz w:val="26"/>
          <w:szCs w:val="26"/>
        </w:rPr>
        <w:t>я</w:t>
      </w:r>
      <w:r w:rsidR="002D658C" w:rsidRPr="006D7FB0">
        <w:rPr>
          <w:rFonts w:ascii="Times New Roman" w:hAnsi="Times New Roman" w:cs="Times New Roman"/>
          <w:sz w:val="26"/>
          <w:szCs w:val="26"/>
        </w:rPr>
        <w:t xml:space="preserve"> устанавливает правила доступа к информации, созданной Думой округа</w:t>
      </w:r>
      <w:r w:rsidRPr="006D7FB0">
        <w:rPr>
          <w:rFonts w:ascii="Times New Roman" w:hAnsi="Times New Roman" w:cs="Times New Roman"/>
          <w:sz w:val="26"/>
          <w:szCs w:val="26"/>
        </w:rPr>
        <w:t>,</w:t>
      </w:r>
      <w:r w:rsidR="002D658C" w:rsidRPr="006D7FB0">
        <w:rPr>
          <w:rFonts w:ascii="Times New Roman" w:hAnsi="Times New Roman" w:cs="Times New Roman"/>
          <w:sz w:val="26"/>
          <w:szCs w:val="26"/>
        </w:rPr>
        <w:t xml:space="preserve"> доступа к муниципальным правовым актам, устанавливающим структуру, полномочия, порядок формирования и деятельности Думы округа, иной информации, касающейся ее деятельности.</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sz w:val="26"/>
          <w:szCs w:val="26"/>
        </w:rPr>
        <w:t xml:space="preserve"> Дос</w:t>
      </w:r>
      <w:r w:rsidRPr="006D7FB0">
        <w:rPr>
          <w:color w:val="000000"/>
          <w:sz w:val="26"/>
          <w:szCs w:val="26"/>
        </w:rPr>
        <w:t>туп к информации обеспечивается:</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1) опубликованием в средствах массовой информации;</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2) размещением в информационно-телекоммуникационной сети «Интернет» на официальном сайте Яковлевского муниципального округа и на официальных страницах Думы округа в соцсетях;</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3) размещением в помещениях, занимаемых Думой округа;</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4) ознакомлением в помещениях Думы округа;</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 xml:space="preserve">5) присутствие граждан на заседаниях Думы округа, а также на заседаниях комиссий, рабочих групп Думы округа; </w:t>
      </w:r>
    </w:p>
    <w:p w:rsidR="00805293" w:rsidRPr="006D7FB0" w:rsidRDefault="00805293" w:rsidP="00805293">
      <w:pPr>
        <w:pStyle w:val="nospacing"/>
        <w:spacing w:before="0" w:beforeAutospacing="0" w:after="0" w:afterAutospacing="0"/>
        <w:ind w:firstLine="540"/>
        <w:jc w:val="both"/>
        <w:rPr>
          <w:color w:val="000000"/>
          <w:sz w:val="26"/>
          <w:szCs w:val="26"/>
        </w:rPr>
      </w:pPr>
      <w:r w:rsidRPr="006D7FB0">
        <w:rPr>
          <w:color w:val="000000"/>
          <w:sz w:val="26"/>
          <w:szCs w:val="26"/>
        </w:rPr>
        <w:t>6) предоставлением по запросу пользователя;</w:t>
      </w:r>
    </w:p>
    <w:p w:rsidR="00805293" w:rsidRPr="006D7FB0" w:rsidRDefault="00805293" w:rsidP="00805293">
      <w:pPr>
        <w:pStyle w:val="nospacing"/>
        <w:spacing w:before="0" w:beforeAutospacing="0" w:after="0" w:afterAutospacing="0"/>
        <w:ind w:firstLine="539"/>
        <w:jc w:val="both"/>
        <w:rPr>
          <w:color w:val="000000"/>
          <w:sz w:val="26"/>
          <w:szCs w:val="26"/>
        </w:rPr>
      </w:pPr>
      <w:r w:rsidRPr="006D7FB0">
        <w:rPr>
          <w:color w:val="000000"/>
          <w:sz w:val="26"/>
          <w:szCs w:val="26"/>
        </w:rPr>
        <w:t>7) предоставлением для ознакомления пользователей через библиотечные и архивные фонды;</w:t>
      </w:r>
    </w:p>
    <w:p w:rsidR="00805293" w:rsidRPr="006D7FB0" w:rsidRDefault="00805293" w:rsidP="00805293">
      <w:pPr>
        <w:pStyle w:val="nospacing"/>
        <w:spacing w:before="0" w:beforeAutospacing="0" w:after="0" w:afterAutospacing="0"/>
        <w:ind w:firstLine="539"/>
        <w:jc w:val="both"/>
        <w:rPr>
          <w:color w:val="000000"/>
          <w:sz w:val="26"/>
          <w:szCs w:val="26"/>
        </w:rPr>
      </w:pPr>
      <w:r w:rsidRPr="006D7FB0">
        <w:rPr>
          <w:color w:val="000000"/>
          <w:sz w:val="26"/>
          <w:szCs w:val="26"/>
        </w:rPr>
        <w:t>8) другими способами, предусмотренными действующим законодательством и муниципальными правовыми актами.</w:t>
      </w:r>
    </w:p>
    <w:p w:rsidR="00805293" w:rsidRPr="006D7FB0" w:rsidRDefault="00805293" w:rsidP="00805293">
      <w:pPr>
        <w:autoSpaceDE w:val="0"/>
        <w:autoSpaceDN w:val="0"/>
        <w:adjustRightInd w:val="0"/>
        <w:ind w:firstLine="540"/>
        <w:jc w:val="both"/>
        <w:rPr>
          <w:rFonts w:eastAsiaTheme="minorHAnsi"/>
          <w:sz w:val="26"/>
          <w:szCs w:val="26"/>
          <w:lang w:eastAsia="en-US"/>
        </w:rPr>
      </w:pPr>
      <w:r w:rsidRPr="006D7FB0">
        <w:rPr>
          <w:rFonts w:eastAsiaTheme="minorHAnsi"/>
          <w:sz w:val="26"/>
          <w:szCs w:val="26"/>
          <w:lang w:eastAsia="en-US"/>
        </w:rPr>
        <w:t>Также в соответствии с законодательством обязательно должен быть утвержден Перечень информации о деятельности органа местного самоуправления, размещаемой в сети «Интернет».</w:t>
      </w:r>
    </w:p>
    <w:p w:rsidR="006D7FB0" w:rsidRPr="006D7FB0" w:rsidRDefault="00E54C27" w:rsidP="0080529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Проект д</w:t>
      </w:r>
      <w:r w:rsidR="006D7FB0" w:rsidRPr="006D7FB0">
        <w:rPr>
          <w:rFonts w:eastAsiaTheme="minorHAnsi"/>
          <w:sz w:val="26"/>
          <w:szCs w:val="26"/>
          <w:lang w:eastAsia="en-US"/>
        </w:rPr>
        <w:t>анн</w:t>
      </w:r>
      <w:r>
        <w:rPr>
          <w:rFonts w:eastAsiaTheme="minorHAnsi"/>
          <w:sz w:val="26"/>
          <w:szCs w:val="26"/>
          <w:lang w:eastAsia="en-US"/>
        </w:rPr>
        <w:t>ого</w:t>
      </w:r>
      <w:r w:rsidR="006D7FB0" w:rsidRPr="006D7FB0">
        <w:rPr>
          <w:rFonts w:eastAsiaTheme="minorHAnsi"/>
          <w:sz w:val="26"/>
          <w:szCs w:val="26"/>
          <w:lang w:eastAsia="en-US"/>
        </w:rPr>
        <w:t xml:space="preserve"> Переч</w:t>
      </w:r>
      <w:r>
        <w:rPr>
          <w:rFonts w:eastAsiaTheme="minorHAnsi"/>
          <w:sz w:val="26"/>
          <w:szCs w:val="26"/>
          <w:lang w:eastAsia="en-US"/>
        </w:rPr>
        <w:t>ня</w:t>
      </w:r>
      <w:r w:rsidR="006D7FB0" w:rsidRPr="006D7FB0">
        <w:rPr>
          <w:rFonts w:eastAsiaTheme="minorHAnsi"/>
          <w:sz w:val="26"/>
          <w:szCs w:val="26"/>
          <w:lang w:eastAsia="en-US"/>
        </w:rPr>
        <w:t xml:space="preserve"> разработан и </w:t>
      </w:r>
      <w:r>
        <w:rPr>
          <w:rFonts w:eastAsiaTheme="minorHAnsi"/>
          <w:sz w:val="26"/>
          <w:szCs w:val="26"/>
          <w:lang w:eastAsia="en-US"/>
        </w:rPr>
        <w:t>также предлагается к утверждению.</w:t>
      </w:r>
    </w:p>
    <w:p w:rsidR="008A04D5" w:rsidRPr="006D7FB0" w:rsidRDefault="008A04D5" w:rsidP="00B8790A">
      <w:pPr>
        <w:ind w:firstLine="709"/>
        <w:jc w:val="both"/>
        <w:rPr>
          <w:rFonts w:eastAsiaTheme="minorHAnsi"/>
          <w:bCs/>
          <w:sz w:val="26"/>
          <w:szCs w:val="26"/>
        </w:rPr>
      </w:pPr>
    </w:p>
    <w:p w:rsidR="006D7FB0" w:rsidRPr="006D7FB0" w:rsidRDefault="006D7FB0" w:rsidP="006D7FB0">
      <w:pPr>
        <w:autoSpaceDE w:val="0"/>
        <w:autoSpaceDN w:val="0"/>
        <w:adjustRightInd w:val="0"/>
        <w:ind w:firstLine="709"/>
        <w:jc w:val="both"/>
        <w:rPr>
          <w:sz w:val="26"/>
          <w:szCs w:val="26"/>
        </w:rPr>
      </w:pPr>
      <w:r w:rsidRPr="006D7FB0">
        <w:rPr>
          <w:sz w:val="26"/>
          <w:szCs w:val="26"/>
        </w:rPr>
        <w:t>Коррупциогенные факторы в проекте решения отсутствуют.</w:t>
      </w:r>
    </w:p>
    <w:p w:rsidR="006D7FB0" w:rsidRPr="006D7FB0" w:rsidRDefault="006D7FB0" w:rsidP="006D7FB0">
      <w:pPr>
        <w:autoSpaceDE w:val="0"/>
        <w:autoSpaceDN w:val="0"/>
        <w:adjustRightInd w:val="0"/>
        <w:ind w:firstLine="709"/>
        <w:jc w:val="both"/>
        <w:rPr>
          <w:sz w:val="26"/>
          <w:szCs w:val="26"/>
        </w:rPr>
      </w:pPr>
    </w:p>
    <w:p w:rsidR="006D7FB0" w:rsidRPr="006D7FB0" w:rsidRDefault="006D7FB0" w:rsidP="006D7FB0">
      <w:pPr>
        <w:autoSpaceDE w:val="0"/>
        <w:autoSpaceDN w:val="0"/>
        <w:adjustRightInd w:val="0"/>
        <w:ind w:firstLine="709"/>
        <w:jc w:val="both"/>
        <w:rPr>
          <w:sz w:val="26"/>
          <w:szCs w:val="26"/>
        </w:rPr>
      </w:pPr>
    </w:p>
    <w:p w:rsidR="006D7FB0" w:rsidRPr="006D7FB0" w:rsidRDefault="006D7FB0" w:rsidP="006D7FB0">
      <w:pPr>
        <w:autoSpaceDE w:val="0"/>
        <w:autoSpaceDN w:val="0"/>
        <w:adjustRightInd w:val="0"/>
        <w:jc w:val="both"/>
        <w:rPr>
          <w:sz w:val="26"/>
          <w:szCs w:val="26"/>
        </w:rPr>
      </w:pPr>
      <w:r w:rsidRPr="006D7FB0">
        <w:rPr>
          <w:sz w:val="26"/>
          <w:szCs w:val="26"/>
        </w:rPr>
        <w:t>Разработчик проекта решения</w:t>
      </w:r>
    </w:p>
    <w:p w:rsidR="006D7FB0" w:rsidRPr="006D7FB0" w:rsidRDefault="006D7FB0" w:rsidP="006D7FB0">
      <w:pPr>
        <w:autoSpaceDE w:val="0"/>
        <w:autoSpaceDN w:val="0"/>
        <w:adjustRightInd w:val="0"/>
        <w:jc w:val="both"/>
        <w:rPr>
          <w:sz w:val="26"/>
          <w:szCs w:val="26"/>
        </w:rPr>
      </w:pPr>
      <w:r w:rsidRPr="006D7FB0">
        <w:rPr>
          <w:sz w:val="26"/>
          <w:szCs w:val="26"/>
        </w:rPr>
        <w:t>начальник отдела Думы округа Игнатьева Е.А.</w:t>
      </w:r>
    </w:p>
    <w:p w:rsidR="006D7FB0" w:rsidRDefault="006D7FB0" w:rsidP="006D7FB0">
      <w:pPr>
        <w:autoSpaceDE w:val="0"/>
        <w:autoSpaceDN w:val="0"/>
        <w:adjustRightInd w:val="0"/>
        <w:jc w:val="both"/>
        <w:rPr>
          <w:sz w:val="28"/>
          <w:szCs w:val="28"/>
        </w:rPr>
      </w:pPr>
    </w:p>
    <w:p w:rsidR="00C27F0B" w:rsidRDefault="00C27F0B" w:rsidP="00B8790A">
      <w:pPr>
        <w:ind w:firstLine="709"/>
        <w:jc w:val="both"/>
        <w:rPr>
          <w:rFonts w:eastAsiaTheme="minorHAnsi"/>
          <w:bCs/>
          <w:sz w:val="26"/>
          <w:szCs w:val="26"/>
        </w:rPr>
      </w:pPr>
    </w:p>
    <w:p w:rsidR="00F02F9C" w:rsidRPr="00D83400" w:rsidRDefault="00F02F9C" w:rsidP="00F02F9C">
      <w:r>
        <w:rPr>
          <w:noProof/>
        </w:rPr>
        <w:lastRenderedPageBreak/>
        <w:drawing>
          <wp:anchor distT="0" distB="0" distL="114300" distR="114300" simplePos="0" relativeHeight="251667456" behindDoc="1" locked="0" layoutInCell="1" allowOverlap="1" wp14:anchorId="0766E298" wp14:editId="110F911A">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F9C" w:rsidRPr="00D83400" w:rsidRDefault="00F02F9C" w:rsidP="00F02F9C">
      <w:pPr>
        <w:jc w:val="center"/>
      </w:pPr>
    </w:p>
    <w:p w:rsidR="00F02F9C" w:rsidRPr="00D83400" w:rsidRDefault="00F02F9C" w:rsidP="00F02F9C">
      <w:pPr>
        <w:jc w:val="center"/>
      </w:pPr>
      <w:r w:rsidRPr="00D83400">
        <w:t>Российская Федерация Приморский край</w:t>
      </w:r>
    </w:p>
    <w:p w:rsidR="00F02F9C" w:rsidRPr="00D83400" w:rsidRDefault="00F02F9C" w:rsidP="00F02F9C">
      <w:pPr>
        <w:jc w:val="center"/>
      </w:pPr>
    </w:p>
    <w:p w:rsidR="00F02F9C" w:rsidRPr="00D83400" w:rsidRDefault="00F02F9C" w:rsidP="00F02F9C">
      <w:pPr>
        <w:jc w:val="center"/>
        <w:rPr>
          <w:b/>
          <w:sz w:val="28"/>
          <w:szCs w:val="28"/>
        </w:rPr>
      </w:pPr>
      <w:r w:rsidRPr="00D83400">
        <w:rPr>
          <w:b/>
          <w:sz w:val="28"/>
          <w:szCs w:val="28"/>
        </w:rPr>
        <w:t xml:space="preserve">ДУМА </w:t>
      </w:r>
    </w:p>
    <w:p w:rsidR="00F02F9C" w:rsidRPr="00D83400" w:rsidRDefault="00F02F9C" w:rsidP="00F02F9C">
      <w:pPr>
        <w:jc w:val="center"/>
        <w:rPr>
          <w:b/>
          <w:sz w:val="28"/>
          <w:szCs w:val="28"/>
        </w:rPr>
      </w:pPr>
      <w:r w:rsidRPr="00D83400">
        <w:rPr>
          <w:b/>
          <w:sz w:val="28"/>
          <w:szCs w:val="28"/>
        </w:rPr>
        <w:t>ЯКОВЛЕВСКОГО МУНИЦИПАЛЬНОГО ОКРУГА</w:t>
      </w:r>
    </w:p>
    <w:p w:rsidR="00F02F9C" w:rsidRPr="00D83400" w:rsidRDefault="00F02F9C" w:rsidP="00F02F9C">
      <w:pPr>
        <w:jc w:val="center"/>
        <w:rPr>
          <w:b/>
          <w:sz w:val="28"/>
          <w:szCs w:val="28"/>
        </w:rPr>
      </w:pPr>
      <w:r w:rsidRPr="00D83400">
        <w:rPr>
          <w:b/>
          <w:sz w:val="28"/>
          <w:szCs w:val="28"/>
        </w:rPr>
        <w:t>ПРИМОРСКОГО КРАЯ</w:t>
      </w:r>
    </w:p>
    <w:p w:rsidR="00F02F9C" w:rsidRPr="00D83400" w:rsidRDefault="00F02F9C" w:rsidP="00F02F9C">
      <w:pPr>
        <w:jc w:val="center"/>
        <w:rPr>
          <w:b/>
          <w:sz w:val="28"/>
          <w:szCs w:val="28"/>
        </w:rPr>
      </w:pPr>
    </w:p>
    <w:p w:rsidR="00F02F9C" w:rsidRPr="00D83400" w:rsidRDefault="00F02F9C" w:rsidP="00F02F9C">
      <w:pPr>
        <w:jc w:val="center"/>
        <w:rPr>
          <w:b/>
          <w:sz w:val="28"/>
          <w:szCs w:val="28"/>
        </w:rPr>
      </w:pPr>
      <w:r w:rsidRPr="00D83400">
        <w:rPr>
          <w:b/>
          <w:sz w:val="28"/>
          <w:szCs w:val="28"/>
        </w:rPr>
        <w:t>РЕШЕНИЕ</w:t>
      </w:r>
    </w:p>
    <w:p w:rsidR="00F02F9C" w:rsidRPr="00D83400" w:rsidRDefault="00F02F9C" w:rsidP="00F02F9C"/>
    <w:p w:rsidR="00F02F9C" w:rsidRPr="00D83400" w:rsidRDefault="00F02F9C" w:rsidP="00F02F9C">
      <w:pPr>
        <w:rPr>
          <w:sz w:val="28"/>
          <w:szCs w:val="28"/>
        </w:rPr>
      </w:pPr>
      <w:r>
        <w:rPr>
          <w:sz w:val="28"/>
          <w:szCs w:val="28"/>
        </w:rPr>
        <w:t>25 июня 2024</w:t>
      </w:r>
      <w:r w:rsidRPr="00D83400">
        <w:rPr>
          <w:sz w:val="28"/>
          <w:szCs w:val="28"/>
        </w:rPr>
        <w:t xml:space="preserve"> года                 </w:t>
      </w:r>
      <w:r>
        <w:rPr>
          <w:sz w:val="28"/>
          <w:szCs w:val="28"/>
        </w:rPr>
        <w:t xml:space="preserve">  </w:t>
      </w:r>
      <w:r w:rsidRPr="00D83400">
        <w:rPr>
          <w:sz w:val="28"/>
          <w:szCs w:val="28"/>
        </w:rPr>
        <w:t xml:space="preserve">   </w:t>
      </w:r>
      <w:proofErr w:type="gramStart"/>
      <w:r w:rsidRPr="00D83400">
        <w:rPr>
          <w:sz w:val="28"/>
          <w:szCs w:val="28"/>
        </w:rPr>
        <w:t>с</w:t>
      </w:r>
      <w:proofErr w:type="gramEnd"/>
      <w:r w:rsidRPr="00D83400">
        <w:rPr>
          <w:sz w:val="28"/>
          <w:szCs w:val="28"/>
        </w:rPr>
        <w:t xml:space="preserve">. Яковлевка                               </w:t>
      </w:r>
      <w:r>
        <w:rPr>
          <w:sz w:val="28"/>
          <w:szCs w:val="28"/>
        </w:rPr>
        <w:t xml:space="preserve">№ </w:t>
      </w:r>
      <w:r w:rsidRPr="00D83400">
        <w:rPr>
          <w:sz w:val="28"/>
          <w:szCs w:val="28"/>
        </w:rPr>
        <w:t xml:space="preserve"> - НПА</w:t>
      </w:r>
    </w:p>
    <w:p w:rsidR="00F02F9C" w:rsidRPr="00D83400" w:rsidRDefault="00F02F9C" w:rsidP="00F02F9C">
      <w:pPr>
        <w:rPr>
          <w:sz w:val="24"/>
          <w:szCs w:val="24"/>
        </w:rPr>
      </w:pPr>
    </w:p>
    <w:p w:rsidR="00F02F9C" w:rsidRPr="00D83400" w:rsidRDefault="00F02F9C" w:rsidP="00F02F9C">
      <w:pPr>
        <w:jc w:val="center"/>
        <w:rPr>
          <w:i/>
          <w:sz w:val="28"/>
          <w:szCs w:val="28"/>
        </w:rPr>
      </w:pPr>
    </w:p>
    <w:p w:rsidR="00F02F9C" w:rsidRPr="00D83400" w:rsidRDefault="00F02F9C" w:rsidP="00F02F9C">
      <w:pPr>
        <w:jc w:val="center"/>
        <w:rPr>
          <w:b/>
          <w:sz w:val="28"/>
          <w:szCs w:val="28"/>
        </w:rPr>
      </w:pPr>
      <w:r w:rsidRPr="00D83400">
        <w:rPr>
          <w:b/>
          <w:sz w:val="28"/>
          <w:szCs w:val="28"/>
        </w:rPr>
        <w:t xml:space="preserve">О признании </w:t>
      </w:r>
      <w:proofErr w:type="gramStart"/>
      <w:r w:rsidRPr="00D83400">
        <w:rPr>
          <w:b/>
          <w:sz w:val="28"/>
          <w:szCs w:val="28"/>
        </w:rPr>
        <w:t>утратившими</w:t>
      </w:r>
      <w:proofErr w:type="gramEnd"/>
      <w:r w:rsidRPr="00D83400">
        <w:rPr>
          <w:b/>
          <w:sz w:val="28"/>
          <w:szCs w:val="28"/>
        </w:rPr>
        <w:t xml:space="preserve"> силу отдельных </w:t>
      </w:r>
      <w:r>
        <w:rPr>
          <w:b/>
          <w:sz w:val="28"/>
          <w:szCs w:val="28"/>
        </w:rPr>
        <w:t>решений</w:t>
      </w:r>
      <w:r w:rsidRPr="00D83400">
        <w:rPr>
          <w:b/>
          <w:sz w:val="28"/>
          <w:szCs w:val="28"/>
        </w:rPr>
        <w:t xml:space="preserve"> </w:t>
      </w:r>
    </w:p>
    <w:p w:rsidR="00F02F9C" w:rsidRPr="00D83400" w:rsidRDefault="00F02F9C" w:rsidP="00F02F9C">
      <w:pPr>
        <w:jc w:val="center"/>
        <w:rPr>
          <w:b/>
          <w:sz w:val="28"/>
          <w:szCs w:val="28"/>
        </w:rPr>
      </w:pPr>
      <w:r w:rsidRPr="00D83400">
        <w:rPr>
          <w:b/>
          <w:sz w:val="28"/>
          <w:szCs w:val="28"/>
        </w:rPr>
        <w:t>Думы Яковлевского муниципального района</w:t>
      </w:r>
      <w:r>
        <w:rPr>
          <w:b/>
          <w:sz w:val="28"/>
          <w:szCs w:val="28"/>
        </w:rPr>
        <w:t xml:space="preserve"> </w:t>
      </w:r>
    </w:p>
    <w:p w:rsidR="00F02F9C" w:rsidRPr="00D83400" w:rsidRDefault="00F02F9C" w:rsidP="00F02F9C">
      <w:pPr>
        <w:rPr>
          <w:sz w:val="28"/>
          <w:szCs w:val="28"/>
        </w:rPr>
      </w:pPr>
    </w:p>
    <w:p w:rsidR="00F02F9C" w:rsidRPr="00D83400" w:rsidRDefault="00F02F9C" w:rsidP="00F02F9C">
      <w:pPr>
        <w:rPr>
          <w:sz w:val="28"/>
          <w:szCs w:val="28"/>
        </w:rPr>
      </w:pPr>
    </w:p>
    <w:p w:rsidR="00F02F9C" w:rsidRPr="00D83400" w:rsidRDefault="00F02F9C" w:rsidP="00F02F9C">
      <w:pPr>
        <w:ind w:firstLine="709"/>
        <w:jc w:val="both"/>
        <w:rPr>
          <w:sz w:val="28"/>
          <w:szCs w:val="28"/>
        </w:rPr>
      </w:pPr>
      <w:r w:rsidRPr="00D83400">
        <w:rPr>
          <w:sz w:val="28"/>
          <w:szCs w:val="28"/>
        </w:rPr>
        <w:t xml:space="preserve">В соответствии с </w:t>
      </w:r>
      <w:r w:rsidRPr="00D83400">
        <w:rPr>
          <w:color w:val="000000"/>
          <w:sz w:val="28"/>
          <w:szCs w:val="28"/>
        </w:rPr>
        <w:t xml:space="preserve">Законом Приморского края от 05.12.2022 № 247-КЗ «О Яковлевском муниципальном округе Приморского края» в </w:t>
      </w:r>
      <w:r w:rsidRPr="00D83400">
        <w:rPr>
          <w:sz w:val="28"/>
          <w:szCs w:val="28"/>
        </w:rPr>
        <w:t xml:space="preserve"> целях актуализации муниципальной правовой базы Дума Яковлевского муниципального округа</w:t>
      </w:r>
    </w:p>
    <w:p w:rsidR="00F02F9C" w:rsidRPr="00D83400" w:rsidRDefault="00F02F9C" w:rsidP="00F02F9C">
      <w:pPr>
        <w:ind w:firstLine="709"/>
        <w:jc w:val="both"/>
        <w:rPr>
          <w:sz w:val="28"/>
          <w:szCs w:val="28"/>
        </w:rPr>
      </w:pPr>
    </w:p>
    <w:p w:rsidR="00F02F9C" w:rsidRPr="00D83400" w:rsidRDefault="00F02F9C" w:rsidP="00F02F9C">
      <w:pPr>
        <w:jc w:val="center"/>
        <w:rPr>
          <w:sz w:val="28"/>
          <w:szCs w:val="28"/>
        </w:rPr>
      </w:pPr>
      <w:r w:rsidRPr="00D83400">
        <w:rPr>
          <w:b/>
          <w:sz w:val="28"/>
          <w:szCs w:val="28"/>
        </w:rPr>
        <w:t>РЕШИЛА:</w:t>
      </w:r>
    </w:p>
    <w:p w:rsidR="00F02F9C" w:rsidRPr="00D83400" w:rsidRDefault="00F02F9C" w:rsidP="00F02F9C">
      <w:pPr>
        <w:ind w:firstLine="709"/>
        <w:jc w:val="both"/>
        <w:rPr>
          <w:sz w:val="28"/>
          <w:szCs w:val="28"/>
        </w:rPr>
      </w:pPr>
    </w:p>
    <w:p w:rsidR="00F02F9C" w:rsidRPr="00200C92" w:rsidRDefault="00F02F9C" w:rsidP="00F02F9C">
      <w:pPr>
        <w:ind w:firstLine="709"/>
        <w:jc w:val="both"/>
        <w:rPr>
          <w:color w:val="000000"/>
          <w:sz w:val="28"/>
          <w:szCs w:val="28"/>
        </w:rPr>
      </w:pPr>
      <w:r w:rsidRPr="00200C92">
        <w:rPr>
          <w:color w:val="000000"/>
          <w:sz w:val="28"/>
          <w:szCs w:val="28"/>
        </w:rPr>
        <w:t>1. Признать утратившими силу:</w:t>
      </w:r>
    </w:p>
    <w:p w:rsidR="00F02F9C" w:rsidRDefault="00F02F9C" w:rsidP="00F02F9C">
      <w:pPr>
        <w:ind w:firstLine="709"/>
        <w:jc w:val="both"/>
        <w:rPr>
          <w:color w:val="000000"/>
          <w:sz w:val="28"/>
          <w:szCs w:val="28"/>
        </w:rPr>
      </w:pPr>
      <w:r>
        <w:rPr>
          <w:color w:val="000000"/>
          <w:sz w:val="28"/>
          <w:szCs w:val="28"/>
        </w:rPr>
        <w:t xml:space="preserve">1) </w:t>
      </w:r>
      <w:r w:rsidRPr="00200C92">
        <w:rPr>
          <w:color w:val="000000"/>
          <w:sz w:val="28"/>
          <w:szCs w:val="28"/>
        </w:rPr>
        <w:t xml:space="preserve">решение Думы Яковлевского муниципального района от 28.04.2005 № </w:t>
      </w:r>
      <w:r>
        <w:rPr>
          <w:color w:val="000000"/>
          <w:sz w:val="28"/>
          <w:szCs w:val="28"/>
        </w:rPr>
        <w:t>102 «</w:t>
      </w:r>
      <w:r w:rsidRPr="00200C92">
        <w:rPr>
          <w:color w:val="000000"/>
          <w:sz w:val="28"/>
          <w:szCs w:val="28"/>
        </w:rPr>
        <w:t>О Положении об организации электроснабжения поселений Яковлевского муниципального района</w:t>
      </w:r>
      <w:r>
        <w:rPr>
          <w:color w:val="000000"/>
          <w:sz w:val="28"/>
          <w:szCs w:val="28"/>
        </w:rPr>
        <w:t>»;</w:t>
      </w:r>
    </w:p>
    <w:p w:rsidR="00F02F9C" w:rsidRDefault="00F02F9C" w:rsidP="00F02F9C">
      <w:pPr>
        <w:ind w:firstLine="709"/>
        <w:jc w:val="both"/>
        <w:rPr>
          <w:color w:val="000000"/>
          <w:sz w:val="28"/>
          <w:szCs w:val="28"/>
        </w:rPr>
      </w:pPr>
      <w:r>
        <w:rPr>
          <w:color w:val="000000"/>
          <w:sz w:val="28"/>
          <w:szCs w:val="28"/>
        </w:rPr>
        <w:t xml:space="preserve">2) </w:t>
      </w:r>
      <w:r w:rsidRPr="00200C92">
        <w:rPr>
          <w:color w:val="000000"/>
          <w:sz w:val="28"/>
          <w:szCs w:val="28"/>
        </w:rPr>
        <w:t>решение Думы Яковлевского муниципального района</w:t>
      </w:r>
      <w:r>
        <w:rPr>
          <w:color w:val="000000"/>
          <w:sz w:val="28"/>
          <w:szCs w:val="28"/>
        </w:rPr>
        <w:t xml:space="preserve"> </w:t>
      </w:r>
      <w:r w:rsidRPr="00200C92">
        <w:rPr>
          <w:color w:val="000000"/>
          <w:sz w:val="28"/>
          <w:szCs w:val="28"/>
        </w:rPr>
        <w:t xml:space="preserve">от 28.04.2005 № </w:t>
      </w:r>
      <w:r>
        <w:rPr>
          <w:color w:val="000000"/>
          <w:sz w:val="28"/>
          <w:szCs w:val="28"/>
        </w:rPr>
        <w:t>103 «</w:t>
      </w:r>
      <w:r w:rsidRPr="00200C92">
        <w:rPr>
          <w:color w:val="000000"/>
          <w:sz w:val="28"/>
          <w:szCs w:val="28"/>
        </w:rPr>
        <w:t>О Положении об организации газоснабжения  поселений Яковлевского муниципального района</w:t>
      </w:r>
      <w:r>
        <w:rPr>
          <w:color w:val="000000"/>
          <w:sz w:val="28"/>
          <w:szCs w:val="28"/>
        </w:rPr>
        <w:t>»;</w:t>
      </w:r>
    </w:p>
    <w:p w:rsidR="007C62EF" w:rsidRPr="007C62EF" w:rsidRDefault="007C62EF" w:rsidP="007C62EF">
      <w:pPr>
        <w:ind w:firstLine="709"/>
        <w:jc w:val="both"/>
        <w:rPr>
          <w:sz w:val="28"/>
          <w:szCs w:val="28"/>
        </w:rPr>
      </w:pPr>
      <w:r>
        <w:rPr>
          <w:sz w:val="28"/>
          <w:szCs w:val="28"/>
        </w:rPr>
        <w:t xml:space="preserve">3) </w:t>
      </w:r>
      <w:r w:rsidRPr="007C62EF">
        <w:rPr>
          <w:sz w:val="28"/>
          <w:szCs w:val="28"/>
        </w:rPr>
        <w:t xml:space="preserve">решение Думы Яковлевского муниципального района от 30.08.2005 № 183 </w:t>
      </w:r>
      <w:r>
        <w:rPr>
          <w:sz w:val="28"/>
          <w:szCs w:val="28"/>
        </w:rPr>
        <w:t>«</w:t>
      </w:r>
      <w:r w:rsidRPr="007C62EF">
        <w:rPr>
          <w:sz w:val="28"/>
          <w:szCs w:val="28"/>
        </w:rPr>
        <w:t xml:space="preserve">О </w:t>
      </w:r>
      <w:proofErr w:type="gramStart"/>
      <w:r w:rsidRPr="007C62EF">
        <w:rPr>
          <w:sz w:val="28"/>
          <w:szCs w:val="28"/>
        </w:rPr>
        <w:t>Положении</w:t>
      </w:r>
      <w:proofErr w:type="gramEnd"/>
      <w:r w:rsidRPr="007C62EF">
        <w:rPr>
          <w:sz w:val="28"/>
          <w:szCs w:val="28"/>
        </w:rPr>
        <w:t xml:space="preserve"> о Правилах ведения и развитии пчеловодства в Яковлевском муниципальном районе</w:t>
      </w:r>
      <w:r>
        <w:rPr>
          <w:sz w:val="28"/>
          <w:szCs w:val="28"/>
        </w:rPr>
        <w:t>»;</w:t>
      </w:r>
    </w:p>
    <w:p w:rsidR="00F02F9C" w:rsidRDefault="007C62EF" w:rsidP="00F02F9C">
      <w:pPr>
        <w:ind w:firstLine="709"/>
        <w:jc w:val="both"/>
        <w:rPr>
          <w:color w:val="000000"/>
          <w:sz w:val="28"/>
          <w:szCs w:val="28"/>
        </w:rPr>
      </w:pPr>
      <w:r>
        <w:rPr>
          <w:color w:val="000000"/>
          <w:sz w:val="28"/>
          <w:szCs w:val="28"/>
        </w:rPr>
        <w:t>4</w:t>
      </w:r>
      <w:r w:rsidR="00F02F9C">
        <w:rPr>
          <w:color w:val="000000"/>
          <w:sz w:val="28"/>
          <w:szCs w:val="28"/>
        </w:rPr>
        <w:t xml:space="preserve">) </w:t>
      </w:r>
      <w:r w:rsidR="00F02F9C" w:rsidRPr="00200C92">
        <w:rPr>
          <w:color w:val="000000"/>
          <w:sz w:val="28"/>
          <w:szCs w:val="28"/>
        </w:rPr>
        <w:t>решение Думы Яковлевского муниципального района</w:t>
      </w:r>
      <w:r w:rsidR="00F02F9C">
        <w:rPr>
          <w:color w:val="000000"/>
          <w:sz w:val="28"/>
          <w:szCs w:val="28"/>
        </w:rPr>
        <w:t xml:space="preserve"> от 27.09.2005 № 217 «</w:t>
      </w:r>
      <w:r w:rsidR="00F02F9C" w:rsidRPr="00200C92">
        <w:rPr>
          <w:color w:val="000000"/>
          <w:sz w:val="28"/>
          <w:szCs w:val="28"/>
        </w:rPr>
        <w:t xml:space="preserve">О </w:t>
      </w:r>
      <w:proofErr w:type="gramStart"/>
      <w:r w:rsidR="00F02F9C" w:rsidRPr="00200C92">
        <w:rPr>
          <w:color w:val="000000"/>
          <w:sz w:val="28"/>
          <w:szCs w:val="28"/>
        </w:rPr>
        <w:t>Положении</w:t>
      </w:r>
      <w:proofErr w:type="gramEnd"/>
      <w:r w:rsidR="00F02F9C" w:rsidRPr="00200C92">
        <w:rPr>
          <w:color w:val="000000"/>
          <w:sz w:val="28"/>
          <w:szCs w:val="28"/>
        </w:rPr>
        <w:t xml:space="preserve"> о порядке организации содержания на территории Яковлевского муниципального  района межпоселенческих мест захоронения</w:t>
      </w:r>
      <w:r w:rsidR="00F02F9C">
        <w:rPr>
          <w:color w:val="000000"/>
          <w:sz w:val="28"/>
          <w:szCs w:val="28"/>
        </w:rPr>
        <w:t>»;</w:t>
      </w:r>
    </w:p>
    <w:p w:rsidR="00F02F9C" w:rsidRPr="007C62EF" w:rsidRDefault="007C62EF" w:rsidP="00F02F9C">
      <w:pPr>
        <w:ind w:firstLine="709"/>
        <w:jc w:val="both"/>
        <w:rPr>
          <w:color w:val="000000"/>
          <w:sz w:val="28"/>
          <w:szCs w:val="28"/>
        </w:rPr>
      </w:pPr>
      <w:r>
        <w:rPr>
          <w:color w:val="000000"/>
          <w:sz w:val="28"/>
          <w:szCs w:val="28"/>
        </w:rPr>
        <w:t>5</w:t>
      </w:r>
      <w:r w:rsidR="00F02F9C">
        <w:rPr>
          <w:color w:val="000000"/>
          <w:sz w:val="28"/>
          <w:szCs w:val="28"/>
        </w:rPr>
        <w:t xml:space="preserve">) </w:t>
      </w:r>
      <w:r w:rsidR="00F02F9C" w:rsidRPr="00200C92">
        <w:rPr>
          <w:color w:val="000000"/>
          <w:sz w:val="28"/>
          <w:szCs w:val="28"/>
        </w:rPr>
        <w:t>решение Думы Яковлевского муниципального района</w:t>
      </w:r>
      <w:r w:rsidR="00F02F9C">
        <w:rPr>
          <w:color w:val="000000"/>
          <w:sz w:val="28"/>
          <w:szCs w:val="28"/>
        </w:rPr>
        <w:t xml:space="preserve"> от 27.09.2005 № 222 «</w:t>
      </w:r>
      <w:r w:rsidR="00F02F9C" w:rsidRPr="00200C92">
        <w:rPr>
          <w:color w:val="000000"/>
          <w:sz w:val="28"/>
          <w:szCs w:val="28"/>
        </w:rPr>
        <w:t xml:space="preserve">О </w:t>
      </w:r>
      <w:proofErr w:type="gramStart"/>
      <w:r w:rsidR="00F02F9C" w:rsidRPr="00200C92">
        <w:rPr>
          <w:color w:val="000000"/>
          <w:sz w:val="28"/>
          <w:szCs w:val="28"/>
        </w:rPr>
        <w:t>Положении</w:t>
      </w:r>
      <w:proofErr w:type="gramEnd"/>
      <w:r w:rsidR="00F02F9C" w:rsidRPr="00200C92">
        <w:rPr>
          <w:color w:val="000000"/>
          <w:sz w:val="28"/>
          <w:szCs w:val="28"/>
        </w:rPr>
        <w:t xml:space="preserve"> о содержании и строительстве автомобильных  дорог общего пользования между населенными пунктами, мостов и иных транспортных инженерных сооружений вне границ населенных пунктов на территории </w:t>
      </w:r>
      <w:r w:rsidR="00F02F9C" w:rsidRPr="007C62EF">
        <w:rPr>
          <w:color w:val="000000"/>
          <w:sz w:val="28"/>
          <w:szCs w:val="28"/>
        </w:rPr>
        <w:t>Яковлевского муниципального района»;</w:t>
      </w:r>
    </w:p>
    <w:p w:rsidR="007C62EF" w:rsidRPr="007C62EF" w:rsidRDefault="007C62EF" w:rsidP="004C6BCE">
      <w:pPr>
        <w:spacing w:line="171" w:lineRule="atLeast"/>
        <w:ind w:firstLine="709"/>
        <w:jc w:val="both"/>
        <w:textAlignment w:val="baseline"/>
        <w:rPr>
          <w:color w:val="000000"/>
          <w:sz w:val="28"/>
          <w:szCs w:val="28"/>
        </w:rPr>
      </w:pPr>
      <w:r>
        <w:rPr>
          <w:color w:val="000000"/>
          <w:sz w:val="28"/>
          <w:szCs w:val="28"/>
        </w:rPr>
        <w:t xml:space="preserve">6) </w:t>
      </w:r>
      <w:r w:rsidRPr="00200C92">
        <w:rPr>
          <w:color w:val="000000"/>
          <w:sz w:val="28"/>
          <w:szCs w:val="28"/>
        </w:rPr>
        <w:t>решение Думы Яковлевского муниципального района</w:t>
      </w:r>
      <w:r>
        <w:rPr>
          <w:color w:val="000000"/>
          <w:sz w:val="28"/>
          <w:szCs w:val="28"/>
        </w:rPr>
        <w:t xml:space="preserve"> от 26.06.2012 </w:t>
      </w:r>
      <w:r w:rsidRPr="007C62EF">
        <w:rPr>
          <w:color w:val="000000"/>
          <w:sz w:val="28"/>
          <w:szCs w:val="28"/>
        </w:rPr>
        <w:t>№  741-НПА</w:t>
      </w:r>
      <w:r>
        <w:rPr>
          <w:color w:val="000000"/>
          <w:sz w:val="28"/>
          <w:szCs w:val="28"/>
        </w:rPr>
        <w:t xml:space="preserve"> «</w:t>
      </w:r>
      <w:r w:rsidRPr="007C62EF">
        <w:rPr>
          <w:color w:val="000000"/>
          <w:sz w:val="28"/>
          <w:szCs w:val="28"/>
        </w:rPr>
        <w:t>О внесении изменения в Положение о Правилах ведения и развития пчеловодства в Яковлевском муниципальном районе</w:t>
      </w:r>
      <w:r>
        <w:rPr>
          <w:color w:val="000000"/>
          <w:sz w:val="28"/>
          <w:szCs w:val="28"/>
        </w:rPr>
        <w:t>»;</w:t>
      </w:r>
    </w:p>
    <w:p w:rsidR="007E56F6" w:rsidRDefault="007C62EF" w:rsidP="007E56F6">
      <w:pPr>
        <w:spacing w:line="171" w:lineRule="atLeast"/>
        <w:ind w:firstLine="709"/>
        <w:jc w:val="both"/>
        <w:textAlignment w:val="baseline"/>
        <w:rPr>
          <w:color w:val="000000"/>
          <w:sz w:val="28"/>
          <w:szCs w:val="28"/>
        </w:rPr>
      </w:pPr>
      <w:r>
        <w:rPr>
          <w:color w:val="000000"/>
          <w:sz w:val="28"/>
          <w:szCs w:val="28"/>
        </w:rPr>
        <w:lastRenderedPageBreak/>
        <w:t>7</w:t>
      </w:r>
      <w:r w:rsidR="00F02F9C" w:rsidRPr="007C62EF">
        <w:rPr>
          <w:color w:val="000000"/>
          <w:sz w:val="28"/>
          <w:szCs w:val="28"/>
        </w:rPr>
        <w:t xml:space="preserve">) </w:t>
      </w:r>
      <w:r w:rsidR="007E56F6">
        <w:rPr>
          <w:color w:val="000000"/>
          <w:sz w:val="28"/>
          <w:szCs w:val="28"/>
        </w:rPr>
        <w:t xml:space="preserve"> </w:t>
      </w:r>
      <w:r w:rsidR="007E56F6" w:rsidRPr="007C62EF">
        <w:rPr>
          <w:color w:val="000000"/>
          <w:sz w:val="28"/>
          <w:szCs w:val="28"/>
        </w:rPr>
        <w:t xml:space="preserve">решение Думы Яковлевского муниципального района от </w:t>
      </w:r>
      <w:r w:rsidR="007E56F6">
        <w:rPr>
          <w:color w:val="000000"/>
          <w:sz w:val="28"/>
          <w:szCs w:val="28"/>
        </w:rPr>
        <w:t>25.11.</w:t>
      </w:r>
      <w:r w:rsidR="007E56F6" w:rsidRPr="007E56F6">
        <w:rPr>
          <w:color w:val="000000"/>
          <w:sz w:val="28"/>
          <w:szCs w:val="28"/>
        </w:rPr>
        <w:t>2014</w:t>
      </w:r>
      <w:r w:rsidR="007E56F6">
        <w:rPr>
          <w:color w:val="000000"/>
          <w:sz w:val="28"/>
          <w:szCs w:val="28"/>
        </w:rPr>
        <w:t xml:space="preserve"> № 186-НПА «</w:t>
      </w:r>
      <w:r w:rsidR="007E56F6" w:rsidRPr="007E56F6">
        <w:rPr>
          <w:color w:val="000000"/>
          <w:sz w:val="28"/>
          <w:szCs w:val="28"/>
        </w:rPr>
        <w:t xml:space="preserve">О </w:t>
      </w:r>
      <w:proofErr w:type="gramStart"/>
      <w:r w:rsidR="007E56F6" w:rsidRPr="007E56F6">
        <w:rPr>
          <w:color w:val="000000"/>
          <w:sz w:val="28"/>
          <w:szCs w:val="28"/>
        </w:rPr>
        <w:t>Положении</w:t>
      </w:r>
      <w:proofErr w:type="gramEnd"/>
      <w:r w:rsidR="007E56F6" w:rsidRPr="007E56F6">
        <w:rPr>
          <w:color w:val="000000"/>
          <w:sz w:val="28"/>
          <w:szCs w:val="28"/>
        </w:rPr>
        <w:t xml:space="preserve"> о порядке предоставления служебных жилых помещений участковым уполномоченным полиции в Яковлевском муниципальном районе</w:t>
      </w:r>
      <w:r w:rsidR="007E56F6">
        <w:rPr>
          <w:color w:val="000000"/>
          <w:sz w:val="28"/>
          <w:szCs w:val="28"/>
        </w:rPr>
        <w:t>»;</w:t>
      </w:r>
    </w:p>
    <w:p w:rsidR="00F813D2" w:rsidRDefault="00F813D2" w:rsidP="007E56F6">
      <w:pPr>
        <w:spacing w:line="171" w:lineRule="atLeast"/>
        <w:ind w:firstLine="709"/>
        <w:jc w:val="both"/>
        <w:textAlignment w:val="baseline"/>
        <w:rPr>
          <w:color w:val="000000"/>
          <w:sz w:val="28"/>
          <w:szCs w:val="28"/>
        </w:rPr>
      </w:pPr>
      <w:r>
        <w:rPr>
          <w:color w:val="000000"/>
          <w:sz w:val="28"/>
          <w:szCs w:val="28"/>
        </w:rPr>
        <w:t>8) р</w:t>
      </w:r>
      <w:r w:rsidRPr="00F813D2">
        <w:rPr>
          <w:color w:val="000000"/>
          <w:sz w:val="28"/>
          <w:szCs w:val="28"/>
        </w:rPr>
        <w:t xml:space="preserve">ешение Думы Яковлевского муниципального района от 25.11.2014 </w:t>
      </w:r>
      <w:r>
        <w:rPr>
          <w:color w:val="000000"/>
          <w:sz w:val="28"/>
          <w:szCs w:val="28"/>
        </w:rPr>
        <w:t>№ 189-НПА «</w:t>
      </w:r>
      <w:r w:rsidRPr="00F813D2">
        <w:rPr>
          <w:color w:val="000000"/>
          <w:sz w:val="28"/>
          <w:szCs w:val="28"/>
        </w:rPr>
        <w:t xml:space="preserve">О </w:t>
      </w:r>
      <w:proofErr w:type="gramStart"/>
      <w:r w:rsidRPr="00F813D2">
        <w:rPr>
          <w:color w:val="000000"/>
          <w:sz w:val="28"/>
          <w:szCs w:val="28"/>
        </w:rPr>
        <w:t>Положении</w:t>
      </w:r>
      <w:proofErr w:type="gramEnd"/>
      <w:r w:rsidRPr="00F813D2">
        <w:rPr>
          <w:color w:val="000000"/>
          <w:sz w:val="28"/>
          <w:szCs w:val="28"/>
        </w:rPr>
        <w:t xml:space="preserve"> об осуществлении муниципального контроля в области использования и охраны особо охраняемых природных территорий местного значения на территории Яковлевского муниципального района</w:t>
      </w:r>
      <w:r>
        <w:rPr>
          <w:color w:val="000000"/>
          <w:sz w:val="28"/>
          <w:szCs w:val="28"/>
        </w:rPr>
        <w:t>»;</w:t>
      </w:r>
    </w:p>
    <w:p w:rsidR="00F02F9C" w:rsidRPr="007E56F6" w:rsidRDefault="00F813D2" w:rsidP="004C6BCE">
      <w:pPr>
        <w:spacing w:line="171" w:lineRule="atLeast"/>
        <w:ind w:firstLine="709"/>
        <w:jc w:val="both"/>
        <w:textAlignment w:val="baseline"/>
        <w:rPr>
          <w:color w:val="000000"/>
          <w:sz w:val="28"/>
          <w:szCs w:val="28"/>
        </w:rPr>
      </w:pPr>
      <w:r>
        <w:rPr>
          <w:color w:val="000000"/>
          <w:sz w:val="28"/>
          <w:szCs w:val="28"/>
        </w:rPr>
        <w:t>9</w:t>
      </w:r>
      <w:r w:rsidR="007E56F6">
        <w:rPr>
          <w:color w:val="000000"/>
          <w:sz w:val="28"/>
          <w:szCs w:val="28"/>
        </w:rPr>
        <w:t xml:space="preserve">) </w:t>
      </w:r>
      <w:r w:rsidR="00F02F9C" w:rsidRPr="007C62EF">
        <w:rPr>
          <w:color w:val="000000"/>
          <w:sz w:val="28"/>
          <w:szCs w:val="28"/>
        </w:rPr>
        <w:t xml:space="preserve">решение Думы Яковлевского муниципального района от 25.02.2016 № 378-НПА «О </w:t>
      </w:r>
      <w:proofErr w:type="gramStart"/>
      <w:r w:rsidR="00F02F9C" w:rsidRPr="007C62EF">
        <w:rPr>
          <w:color w:val="000000"/>
          <w:sz w:val="28"/>
          <w:szCs w:val="28"/>
        </w:rPr>
        <w:t>Положении</w:t>
      </w:r>
      <w:proofErr w:type="gramEnd"/>
      <w:r w:rsidR="00F02F9C" w:rsidRPr="007C62EF">
        <w:rPr>
          <w:color w:val="000000"/>
          <w:sz w:val="28"/>
          <w:szCs w:val="28"/>
        </w:rPr>
        <w:t xml:space="preserve"> о порядке осуществления  муниципального контроля за использованием и охраной участков недр местного значения  Яковлевского муниципального</w:t>
      </w:r>
      <w:r w:rsidR="00F02F9C" w:rsidRPr="007E56F6">
        <w:rPr>
          <w:color w:val="000000"/>
          <w:sz w:val="28"/>
          <w:szCs w:val="28"/>
        </w:rPr>
        <w:t xml:space="preserve"> района»;</w:t>
      </w:r>
    </w:p>
    <w:p w:rsidR="007C62EF" w:rsidRPr="00DB0214" w:rsidRDefault="00F813D2" w:rsidP="00DB0214">
      <w:pPr>
        <w:ind w:firstLine="709"/>
        <w:jc w:val="both"/>
        <w:rPr>
          <w:color w:val="000000"/>
          <w:sz w:val="28"/>
          <w:szCs w:val="28"/>
        </w:rPr>
      </w:pPr>
      <w:r>
        <w:rPr>
          <w:color w:val="000000"/>
          <w:sz w:val="28"/>
          <w:szCs w:val="28"/>
        </w:rPr>
        <w:t>10</w:t>
      </w:r>
      <w:r w:rsidR="00F02F9C" w:rsidRPr="007E56F6">
        <w:rPr>
          <w:color w:val="000000"/>
          <w:sz w:val="28"/>
          <w:szCs w:val="28"/>
        </w:rPr>
        <w:t>) решение Думы Яковлевского муниципального района от 26.07.2016 № 439 – НПА «О внесении изменений в  пункт 3.6 Положения о порядке осуществления муниципального</w:t>
      </w:r>
      <w:r w:rsidR="00F02F9C" w:rsidRPr="007C62EF">
        <w:rPr>
          <w:sz w:val="28"/>
          <w:szCs w:val="28"/>
        </w:rPr>
        <w:t xml:space="preserve"> </w:t>
      </w:r>
      <w:proofErr w:type="gramStart"/>
      <w:r w:rsidR="00F02F9C" w:rsidRPr="007C62EF">
        <w:rPr>
          <w:sz w:val="28"/>
          <w:szCs w:val="28"/>
        </w:rPr>
        <w:t>контроля  за</w:t>
      </w:r>
      <w:proofErr w:type="gramEnd"/>
      <w:r w:rsidR="00F02F9C" w:rsidRPr="007C62EF">
        <w:rPr>
          <w:sz w:val="28"/>
          <w:szCs w:val="28"/>
        </w:rPr>
        <w:t xml:space="preserve"> использованием и охраной </w:t>
      </w:r>
      <w:r w:rsidR="00F02F9C" w:rsidRPr="00DB0214">
        <w:rPr>
          <w:color w:val="000000"/>
          <w:sz w:val="28"/>
          <w:szCs w:val="28"/>
        </w:rPr>
        <w:t>участков недр местного значения Яковлевского муниципального района</w:t>
      </w:r>
      <w:r w:rsidR="007C62EF" w:rsidRPr="00DB0214">
        <w:rPr>
          <w:color w:val="000000"/>
          <w:sz w:val="28"/>
          <w:szCs w:val="28"/>
        </w:rPr>
        <w:t>»</w:t>
      </w:r>
      <w:r w:rsidR="00DB0214" w:rsidRPr="00DB0214">
        <w:rPr>
          <w:color w:val="000000"/>
          <w:sz w:val="28"/>
          <w:szCs w:val="28"/>
        </w:rPr>
        <w:t>;</w:t>
      </w:r>
    </w:p>
    <w:p w:rsidR="00DB0214" w:rsidRDefault="00DB0214" w:rsidP="00DB0214">
      <w:pPr>
        <w:ind w:firstLine="709"/>
        <w:jc w:val="both"/>
        <w:rPr>
          <w:color w:val="000000"/>
          <w:sz w:val="28"/>
          <w:szCs w:val="28"/>
        </w:rPr>
      </w:pPr>
      <w:r w:rsidRPr="00DB0214">
        <w:rPr>
          <w:color w:val="000000"/>
          <w:sz w:val="28"/>
          <w:szCs w:val="28"/>
        </w:rPr>
        <w:t>1</w:t>
      </w:r>
      <w:r w:rsidR="00F813D2">
        <w:rPr>
          <w:color w:val="000000"/>
          <w:sz w:val="28"/>
          <w:szCs w:val="28"/>
        </w:rPr>
        <w:t>1</w:t>
      </w:r>
      <w:r w:rsidRPr="00DB0214">
        <w:rPr>
          <w:color w:val="000000"/>
          <w:sz w:val="28"/>
          <w:szCs w:val="28"/>
        </w:rPr>
        <w:t xml:space="preserve">) </w:t>
      </w:r>
      <w:r w:rsidRPr="007E56F6">
        <w:rPr>
          <w:color w:val="000000"/>
          <w:sz w:val="28"/>
          <w:szCs w:val="28"/>
        </w:rPr>
        <w:t>решение Думы Яковлевского муниципального района от</w:t>
      </w:r>
      <w:r>
        <w:rPr>
          <w:color w:val="000000"/>
          <w:sz w:val="28"/>
          <w:szCs w:val="28"/>
        </w:rPr>
        <w:t xml:space="preserve"> 28.11.2017 </w:t>
      </w:r>
      <w:r w:rsidRPr="001442CC">
        <w:rPr>
          <w:sz w:val="28"/>
          <w:szCs w:val="28"/>
        </w:rPr>
        <w:t xml:space="preserve">№ </w:t>
      </w:r>
      <w:r>
        <w:rPr>
          <w:sz w:val="28"/>
          <w:szCs w:val="28"/>
        </w:rPr>
        <w:t>653</w:t>
      </w:r>
      <w:r w:rsidRPr="001442CC">
        <w:rPr>
          <w:sz w:val="28"/>
          <w:szCs w:val="28"/>
        </w:rPr>
        <w:t xml:space="preserve"> - НПА</w:t>
      </w:r>
      <w:r>
        <w:rPr>
          <w:color w:val="000000"/>
          <w:sz w:val="28"/>
          <w:szCs w:val="28"/>
        </w:rPr>
        <w:t xml:space="preserve"> «</w:t>
      </w:r>
      <w:r w:rsidRPr="00DB0214">
        <w:rPr>
          <w:color w:val="000000"/>
          <w:sz w:val="28"/>
          <w:szCs w:val="28"/>
        </w:rPr>
        <w:t xml:space="preserve">О </w:t>
      </w:r>
      <w:proofErr w:type="gramStart"/>
      <w:r w:rsidRPr="00DB0214">
        <w:rPr>
          <w:color w:val="000000"/>
          <w:sz w:val="28"/>
          <w:szCs w:val="28"/>
        </w:rPr>
        <w:t>Положении</w:t>
      </w:r>
      <w:proofErr w:type="gramEnd"/>
      <w:r w:rsidRPr="00DB0214">
        <w:rPr>
          <w:color w:val="000000"/>
          <w:sz w:val="28"/>
          <w:szCs w:val="28"/>
        </w:rPr>
        <w:t xml:space="preserve"> о порядке организации и проведения массовых мероприятий на территории Яковлевского муниципального района</w:t>
      </w:r>
      <w:r w:rsidR="00456580">
        <w:rPr>
          <w:color w:val="000000"/>
          <w:sz w:val="28"/>
          <w:szCs w:val="28"/>
        </w:rPr>
        <w:t>»;</w:t>
      </w:r>
    </w:p>
    <w:p w:rsidR="00456580" w:rsidRDefault="00456580" w:rsidP="00DB0214">
      <w:pPr>
        <w:ind w:firstLine="709"/>
        <w:jc w:val="both"/>
        <w:rPr>
          <w:color w:val="000000"/>
          <w:sz w:val="28"/>
          <w:szCs w:val="28"/>
        </w:rPr>
      </w:pPr>
      <w:r>
        <w:rPr>
          <w:color w:val="000000"/>
          <w:sz w:val="28"/>
          <w:szCs w:val="28"/>
        </w:rPr>
        <w:t>12) р</w:t>
      </w:r>
      <w:r w:rsidRPr="00456580">
        <w:rPr>
          <w:color w:val="000000"/>
          <w:sz w:val="28"/>
          <w:szCs w:val="28"/>
        </w:rPr>
        <w:t xml:space="preserve">ешение Думы Яковлевского муниципального района от 06.04.2020 </w:t>
      </w:r>
      <w:r>
        <w:rPr>
          <w:color w:val="000000"/>
          <w:sz w:val="28"/>
          <w:szCs w:val="28"/>
        </w:rPr>
        <w:t>№</w:t>
      </w:r>
      <w:r w:rsidRPr="00456580">
        <w:rPr>
          <w:color w:val="000000"/>
          <w:sz w:val="28"/>
          <w:szCs w:val="28"/>
        </w:rPr>
        <w:t xml:space="preserve"> 240-НПА </w:t>
      </w:r>
      <w:r>
        <w:rPr>
          <w:color w:val="000000"/>
          <w:sz w:val="28"/>
          <w:szCs w:val="28"/>
        </w:rPr>
        <w:t>«</w:t>
      </w:r>
      <w:r w:rsidRPr="00456580">
        <w:rPr>
          <w:color w:val="000000"/>
          <w:sz w:val="28"/>
          <w:szCs w:val="28"/>
        </w:rPr>
        <w:t>О Порядке принятия решений о приватизации служебных жилых помещений специализированного муниципального жилищного фонда Яковлевского муниципального района</w:t>
      </w:r>
      <w:r>
        <w:rPr>
          <w:color w:val="000000"/>
          <w:sz w:val="28"/>
          <w:szCs w:val="28"/>
        </w:rPr>
        <w:t>».</w:t>
      </w:r>
    </w:p>
    <w:p w:rsidR="00F02F9C" w:rsidRPr="00DB0214" w:rsidRDefault="00E66BDD" w:rsidP="00DB0214">
      <w:pPr>
        <w:ind w:firstLine="709"/>
        <w:jc w:val="both"/>
        <w:rPr>
          <w:color w:val="000000"/>
          <w:sz w:val="28"/>
          <w:szCs w:val="28"/>
        </w:rPr>
      </w:pPr>
      <w:r w:rsidRPr="00DB0214">
        <w:rPr>
          <w:color w:val="000000"/>
          <w:sz w:val="28"/>
          <w:szCs w:val="28"/>
        </w:rPr>
        <w:t>2</w:t>
      </w:r>
      <w:r w:rsidR="00F02F9C" w:rsidRPr="00DB0214">
        <w:rPr>
          <w:color w:val="000000"/>
          <w:sz w:val="28"/>
          <w:szCs w:val="28"/>
        </w:rPr>
        <w:t xml:space="preserve">. Настоящее решение вступает в силу после его официального опубликования.  </w:t>
      </w:r>
    </w:p>
    <w:p w:rsidR="00F02F9C" w:rsidRPr="00FD73F8" w:rsidRDefault="00E66BDD" w:rsidP="00DB0214">
      <w:pPr>
        <w:ind w:firstLine="709"/>
        <w:jc w:val="both"/>
        <w:rPr>
          <w:sz w:val="28"/>
          <w:szCs w:val="28"/>
        </w:rPr>
      </w:pPr>
      <w:r w:rsidRPr="00DB0214">
        <w:rPr>
          <w:color w:val="000000"/>
          <w:sz w:val="28"/>
          <w:szCs w:val="28"/>
        </w:rPr>
        <w:t>3</w:t>
      </w:r>
      <w:r w:rsidR="00F02F9C" w:rsidRPr="00DB0214">
        <w:rPr>
          <w:color w:val="000000"/>
          <w:sz w:val="28"/>
          <w:szCs w:val="28"/>
        </w:rPr>
        <w:t>. Опубликовать настоящее решение в газете «Сельский труженик» и</w:t>
      </w:r>
      <w:r w:rsidR="00F02F9C" w:rsidRPr="00FD73F8">
        <w:rPr>
          <w:sz w:val="28"/>
          <w:szCs w:val="28"/>
        </w:rPr>
        <w:t xml:space="preserve"> разместить на официальном сайте Яковлевского муниципального округа в информационно-телекоммуникационной сети «Интернет».</w:t>
      </w:r>
    </w:p>
    <w:p w:rsidR="00F02F9C" w:rsidRPr="00FD73F8" w:rsidRDefault="00F02F9C" w:rsidP="00F02F9C">
      <w:pPr>
        <w:autoSpaceDE w:val="0"/>
        <w:autoSpaceDN w:val="0"/>
        <w:adjustRightInd w:val="0"/>
        <w:jc w:val="both"/>
        <w:rPr>
          <w:rFonts w:eastAsiaTheme="minorHAnsi"/>
          <w:sz w:val="28"/>
          <w:szCs w:val="28"/>
        </w:rPr>
      </w:pPr>
    </w:p>
    <w:p w:rsidR="00F02F9C" w:rsidRPr="00FD73F8" w:rsidRDefault="00F02F9C" w:rsidP="00F02F9C">
      <w:pPr>
        <w:autoSpaceDE w:val="0"/>
        <w:autoSpaceDN w:val="0"/>
        <w:adjustRightInd w:val="0"/>
        <w:jc w:val="both"/>
        <w:rPr>
          <w:rFonts w:eastAsiaTheme="minorHAnsi"/>
          <w:sz w:val="28"/>
          <w:szCs w:val="28"/>
        </w:rPr>
      </w:pPr>
    </w:p>
    <w:p w:rsidR="00F02F9C" w:rsidRPr="00FD73F8" w:rsidRDefault="00F02F9C" w:rsidP="00F02F9C">
      <w:pPr>
        <w:autoSpaceDE w:val="0"/>
        <w:autoSpaceDN w:val="0"/>
        <w:adjustRightInd w:val="0"/>
        <w:jc w:val="both"/>
        <w:rPr>
          <w:rFonts w:eastAsiaTheme="minorHAnsi"/>
          <w:sz w:val="28"/>
          <w:szCs w:val="28"/>
        </w:rPr>
      </w:pPr>
    </w:p>
    <w:p w:rsidR="00F02F9C" w:rsidRPr="00FD73F8" w:rsidRDefault="00F02F9C" w:rsidP="00F02F9C">
      <w:pPr>
        <w:autoSpaceDE w:val="0"/>
        <w:autoSpaceDN w:val="0"/>
        <w:adjustRightInd w:val="0"/>
        <w:jc w:val="both"/>
        <w:rPr>
          <w:rFonts w:eastAsiaTheme="minorHAnsi"/>
          <w:sz w:val="28"/>
          <w:szCs w:val="28"/>
        </w:rPr>
      </w:pPr>
      <w:r w:rsidRPr="00FD73F8">
        <w:rPr>
          <w:rFonts w:eastAsiaTheme="minorHAnsi"/>
          <w:sz w:val="28"/>
          <w:szCs w:val="28"/>
        </w:rPr>
        <w:t>Председатель Думы Яковлевского</w:t>
      </w:r>
    </w:p>
    <w:p w:rsidR="00F02F9C" w:rsidRPr="00FD73F8" w:rsidRDefault="00F02F9C" w:rsidP="00F02F9C">
      <w:pPr>
        <w:autoSpaceDE w:val="0"/>
        <w:autoSpaceDN w:val="0"/>
        <w:adjustRightInd w:val="0"/>
        <w:jc w:val="both"/>
        <w:rPr>
          <w:rFonts w:eastAsiaTheme="minorHAnsi"/>
          <w:sz w:val="28"/>
          <w:szCs w:val="28"/>
        </w:rPr>
      </w:pPr>
      <w:r w:rsidRPr="00FD73F8">
        <w:rPr>
          <w:rFonts w:eastAsiaTheme="minorHAnsi"/>
          <w:sz w:val="28"/>
          <w:szCs w:val="28"/>
        </w:rPr>
        <w:t>муниципального округа                                                              Е.А. Животягин</w:t>
      </w:r>
    </w:p>
    <w:p w:rsidR="00F02F9C" w:rsidRPr="00FD73F8" w:rsidRDefault="00F02F9C" w:rsidP="00F02F9C">
      <w:pPr>
        <w:autoSpaceDE w:val="0"/>
        <w:autoSpaceDN w:val="0"/>
        <w:adjustRightInd w:val="0"/>
        <w:jc w:val="both"/>
        <w:rPr>
          <w:rFonts w:eastAsiaTheme="minorHAnsi"/>
          <w:sz w:val="28"/>
          <w:szCs w:val="28"/>
        </w:rPr>
      </w:pPr>
    </w:p>
    <w:p w:rsidR="00F02F9C" w:rsidRDefault="00F02F9C" w:rsidP="00F02F9C">
      <w:pPr>
        <w:autoSpaceDE w:val="0"/>
        <w:autoSpaceDN w:val="0"/>
        <w:adjustRightInd w:val="0"/>
        <w:jc w:val="both"/>
        <w:rPr>
          <w:rFonts w:eastAsiaTheme="minorHAnsi"/>
          <w:sz w:val="28"/>
          <w:szCs w:val="28"/>
        </w:rPr>
      </w:pPr>
    </w:p>
    <w:p w:rsidR="00F02F9C" w:rsidRPr="00FD73F8" w:rsidRDefault="00F02F9C" w:rsidP="00F02F9C">
      <w:pPr>
        <w:autoSpaceDE w:val="0"/>
        <w:autoSpaceDN w:val="0"/>
        <w:adjustRightInd w:val="0"/>
        <w:jc w:val="both"/>
        <w:rPr>
          <w:rFonts w:eastAsiaTheme="minorHAnsi"/>
          <w:sz w:val="28"/>
          <w:szCs w:val="28"/>
        </w:rPr>
      </w:pPr>
    </w:p>
    <w:p w:rsidR="00F02F9C" w:rsidRPr="00FD73F8" w:rsidRDefault="00F02F9C" w:rsidP="00F02F9C">
      <w:pPr>
        <w:autoSpaceDE w:val="0"/>
        <w:autoSpaceDN w:val="0"/>
        <w:adjustRightInd w:val="0"/>
        <w:jc w:val="both"/>
        <w:rPr>
          <w:rFonts w:eastAsiaTheme="minorHAnsi"/>
          <w:sz w:val="28"/>
          <w:szCs w:val="28"/>
        </w:rPr>
      </w:pPr>
      <w:r w:rsidRPr="00FD73F8">
        <w:rPr>
          <w:rFonts w:eastAsiaTheme="minorHAnsi"/>
          <w:sz w:val="28"/>
          <w:szCs w:val="28"/>
        </w:rPr>
        <w:t>Глава Яковлевского</w:t>
      </w:r>
    </w:p>
    <w:p w:rsidR="00F02F9C" w:rsidRPr="00FD73F8" w:rsidRDefault="00F02F9C" w:rsidP="00F02F9C">
      <w:pPr>
        <w:autoSpaceDE w:val="0"/>
        <w:autoSpaceDN w:val="0"/>
        <w:adjustRightInd w:val="0"/>
        <w:jc w:val="both"/>
        <w:rPr>
          <w:rFonts w:eastAsiaTheme="minorHAnsi"/>
          <w:sz w:val="28"/>
          <w:szCs w:val="28"/>
        </w:rPr>
      </w:pPr>
      <w:r w:rsidRPr="00FD73F8">
        <w:rPr>
          <w:rFonts w:eastAsiaTheme="minorHAnsi"/>
          <w:sz w:val="28"/>
          <w:szCs w:val="28"/>
        </w:rPr>
        <w:t>муниципального округа                                                               А.А. Коренчук</w:t>
      </w:r>
    </w:p>
    <w:p w:rsidR="00F02F9C" w:rsidRDefault="00F02F9C" w:rsidP="00F02F9C">
      <w:pPr>
        <w:autoSpaceDE w:val="0"/>
        <w:autoSpaceDN w:val="0"/>
        <w:adjustRightInd w:val="0"/>
        <w:jc w:val="both"/>
        <w:rPr>
          <w:rFonts w:eastAsiaTheme="minorHAnsi"/>
          <w:sz w:val="28"/>
          <w:szCs w:val="28"/>
        </w:rPr>
      </w:pPr>
    </w:p>
    <w:p w:rsidR="00F02F9C" w:rsidRPr="00200C92" w:rsidRDefault="00F02F9C" w:rsidP="00F02F9C">
      <w:pPr>
        <w:ind w:firstLine="709"/>
        <w:jc w:val="both"/>
        <w:rPr>
          <w:color w:val="000000"/>
          <w:sz w:val="28"/>
          <w:szCs w:val="28"/>
        </w:rPr>
      </w:pPr>
    </w:p>
    <w:p w:rsidR="00F02F9C" w:rsidRPr="00200C92" w:rsidRDefault="00F02F9C" w:rsidP="00F02F9C">
      <w:pPr>
        <w:ind w:firstLine="709"/>
        <w:jc w:val="both"/>
        <w:rPr>
          <w:color w:val="000000"/>
          <w:sz w:val="28"/>
          <w:szCs w:val="28"/>
        </w:rPr>
      </w:pPr>
    </w:p>
    <w:p w:rsidR="00F02F9C" w:rsidRDefault="00F02F9C">
      <w:pPr>
        <w:rPr>
          <w:sz w:val="24"/>
          <w:szCs w:val="24"/>
        </w:rPr>
      </w:pPr>
    </w:p>
    <w:p w:rsidR="00E129AC" w:rsidRDefault="00E129AC">
      <w:pPr>
        <w:rPr>
          <w:sz w:val="24"/>
          <w:szCs w:val="24"/>
        </w:rPr>
      </w:pPr>
    </w:p>
    <w:p w:rsidR="001622F1" w:rsidRDefault="001622F1">
      <w:pPr>
        <w:rPr>
          <w:sz w:val="24"/>
          <w:szCs w:val="24"/>
        </w:rPr>
      </w:pPr>
    </w:p>
    <w:p w:rsidR="001622F1" w:rsidRDefault="001622F1">
      <w:pPr>
        <w:rPr>
          <w:sz w:val="24"/>
          <w:szCs w:val="24"/>
        </w:rPr>
      </w:pPr>
    </w:p>
    <w:p w:rsidR="000305F5" w:rsidRPr="00C35FD6" w:rsidRDefault="000305F5" w:rsidP="000305F5">
      <w:pPr>
        <w:pStyle w:val="a3"/>
        <w:spacing w:after="0"/>
        <w:jc w:val="center"/>
        <w:rPr>
          <w:b/>
          <w:sz w:val="28"/>
          <w:szCs w:val="28"/>
        </w:rPr>
      </w:pPr>
      <w:r w:rsidRPr="00C35FD6">
        <w:rPr>
          <w:b/>
          <w:sz w:val="28"/>
          <w:szCs w:val="28"/>
        </w:rPr>
        <w:lastRenderedPageBreak/>
        <w:t xml:space="preserve">Пояснительная записка </w:t>
      </w:r>
    </w:p>
    <w:p w:rsidR="000305F5" w:rsidRPr="00C35FD6" w:rsidRDefault="000305F5" w:rsidP="000305F5">
      <w:pPr>
        <w:jc w:val="center"/>
        <w:rPr>
          <w:b/>
          <w:sz w:val="28"/>
          <w:szCs w:val="28"/>
        </w:rPr>
      </w:pPr>
      <w:r w:rsidRPr="00C35FD6">
        <w:rPr>
          <w:b/>
          <w:sz w:val="28"/>
          <w:szCs w:val="28"/>
        </w:rPr>
        <w:t xml:space="preserve">к проекту решения «О признании </w:t>
      </w:r>
      <w:proofErr w:type="gramStart"/>
      <w:r w:rsidRPr="00C35FD6">
        <w:rPr>
          <w:b/>
          <w:sz w:val="28"/>
          <w:szCs w:val="28"/>
        </w:rPr>
        <w:t>утратившими</w:t>
      </w:r>
      <w:proofErr w:type="gramEnd"/>
      <w:r w:rsidRPr="00C35FD6">
        <w:rPr>
          <w:b/>
          <w:sz w:val="28"/>
          <w:szCs w:val="28"/>
        </w:rPr>
        <w:t xml:space="preserve"> силу отдельных решений Думы Яковлевского муниципального района»</w:t>
      </w:r>
    </w:p>
    <w:p w:rsidR="000305F5" w:rsidRPr="00C35FD6" w:rsidRDefault="000305F5" w:rsidP="000305F5">
      <w:pPr>
        <w:jc w:val="center"/>
        <w:rPr>
          <w:b/>
          <w:sz w:val="28"/>
          <w:szCs w:val="28"/>
        </w:rPr>
      </w:pPr>
    </w:p>
    <w:p w:rsidR="000305F5" w:rsidRPr="00C35FD6" w:rsidRDefault="000305F5" w:rsidP="000305F5">
      <w:pPr>
        <w:ind w:firstLine="709"/>
        <w:jc w:val="both"/>
        <w:rPr>
          <w:color w:val="000000"/>
          <w:sz w:val="28"/>
          <w:szCs w:val="28"/>
        </w:rPr>
      </w:pPr>
      <w:r w:rsidRPr="00C35FD6">
        <w:rPr>
          <w:b/>
          <w:sz w:val="28"/>
          <w:szCs w:val="28"/>
        </w:rPr>
        <w:t xml:space="preserve"> </w:t>
      </w:r>
      <w:proofErr w:type="gramStart"/>
      <w:r w:rsidRPr="00C35FD6">
        <w:rPr>
          <w:sz w:val="28"/>
          <w:szCs w:val="28"/>
        </w:rPr>
        <w:t xml:space="preserve">В связи с принятием </w:t>
      </w:r>
      <w:r w:rsidRPr="00C35FD6">
        <w:rPr>
          <w:color w:val="000000"/>
          <w:sz w:val="28"/>
          <w:szCs w:val="28"/>
        </w:rPr>
        <w:t>Закона Приморского края от 05.12.2022 № 247-КЗ «О Яковлевском муниципальном округе Приморского края» идет процесс формирования муниципальной правовой базы Яковлевского муниципального округа, требующий принятия новых правовых актов и признания утратившими силу неактуальных.</w:t>
      </w:r>
      <w:proofErr w:type="gramEnd"/>
    </w:p>
    <w:p w:rsidR="000305F5" w:rsidRDefault="000305F5" w:rsidP="00CE58EB">
      <w:pPr>
        <w:ind w:firstLine="709"/>
        <w:jc w:val="both"/>
        <w:rPr>
          <w:color w:val="000000"/>
          <w:sz w:val="28"/>
          <w:szCs w:val="28"/>
        </w:rPr>
      </w:pPr>
      <w:r w:rsidRPr="00C35FD6">
        <w:rPr>
          <w:color w:val="000000"/>
          <w:sz w:val="28"/>
          <w:szCs w:val="28"/>
        </w:rPr>
        <w:t>В соответствии со статьей 1 указанного Закона сельские поселения и Яковлевский район утратили статус муниципальных образований. В связи с этим предлагается признать утратившими силу решения Думы района об организации электроснабжения поселений, газоснабжения  поселений, организации содержания межпоселенческих мест захоронения,  о содержании и строительстве автомобильных  дорог вне границ населенных пунктов.</w:t>
      </w:r>
    </w:p>
    <w:p w:rsidR="00A16080" w:rsidRPr="00C35FD6" w:rsidRDefault="00A16080" w:rsidP="00CE58EB">
      <w:pPr>
        <w:ind w:firstLine="709"/>
        <w:jc w:val="both"/>
        <w:rPr>
          <w:color w:val="000000"/>
          <w:sz w:val="28"/>
          <w:szCs w:val="28"/>
        </w:rPr>
      </w:pPr>
      <w:r>
        <w:rPr>
          <w:color w:val="000000"/>
          <w:sz w:val="28"/>
          <w:szCs w:val="28"/>
        </w:rPr>
        <w:t xml:space="preserve">В связи с отсутствием у органов местного самоуправления полномочий по установлению </w:t>
      </w:r>
      <w:r w:rsidRPr="007C62EF">
        <w:rPr>
          <w:sz w:val="28"/>
          <w:szCs w:val="28"/>
        </w:rPr>
        <w:t>Правил ведения пчеловодства</w:t>
      </w:r>
      <w:r>
        <w:rPr>
          <w:sz w:val="28"/>
          <w:szCs w:val="28"/>
        </w:rPr>
        <w:t xml:space="preserve"> предлагается признать утратившим силу решение Думы, принятое в 2005 году, о </w:t>
      </w:r>
      <w:r w:rsidRPr="007C62EF">
        <w:rPr>
          <w:sz w:val="28"/>
          <w:szCs w:val="28"/>
        </w:rPr>
        <w:t>Правилах ведения и развитии пчеловодства</w:t>
      </w:r>
      <w:r>
        <w:rPr>
          <w:sz w:val="28"/>
          <w:szCs w:val="28"/>
        </w:rPr>
        <w:t xml:space="preserve"> </w:t>
      </w:r>
      <w:r w:rsidR="00AC2026">
        <w:rPr>
          <w:sz w:val="28"/>
          <w:szCs w:val="28"/>
        </w:rPr>
        <w:t xml:space="preserve">в Яковлевском районе </w:t>
      </w:r>
      <w:r>
        <w:rPr>
          <w:sz w:val="28"/>
          <w:szCs w:val="28"/>
        </w:rPr>
        <w:t>и решение о внесении в него изменений.</w:t>
      </w:r>
    </w:p>
    <w:p w:rsidR="00CE58EB" w:rsidRDefault="00CE58EB" w:rsidP="00CE58EB">
      <w:pPr>
        <w:ind w:firstLine="709"/>
        <w:jc w:val="both"/>
        <w:rPr>
          <w:color w:val="000000"/>
          <w:sz w:val="28"/>
          <w:szCs w:val="28"/>
        </w:rPr>
      </w:pPr>
      <w:proofErr w:type="gramStart"/>
      <w:r w:rsidRPr="00C35FD6">
        <w:rPr>
          <w:color w:val="000000"/>
          <w:sz w:val="28"/>
          <w:szCs w:val="28"/>
        </w:rPr>
        <w:t xml:space="preserve">Принимая во внимание исключение из полномочий органов местного самоуправления полномочия в сфере регулирования отношений недропользования </w:t>
      </w:r>
      <w:r w:rsidRPr="00C35FD6">
        <w:rPr>
          <w:i/>
          <w:color w:val="000000"/>
          <w:sz w:val="28"/>
          <w:szCs w:val="28"/>
        </w:rPr>
        <w:t>(Федеральные законы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30.04.2021 № 123-ФЗ "О внесении изменений в Закон Российской Федерации "О недрах")</w:t>
      </w:r>
      <w:r w:rsidRPr="00C35FD6">
        <w:rPr>
          <w:color w:val="000000"/>
          <w:sz w:val="28"/>
          <w:szCs w:val="28"/>
        </w:rPr>
        <w:t>, предлагается признать утратившим</w:t>
      </w:r>
      <w:proofErr w:type="gramEnd"/>
      <w:r w:rsidRPr="00C35FD6">
        <w:rPr>
          <w:color w:val="000000"/>
          <w:sz w:val="28"/>
          <w:szCs w:val="28"/>
        </w:rPr>
        <w:t xml:space="preserve"> силу решение Думы района «О </w:t>
      </w:r>
      <w:proofErr w:type="gramStart"/>
      <w:r w:rsidRPr="00C35FD6">
        <w:rPr>
          <w:color w:val="000000"/>
          <w:sz w:val="28"/>
          <w:szCs w:val="28"/>
        </w:rPr>
        <w:t>Положении</w:t>
      </w:r>
      <w:proofErr w:type="gramEnd"/>
      <w:r w:rsidRPr="00C35FD6">
        <w:rPr>
          <w:color w:val="000000"/>
          <w:sz w:val="28"/>
          <w:szCs w:val="28"/>
        </w:rPr>
        <w:t xml:space="preserve"> о порядке осуществления  муниципального контроля за использованием и охраной участков недр местного значения  Яковлевского муниципального района» и решение о внесении в него изменений.</w:t>
      </w:r>
    </w:p>
    <w:p w:rsidR="00E13ECF" w:rsidRDefault="00E93290" w:rsidP="00E13ECF">
      <w:pPr>
        <w:autoSpaceDE w:val="0"/>
        <w:autoSpaceDN w:val="0"/>
        <w:adjustRightInd w:val="0"/>
        <w:ind w:firstLine="709"/>
        <w:jc w:val="both"/>
        <w:rPr>
          <w:rFonts w:eastAsiaTheme="minorHAnsi"/>
          <w:sz w:val="28"/>
          <w:szCs w:val="28"/>
          <w:lang w:eastAsia="en-US"/>
        </w:rPr>
      </w:pPr>
      <w:r>
        <w:rPr>
          <w:color w:val="000000"/>
          <w:sz w:val="28"/>
          <w:szCs w:val="28"/>
        </w:rPr>
        <w:t xml:space="preserve">Так же предлагается признать утратившим силу Положение </w:t>
      </w:r>
      <w:r w:rsidRPr="00E93290">
        <w:rPr>
          <w:color w:val="000000"/>
          <w:sz w:val="28"/>
          <w:szCs w:val="28"/>
        </w:rPr>
        <w:t xml:space="preserve">об осуществлении муниципального контроля в области использования и </w:t>
      </w:r>
      <w:proofErr w:type="gramStart"/>
      <w:r w:rsidRPr="00E93290">
        <w:rPr>
          <w:color w:val="000000"/>
          <w:sz w:val="28"/>
          <w:szCs w:val="28"/>
        </w:rPr>
        <w:t>охраны</w:t>
      </w:r>
      <w:proofErr w:type="gramEnd"/>
      <w:r w:rsidRPr="00E93290">
        <w:rPr>
          <w:color w:val="000000"/>
          <w:sz w:val="28"/>
          <w:szCs w:val="28"/>
        </w:rPr>
        <w:t xml:space="preserve"> особо охраняемых природных территорий местного значения на территории Яко</w:t>
      </w:r>
      <w:r>
        <w:rPr>
          <w:color w:val="000000"/>
          <w:sz w:val="28"/>
          <w:szCs w:val="28"/>
        </w:rPr>
        <w:t xml:space="preserve">влевского муниципального района, так как на территории Яковлевского округа отсутствуют </w:t>
      </w:r>
      <w:r w:rsidRPr="00E93290">
        <w:rPr>
          <w:color w:val="000000"/>
          <w:sz w:val="28"/>
          <w:szCs w:val="28"/>
        </w:rPr>
        <w:t>особо охраняемы</w:t>
      </w:r>
      <w:r>
        <w:rPr>
          <w:color w:val="000000"/>
          <w:sz w:val="28"/>
          <w:szCs w:val="28"/>
        </w:rPr>
        <w:t>е</w:t>
      </w:r>
      <w:r w:rsidRPr="00E93290">
        <w:rPr>
          <w:color w:val="000000"/>
          <w:sz w:val="28"/>
          <w:szCs w:val="28"/>
        </w:rPr>
        <w:t xml:space="preserve"> природны</w:t>
      </w:r>
      <w:r>
        <w:rPr>
          <w:color w:val="000000"/>
          <w:sz w:val="28"/>
          <w:szCs w:val="28"/>
        </w:rPr>
        <w:t>е</w:t>
      </w:r>
      <w:r w:rsidRPr="00E93290">
        <w:rPr>
          <w:color w:val="000000"/>
          <w:sz w:val="28"/>
          <w:szCs w:val="28"/>
        </w:rPr>
        <w:t xml:space="preserve"> территори</w:t>
      </w:r>
      <w:r>
        <w:rPr>
          <w:color w:val="000000"/>
          <w:sz w:val="28"/>
          <w:szCs w:val="28"/>
        </w:rPr>
        <w:t>и</w:t>
      </w:r>
      <w:r w:rsidRPr="00E93290">
        <w:rPr>
          <w:color w:val="000000"/>
          <w:sz w:val="28"/>
          <w:szCs w:val="28"/>
        </w:rPr>
        <w:t xml:space="preserve"> местного значения</w:t>
      </w:r>
      <w:r>
        <w:rPr>
          <w:color w:val="000000"/>
          <w:sz w:val="28"/>
          <w:szCs w:val="28"/>
        </w:rPr>
        <w:t>, имеются только регионального значения (</w:t>
      </w:r>
      <w:r w:rsidRPr="00E93290">
        <w:rPr>
          <w:color w:val="000000"/>
          <w:sz w:val="28"/>
          <w:szCs w:val="28"/>
        </w:rPr>
        <w:t xml:space="preserve">Приказ министерства природных ресурсов и охраны окружающей среды Приморского края от 10.01.2022 </w:t>
      </w:r>
      <w:r>
        <w:rPr>
          <w:color w:val="000000"/>
          <w:sz w:val="28"/>
          <w:szCs w:val="28"/>
        </w:rPr>
        <w:t>№</w:t>
      </w:r>
      <w:r w:rsidRPr="00E93290">
        <w:rPr>
          <w:color w:val="000000"/>
          <w:sz w:val="28"/>
          <w:szCs w:val="28"/>
        </w:rPr>
        <w:t xml:space="preserve"> 37-01-06/1 "Об утверждении перечня особо охраняемых природных территорий регионального и местного значения Приморского края"</w:t>
      </w:r>
      <w:r>
        <w:rPr>
          <w:color w:val="000000"/>
          <w:sz w:val="28"/>
          <w:szCs w:val="28"/>
        </w:rPr>
        <w:t>).</w:t>
      </w:r>
      <w:r w:rsidR="00E13ECF">
        <w:rPr>
          <w:color w:val="000000"/>
          <w:sz w:val="28"/>
          <w:szCs w:val="28"/>
        </w:rPr>
        <w:t xml:space="preserve"> В соответствии с частью 9 статьи 1</w:t>
      </w:r>
      <w:r w:rsidR="00E13ECF" w:rsidRPr="00E13ECF">
        <w:t xml:space="preserve"> </w:t>
      </w:r>
      <w:r w:rsidR="00E13ECF" w:rsidRPr="00E13ECF">
        <w:rPr>
          <w:color w:val="000000"/>
          <w:sz w:val="28"/>
          <w:szCs w:val="28"/>
        </w:rPr>
        <w:t>Федеральн</w:t>
      </w:r>
      <w:r w:rsidR="00E13ECF">
        <w:rPr>
          <w:color w:val="000000"/>
          <w:sz w:val="28"/>
          <w:szCs w:val="28"/>
        </w:rPr>
        <w:t>ого</w:t>
      </w:r>
      <w:r w:rsidR="00E13ECF" w:rsidRPr="00E13ECF">
        <w:rPr>
          <w:color w:val="000000"/>
          <w:sz w:val="28"/>
          <w:szCs w:val="28"/>
        </w:rPr>
        <w:t xml:space="preserve"> закон</w:t>
      </w:r>
      <w:r w:rsidR="00E13ECF">
        <w:rPr>
          <w:color w:val="000000"/>
          <w:sz w:val="28"/>
          <w:szCs w:val="28"/>
        </w:rPr>
        <w:t>а</w:t>
      </w:r>
      <w:r w:rsidR="00E13ECF" w:rsidRPr="00E13ECF">
        <w:rPr>
          <w:color w:val="000000"/>
          <w:sz w:val="28"/>
          <w:szCs w:val="28"/>
        </w:rPr>
        <w:t xml:space="preserve"> от 31.07.2020 </w:t>
      </w:r>
      <w:r w:rsidR="00E13ECF">
        <w:rPr>
          <w:color w:val="000000"/>
          <w:sz w:val="28"/>
          <w:szCs w:val="28"/>
        </w:rPr>
        <w:t>№</w:t>
      </w:r>
      <w:r w:rsidR="00E13ECF" w:rsidRPr="00E13ECF">
        <w:rPr>
          <w:color w:val="000000"/>
          <w:sz w:val="28"/>
          <w:szCs w:val="28"/>
        </w:rPr>
        <w:t xml:space="preserve"> 248-ФЗ </w:t>
      </w:r>
      <w:r w:rsidR="00E13ECF">
        <w:rPr>
          <w:color w:val="000000"/>
          <w:sz w:val="28"/>
          <w:szCs w:val="28"/>
        </w:rPr>
        <w:t>«</w:t>
      </w:r>
      <w:r w:rsidR="00E13ECF" w:rsidRPr="00E13ECF">
        <w:rPr>
          <w:color w:val="000000"/>
          <w:sz w:val="28"/>
          <w:szCs w:val="28"/>
        </w:rPr>
        <w:t>О государственном контроле (надзоре) и муниципальном контроле в Российской Федерации</w:t>
      </w:r>
      <w:r w:rsidR="00E13ECF">
        <w:rPr>
          <w:color w:val="000000"/>
          <w:sz w:val="28"/>
          <w:szCs w:val="28"/>
        </w:rPr>
        <w:t>» в</w:t>
      </w:r>
      <w:r w:rsidR="00E13ECF">
        <w:rPr>
          <w:rFonts w:eastAsiaTheme="minorHAnsi"/>
          <w:sz w:val="28"/>
          <w:szCs w:val="28"/>
          <w:lang w:eastAsia="en-US"/>
        </w:rPr>
        <w:t xml:space="preserve">ид муниципального контроля подлежит </w:t>
      </w:r>
      <w:r w:rsidR="00E13ECF">
        <w:rPr>
          <w:rFonts w:eastAsiaTheme="minorHAnsi"/>
          <w:sz w:val="28"/>
          <w:szCs w:val="28"/>
          <w:lang w:eastAsia="en-US"/>
        </w:rPr>
        <w:lastRenderedPageBreak/>
        <w:t>осуществлению при наличии в границах муниципального образования объектов соответствующего вида контроля.</w:t>
      </w:r>
    </w:p>
    <w:p w:rsidR="006E21DD" w:rsidRDefault="006E21DD" w:rsidP="006E21DD">
      <w:pPr>
        <w:ind w:firstLine="709"/>
        <w:jc w:val="both"/>
        <w:rPr>
          <w:color w:val="000000"/>
          <w:sz w:val="28"/>
          <w:szCs w:val="28"/>
        </w:rPr>
      </w:pPr>
      <w:proofErr w:type="gramStart"/>
      <w:r>
        <w:rPr>
          <w:color w:val="000000"/>
          <w:sz w:val="28"/>
          <w:szCs w:val="28"/>
        </w:rPr>
        <w:t xml:space="preserve">Так как в соответствии с пунктом 8.2 части 1 статьи 15 </w:t>
      </w:r>
      <w:r w:rsidRPr="007E56F6">
        <w:rPr>
          <w:color w:val="000000"/>
          <w:sz w:val="28"/>
          <w:szCs w:val="28"/>
        </w:rPr>
        <w:t>Федеральн</w:t>
      </w:r>
      <w:r>
        <w:rPr>
          <w:color w:val="000000"/>
          <w:sz w:val="28"/>
          <w:szCs w:val="28"/>
        </w:rPr>
        <w:t>ого</w:t>
      </w:r>
      <w:r w:rsidRPr="007E56F6">
        <w:rPr>
          <w:color w:val="000000"/>
          <w:sz w:val="28"/>
          <w:szCs w:val="28"/>
        </w:rPr>
        <w:t xml:space="preserve"> закон</w:t>
      </w:r>
      <w:r>
        <w:rPr>
          <w:color w:val="000000"/>
          <w:sz w:val="28"/>
          <w:szCs w:val="28"/>
        </w:rPr>
        <w:t>а</w:t>
      </w:r>
      <w:r w:rsidRPr="007E56F6">
        <w:rPr>
          <w:color w:val="000000"/>
          <w:sz w:val="28"/>
          <w:szCs w:val="28"/>
        </w:rPr>
        <w:t xml:space="preserve"> от 06.10.2003 </w:t>
      </w:r>
      <w:r>
        <w:rPr>
          <w:color w:val="000000"/>
          <w:sz w:val="28"/>
          <w:szCs w:val="28"/>
        </w:rPr>
        <w:t>№</w:t>
      </w:r>
      <w:r w:rsidRPr="007E56F6">
        <w:rPr>
          <w:color w:val="000000"/>
          <w:sz w:val="28"/>
          <w:szCs w:val="28"/>
        </w:rPr>
        <w:t xml:space="preserve"> 131-ФЗ </w:t>
      </w:r>
      <w:r>
        <w:rPr>
          <w:color w:val="000000"/>
          <w:sz w:val="28"/>
          <w:szCs w:val="28"/>
        </w:rPr>
        <w:t>«</w:t>
      </w:r>
      <w:r w:rsidRPr="007E56F6">
        <w:rPr>
          <w:color w:val="000000"/>
          <w:sz w:val="28"/>
          <w:szCs w:val="28"/>
        </w:rPr>
        <w:t>Об общих принципах организации местного самоуправления в Российской Федерации</w:t>
      </w:r>
      <w:r>
        <w:rPr>
          <w:color w:val="000000"/>
          <w:sz w:val="28"/>
          <w:szCs w:val="28"/>
        </w:rPr>
        <w:t>» полномочие</w:t>
      </w:r>
      <w:r w:rsidRPr="007E56F6">
        <w:rPr>
          <w:color w:val="000000"/>
          <w:sz w:val="28"/>
          <w:szCs w:val="28"/>
        </w:rPr>
        <w:t xml:space="preserve"> </w:t>
      </w:r>
      <w:r>
        <w:rPr>
          <w:color w:val="000000"/>
          <w:sz w:val="28"/>
          <w:szCs w:val="28"/>
        </w:rPr>
        <w:t xml:space="preserve">по </w:t>
      </w:r>
      <w:hyperlink r:id="rId82" w:history="1">
        <w:r w:rsidRPr="007E56F6">
          <w:rPr>
            <w:color w:val="000000"/>
            <w:sz w:val="28"/>
            <w:szCs w:val="28"/>
          </w:rPr>
          <w:t>предоставлени</w:t>
        </w:r>
        <w:r>
          <w:rPr>
            <w:color w:val="000000"/>
            <w:sz w:val="28"/>
            <w:szCs w:val="28"/>
          </w:rPr>
          <w:t>ю</w:t>
        </w:r>
      </w:hyperlink>
      <w:r w:rsidRPr="007E56F6">
        <w:rPr>
          <w:color w:val="000000"/>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color w:val="000000"/>
          <w:sz w:val="28"/>
          <w:szCs w:val="28"/>
        </w:rPr>
        <w:t xml:space="preserve">анностей по указанной должности было установлено </w:t>
      </w:r>
      <w:r w:rsidRPr="007E56F6">
        <w:rPr>
          <w:color w:val="000000"/>
          <w:sz w:val="28"/>
          <w:szCs w:val="28"/>
        </w:rPr>
        <w:t>до 1 января 2017 года</w:t>
      </w:r>
      <w:r>
        <w:rPr>
          <w:color w:val="000000"/>
          <w:sz w:val="28"/>
          <w:szCs w:val="28"/>
        </w:rPr>
        <w:t>, предлагается признать утратившим силу решение</w:t>
      </w:r>
      <w:proofErr w:type="gramEnd"/>
      <w:r>
        <w:rPr>
          <w:color w:val="000000"/>
          <w:sz w:val="28"/>
          <w:szCs w:val="28"/>
        </w:rPr>
        <w:t xml:space="preserve"> Думы </w:t>
      </w:r>
      <w:r w:rsidRPr="007E56F6">
        <w:rPr>
          <w:color w:val="000000"/>
          <w:sz w:val="28"/>
          <w:szCs w:val="28"/>
        </w:rPr>
        <w:t>2014</w:t>
      </w:r>
      <w:r>
        <w:rPr>
          <w:color w:val="000000"/>
          <w:sz w:val="28"/>
          <w:szCs w:val="28"/>
        </w:rPr>
        <w:t xml:space="preserve"> года </w:t>
      </w:r>
      <w:r w:rsidRPr="007E56F6">
        <w:rPr>
          <w:color w:val="000000"/>
          <w:sz w:val="28"/>
          <w:szCs w:val="28"/>
        </w:rPr>
        <w:t>о порядке предоставления служебных жилых помещений участковым уполномоченным полиции в Яковлевском муниципальном районе</w:t>
      </w:r>
      <w:r>
        <w:rPr>
          <w:color w:val="000000"/>
          <w:sz w:val="28"/>
          <w:szCs w:val="28"/>
        </w:rPr>
        <w:t>.</w:t>
      </w:r>
    </w:p>
    <w:p w:rsidR="00CE58EB" w:rsidRDefault="009B7853" w:rsidP="00456580">
      <w:pPr>
        <w:ind w:firstLine="709"/>
        <w:jc w:val="both"/>
        <w:rPr>
          <w:color w:val="000000"/>
          <w:sz w:val="28"/>
          <w:szCs w:val="28"/>
        </w:rPr>
      </w:pPr>
      <w:proofErr w:type="gramStart"/>
      <w:r>
        <w:rPr>
          <w:rFonts w:eastAsia="Calibri"/>
          <w:sz w:val="28"/>
          <w:szCs w:val="28"/>
          <w:lang w:eastAsia="en-US"/>
        </w:rPr>
        <w:t xml:space="preserve">В связи с тем, что </w:t>
      </w:r>
      <w:r w:rsidRPr="007F0A68">
        <w:rPr>
          <w:rFonts w:eastAsia="Calibri"/>
          <w:sz w:val="28"/>
          <w:szCs w:val="28"/>
          <w:lang w:eastAsia="en-US"/>
        </w:rPr>
        <w:t>Положение</w:t>
      </w:r>
      <w:r>
        <w:rPr>
          <w:rFonts w:eastAsia="Calibri"/>
          <w:sz w:val="28"/>
          <w:szCs w:val="28"/>
          <w:lang w:eastAsia="en-US"/>
        </w:rPr>
        <w:t>м</w:t>
      </w:r>
      <w:r w:rsidRPr="007F0A68">
        <w:rPr>
          <w:rFonts w:eastAsia="Calibri"/>
          <w:sz w:val="28"/>
          <w:szCs w:val="28"/>
          <w:lang w:eastAsia="en-US"/>
        </w:rPr>
        <w:t xml:space="preserve"> </w:t>
      </w:r>
      <w:r w:rsidRPr="00C46F1A">
        <w:rPr>
          <w:sz w:val="28"/>
          <w:szCs w:val="28"/>
        </w:rPr>
        <w:t xml:space="preserve">о </w:t>
      </w:r>
      <w:r>
        <w:rPr>
          <w:sz w:val="28"/>
          <w:szCs w:val="28"/>
        </w:rPr>
        <w:t xml:space="preserve">создании условий для организации досуга и обеспечения жителей Яковлевского муниципального округа услугами организаций культуры, принятым Думой </w:t>
      </w:r>
      <w:r w:rsidR="00DB0214">
        <w:rPr>
          <w:sz w:val="28"/>
          <w:szCs w:val="28"/>
        </w:rPr>
        <w:t xml:space="preserve">округа </w:t>
      </w:r>
      <w:r>
        <w:rPr>
          <w:sz w:val="28"/>
          <w:szCs w:val="28"/>
        </w:rPr>
        <w:t xml:space="preserve">в апреле текущего года, </w:t>
      </w:r>
      <w:r w:rsidR="00DB0214">
        <w:rPr>
          <w:sz w:val="28"/>
          <w:szCs w:val="28"/>
        </w:rPr>
        <w:t xml:space="preserve">установлено, что </w:t>
      </w:r>
      <w:r>
        <w:rPr>
          <w:sz w:val="28"/>
          <w:szCs w:val="28"/>
        </w:rPr>
        <w:t>утверждение порядка организации и проведения массовых и культурно-</w:t>
      </w:r>
      <w:r w:rsidRPr="009B7853">
        <w:rPr>
          <w:color w:val="000000"/>
          <w:sz w:val="28"/>
          <w:szCs w:val="28"/>
        </w:rPr>
        <w:t>досуговых мероприятий на территории Яковлевского муниципального округа отнесено к полномочиям Администрации округа, предлагается признать утратившим силу Положение о порядке организации и проведения массовых</w:t>
      </w:r>
      <w:proofErr w:type="gramEnd"/>
      <w:r w:rsidRPr="009B7853">
        <w:rPr>
          <w:color w:val="000000"/>
          <w:sz w:val="28"/>
          <w:szCs w:val="28"/>
        </w:rPr>
        <w:t xml:space="preserve"> мероприятий на территории Яковлевского муниципального района</w:t>
      </w:r>
      <w:r>
        <w:rPr>
          <w:color w:val="000000"/>
          <w:sz w:val="28"/>
          <w:szCs w:val="28"/>
        </w:rPr>
        <w:t xml:space="preserve">, </w:t>
      </w:r>
      <w:proofErr w:type="gramStart"/>
      <w:r>
        <w:rPr>
          <w:color w:val="000000"/>
          <w:sz w:val="28"/>
          <w:szCs w:val="28"/>
        </w:rPr>
        <w:t>утвержденное</w:t>
      </w:r>
      <w:proofErr w:type="gramEnd"/>
      <w:r>
        <w:rPr>
          <w:color w:val="000000"/>
          <w:sz w:val="28"/>
          <w:szCs w:val="28"/>
        </w:rPr>
        <w:t xml:space="preserve"> в 2017 году.</w:t>
      </w:r>
    </w:p>
    <w:p w:rsidR="00456580" w:rsidRPr="00456580" w:rsidRDefault="00456580" w:rsidP="00456580">
      <w:pPr>
        <w:autoSpaceDE w:val="0"/>
        <w:autoSpaceDN w:val="0"/>
        <w:adjustRightInd w:val="0"/>
        <w:ind w:firstLine="709"/>
        <w:jc w:val="both"/>
        <w:rPr>
          <w:sz w:val="28"/>
          <w:szCs w:val="28"/>
        </w:rPr>
      </w:pPr>
      <w:r>
        <w:rPr>
          <w:color w:val="000000"/>
          <w:sz w:val="28"/>
          <w:szCs w:val="28"/>
        </w:rPr>
        <w:t>Также по представлению Администрации округа предлагается признать утратившим силу решение Думы «</w:t>
      </w:r>
      <w:r w:rsidRPr="00456580">
        <w:rPr>
          <w:color w:val="000000"/>
          <w:sz w:val="28"/>
          <w:szCs w:val="28"/>
        </w:rPr>
        <w:t>О Порядке принятия решений о приватизации служебных жилых помещений специализированного муниципального жилищного фонда Яковлевского муниципального района</w:t>
      </w:r>
      <w:r>
        <w:rPr>
          <w:color w:val="000000"/>
          <w:sz w:val="28"/>
          <w:szCs w:val="28"/>
        </w:rPr>
        <w:t>», которым установлено, что п</w:t>
      </w:r>
      <w:r>
        <w:rPr>
          <w:rFonts w:eastAsiaTheme="minorHAnsi"/>
          <w:sz w:val="28"/>
          <w:szCs w:val="28"/>
          <w:lang w:eastAsia="en-US"/>
        </w:rPr>
        <w:t xml:space="preserve">равом на приватизацию служебных жилых помещений специализированного муниципального жилищного фонда Яковлевского района имеют медицинские работники. </w:t>
      </w:r>
      <w:proofErr w:type="gramStart"/>
      <w:r>
        <w:rPr>
          <w:rFonts w:eastAsiaTheme="minorHAnsi"/>
          <w:sz w:val="28"/>
          <w:szCs w:val="28"/>
          <w:lang w:eastAsia="en-US"/>
        </w:rPr>
        <w:t xml:space="preserve">Этот Порядок был принят в связи с настоятельными рекомендациями Правительства ПК, но он не соответствует </w:t>
      </w:r>
      <w:r w:rsidRPr="00456580">
        <w:rPr>
          <w:sz w:val="28"/>
          <w:szCs w:val="28"/>
        </w:rPr>
        <w:t>Закон</w:t>
      </w:r>
      <w:r>
        <w:rPr>
          <w:sz w:val="28"/>
          <w:szCs w:val="28"/>
        </w:rPr>
        <w:t>у</w:t>
      </w:r>
      <w:r w:rsidRPr="00456580">
        <w:rPr>
          <w:sz w:val="28"/>
          <w:szCs w:val="28"/>
        </w:rPr>
        <w:t xml:space="preserve"> РФ от 04.07.1991 </w:t>
      </w:r>
      <w:r>
        <w:rPr>
          <w:sz w:val="28"/>
          <w:szCs w:val="28"/>
        </w:rPr>
        <w:t>№</w:t>
      </w:r>
      <w:r w:rsidRPr="00456580">
        <w:rPr>
          <w:sz w:val="28"/>
          <w:szCs w:val="28"/>
        </w:rPr>
        <w:t xml:space="preserve"> 1541-1 </w:t>
      </w:r>
      <w:r>
        <w:rPr>
          <w:sz w:val="28"/>
          <w:szCs w:val="28"/>
        </w:rPr>
        <w:t>«</w:t>
      </w:r>
      <w:r w:rsidRPr="00456580">
        <w:rPr>
          <w:sz w:val="28"/>
          <w:szCs w:val="28"/>
        </w:rPr>
        <w:t>О приватизации жилищного фонда в Российской Федерации</w:t>
      </w:r>
      <w:r>
        <w:rPr>
          <w:sz w:val="28"/>
          <w:szCs w:val="28"/>
        </w:rPr>
        <w:t>», статьей 4 которого установлено, что н</w:t>
      </w:r>
      <w:r w:rsidRPr="00456580">
        <w:rPr>
          <w:sz w:val="28"/>
          <w:szCs w:val="28"/>
        </w:rPr>
        <w:t>е подлежат приватизации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w:t>
      </w:r>
      <w:proofErr w:type="gramEnd"/>
      <w:r w:rsidRPr="00456580">
        <w:rPr>
          <w:sz w:val="28"/>
          <w:szCs w:val="28"/>
        </w:rPr>
        <w:t xml:space="preserve"> защиты населения.</w:t>
      </w:r>
    </w:p>
    <w:p w:rsidR="00456580" w:rsidRDefault="00456580" w:rsidP="00E13ECF">
      <w:pPr>
        <w:ind w:firstLine="709"/>
        <w:jc w:val="both"/>
        <w:rPr>
          <w:color w:val="000000"/>
          <w:sz w:val="28"/>
          <w:szCs w:val="28"/>
        </w:rPr>
      </w:pPr>
    </w:p>
    <w:p w:rsidR="000305F5" w:rsidRPr="00C35FD6" w:rsidRDefault="000305F5" w:rsidP="000305F5">
      <w:pPr>
        <w:adjustRightInd w:val="0"/>
        <w:ind w:firstLine="709"/>
        <w:jc w:val="both"/>
        <w:rPr>
          <w:sz w:val="28"/>
          <w:szCs w:val="28"/>
        </w:rPr>
      </w:pPr>
      <w:r w:rsidRPr="00C35FD6">
        <w:rPr>
          <w:sz w:val="28"/>
          <w:szCs w:val="28"/>
        </w:rPr>
        <w:t>Коррупциогенные факторы в проекте решения отсутствуют.</w:t>
      </w:r>
    </w:p>
    <w:p w:rsidR="000305F5" w:rsidRPr="00C35FD6" w:rsidRDefault="000305F5" w:rsidP="000305F5">
      <w:pPr>
        <w:tabs>
          <w:tab w:val="left" w:pos="851"/>
        </w:tabs>
        <w:adjustRightInd w:val="0"/>
        <w:ind w:firstLine="709"/>
        <w:jc w:val="both"/>
        <w:rPr>
          <w:sz w:val="28"/>
          <w:szCs w:val="28"/>
        </w:rPr>
      </w:pPr>
    </w:p>
    <w:p w:rsidR="000305F5" w:rsidRPr="00C35FD6" w:rsidRDefault="000305F5" w:rsidP="000305F5">
      <w:pPr>
        <w:tabs>
          <w:tab w:val="left" w:pos="851"/>
        </w:tabs>
        <w:adjustRightInd w:val="0"/>
        <w:ind w:firstLine="709"/>
        <w:jc w:val="both"/>
        <w:rPr>
          <w:sz w:val="28"/>
          <w:szCs w:val="28"/>
        </w:rPr>
      </w:pPr>
    </w:p>
    <w:p w:rsidR="000305F5" w:rsidRPr="00C35FD6" w:rsidRDefault="000305F5" w:rsidP="000305F5">
      <w:pPr>
        <w:tabs>
          <w:tab w:val="left" w:pos="851"/>
        </w:tabs>
        <w:adjustRightInd w:val="0"/>
        <w:ind w:firstLine="709"/>
        <w:jc w:val="both"/>
        <w:rPr>
          <w:sz w:val="28"/>
          <w:szCs w:val="28"/>
        </w:rPr>
      </w:pPr>
    </w:p>
    <w:p w:rsidR="000305F5" w:rsidRPr="00C35FD6" w:rsidRDefault="000305F5" w:rsidP="000305F5">
      <w:pPr>
        <w:adjustRightInd w:val="0"/>
        <w:ind w:firstLine="567"/>
        <w:jc w:val="both"/>
        <w:rPr>
          <w:sz w:val="28"/>
          <w:szCs w:val="28"/>
        </w:rPr>
      </w:pPr>
      <w:r w:rsidRPr="00C35FD6">
        <w:rPr>
          <w:sz w:val="28"/>
          <w:szCs w:val="28"/>
        </w:rPr>
        <w:t>Разработчик проекта решения</w:t>
      </w:r>
    </w:p>
    <w:p w:rsidR="000305F5" w:rsidRPr="00C35FD6" w:rsidRDefault="000305F5" w:rsidP="000305F5">
      <w:pPr>
        <w:adjustRightInd w:val="0"/>
        <w:ind w:firstLine="567"/>
        <w:jc w:val="both"/>
        <w:rPr>
          <w:sz w:val="28"/>
          <w:szCs w:val="28"/>
        </w:rPr>
      </w:pPr>
      <w:r w:rsidRPr="00C35FD6">
        <w:rPr>
          <w:sz w:val="28"/>
          <w:szCs w:val="28"/>
        </w:rPr>
        <w:t>начальник отдела Думы округа Игнатьева Е.А.</w:t>
      </w:r>
    </w:p>
    <w:p w:rsidR="000305F5" w:rsidRPr="00C35FD6" w:rsidRDefault="000305F5" w:rsidP="000305F5">
      <w:pPr>
        <w:adjustRightInd w:val="0"/>
        <w:ind w:firstLine="567"/>
        <w:jc w:val="both"/>
        <w:rPr>
          <w:sz w:val="28"/>
          <w:szCs w:val="28"/>
        </w:rPr>
      </w:pPr>
    </w:p>
    <w:p w:rsidR="00A51465" w:rsidRDefault="00A51465">
      <w:pPr>
        <w:rPr>
          <w:sz w:val="24"/>
          <w:szCs w:val="24"/>
        </w:rPr>
      </w:pPr>
    </w:p>
    <w:p w:rsidR="00F93841" w:rsidRDefault="00F93841" w:rsidP="00A51465">
      <w:pPr>
        <w:widowControl w:val="0"/>
        <w:ind w:firstLine="5954"/>
      </w:pPr>
    </w:p>
    <w:p w:rsidR="00A51465" w:rsidRPr="002D5A94" w:rsidRDefault="00A51465" w:rsidP="00A51465">
      <w:pPr>
        <w:widowControl w:val="0"/>
        <w:ind w:firstLine="5954"/>
      </w:pPr>
      <w:r w:rsidRPr="002D5A94">
        <w:rPr>
          <w:noProof/>
        </w:rPr>
        <w:lastRenderedPageBreak/>
        <w:drawing>
          <wp:anchor distT="0" distB="0" distL="114300" distR="114300" simplePos="0" relativeHeight="251659264" behindDoc="1" locked="0" layoutInCell="1" allowOverlap="1" wp14:anchorId="1D3E488C" wp14:editId="7971DBE0">
            <wp:simplePos x="0" y="0"/>
            <wp:positionH relativeFrom="column">
              <wp:posOffset>2666365</wp:posOffset>
            </wp:positionH>
            <wp:positionV relativeFrom="paragraph">
              <wp:posOffset>-459105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465" w:rsidRPr="002D5A94" w:rsidRDefault="00A51465" w:rsidP="00A51465">
      <w:pPr>
        <w:widowControl w:val="0"/>
        <w:jc w:val="center"/>
      </w:pPr>
    </w:p>
    <w:p w:rsidR="00A51465" w:rsidRPr="002D5A94" w:rsidRDefault="00A51465" w:rsidP="00A51465">
      <w:pPr>
        <w:widowControl w:val="0"/>
        <w:jc w:val="center"/>
      </w:pPr>
      <w:r w:rsidRPr="002D5A94">
        <w:t>Российская Федерация Приморский край</w:t>
      </w:r>
    </w:p>
    <w:p w:rsidR="00A51465" w:rsidRPr="002D5A94" w:rsidRDefault="00A51465" w:rsidP="00A51465">
      <w:pPr>
        <w:widowControl w:val="0"/>
        <w:jc w:val="center"/>
      </w:pPr>
    </w:p>
    <w:p w:rsidR="00A51465" w:rsidRPr="002D5A94" w:rsidRDefault="00A51465" w:rsidP="00A51465">
      <w:pPr>
        <w:widowControl w:val="0"/>
        <w:jc w:val="center"/>
        <w:rPr>
          <w:b/>
          <w:sz w:val="28"/>
          <w:szCs w:val="28"/>
        </w:rPr>
      </w:pPr>
      <w:r w:rsidRPr="002D5A94">
        <w:rPr>
          <w:b/>
          <w:sz w:val="28"/>
          <w:szCs w:val="28"/>
        </w:rPr>
        <w:t xml:space="preserve">ДУМА </w:t>
      </w:r>
    </w:p>
    <w:p w:rsidR="00A51465" w:rsidRPr="002D5A94" w:rsidRDefault="00A51465" w:rsidP="00A51465">
      <w:pPr>
        <w:widowControl w:val="0"/>
        <w:jc w:val="center"/>
        <w:rPr>
          <w:b/>
          <w:sz w:val="28"/>
          <w:szCs w:val="28"/>
        </w:rPr>
      </w:pPr>
      <w:r w:rsidRPr="002D5A94">
        <w:rPr>
          <w:b/>
          <w:sz w:val="28"/>
          <w:szCs w:val="28"/>
        </w:rPr>
        <w:t>ЯКОВЛЕВСКОГО МУНИЦИПАЛЬНОГО ОКРУГА</w:t>
      </w:r>
    </w:p>
    <w:p w:rsidR="00A51465" w:rsidRPr="002D5A94" w:rsidRDefault="00A51465" w:rsidP="00A51465">
      <w:pPr>
        <w:widowControl w:val="0"/>
        <w:jc w:val="center"/>
        <w:rPr>
          <w:b/>
          <w:sz w:val="28"/>
          <w:szCs w:val="28"/>
        </w:rPr>
      </w:pPr>
      <w:r w:rsidRPr="002D5A94">
        <w:rPr>
          <w:b/>
          <w:sz w:val="28"/>
          <w:szCs w:val="28"/>
        </w:rPr>
        <w:t>ПРИМОРСКОГО КРАЯ</w:t>
      </w:r>
    </w:p>
    <w:p w:rsidR="00A51465" w:rsidRPr="002D5A94" w:rsidRDefault="00A51465" w:rsidP="00A51465">
      <w:pPr>
        <w:widowControl w:val="0"/>
        <w:jc w:val="center"/>
        <w:rPr>
          <w:b/>
          <w:sz w:val="28"/>
          <w:szCs w:val="28"/>
        </w:rPr>
      </w:pPr>
    </w:p>
    <w:p w:rsidR="00A51465" w:rsidRPr="002D5A94" w:rsidRDefault="00A51465" w:rsidP="00A51465">
      <w:pPr>
        <w:widowControl w:val="0"/>
        <w:jc w:val="center"/>
        <w:rPr>
          <w:b/>
          <w:sz w:val="28"/>
          <w:szCs w:val="28"/>
        </w:rPr>
      </w:pPr>
      <w:r w:rsidRPr="002D5A94">
        <w:rPr>
          <w:b/>
          <w:sz w:val="28"/>
          <w:szCs w:val="28"/>
        </w:rPr>
        <w:t>РЕШЕНИЕ</w:t>
      </w:r>
    </w:p>
    <w:p w:rsidR="00A51465" w:rsidRPr="002D5A94" w:rsidRDefault="00A51465" w:rsidP="00A51465">
      <w:pPr>
        <w:widowControl w:val="0"/>
      </w:pPr>
    </w:p>
    <w:p w:rsidR="00A51465" w:rsidRPr="002D5A94" w:rsidRDefault="00A51465" w:rsidP="00A51465">
      <w:pPr>
        <w:widowControl w:val="0"/>
        <w:rPr>
          <w:sz w:val="28"/>
          <w:szCs w:val="28"/>
        </w:rPr>
      </w:pPr>
      <w:r>
        <w:rPr>
          <w:sz w:val="28"/>
          <w:szCs w:val="28"/>
        </w:rPr>
        <w:t>25 июня 2024</w:t>
      </w:r>
      <w:r w:rsidRPr="002D5A94">
        <w:rPr>
          <w:sz w:val="28"/>
          <w:szCs w:val="28"/>
        </w:rPr>
        <w:t xml:space="preserve"> года    </w:t>
      </w:r>
      <w:r>
        <w:rPr>
          <w:sz w:val="28"/>
          <w:szCs w:val="28"/>
        </w:rPr>
        <w:t xml:space="preserve"> </w:t>
      </w:r>
      <w:r w:rsidRPr="002D5A94">
        <w:rPr>
          <w:sz w:val="28"/>
          <w:szCs w:val="28"/>
        </w:rPr>
        <w:t xml:space="preserve">     </w:t>
      </w:r>
      <w:r>
        <w:rPr>
          <w:sz w:val="28"/>
          <w:szCs w:val="28"/>
        </w:rPr>
        <w:t xml:space="preserve">       </w:t>
      </w:r>
      <w:r w:rsidRPr="002D5A94">
        <w:rPr>
          <w:sz w:val="28"/>
          <w:szCs w:val="28"/>
        </w:rPr>
        <w:t xml:space="preserve">      </w:t>
      </w:r>
      <w:proofErr w:type="gramStart"/>
      <w:r w:rsidRPr="002D5A94">
        <w:rPr>
          <w:sz w:val="28"/>
          <w:szCs w:val="28"/>
        </w:rPr>
        <w:t>с</w:t>
      </w:r>
      <w:proofErr w:type="gramEnd"/>
      <w:r w:rsidRPr="002D5A94">
        <w:rPr>
          <w:sz w:val="28"/>
          <w:szCs w:val="28"/>
        </w:rPr>
        <w:t xml:space="preserve">. Яковлевка                               № </w:t>
      </w:r>
      <w:r>
        <w:rPr>
          <w:sz w:val="28"/>
          <w:szCs w:val="28"/>
        </w:rPr>
        <w:t xml:space="preserve"> </w:t>
      </w:r>
      <w:r w:rsidR="006A51ED" w:rsidRPr="009009AC">
        <w:rPr>
          <w:sz w:val="28"/>
          <w:szCs w:val="28"/>
        </w:rPr>
        <w:t>___</w:t>
      </w:r>
    </w:p>
    <w:p w:rsidR="00A51465" w:rsidRPr="002D5A94" w:rsidRDefault="00A51465" w:rsidP="00A51465">
      <w:pPr>
        <w:widowControl w:val="0"/>
        <w:ind w:firstLine="709"/>
        <w:jc w:val="center"/>
        <w:rPr>
          <w:b/>
          <w:sz w:val="28"/>
          <w:szCs w:val="28"/>
        </w:rPr>
      </w:pPr>
    </w:p>
    <w:p w:rsidR="00A51465" w:rsidRPr="002D5A94" w:rsidRDefault="00A51465" w:rsidP="00A51465">
      <w:pPr>
        <w:widowControl w:val="0"/>
        <w:ind w:firstLine="709"/>
        <w:jc w:val="center"/>
        <w:rPr>
          <w:b/>
          <w:sz w:val="28"/>
          <w:szCs w:val="28"/>
        </w:rPr>
      </w:pPr>
    </w:p>
    <w:p w:rsidR="00A51465" w:rsidRPr="002D5A94" w:rsidRDefault="00A51465" w:rsidP="00A51465">
      <w:pPr>
        <w:widowControl w:val="0"/>
        <w:jc w:val="center"/>
        <w:rPr>
          <w:b/>
          <w:bCs/>
          <w:sz w:val="28"/>
          <w:szCs w:val="28"/>
        </w:rPr>
      </w:pPr>
      <w:r w:rsidRPr="002D5A94">
        <w:rPr>
          <w:b/>
          <w:bCs/>
          <w:sz w:val="28"/>
          <w:szCs w:val="28"/>
        </w:rPr>
        <w:t>О назначении публичных слушаний по проекту решения Думы Яковлевского муниципального округа «О внесении изменений в Устав Яковлевского муниципального округа Приморского края»</w:t>
      </w:r>
    </w:p>
    <w:p w:rsidR="00A51465" w:rsidRPr="002D5A94" w:rsidRDefault="00A51465" w:rsidP="00A51465">
      <w:pPr>
        <w:widowControl w:val="0"/>
        <w:rPr>
          <w:sz w:val="16"/>
          <w:szCs w:val="16"/>
        </w:rPr>
      </w:pPr>
    </w:p>
    <w:p w:rsidR="00A51465" w:rsidRPr="002D5A94" w:rsidRDefault="00A51465" w:rsidP="00A51465">
      <w:pPr>
        <w:widowControl w:val="0"/>
        <w:rPr>
          <w:sz w:val="16"/>
          <w:szCs w:val="16"/>
        </w:rPr>
      </w:pPr>
    </w:p>
    <w:p w:rsidR="00A51465" w:rsidRPr="002D5A94" w:rsidRDefault="00A51465" w:rsidP="00A51465">
      <w:pPr>
        <w:widowControl w:val="0"/>
        <w:autoSpaceDE w:val="0"/>
        <w:autoSpaceDN w:val="0"/>
        <w:adjustRightInd w:val="0"/>
        <w:ind w:firstLine="709"/>
        <w:jc w:val="both"/>
        <w:rPr>
          <w:sz w:val="28"/>
          <w:szCs w:val="28"/>
        </w:rPr>
      </w:pPr>
    </w:p>
    <w:p w:rsidR="00A51465" w:rsidRPr="002D5A94" w:rsidRDefault="00A51465" w:rsidP="00A51465">
      <w:pPr>
        <w:widowControl w:val="0"/>
        <w:autoSpaceDE w:val="0"/>
        <w:autoSpaceDN w:val="0"/>
        <w:adjustRightInd w:val="0"/>
        <w:ind w:firstLine="709"/>
        <w:jc w:val="both"/>
        <w:rPr>
          <w:sz w:val="28"/>
          <w:szCs w:val="28"/>
        </w:rPr>
      </w:pPr>
      <w:proofErr w:type="gramStart"/>
      <w:r w:rsidRPr="002D5A94">
        <w:rPr>
          <w:sz w:val="28"/>
          <w:szCs w:val="28"/>
        </w:rPr>
        <w:t xml:space="preserve">В целях обсуждения проекта решения Думы Яковлевского муниципального округа о внесении изменений в Устав Яковлевского муниципального округа Приморского края с участием жителей муниципального округа, </w:t>
      </w:r>
      <w:r w:rsidRPr="002D5A94">
        <w:rPr>
          <w:sz w:val="28"/>
          <w:szCs w:val="28"/>
          <w:shd w:val="clear" w:color="auto" w:fill="FFFFFF"/>
        </w:rPr>
        <w:t xml:space="preserve">обеспечения информированности, открытости и привлечения населения к участию в осуществлении местного самоуправления, руководствуясь </w:t>
      </w:r>
      <w:r w:rsidRPr="002D5A94">
        <w:rPr>
          <w:sz w:val="28"/>
          <w:szCs w:val="28"/>
        </w:rPr>
        <w:t xml:space="preserve">Федеральным законом от 06.10.2003 № 131-ФЗ «Об общих принципах организации местного самоуправления в Российской Федерации», Положением </w:t>
      </w:r>
      <w:r w:rsidRPr="002D5A94">
        <w:rPr>
          <w:bCs/>
          <w:sz w:val="28"/>
          <w:szCs w:val="28"/>
        </w:rPr>
        <w:t>о порядке организации и проведения публичных слушаний в</w:t>
      </w:r>
      <w:proofErr w:type="gramEnd"/>
      <w:r w:rsidRPr="002D5A94">
        <w:rPr>
          <w:bCs/>
          <w:sz w:val="28"/>
          <w:szCs w:val="28"/>
        </w:rPr>
        <w:t xml:space="preserve"> </w:t>
      </w:r>
      <w:proofErr w:type="gramStart"/>
      <w:r w:rsidRPr="002D5A94">
        <w:rPr>
          <w:bCs/>
          <w:sz w:val="28"/>
          <w:szCs w:val="28"/>
        </w:rPr>
        <w:t>Яковлевском</w:t>
      </w:r>
      <w:r w:rsidRPr="002D5A94">
        <w:rPr>
          <w:bCs/>
          <w:iCs/>
          <w:sz w:val="28"/>
          <w:szCs w:val="28"/>
        </w:rPr>
        <w:t xml:space="preserve"> муниципальном округе Приморского края</w:t>
      </w:r>
      <w:r w:rsidRPr="002D5A94">
        <w:rPr>
          <w:sz w:val="28"/>
          <w:szCs w:val="28"/>
        </w:rPr>
        <w:t>, утвержденным решением Думы Яковлевского муниципального округа от 25.05.2023 № 13-НПА, Дума Яковлевского муниципального округа</w:t>
      </w:r>
      <w:proofErr w:type="gramEnd"/>
    </w:p>
    <w:p w:rsidR="00A51465" w:rsidRPr="002D5A94" w:rsidRDefault="00A51465" w:rsidP="00A51465">
      <w:pPr>
        <w:widowControl w:val="0"/>
        <w:jc w:val="both"/>
      </w:pPr>
    </w:p>
    <w:p w:rsidR="00A51465" w:rsidRPr="002D5A94" w:rsidRDefault="00A51465" w:rsidP="00A51465">
      <w:pPr>
        <w:widowControl w:val="0"/>
        <w:jc w:val="center"/>
        <w:rPr>
          <w:b/>
          <w:sz w:val="28"/>
          <w:szCs w:val="28"/>
        </w:rPr>
      </w:pPr>
      <w:r w:rsidRPr="002D5A94">
        <w:rPr>
          <w:b/>
          <w:sz w:val="28"/>
          <w:szCs w:val="28"/>
        </w:rPr>
        <w:t xml:space="preserve">РЕШИЛА: </w:t>
      </w:r>
    </w:p>
    <w:p w:rsidR="00A51465" w:rsidRPr="002D5A94" w:rsidRDefault="00A51465" w:rsidP="00A51465">
      <w:pPr>
        <w:widowControl w:val="0"/>
        <w:jc w:val="center"/>
        <w:rPr>
          <w:sz w:val="28"/>
          <w:szCs w:val="28"/>
        </w:rPr>
      </w:pPr>
    </w:p>
    <w:p w:rsidR="00A51465" w:rsidRPr="002D5A94" w:rsidRDefault="00A51465" w:rsidP="00A51465">
      <w:pPr>
        <w:widowControl w:val="0"/>
        <w:autoSpaceDE w:val="0"/>
        <w:autoSpaceDN w:val="0"/>
        <w:adjustRightInd w:val="0"/>
        <w:ind w:firstLine="709"/>
        <w:jc w:val="both"/>
        <w:rPr>
          <w:sz w:val="28"/>
          <w:szCs w:val="28"/>
          <w:shd w:val="clear" w:color="auto" w:fill="FFFFFF"/>
        </w:rPr>
      </w:pPr>
      <w:r w:rsidRPr="002D5A94">
        <w:rPr>
          <w:sz w:val="28"/>
          <w:szCs w:val="28"/>
          <w:shd w:val="clear" w:color="auto" w:fill="FFFFFF"/>
        </w:rPr>
        <w:t>1. Одобрить проект решения Думы Яковлевского муниципального округа «О внесении изменений в Устав Яковлевского муниципального округа Приморского края» (прилагается).</w:t>
      </w:r>
    </w:p>
    <w:p w:rsidR="00A51465" w:rsidRPr="002D5A94" w:rsidRDefault="00A51465" w:rsidP="00A51465">
      <w:pPr>
        <w:widowControl w:val="0"/>
        <w:autoSpaceDE w:val="0"/>
        <w:autoSpaceDN w:val="0"/>
        <w:adjustRightInd w:val="0"/>
        <w:ind w:firstLine="709"/>
        <w:jc w:val="both"/>
        <w:rPr>
          <w:sz w:val="28"/>
          <w:szCs w:val="28"/>
        </w:rPr>
      </w:pPr>
      <w:r w:rsidRPr="002D5A94">
        <w:rPr>
          <w:sz w:val="28"/>
          <w:szCs w:val="28"/>
          <w:shd w:val="clear" w:color="auto" w:fill="FFFFFF"/>
        </w:rPr>
        <w:t>2. Назначить по инициативе Думы Яковлевского муниципального округа</w:t>
      </w:r>
      <w:r w:rsidRPr="002D5A94">
        <w:rPr>
          <w:sz w:val="28"/>
          <w:szCs w:val="28"/>
        </w:rPr>
        <w:t xml:space="preserve"> публичные слушания по проекту </w:t>
      </w:r>
      <w:r w:rsidRPr="002D5A94">
        <w:rPr>
          <w:sz w:val="28"/>
          <w:szCs w:val="28"/>
          <w:shd w:val="clear" w:color="auto" w:fill="FFFFFF"/>
        </w:rPr>
        <w:t>решения Думы Яковлевского муниципального округа «О внесении изменений в Устав Яковлевского муниципального округа Приморского края»</w:t>
      </w:r>
      <w:r w:rsidRPr="002D5A94">
        <w:rPr>
          <w:sz w:val="28"/>
          <w:szCs w:val="28"/>
        </w:rPr>
        <w:t xml:space="preserve"> на </w:t>
      </w:r>
      <w:r w:rsidR="00572A85">
        <w:rPr>
          <w:sz w:val="28"/>
          <w:szCs w:val="28"/>
        </w:rPr>
        <w:t>1</w:t>
      </w:r>
      <w:r w:rsidR="00264CDD">
        <w:rPr>
          <w:sz w:val="28"/>
          <w:szCs w:val="28"/>
        </w:rPr>
        <w:t>7</w:t>
      </w:r>
      <w:r>
        <w:rPr>
          <w:sz w:val="28"/>
          <w:szCs w:val="28"/>
        </w:rPr>
        <w:t xml:space="preserve"> июля</w:t>
      </w:r>
      <w:r w:rsidRPr="002D5A94">
        <w:rPr>
          <w:sz w:val="28"/>
          <w:szCs w:val="28"/>
        </w:rPr>
        <w:t xml:space="preserve"> 2024 года </w:t>
      </w:r>
      <w:r w:rsidRPr="00264CDD">
        <w:rPr>
          <w:sz w:val="28"/>
          <w:szCs w:val="28"/>
        </w:rPr>
        <w:t xml:space="preserve">в </w:t>
      </w:r>
      <w:r w:rsidR="00264CDD">
        <w:rPr>
          <w:sz w:val="28"/>
          <w:szCs w:val="28"/>
        </w:rPr>
        <w:t>10</w:t>
      </w:r>
      <w:r w:rsidRPr="00264CDD">
        <w:rPr>
          <w:sz w:val="28"/>
          <w:szCs w:val="28"/>
        </w:rPr>
        <w:t xml:space="preserve"> часов.</w:t>
      </w:r>
    </w:p>
    <w:p w:rsidR="00A51465" w:rsidRPr="002D5A94" w:rsidRDefault="00A51465" w:rsidP="00A51465">
      <w:pPr>
        <w:widowControl w:val="0"/>
        <w:ind w:right="-1" w:firstLine="709"/>
        <w:jc w:val="both"/>
        <w:rPr>
          <w:sz w:val="28"/>
          <w:szCs w:val="28"/>
        </w:rPr>
      </w:pPr>
      <w:r w:rsidRPr="002D5A94">
        <w:rPr>
          <w:sz w:val="28"/>
          <w:szCs w:val="28"/>
        </w:rPr>
        <w:t xml:space="preserve">3. Определить место проведения публичных слушаний: актовый зал  Администрации Яковлевского муниципального округа по адресу: Яковлевский район, </w:t>
      </w:r>
      <w:proofErr w:type="gramStart"/>
      <w:r w:rsidRPr="002D5A94">
        <w:rPr>
          <w:sz w:val="28"/>
          <w:szCs w:val="28"/>
        </w:rPr>
        <w:t>с</w:t>
      </w:r>
      <w:proofErr w:type="gramEnd"/>
      <w:r w:rsidRPr="002D5A94">
        <w:rPr>
          <w:sz w:val="28"/>
          <w:szCs w:val="28"/>
        </w:rPr>
        <w:t>.</w:t>
      </w:r>
      <w:r>
        <w:rPr>
          <w:sz w:val="28"/>
          <w:szCs w:val="28"/>
        </w:rPr>
        <w:t xml:space="preserve"> </w:t>
      </w:r>
      <w:proofErr w:type="gramStart"/>
      <w:r w:rsidRPr="002D5A94">
        <w:rPr>
          <w:sz w:val="28"/>
          <w:szCs w:val="28"/>
        </w:rPr>
        <w:t>Яковлевка</w:t>
      </w:r>
      <w:proofErr w:type="gramEnd"/>
      <w:r w:rsidRPr="002D5A94">
        <w:rPr>
          <w:sz w:val="28"/>
          <w:szCs w:val="28"/>
        </w:rPr>
        <w:t xml:space="preserve">, пер. Почтовый, дом 7 (2 этаж). </w:t>
      </w:r>
    </w:p>
    <w:p w:rsidR="00A51465" w:rsidRPr="002D5A94" w:rsidRDefault="00A51465" w:rsidP="00A51465">
      <w:pPr>
        <w:widowControl w:val="0"/>
        <w:ind w:firstLine="709"/>
        <w:jc w:val="both"/>
        <w:rPr>
          <w:sz w:val="28"/>
          <w:szCs w:val="28"/>
        </w:rPr>
      </w:pPr>
      <w:r w:rsidRPr="002D5A94">
        <w:rPr>
          <w:sz w:val="28"/>
          <w:szCs w:val="28"/>
        </w:rPr>
        <w:t xml:space="preserve">4. Определить срок для подачи письменных замечаний и предложений от граждан по прилагаемому проекту </w:t>
      </w:r>
      <w:r w:rsidRPr="002D5A94">
        <w:rPr>
          <w:sz w:val="28"/>
          <w:szCs w:val="28"/>
          <w:shd w:val="clear" w:color="auto" w:fill="FFFFFF"/>
        </w:rPr>
        <w:t>решения Думы Яковлевского муниципального округа «О внесении изменений в Устав Яковлевского муниципального округа Приморского края»</w:t>
      </w:r>
      <w:r w:rsidRPr="002D5A94">
        <w:rPr>
          <w:sz w:val="28"/>
          <w:szCs w:val="28"/>
        </w:rPr>
        <w:t xml:space="preserve">: ежедневно, кроме выходных и </w:t>
      </w:r>
      <w:r w:rsidRPr="002D5A94">
        <w:rPr>
          <w:sz w:val="28"/>
          <w:szCs w:val="28"/>
        </w:rPr>
        <w:lastRenderedPageBreak/>
        <w:t>праздничных дней, с 9-00 до 16-00 часов</w:t>
      </w:r>
      <w:r>
        <w:rPr>
          <w:sz w:val="28"/>
          <w:szCs w:val="28"/>
        </w:rPr>
        <w:t xml:space="preserve"> в срок</w:t>
      </w:r>
      <w:r w:rsidRPr="002D5A94">
        <w:rPr>
          <w:sz w:val="28"/>
          <w:szCs w:val="28"/>
        </w:rPr>
        <w:t xml:space="preserve"> до </w:t>
      </w:r>
      <w:r w:rsidR="00572A85">
        <w:rPr>
          <w:sz w:val="28"/>
          <w:szCs w:val="28"/>
        </w:rPr>
        <w:t>1</w:t>
      </w:r>
      <w:r w:rsidR="00CA11E9">
        <w:rPr>
          <w:sz w:val="28"/>
          <w:szCs w:val="28"/>
        </w:rPr>
        <w:t>5</w:t>
      </w:r>
      <w:r>
        <w:rPr>
          <w:sz w:val="28"/>
          <w:szCs w:val="28"/>
        </w:rPr>
        <w:t xml:space="preserve"> июля</w:t>
      </w:r>
      <w:r w:rsidRPr="002D5A94">
        <w:rPr>
          <w:sz w:val="28"/>
          <w:szCs w:val="28"/>
        </w:rPr>
        <w:t xml:space="preserve"> 2024 года по адресу: Яковлевский район, с</w:t>
      </w:r>
      <w:proofErr w:type="gramStart"/>
      <w:r w:rsidRPr="002D5A94">
        <w:rPr>
          <w:sz w:val="28"/>
          <w:szCs w:val="28"/>
        </w:rPr>
        <w:t>.Я</w:t>
      </w:r>
      <w:proofErr w:type="gramEnd"/>
      <w:r w:rsidRPr="002D5A94">
        <w:rPr>
          <w:sz w:val="28"/>
          <w:szCs w:val="28"/>
        </w:rPr>
        <w:t xml:space="preserve">ковлевка, пер. Почтовый, дом 7, Дума Яковлевского муниципального округа (2 этаж, кабинет 206) или в форме электронного документа, направленного на адрес электронной почты Думы yakduma@mail.ru </w:t>
      </w:r>
      <w:r>
        <w:rPr>
          <w:sz w:val="28"/>
          <w:szCs w:val="28"/>
        </w:rPr>
        <w:t xml:space="preserve">в срок </w:t>
      </w:r>
      <w:r w:rsidRPr="002D5A94">
        <w:rPr>
          <w:sz w:val="28"/>
          <w:szCs w:val="28"/>
        </w:rPr>
        <w:t xml:space="preserve">до </w:t>
      </w:r>
      <w:r w:rsidR="00572A85">
        <w:rPr>
          <w:sz w:val="28"/>
          <w:szCs w:val="28"/>
        </w:rPr>
        <w:t>1</w:t>
      </w:r>
      <w:r w:rsidR="00CA11E9">
        <w:rPr>
          <w:sz w:val="28"/>
          <w:szCs w:val="28"/>
        </w:rPr>
        <w:t>5</w:t>
      </w:r>
      <w:r>
        <w:rPr>
          <w:sz w:val="28"/>
          <w:szCs w:val="28"/>
        </w:rPr>
        <w:t xml:space="preserve"> июля</w:t>
      </w:r>
      <w:r w:rsidRPr="002D5A94">
        <w:rPr>
          <w:sz w:val="28"/>
          <w:szCs w:val="28"/>
        </w:rPr>
        <w:t xml:space="preserve"> 2024 года.   </w:t>
      </w:r>
    </w:p>
    <w:p w:rsidR="00A51465" w:rsidRPr="002D5A94" w:rsidRDefault="00A51465" w:rsidP="00A51465">
      <w:pPr>
        <w:widowControl w:val="0"/>
        <w:autoSpaceDE w:val="0"/>
        <w:autoSpaceDN w:val="0"/>
        <w:adjustRightInd w:val="0"/>
        <w:ind w:firstLine="709"/>
        <w:jc w:val="both"/>
        <w:rPr>
          <w:sz w:val="28"/>
          <w:szCs w:val="28"/>
        </w:rPr>
      </w:pPr>
      <w:r w:rsidRPr="002D5A94">
        <w:rPr>
          <w:sz w:val="28"/>
          <w:szCs w:val="28"/>
        </w:rPr>
        <w:t>Электронное обращение или письмо должны содержать фамилию, имя, отчество (при наличии) и обратный адрес лица, их направившего.</w:t>
      </w:r>
    </w:p>
    <w:p w:rsidR="00A51465" w:rsidRPr="002D5A94" w:rsidRDefault="00A51465" w:rsidP="00A51465">
      <w:pPr>
        <w:widowControl w:val="0"/>
        <w:ind w:firstLine="709"/>
        <w:jc w:val="both"/>
        <w:rPr>
          <w:sz w:val="28"/>
          <w:szCs w:val="28"/>
        </w:rPr>
      </w:pPr>
      <w:r w:rsidRPr="002D5A94">
        <w:rPr>
          <w:sz w:val="28"/>
          <w:szCs w:val="28"/>
        </w:rPr>
        <w:t>5. Определить, что в публичных слушаниях имеют право участвовать жители Яковлевского муниципального округа, представители общественных объединений, осуществляющих свою деятельность на территории Яковлевского муниципального округа, иные лица, пожелавшие принять участие в публичных слушаниях.</w:t>
      </w:r>
    </w:p>
    <w:p w:rsidR="00A51465" w:rsidRPr="002D5A94" w:rsidRDefault="00A51465" w:rsidP="00A51465">
      <w:pPr>
        <w:widowControl w:val="0"/>
        <w:ind w:firstLine="709"/>
        <w:jc w:val="both"/>
        <w:rPr>
          <w:sz w:val="28"/>
          <w:szCs w:val="28"/>
        </w:rPr>
      </w:pPr>
      <w:r w:rsidRPr="002D5A94">
        <w:rPr>
          <w:sz w:val="28"/>
          <w:szCs w:val="28"/>
        </w:rPr>
        <w:t>6. Создать организационный комитет по проведению публичных слушаний в следующем составе:</w:t>
      </w:r>
    </w:p>
    <w:p w:rsidR="00A51465" w:rsidRPr="002D5A94" w:rsidRDefault="00A51465" w:rsidP="00A51465">
      <w:pPr>
        <w:widowControl w:val="0"/>
        <w:ind w:firstLine="709"/>
        <w:jc w:val="both"/>
        <w:rPr>
          <w:sz w:val="28"/>
          <w:szCs w:val="28"/>
        </w:rPr>
      </w:pPr>
      <w:r w:rsidRPr="002D5A94">
        <w:rPr>
          <w:sz w:val="28"/>
          <w:szCs w:val="28"/>
        </w:rPr>
        <w:t>- Животягин Евгений Анатольевич, председатель Думы Яковлевского муниципального округа;</w:t>
      </w:r>
    </w:p>
    <w:p w:rsidR="00A51465" w:rsidRPr="002D5A94" w:rsidRDefault="00A51465" w:rsidP="00A51465">
      <w:pPr>
        <w:widowControl w:val="0"/>
        <w:ind w:firstLine="709"/>
        <w:jc w:val="both"/>
        <w:rPr>
          <w:sz w:val="28"/>
          <w:szCs w:val="28"/>
        </w:rPr>
      </w:pPr>
      <w:r w:rsidRPr="002D5A94">
        <w:rPr>
          <w:sz w:val="28"/>
          <w:szCs w:val="28"/>
        </w:rPr>
        <w:t>- Игнатьева Елена Александровна, начальник отдела по обеспечению деятельности Думы</w:t>
      </w:r>
      <w:r>
        <w:rPr>
          <w:sz w:val="28"/>
          <w:szCs w:val="28"/>
        </w:rPr>
        <w:t xml:space="preserve"> Яковлевского муниципального округа</w:t>
      </w:r>
      <w:r w:rsidRPr="002D5A94">
        <w:rPr>
          <w:sz w:val="28"/>
          <w:szCs w:val="28"/>
        </w:rPr>
        <w:t>;</w:t>
      </w:r>
    </w:p>
    <w:p w:rsidR="00A51465" w:rsidRPr="002D5A94" w:rsidRDefault="00A51465" w:rsidP="00A51465">
      <w:pPr>
        <w:widowControl w:val="0"/>
        <w:ind w:firstLine="709"/>
        <w:jc w:val="both"/>
        <w:rPr>
          <w:sz w:val="28"/>
          <w:szCs w:val="28"/>
        </w:rPr>
      </w:pPr>
      <w:r w:rsidRPr="002D5A94">
        <w:rPr>
          <w:sz w:val="28"/>
          <w:szCs w:val="28"/>
        </w:rPr>
        <w:t>- Бирун Алексей Викторович, депутат Думы Яковлевского муниципального округа;</w:t>
      </w:r>
    </w:p>
    <w:p w:rsidR="00A51465" w:rsidRPr="002D5A94" w:rsidRDefault="00A51465" w:rsidP="00A51465">
      <w:pPr>
        <w:widowControl w:val="0"/>
        <w:ind w:firstLine="709"/>
        <w:jc w:val="both"/>
        <w:rPr>
          <w:sz w:val="28"/>
          <w:szCs w:val="28"/>
        </w:rPr>
      </w:pPr>
      <w:r w:rsidRPr="002D5A94">
        <w:rPr>
          <w:sz w:val="28"/>
          <w:szCs w:val="28"/>
        </w:rPr>
        <w:t>- Шилов Сергей Александрович, заместитель главы Администрации Яковлевского муниципального округа;</w:t>
      </w:r>
    </w:p>
    <w:p w:rsidR="00A51465" w:rsidRPr="002D5A94" w:rsidRDefault="00A51465" w:rsidP="00A51465">
      <w:pPr>
        <w:widowControl w:val="0"/>
        <w:ind w:firstLine="709"/>
        <w:jc w:val="both"/>
        <w:rPr>
          <w:sz w:val="28"/>
          <w:szCs w:val="28"/>
        </w:rPr>
      </w:pPr>
      <w:r w:rsidRPr="002D5A94">
        <w:rPr>
          <w:sz w:val="28"/>
          <w:szCs w:val="28"/>
        </w:rPr>
        <w:t>- Сомова Ольга Вячеславовна, руководитель аппарата Администрации Яковлевского муниципального района;</w:t>
      </w:r>
    </w:p>
    <w:p w:rsidR="00A51465" w:rsidRPr="002D5A94" w:rsidRDefault="00A51465" w:rsidP="00A51465">
      <w:pPr>
        <w:widowControl w:val="0"/>
        <w:ind w:firstLine="709"/>
        <w:jc w:val="both"/>
        <w:rPr>
          <w:sz w:val="28"/>
          <w:szCs w:val="28"/>
        </w:rPr>
      </w:pPr>
      <w:r w:rsidRPr="002D5A94">
        <w:rPr>
          <w:sz w:val="28"/>
          <w:szCs w:val="28"/>
        </w:rPr>
        <w:t xml:space="preserve">- Иванченко Игорь Витальевич, начальник юридического отдела Администрации Яковлевского муниципального </w:t>
      </w:r>
      <w:r>
        <w:rPr>
          <w:sz w:val="28"/>
          <w:szCs w:val="28"/>
        </w:rPr>
        <w:t>округа</w:t>
      </w:r>
      <w:r w:rsidRPr="002D5A94">
        <w:rPr>
          <w:sz w:val="28"/>
          <w:szCs w:val="28"/>
        </w:rPr>
        <w:t>.</w:t>
      </w:r>
    </w:p>
    <w:p w:rsidR="00A51465" w:rsidRPr="002D5A94" w:rsidRDefault="00A51465" w:rsidP="00A51465">
      <w:pPr>
        <w:widowControl w:val="0"/>
        <w:ind w:firstLine="709"/>
        <w:jc w:val="both"/>
        <w:rPr>
          <w:sz w:val="28"/>
          <w:szCs w:val="28"/>
        </w:rPr>
      </w:pPr>
      <w:r w:rsidRPr="002D5A94">
        <w:rPr>
          <w:sz w:val="28"/>
          <w:szCs w:val="28"/>
        </w:rPr>
        <w:t>7. Опубликовать настоящее решение в газете «Сельский труженик».</w:t>
      </w:r>
    </w:p>
    <w:p w:rsidR="00A51465" w:rsidRPr="002D5A94" w:rsidRDefault="00A51465" w:rsidP="00A51465">
      <w:pPr>
        <w:widowControl w:val="0"/>
        <w:ind w:firstLine="709"/>
        <w:jc w:val="both"/>
        <w:rPr>
          <w:sz w:val="28"/>
          <w:szCs w:val="28"/>
        </w:rPr>
      </w:pPr>
      <w:r w:rsidRPr="002D5A94">
        <w:rPr>
          <w:sz w:val="28"/>
          <w:szCs w:val="28"/>
        </w:rPr>
        <w:t xml:space="preserve">8. </w:t>
      </w:r>
      <w:proofErr w:type="gramStart"/>
      <w:r w:rsidRPr="002D5A94">
        <w:rPr>
          <w:sz w:val="28"/>
          <w:szCs w:val="28"/>
        </w:rPr>
        <w:t>Разместить</w:t>
      </w:r>
      <w:proofErr w:type="gramEnd"/>
      <w:r w:rsidRPr="002D5A94">
        <w:rPr>
          <w:sz w:val="28"/>
          <w:szCs w:val="28"/>
        </w:rPr>
        <w:t xml:space="preserve"> настоящее решение на официальном сайте Яковлевского муниципального округа в информационно-телекоммуникационной сети «Интернет» </w:t>
      </w:r>
      <w:r>
        <w:rPr>
          <w:sz w:val="28"/>
          <w:szCs w:val="28"/>
        </w:rPr>
        <w:t xml:space="preserve">в разделе «Дума» </w:t>
      </w:r>
      <w:r w:rsidRPr="002D5A94">
        <w:rPr>
          <w:sz w:val="28"/>
          <w:szCs w:val="28"/>
        </w:rPr>
        <w:t>(http://yakovlevsky.ru/duma).</w:t>
      </w:r>
    </w:p>
    <w:p w:rsidR="00A51465" w:rsidRPr="002D5A94" w:rsidRDefault="00A51465" w:rsidP="00A51465">
      <w:pPr>
        <w:widowControl w:val="0"/>
        <w:ind w:firstLine="709"/>
        <w:jc w:val="both"/>
        <w:rPr>
          <w:sz w:val="28"/>
          <w:szCs w:val="28"/>
        </w:rPr>
      </w:pPr>
      <w:r w:rsidRPr="002D5A94">
        <w:rPr>
          <w:sz w:val="28"/>
          <w:szCs w:val="28"/>
        </w:rPr>
        <w:t>9. Настоящее решение вступает в силу со дня его принятия.</w:t>
      </w:r>
    </w:p>
    <w:p w:rsidR="00A51465" w:rsidRPr="002D5A94" w:rsidRDefault="00A51465" w:rsidP="00A51465">
      <w:pPr>
        <w:widowControl w:val="0"/>
        <w:ind w:firstLine="709"/>
        <w:jc w:val="both"/>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ind w:firstLine="709"/>
        <w:jc w:val="both"/>
        <w:rPr>
          <w:sz w:val="28"/>
          <w:szCs w:val="28"/>
        </w:rPr>
      </w:pPr>
    </w:p>
    <w:p w:rsidR="00A51465" w:rsidRPr="002D5A94" w:rsidRDefault="00A51465" w:rsidP="00A51465">
      <w:pPr>
        <w:pStyle w:val="21"/>
        <w:widowControl w:val="0"/>
        <w:spacing w:after="0" w:line="240" w:lineRule="auto"/>
        <w:rPr>
          <w:sz w:val="28"/>
          <w:szCs w:val="28"/>
        </w:rPr>
      </w:pPr>
      <w:r w:rsidRPr="002D5A94">
        <w:rPr>
          <w:sz w:val="28"/>
          <w:szCs w:val="28"/>
        </w:rPr>
        <w:t>Председатель Думы  Яковлевского</w:t>
      </w:r>
      <w:r w:rsidRPr="002D5A94">
        <w:rPr>
          <w:sz w:val="28"/>
          <w:szCs w:val="28"/>
        </w:rPr>
        <w:br/>
        <w:t>муниципального округа                                                              Е.А.Животягин</w:t>
      </w:r>
    </w:p>
    <w:p w:rsidR="00A51465" w:rsidRPr="002D5A94" w:rsidRDefault="00A51465" w:rsidP="00A51465">
      <w:pPr>
        <w:widowControl w:val="0"/>
        <w:tabs>
          <w:tab w:val="left" w:pos="1023"/>
        </w:tabs>
        <w:rPr>
          <w:sz w:val="28"/>
          <w:szCs w:val="28"/>
        </w:rPr>
      </w:pPr>
      <w:r w:rsidRPr="002D5A94">
        <w:rPr>
          <w:sz w:val="28"/>
          <w:szCs w:val="28"/>
        </w:rPr>
        <w:t xml:space="preserve"> </w:t>
      </w:r>
    </w:p>
    <w:p w:rsidR="00A51465" w:rsidRPr="002D5A94" w:rsidRDefault="00A51465" w:rsidP="00A51465">
      <w:pPr>
        <w:widowControl w:val="0"/>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rPr>
          <w:sz w:val="28"/>
          <w:szCs w:val="28"/>
        </w:rPr>
      </w:pPr>
    </w:p>
    <w:p w:rsidR="00A51465" w:rsidRDefault="00A51465" w:rsidP="00A51465">
      <w:pPr>
        <w:widowControl w:val="0"/>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rPr>
          <w:sz w:val="28"/>
          <w:szCs w:val="28"/>
        </w:rPr>
      </w:pPr>
    </w:p>
    <w:p w:rsidR="00A51465" w:rsidRPr="002D5A94" w:rsidRDefault="00A51465" w:rsidP="00A51465">
      <w:pPr>
        <w:widowControl w:val="0"/>
        <w:ind w:firstLine="5954"/>
        <w:rPr>
          <w:sz w:val="24"/>
          <w:szCs w:val="24"/>
        </w:rPr>
      </w:pPr>
      <w:r w:rsidRPr="002D5A94">
        <w:rPr>
          <w:sz w:val="24"/>
          <w:szCs w:val="24"/>
        </w:rPr>
        <w:lastRenderedPageBreak/>
        <w:t xml:space="preserve">Приложение </w:t>
      </w:r>
    </w:p>
    <w:p w:rsidR="00A51465" w:rsidRPr="002D5A94" w:rsidRDefault="00A51465" w:rsidP="00A51465">
      <w:pPr>
        <w:widowControl w:val="0"/>
        <w:ind w:firstLine="5954"/>
        <w:rPr>
          <w:sz w:val="24"/>
          <w:szCs w:val="24"/>
        </w:rPr>
      </w:pPr>
      <w:r w:rsidRPr="002D5A94">
        <w:rPr>
          <w:sz w:val="24"/>
          <w:szCs w:val="24"/>
        </w:rPr>
        <w:t xml:space="preserve">к решению Думы Яковлевского </w:t>
      </w:r>
    </w:p>
    <w:p w:rsidR="00A51465" w:rsidRPr="002D5A94" w:rsidRDefault="00A51465" w:rsidP="00A51465">
      <w:pPr>
        <w:widowControl w:val="0"/>
        <w:ind w:firstLine="5954"/>
        <w:rPr>
          <w:sz w:val="24"/>
          <w:szCs w:val="24"/>
        </w:rPr>
      </w:pPr>
      <w:r w:rsidRPr="002D5A94">
        <w:rPr>
          <w:sz w:val="24"/>
          <w:szCs w:val="24"/>
        </w:rPr>
        <w:t>муниципального округа</w:t>
      </w:r>
    </w:p>
    <w:p w:rsidR="00A51465" w:rsidRPr="002D5A94" w:rsidRDefault="00A51465" w:rsidP="00A51465">
      <w:pPr>
        <w:widowControl w:val="0"/>
        <w:ind w:firstLine="5954"/>
        <w:rPr>
          <w:sz w:val="24"/>
          <w:szCs w:val="24"/>
        </w:rPr>
      </w:pPr>
      <w:r w:rsidRPr="002D5A94">
        <w:rPr>
          <w:sz w:val="24"/>
          <w:szCs w:val="24"/>
        </w:rPr>
        <w:t xml:space="preserve">от </w:t>
      </w:r>
      <w:r>
        <w:rPr>
          <w:sz w:val="24"/>
          <w:szCs w:val="24"/>
        </w:rPr>
        <w:t>25 июня 2024</w:t>
      </w:r>
      <w:r w:rsidRPr="002D5A94">
        <w:rPr>
          <w:sz w:val="24"/>
          <w:szCs w:val="24"/>
        </w:rPr>
        <w:t xml:space="preserve"> года </w:t>
      </w:r>
      <w:r>
        <w:rPr>
          <w:sz w:val="24"/>
          <w:szCs w:val="24"/>
        </w:rPr>
        <w:t xml:space="preserve">№  </w:t>
      </w:r>
      <w:r w:rsidR="006A51ED" w:rsidRPr="009009AC">
        <w:rPr>
          <w:sz w:val="24"/>
          <w:szCs w:val="24"/>
        </w:rPr>
        <w:t>___</w:t>
      </w:r>
    </w:p>
    <w:p w:rsidR="00A51465" w:rsidRPr="002D5A94" w:rsidRDefault="00A51465" w:rsidP="00A51465">
      <w:pPr>
        <w:rPr>
          <w:sz w:val="24"/>
          <w:szCs w:val="24"/>
        </w:rPr>
      </w:pPr>
    </w:p>
    <w:p w:rsidR="00A51465" w:rsidRPr="002D5A94" w:rsidRDefault="00A51465" w:rsidP="00A51465">
      <w:pPr>
        <w:rPr>
          <w:sz w:val="24"/>
          <w:szCs w:val="24"/>
        </w:rPr>
      </w:pPr>
    </w:p>
    <w:p w:rsidR="00A51465" w:rsidRPr="002D5A94" w:rsidRDefault="00A51465" w:rsidP="00A51465">
      <w:pPr>
        <w:jc w:val="center"/>
      </w:pPr>
      <w:r w:rsidRPr="002D5A94">
        <w:t>Российская Федерация Приморский край</w:t>
      </w:r>
    </w:p>
    <w:p w:rsidR="00A51465" w:rsidRPr="002D5A94" w:rsidRDefault="00A51465" w:rsidP="00A51465">
      <w:pPr>
        <w:jc w:val="center"/>
      </w:pPr>
    </w:p>
    <w:p w:rsidR="00A51465" w:rsidRPr="002D5A94" w:rsidRDefault="00A51465" w:rsidP="00A51465">
      <w:pPr>
        <w:jc w:val="center"/>
        <w:rPr>
          <w:b/>
          <w:sz w:val="28"/>
          <w:szCs w:val="28"/>
        </w:rPr>
      </w:pPr>
      <w:r w:rsidRPr="002D5A94">
        <w:rPr>
          <w:b/>
          <w:sz w:val="28"/>
          <w:szCs w:val="28"/>
        </w:rPr>
        <w:t xml:space="preserve">ДУМА </w:t>
      </w:r>
    </w:p>
    <w:p w:rsidR="00A51465" w:rsidRPr="002D5A94" w:rsidRDefault="00A51465" w:rsidP="00A51465">
      <w:pPr>
        <w:jc w:val="center"/>
        <w:rPr>
          <w:b/>
          <w:sz w:val="28"/>
          <w:szCs w:val="28"/>
        </w:rPr>
      </w:pPr>
      <w:r w:rsidRPr="002D5A94">
        <w:rPr>
          <w:b/>
          <w:sz w:val="28"/>
          <w:szCs w:val="28"/>
        </w:rPr>
        <w:t>ЯКОВЛЕВСКОГО МУНИЦИПАЛЬНОГО ОКРУГА</w:t>
      </w:r>
    </w:p>
    <w:p w:rsidR="00A51465" w:rsidRPr="002D5A94" w:rsidRDefault="00A51465" w:rsidP="00A51465">
      <w:pPr>
        <w:jc w:val="center"/>
        <w:rPr>
          <w:b/>
          <w:sz w:val="28"/>
          <w:szCs w:val="28"/>
        </w:rPr>
      </w:pPr>
      <w:r w:rsidRPr="002D5A94">
        <w:rPr>
          <w:b/>
          <w:sz w:val="28"/>
          <w:szCs w:val="28"/>
        </w:rPr>
        <w:t>ПРИМОРСКОГО КРАЯ</w:t>
      </w:r>
    </w:p>
    <w:p w:rsidR="00A51465" w:rsidRPr="002D5A94" w:rsidRDefault="00A51465" w:rsidP="00A51465">
      <w:pPr>
        <w:jc w:val="center"/>
        <w:rPr>
          <w:b/>
          <w:sz w:val="28"/>
          <w:szCs w:val="28"/>
        </w:rPr>
      </w:pPr>
    </w:p>
    <w:p w:rsidR="00A51465" w:rsidRPr="002D5A94" w:rsidRDefault="00A51465" w:rsidP="00A51465">
      <w:pPr>
        <w:jc w:val="center"/>
        <w:rPr>
          <w:b/>
          <w:sz w:val="28"/>
          <w:szCs w:val="28"/>
        </w:rPr>
      </w:pPr>
      <w:r w:rsidRPr="002D5A94">
        <w:rPr>
          <w:b/>
          <w:sz w:val="28"/>
          <w:szCs w:val="28"/>
        </w:rPr>
        <w:t>РЕШЕНИЕ</w:t>
      </w:r>
    </w:p>
    <w:p w:rsidR="00A51465" w:rsidRPr="002D5A94" w:rsidRDefault="00A51465" w:rsidP="00A51465"/>
    <w:p w:rsidR="00A51465" w:rsidRPr="002D5A94" w:rsidRDefault="00A51465" w:rsidP="00A51465">
      <w:r w:rsidRPr="002D5A94">
        <w:rPr>
          <w:sz w:val="28"/>
          <w:szCs w:val="28"/>
        </w:rPr>
        <w:t xml:space="preserve">__ _________ 2024 года               </w:t>
      </w:r>
      <w:proofErr w:type="gramStart"/>
      <w:r w:rsidRPr="002D5A94">
        <w:rPr>
          <w:sz w:val="28"/>
          <w:szCs w:val="28"/>
        </w:rPr>
        <w:t>с</w:t>
      </w:r>
      <w:proofErr w:type="gramEnd"/>
      <w:r w:rsidRPr="002D5A94">
        <w:rPr>
          <w:sz w:val="28"/>
          <w:szCs w:val="28"/>
        </w:rPr>
        <w:t>. Яковлевка                               №    - НПА</w:t>
      </w:r>
    </w:p>
    <w:p w:rsidR="00A51465" w:rsidRPr="002D5A94" w:rsidRDefault="00A51465" w:rsidP="00A51465">
      <w:pPr>
        <w:pStyle w:val="a3"/>
        <w:spacing w:after="0"/>
        <w:jc w:val="center"/>
        <w:rPr>
          <w:sz w:val="28"/>
          <w:szCs w:val="28"/>
        </w:rPr>
      </w:pPr>
    </w:p>
    <w:p w:rsidR="00A51465" w:rsidRPr="002D5A94" w:rsidRDefault="00A51465" w:rsidP="00A51465">
      <w:pPr>
        <w:pStyle w:val="a3"/>
        <w:spacing w:after="0"/>
        <w:jc w:val="center"/>
        <w:rPr>
          <w:b/>
          <w:sz w:val="28"/>
          <w:szCs w:val="28"/>
        </w:rPr>
      </w:pPr>
      <w:r w:rsidRPr="002D5A94">
        <w:rPr>
          <w:b/>
          <w:sz w:val="28"/>
          <w:szCs w:val="28"/>
        </w:rPr>
        <w:t xml:space="preserve">О внесении изменений в Устав Яковлевского </w:t>
      </w:r>
    </w:p>
    <w:p w:rsidR="00A51465" w:rsidRPr="002D5A94" w:rsidRDefault="00A51465" w:rsidP="00A51465">
      <w:pPr>
        <w:pStyle w:val="a3"/>
        <w:spacing w:after="0"/>
        <w:jc w:val="center"/>
        <w:rPr>
          <w:b/>
          <w:sz w:val="28"/>
          <w:szCs w:val="28"/>
        </w:rPr>
      </w:pPr>
      <w:r w:rsidRPr="002D5A94">
        <w:rPr>
          <w:b/>
          <w:sz w:val="28"/>
          <w:szCs w:val="28"/>
        </w:rPr>
        <w:t>муниципального округа Приморского края</w:t>
      </w:r>
    </w:p>
    <w:p w:rsidR="00A51465" w:rsidRPr="002D5A94" w:rsidRDefault="00A51465" w:rsidP="00A51465">
      <w:pPr>
        <w:ind w:right="4252"/>
        <w:jc w:val="both"/>
        <w:rPr>
          <w:b/>
          <w:bCs/>
          <w:sz w:val="28"/>
          <w:szCs w:val="28"/>
        </w:rPr>
      </w:pPr>
    </w:p>
    <w:p w:rsidR="00A51465" w:rsidRPr="002D5A94" w:rsidRDefault="00A51465" w:rsidP="00A51465">
      <w:pPr>
        <w:autoSpaceDE w:val="0"/>
        <w:autoSpaceDN w:val="0"/>
        <w:adjustRightInd w:val="0"/>
        <w:ind w:firstLine="709"/>
        <w:jc w:val="both"/>
        <w:rPr>
          <w:sz w:val="28"/>
          <w:szCs w:val="28"/>
        </w:rPr>
      </w:pPr>
      <w:proofErr w:type="gramStart"/>
      <w:r w:rsidRPr="002D5A94">
        <w:rPr>
          <w:sz w:val="28"/>
          <w:szCs w:val="28"/>
        </w:rPr>
        <w:t xml:space="preserve">В целях приведения Устава Яковлевского муниципального округа Приморского края в соответствие с  Федеральным законом от </w:t>
      </w:r>
      <w:r w:rsidRPr="00382783">
        <w:rPr>
          <w:sz w:val="28"/>
          <w:szCs w:val="28"/>
        </w:rPr>
        <w:t xml:space="preserve">04.08.2023 </w:t>
      </w:r>
      <w:r>
        <w:rPr>
          <w:sz w:val="28"/>
          <w:szCs w:val="28"/>
        </w:rPr>
        <w:t>№</w:t>
      </w:r>
      <w:r w:rsidRPr="00382783">
        <w:rPr>
          <w:sz w:val="28"/>
          <w:szCs w:val="28"/>
        </w:rPr>
        <w:t xml:space="preserve"> 469-ФЗ </w:t>
      </w:r>
      <w:r>
        <w:rPr>
          <w:sz w:val="28"/>
          <w:szCs w:val="28"/>
        </w:rPr>
        <w:t>«</w:t>
      </w:r>
      <w:r w:rsidRPr="00382783">
        <w:rPr>
          <w:sz w:val="28"/>
          <w:szCs w:val="28"/>
        </w:rPr>
        <w:t xml:space="preserve">О внесении изменений в Федеральный закон </w:t>
      </w:r>
      <w:r>
        <w:rPr>
          <w:sz w:val="28"/>
          <w:szCs w:val="28"/>
        </w:rPr>
        <w:t>«</w:t>
      </w:r>
      <w:r w:rsidRPr="00382783">
        <w:rPr>
          <w:sz w:val="28"/>
          <w:szCs w:val="28"/>
        </w:rPr>
        <w:t>О природных лечебных ресурсах, лечебно-оздоровительных местностях и курортах</w:t>
      </w:r>
      <w:r>
        <w:rPr>
          <w:sz w:val="28"/>
          <w:szCs w:val="28"/>
        </w:rPr>
        <w:t>»</w:t>
      </w:r>
      <w:r w:rsidRPr="00382783">
        <w:rPr>
          <w:sz w:val="28"/>
          <w:szCs w:val="28"/>
        </w:rPr>
        <w:t>,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sz w:val="28"/>
          <w:szCs w:val="28"/>
        </w:rPr>
        <w:t xml:space="preserve">» и Федеральным законом </w:t>
      </w:r>
      <w:r w:rsidRPr="00382783">
        <w:rPr>
          <w:sz w:val="28"/>
          <w:szCs w:val="28"/>
        </w:rPr>
        <w:t xml:space="preserve">от 25.12.2023 </w:t>
      </w:r>
      <w:r>
        <w:rPr>
          <w:sz w:val="28"/>
          <w:szCs w:val="28"/>
        </w:rPr>
        <w:t>№</w:t>
      </w:r>
      <w:r w:rsidRPr="00382783">
        <w:rPr>
          <w:sz w:val="28"/>
          <w:szCs w:val="28"/>
        </w:rPr>
        <w:t xml:space="preserve"> 673-ФЗ </w:t>
      </w:r>
      <w:r>
        <w:rPr>
          <w:sz w:val="28"/>
          <w:szCs w:val="28"/>
        </w:rPr>
        <w:t>«</w:t>
      </w:r>
      <w:r w:rsidRPr="00382783">
        <w:rPr>
          <w:sz w:val="28"/>
          <w:szCs w:val="28"/>
        </w:rPr>
        <w:t xml:space="preserve">О внесении изменений в Федеральный закон </w:t>
      </w:r>
      <w:r>
        <w:rPr>
          <w:sz w:val="28"/>
          <w:szCs w:val="28"/>
        </w:rPr>
        <w:t>«</w:t>
      </w:r>
      <w:r w:rsidRPr="00382783">
        <w:rPr>
          <w:sz w:val="28"/>
          <w:szCs w:val="28"/>
        </w:rPr>
        <w:t>Об экологической</w:t>
      </w:r>
      <w:proofErr w:type="gramEnd"/>
      <w:r w:rsidRPr="00382783">
        <w:rPr>
          <w:sz w:val="28"/>
          <w:szCs w:val="28"/>
        </w:rPr>
        <w:t xml:space="preserve"> </w:t>
      </w:r>
      <w:proofErr w:type="gramStart"/>
      <w:r w:rsidRPr="00382783">
        <w:rPr>
          <w:sz w:val="28"/>
          <w:szCs w:val="28"/>
        </w:rPr>
        <w:t>экспертизе</w:t>
      </w:r>
      <w:r>
        <w:rPr>
          <w:sz w:val="28"/>
          <w:szCs w:val="28"/>
        </w:rPr>
        <w:t>»</w:t>
      </w:r>
      <w:r w:rsidRPr="00382783">
        <w:rPr>
          <w:sz w:val="28"/>
          <w:szCs w:val="28"/>
        </w:rPr>
        <w:t xml:space="preserve">, отдельные законодательные акты Российской Федерации и признании утратившим силу пункта 4 части 4 статьи 2 Федерального закона </w:t>
      </w:r>
      <w:r>
        <w:rPr>
          <w:sz w:val="28"/>
          <w:szCs w:val="28"/>
        </w:rPr>
        <w:t>«</w:t>
      </w:r>
      <w:r w:rsidRPr="00382783">
        <w:rPr>
          <w:sz w:val="28"/>
          <w:szCs w:val="28"/>
        </w:rPr>
        <w:t>О переводе земель или земельных участков из одной категории в другую</w:t>
      </w:r>
      <w:r>
        <w:rPr>
          <w:sz w:val="28"/>
          <w:szCs w:val="28"/>
        </w:rPr>
        <w:t>»</w:t>
      </w:r>
      <w:r w:rsidR="003447D0">
        <w:rPr>
          <w:sz w:val="28"/>
          <w:szCs w:val="28"/>
        </w:rPr>
        <w:t xml:space="preserve">, </w:t>
      </w:r>
      <w:r w:rsidR="003447D0" w:rsidRPr="003447D0">
        <w:rPr>
          <w:sz w:val="28"/>
          <w:szCs w:val="28"/>
        </w:rPr>
        <w:t>Федеральны</w:t>
      </w:r>
      <w:r w:rsidR="003447D0">
        <w:rPr>
          <w:sz w:val="28"/>
          <w:szCs w:val="28"/>
        </w:rPr>
        <w:t>м</w:t>
      </w:r>
      <w:r w:rsidR="003447D0" w:rsidRPr="003447D0">
        <w:rPr>
          <w:sz w:val="28"/>
          <w:szCs w:val="28"/>
        </w:rPr>
        <w:t xml:space="preserve"> закон</w:t>
      </w:r>
      <w:r w:rsidR="003447D0">
        <w:rPr>
          <w:sz w:val="28"/>
          <w:szCs w:val="28"/>
        </w:rPr>
        <w:t>ом</w:t>
      </w:r>
      <w:r w:rsidR="003447D0" w:rsidRPr="003447D0">
        <w:rPr>
          <w:sz w:val="28"/>
          <w:szCs w:val="28"/>
        </w:rPr>
        <w:t xml:space="preserve"> от 15.05.2024 </w:t>
      </w:r>
      <w:r w:rsidR="003447D0">
        <w:rPr>
          <w:sz w:val="28"/>
          <w:szCs w:val="28"/>
        </w:rPr>
        <w:t>№</w:t>
      </w:r>
      <w:r w:rsidR="003447D0" w:rsidRPr="003447D0">
        <w:rPr>
          <w:sz w:val="28"/>
          <w:szCs w:val="28"/>
        </w:rPr>
        <w:t xml:space="preserve"> 99-ФЗ </w:t>
      </w:r>
      <w:r w:rsidR="003447D0">
        <w:rPr>
          <w:sz w:val="28"/>
          <w:szCs w:val="28"/>
        </w:rPr>
        <w:t>«</w:t>
      </w:r>
      <w:r w:rsidR="003447D0" w:rsidRPr="003447D0">
        <w:rPr>
          <w:sz w:val="28"/>
          <w:szCs w:val="28"/>
        </w:rPr>
        <w:t xml:space="preserve">О внесении изменений в Федеральный закон </w:t>
      </w:r>
      <w:r w:rsidR="003447D0">
        <w:rPr>
          <w:sz w:val="28"/>
          <w:szCs w:val="28"/>
        </w:rPr>
        <w:t>«</w:t>
      </w:r>
      <w:r w:rsidR="003447D0" w:rsidRPr="003447D0">
        <w:rPr>
          <w:sz w:val="28"/>
          <w:szCs w:val="28"/>
        </w:rPr>
        <w:t>Об основных гарантиях избирательных прав и права на участие в референдуме граждан Российской Федерации</w:t>
      </w:r>
      <w:r w:rsidR="003447D0">
        <w:rPr>
          <w:sz w:val="28"/>
          <w:szCs w:val="28"/>
        </w:rPr>
        <w:t>»</w:t>
      </w:r>
      <w:r w:rsidR="003447D0" w:rsidRPr="003447D0">
        <w:rPr>
          <w:sz w:val="28"/>
          <w:szCs w:val="28"/>
        </w:rPr>
        <w:t xml:space="preserve"> и отдельные законодательные акты Российской Федерации</w:t>
      </w:r>
      <w:proofErr w:type="gramEnd"/>
      <w:r w:rsidR="003447D0">
        <w:rPr>
          <w:sz w:val="28"/>
          <w:szCs w:val="28"/>
        </w:rPr>
        <w:t>»</w:t>
      </w:r>
      <w:r>
        <w:rPr>
          <w:sz w:val="28"/>
          <w:szCs w:val="28"/>
        </w:rPr>
        <w:t xml:space="preserve"> </w:t>
      </w:r>
      <w:r w:rsidRPr="002D5A94">
        <w:rPr>
          <w:sz w:val="28"/>
          <w:szCs w:val="28"/>
        </w:rPr>
        <w:t xml:space="preserve">Дума Яковлевского муниципального округа на основании пункта 1 статьи 28, статьи 68 Устава Яковлевского муниципального округа </w:t>
      </w:r>
    </w:p>
    <w:p w:rsidR="00A51465" w:rsidRPr="002D5A94" w:rsidRDefault="00A51465" w:rsidP="00A51465">
      <w:pPr>
        <w:ind w:right="-1" w:firstLine="709"/>
        <w:rPr>
          <w:sz w:val="28"/>
          <w:szCs w:val="28"/>
        </w:rPr>
      </w:pPr>
    </w:p>
    <w:p w:rsidR="00A51465" w:rsidRPr="002D5A94" w:rsidRDefault="00A51465" w:rsidP="00A51465">
      <w:pPr>
        <w:jc w:val="center"/>
        <w:rPr>
          <w:b/>
          <w:bCs/>
          <w:sz w:val="28"/>
          <w:szCs w:val="28"/>
        </w:rPr>
      </w:pPr>
      <w:r w:rsidRPr="002D5A94">
        <w:rPr>
          <w:b/>
          <w:bCs/>
          <w:sz w:val="28"/>
          <w:szCs w:val="28"/>
        </w:rPr>
        <w:t>РЕШИЛА:</w:t>
      </w:r>
    </w:p>
    <w:p w:rsidR="00A51465" w:rsidRPr="002D5A94" w:rsidRDefault="00A51465" w:rsidP="00A51465">
      <w:pPr>
        <w:ind w:firstLine="709"/>
        <w:rPr>
          <w:sz w:val="28"/>
          <w:szCs w:val="28"/>
        </w:rPr>
      </w:pPr>
    </w:p>
    <w:p w:rsidR="00A51465" w:rsidRPr="001170C4" w:rsidRDefault="00A51465" w:rsidP="00A51465">
      <w:pPr>
        <w:autoSpaceDE w:val="0"/>
        <w:autoSpaceDN w:val="0"/>
        <w:adjustRightInd w:val="0"/>
        <w:ind w:firstLine="709"/>
        <w:jc w:val="both"/>
        <w:rPr>
          <w:sz w:val="28"/>
          <w:szCs w:val="28"/>
        </w:rPr>
      </w:pPr>
      <w:r w:rsidRPr="002D5A94">
        <w:rPr>
          <w:sz w:val="28"/>
          <w:szCs w:val="28"/>
        </w:rPr>
        <w:t xml:space="preserve">1. Внести в Устав Яковлевского муниципального округа Приморского края, принятый решением Думы Яковлевского муниципального округа от 18 июля 2023 года № 56 – НПА  («Сельский труженик», 2023 год, № 33; 2024 </w:t>
      </w:r>
      <w:r w:rsidRPr="001170C4">
        <w:rPr>
          <w:sz w:val="28"/>
          <w:szCs w:val="28"/>
        </w:rPr>
        <w:t xml:space="preserve">год № </w:t>
      </w:r>
      <w:r w:rsidR="008035ED">
        <w:rPr>
          <w:sz w:val="28"/>
          <w:szCs w:val="28"/>
        </w:rPr>
        <w:t>12</w:t>
      </w:r>
      <w:r w:rsidRPr="001170C4">
        <w:rPr>
          <w:sz w:val="28"/>
          <w:szCs w:val="28"/>
        </w:rPr>
        <w:t>), следующие изменения:</w:t>
      </w:r>
    </w:p>
    <w:p w:rsidR="001170C4" w:rsidRPr="001170C4" w:rsidRDefault="00A51465" w:rsidP="00A51465">
      <w:pPr>
        <w:autoSpaceDE w:val="0"/>
        <w:autoSpaceDN w:val="0"/>
        <w:adjustRightInd w:val="0"/>
        <w:ind w:firstLine="709"/>
        <w:jc w:val="both"/>
        <w:rPr>
          <w:rFonts w:eastAsia="Calibri"/>
          <w:b/>
          <w:sz w:val="28"/>
          <w:szCs w:val="28"/>
        </w:rPr>
      </w:pPr>
      <w:r w:rsidRPr="001170C4">
        <w:rPr>
          <w:sz w:val="28"/>
          <w:szCs w:val="28"/>
        </w:rPr>
        <w:t>1</w:t>
      </w:r>
      <w:r w:rsidRPr="001170C4">
        <w:rPr>
          <w:rFonts w:eastAsia="Calibri"/>
          <w:sz w:val="28"/>
          <w:szCs w:val="28"/>
        </w:rPr>
        <w:t xml:space="preserve">) </w:t>
      </w:r>
      <w:r w:rsidR="001170C4" w:rsidRPr="001170C4">
        <w:rPr>
          <w:rFonts w:eastAsia="Calibri"/>
          <w:b/>
          <w:sz w:val="28"/>
          <w:szCs w:val="28"/>
        </w:rPr>
        <w:t>в статье 6:</w:t>
      </w:r>
    </w:p>
    <w:p w:rsidR="00A51465" w:rsidRDefault="001170C4" w:rsidP="00A51465">
      <w:pPr>
        <w:autoSpaceDE w:val="0"/>
        <w:autoSpaceDN w:val="0"/>
        <w:adjustRightInd w:val="0"/>
        <w:ind w:firstLine="709"/>
        <w:jc w:val="both"/>
        <w:rPr>
          <w:sz w:val="28"/>
          <w:szCs w:val="28"/>
        </w:rPr>
      </w:pPr>
      <w:r>
        <w:rPr>
          <w:sz w:val="28"/>
          <w:szCs w:val="28"/>
        </w:rPr>
        <w:t>а</w:t>
      </w:r>
      <w:r w:rsidRPr="001170C4">
        <w:rPr>
          <w:sz w:val="28"/>
          <w:szCs w:val="28"/>
        </w:rPr>
        <w:t xml:space="preserve">) </w:t>
      </w:r>
      <w:hyperlink r:id="rId83" w:history="1">
        <w:r w:rsidR="00A51465" w:rsidRPr="001170C4">
          <w:rPr>
            <w:rFonts w:eastAsia="Calibri"/>
            <w:b/>
            <w:sz w:val="28"/>
            <w:szCs w:val="28"/>
          </w:rPr>
          <w:t xml:space="preserve">пункт 15 </w:t>
        </w:r>
      </w:hyperlink>
      <w:r w:rsidR="00A51465" w:rsidRPr="001170C4">
        <w:rPr>
          <w:rFonts w:eastAsia="Calibri"/>
          <w:sz w:val="28"/>
          <w:szCs w:val="28"/>
        </w:rPr>
        <w:t>дополнить словами «, в том числе организация и проведение в соответствии с законодательством в области охраны</w:t>
      </w:r>
      <w:r w:rsidR="00A51465" w:rsidRPr="0089621F">
        <w:rPr>
          <w:rFonts w:eastAsia="Calibri"/>
          <w:sz w:val="28"/>
          <w:szCs w:val="28"/>
        </w:rPr>
        <w:t xml:space="preserve"> </w:t>
      </w:r>
      <w:r w:rsidR="00A51465" w:rsidRPr="0089621F">
        <w:rPr>
          <w:rFonts w:eastAsia="Calibri"/>
          <w:sz w:val="28"/>
          <w:szCs w:val="28"/>
        </w:rPr>
        <w:lastRenderedPageBreak/>
        <w:t xml:space="preserve">окружающей среды общественных обсуждений планируемой хозяйственной и иной деятельности на территории </w:t>
      </w:r>
      <w:r w:rsidR="00A51465">
        <w:rPr>
          <w:sz w:val="28"/>
          <w:szCs w:val="28"/>
        </w:rPr>
        <w:t>муниципального округа</w:t>
      </w:r>
      <w:r w:rsidR="00A51465" w:rsidRPr="0089621F">
        <w:rPr>
          <w:rFonts w:eastAsia="Calibri"/>
          <w:sz w:val="28"/>
          <w:szCs w:val="28"/>
        </w:rPr>
        <w:t>».</w:t>
      </w:r>
    </w:p>
    <w:p w:rsidR="00A51465" w:rsidRDefault="001170C4" w:rsidP="00C237FA">
      <w:pPr>
        <w:autoSpaceDE w:val="0"/>
        <w:autoSpaceDN w:val="0"/>
        <w:adjustRightInd w:val="0"/>
        <w:ind w:firstLine="709"/>
        <w:jc w:val="both"/>
        <w:rPr>
          <w:sz w:val="28"/>
          <w:szCs w:val="28"/>
        </w:rPr>
      </w:pPr>
      <w:r>
        <w:rPr>
          <w:sz w:val="28"/>
          <w:szCs w:val="28"/>
        </w:rPr>
        <w:t>б</w:t>
      </w:r>
      <w:r w:rsidR="00A51465" w:rsidRPr="002D5A94">
        <w:rPr>
          <w:sz w:val="28"/>
          <w:szCs w:val="28"/>
        </w:rPr>
        <w:t xml:space="preserve">) </w:t>
      </w:r>
      <w:r w:rsidR="00A51465" w:rsidRPr="00382783">
        <w:rPr>
          <w:rFonts w:eastAsia="Calibri"/>
          <w:sz w:val="28"/>
          <w:szCs w:val="28"/>
        </w:rPr>
        <w:t xml:space="preserve">в </w:t>
      </w:r>
      <w:hyperlink r:id="rId84" w:history="1">
        <w:r w:rsidR="00A51465" w:rsidRPr="0089621F">
          <w:rPr>
            <w:rFonts w:eastAsia="Calibri"/>
            <w:b/>
            <w:sz w:val="28"/>
            <w:szCs w:val="28"/>
          </w:rPr>
          <w:t>пункте 3</w:t>
        </w:r>
        <w:r w:rsidR="00A51465" w:rsidRPr="0089621F">
          <w:rPr>
            <w:b/>
            <w:sz w:val="28"/>
            <w:szCs w:val="28"/>
          </w:rPr>
          <w:t>6</w:t>
        </w:r>
        <w:r w:rsidR="00A51465" w:rsidRPr="0089621F">
          <w:rPr>
            <w:rFonts w:eastAsia="Calibri"/>
            <w:b/>
            <w:sz w:val="28"/>
            <w:szCs w:val="28"/>
          </w:rPr>
          <w:t xml:space="preserve"> </w:t>
        </w:r>
      </w:hyperlink>
      <w:r w:rsidR="00A51465" w:rsidRPr="00382783">
        <w:rPr>
          <w:rFonts w:eastAsia="Calibri"/>
          <w:sz w:val="28"/>
          <w:szCs w:val="28"/>
        </w:rPr>
        <w:t xml:space="preserve"> слова </w:t>
      </w:r>
      <w:r w:rsidR="00A51465">
        <w:rPr>
          <w:sz w:val="28"/>
          <w:szCs w:val="28"/>
        </w:rPr>
        <w:t>«</w:t>
      </w:r>
      <w:r w:rsidR="00A51465" w:rsidRPr="00364436">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w:t>
      </w:r>
      <w:r w:rsidR="00A51465">
        <w:rPr>
          <w:sz w:val="28"/>
          <w:szCs w:val="28"/>
        </w:rPr>
        <w:t>»</w:t>
      </w:r>
      <w:r w:rsidR="00A51465" w:rsidRPr="00382783">
        <w:rPr>
          <w:rFonts w:eastAsia="Calibri"/>
          <w:sz w:val="28"/>
          <w:szCs w:val="28"/>
        </w:rPr>
        <w:t xml:space="preserve"> исключить</w:t>
      </w:r>
      <w:r w:rsidR="003447D0">
        <w:rPr>
          <w:sz w:val="28"/>
          <w:szCs w:val="28"/>
        </w:rPr>
        <w:t>;</w:t>
      </w:r>
    </w:p>
    <w:p w:rsidR="00071082" w:rsidRDefault="001170C4" w:rsidP="0012248C">
      <w:pPr>
        <w:autoSpaceDE w:val="0"/>
        <w:autoSpaceDN w:val="0"/>
        <w:adjustRightInd w:val="0"/>
        <w:ind w:firstLine="709"/>
        <w:jc w:val="both"/>
        <w:rPr>
          <w:sz w:val="28"/>
          <w:szCs w:val="28"/>
        </w:rPr>
      </w:pPr>
      <w:r>
        <w:rPr>
          <w:sz w:val="28"/>
          <w:szCs w:val="28"/>
        </w:rPr>
        <w:t>2</w:t>
      </w:r>
      <w:r w:rsidR="003447D0" w:rsidRPr="0012248C">
        <w:rPr>
          <w:sz w:val="28"/>
          <w:szCs w:val="28"/>
        </w:rPr>
        <w:t xml:space="preserve">) </w:t>
      </w:r>
      <w:r w:rsidR="00071082">
        <w:rPr>
          <w:sz w:val="28"/>
          <w:szCs w:val="28"/>
        </w:rPr>
        <w:t xml:space="preserve">в </w:t>
      </w:r>
      <w:r w:rsidR="00071082" w:rsidRPr="00071082">
        <w:rPr>
          <w:b/>
          <w:sz w:val="28"/>
          <w:szCs w:val="28"/>
        </w:rPr>
        <w:t>статье 19</w:t>
      </w:r>
      <w:r w:rsidR="00071082">
        <w:rPr>
          <w:sz w:val="28"/>
          <w:szCs w:val="28"/>
        </w:rPr>
        <w:t>:</w:t>
      </w:r>
    </w:p>
    <w:p w:rsidR="003447D0" w:rsidRDefault="00071082" w:rsidP="0012248C">
      <w:pPr>
        <w:autoSpaceDE w:val="0"/>
        <w:autoSpaceDN w:val="0"/>
        <w:adjustRightInd w:val="0"/>
        <w:ind w:firstLine="709"/>
        <w:jc w:val="both"/>
        <w:rPr>
          <w:rFonts w:eastAsiaTheme="minorHAnsi"/>
          <w:sz w:val="28"/>
          <w:szCs w:val="28"/>
          <w:lang w:eastAsia="en-US"/>
        </w:rPr>
      </w:pPr>
      <w:r>
        <w:rPr>
          <w:sz w:val="28"/>
          <w:szCs w:val="28"/>
        </w:rPr>
        <w:t xml:space="preserve">а) </w:t>
      </w:r>
      <w:r w:rsidR="003447D0" w:rsidRPr="0012248C">
        <w:rPr>
          <w:sz w:val="28"/>
          <w:szCs w:val="28"/>
        </w:rPr>
        <w:t xml:space="preserve">в </w:t>
      </w:r>
      <w:r w:rsidR="003447D0" w:rsidRPr="0012248C">
        <w:rPr>
          <w:b/>
          <w:sz w:val="28"/>
          <w:szCs w:val="28"/>
        </w:rPr>
        <w:t xml:space="preserve">части 5 </w:t>
      </w:r>
      <w:r w:rsidR="003447D0" w:rsidRPr="0012248C">
        <w:rPr>
          <w:rFonts w:eastAsiaTheme="minorHAnsi"/>
          <w:sz w:val="28"/>
          <w:szCs w:val="28"/>
          <w:lang w:eastAsia="en-US"/>
        </w:rPr>
        <w:t>слова «пунктами 1 – 7» заменить словами «пунктами 1 - 7 и 9.2»;</w:t>
      </w:r>
    </w:p>
    <w:p w:rsidR="00071082" w:rsidRDefault="00071082" w:rsidP="001224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дополнить </w:t>
      </w:r>
      <w:r w:rsidRPr="00071082">
        <w:rPr>
          <w:rFonts w:eastAsiaTheme="minorHAnsi"/>
          <w:b/>
          <w:sz w:val="28"/>
          <w:szCs w:val="28"/>
          <w:lang w:eastAsia="en-US"/>
        </w:rPr>
        <w:t>частью 7</w:t>
      </w:r>
      <w:r>
        <w:rPr>
          <w:rFonts w:eastAsiaTheme="minorHAnsi"/>
          <w:sz w:val="28"/>
          <w:szCs w:val="28"/>
          <w:lang w:eastAsia="en-US"/>
        </w:rPr>
        <w:t xml:space="preserve"> следующего содержания:</w:t>
      </w:r>
    </w:p>
    <w:p w:rsidR="00071082" w:rsidRPr="0012248C" w:rsidRDefault="00071082" w:rsidP="001224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r w:rsidR="004132EA">
        <w:rPr>
          <w:rFonts w:eastAsiaTheme="minorHAnsi"/>
          <w:sz w:val="28"/>
          <w:szCs w:val="28"/>
          <w:lang w:eastAsia="en-US"/>
        </w:rPr>
        <w:t xml:space="preserve">Староста сельского населенного пункта ежегодно представляет в Думу муниципального округа отчет о своей деятельности в порядке, установленном </w:t>
      </w:r>
      <w:r w:rsidR="003915C2">
        <w:rPr>
          <w:rFonts w:eastAsiaTheme="minorHAnsi"/>
          <w:sz w:val="28"/>
          <w:szCs w:val="28"/>
          <w:lang w:eastAsia="en-US"/>
        </w:rPr>
        <w:t>Думой муниципального округа</w:t>
      </w:r>
      <w:proofErr w:type="gramStart"/>
      <w:r w:rsidR="003915C2">
        <w:rPr>
          <w:rFonts w:eastAsiaTheme="minorHAnsi"/>
          <w:sz w:val="28"/>
          <w:szCs w:val="28"/>
          <w:lang w:eastAsia="en-US"/>
        </w:rPr>
        <w:t>.»;</w:t>
      </w:r>
      <w:proofErr w:type="gramEnd"/>
    </w:p>
    <w:p w:rsidR="0012248C" w:rsidRDefault="001170C4" w:rsidP="002062C2">
      <w:pPr>
        <w:autoSpaceDE w:val="0"/>
        <w:autoSpaceDN w:val="0"/>
        <w:adjustRightInd w:val="0"/>
        <w:ind w:firstLine="709"/>
        <w:jc w:val="both"/>
        <w:rPr>
          <w:rFonts w:eastAsiaTheme="minorHAnsi"/>
          <w:sz w:val="28"/>
          <w:szCs w:val="28"/>
          <w:lang w:eastAsia="en-US"/>
        </w:rPr>
      </w:pPr>
      <w:r>
        <w:rPr>
          <w:rFonts w:eastAsia="Calibri"/>
          <w:sz w:val="28"/>
          <w:szCs w:val="28"/>
        </w:rPr>
        <w:t>3</w:t>
      </w:r>
      <w:r w:rsidR="00234515" w:rsidRPr="0012248C">
        <w:rPr>
          <w:rFonts w:eastAsia="Calibri"/>
          <w:sz w:val="28"/>
          <w:szCs w:val="28"/>
        </w:rPr>
        <w:t xml:space="preserve">) </w:t>
      </w:r>
      <w:hyperlink r:id="rId85" w:history="1">
        <w:r w:rsidR="0012248C" w:rsidRPr="0012248C">
          <w:rPr>
            <w:rFonts w:eastAsiaTheme="minorHAnsi"/>
            <w:b/>
            <w:sz w:val="28"/>
            <w:szCs w:val="28"/>
            <w:lang w:eastAsia="en-US"/>
          </w:rPr>
          <w:t>часть 1</w:t>
        </w:r>
      </w:hyperlink>
      <w:r w:rsidR="0012248C" w:rsidRPr="0012248C">
        <w:rPr>
          <w:rFonts w:eastAsiaTheme="minorHAnsi"/>
          <w:b/>
          <w:sz w:val="28"/>
          <w:szCs w:val="28"/>
          <w:lang w:eastAsia="en-US"/>
        </w:rPr>
        <w:t xml:space="preserve"> статьи 33 </w:t>
      </w:r>
      <w:r w:rsidR="0012248C" w:rsidRPr="0012248C">
        <w:rPr>
          <w:rFonts w:eastAsiaTheme="minorHAnsi"/>
          <w:sz w:val="28"/>
          <w:szCs w:val="28"/>
          <w:lang w:eastAsia="en-US"/>
        </w:rPr>
        <w:t xml:space="preserve">дополнить пунктом </w:t>
      </w:r>
      <w:r w:rsidR="0012248C">
        <w:rPr>
          <w:rFonts w:eastAsiaTheme="minorHAnsi"/>
          <w:sz w:val="28"/>
          <w:szCs w:val="28"/>
          <w:lang w:eastAsia="en-US"/>
        </w:rPr>
        <w:t>10.1</w:t>
      </w:r>
      <w:r w:rsidR="0012248C" w:rsidRPr="0012248C">
        <w:rPr>
          <w:rFonts w:eastAsiaTheme="minorHAnsi"/>
          <w:sz w:val="28"/>
          <w:szCs w:val="28"/>
          <w:lang w:eastAsia="en-US"/>
        </w:rPr>
        <w:t xml:space="preserve"> следующего содержания:</w:t>
      </w:r>
    </w:p>
    <w:p w:rsidR="0012248C" w:rsidRDefault="0012248C" w:rsidP="002062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«10.1) приобретения им статуса иностранного агента</w:t>
      </w:r>
      <w:proofErr w:type="gramStart"/>
      <w:r>
        <w:rPr>
          <w:rFonts w:eastAsiaTheme="minorHAnsi"/>
          <w:sz w:val="28"/>
          <w:szCs w:val="28"/>
          <w:lang w:eastAsia="en-US"/>
        </w:rPr>
        <w:t>;»</w:t>
      </w:r>
      <w:proofErr w:type="gramEnd"/>
      <w:r>
        <w:rPr>
          <w:rFonts w:eastAsiaTheme="minorHAnsi"/>
          <w:sz w:val="28"/>
          <w:szCs w:val="28"/>
          <w:lang w:eastAsia="en-US"/>
        </w:rPr>
        <w:t>;</w:t>
      </w:r>
    </w:p>
    <w:p w:rsidR="008A74F6" w:rsidRDefault="001170C4" w:rsidP="002062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A74F6">
        <w:rPr>
          <w:rFonts w:eastAsiaTheme="minorHAnsi"/>
          <w:sz w:val="28"/>
          <w:szCs w:val="28"/>
          <w:lang w:eastAsia="en-US"/>
        </w:rPr>
        <w:t xml:space="preserve">) </w:t>
      </w:r>
      <w:r w:rsidR="008A74F6">
        <w:rPr>
          <w:rFonts w:eastAsiaTheme="minorHAnsi"/>
          <w:b/>
          <w:sz w:val="28"/>
          <w:szCs w:val="28"/>
          <w:lang w:eastAsia="en-US"/>
        </w:rPr>
        <w:t>часть</w:t>
      </w:r>
      <w:r w:rsidR="006448BD">
        <w:rPr>
          <w:rFonts w:eastAsiaTheme="minorHAnsi"/>
          <w:b/>
          <w:sz w:val="28"/>
          <w:szCs w:val="28"/>
          <w:lang w:eastAsia="en-US"/>
        </w:rPr>
        <w:t xml:space="preserve"> </w:t>
      </w:r>
      <w:r w:rsidR="008A74F6">
        <w:rPr>
          <w:rFonts w:eastAsiaTheme="minorHAnsi"/>
          <w:b/>
          <w:sz w:val="28"/>
          <w:szCs w:val="28"/>
          <w:lang w:eastAsia="en-US"/>
        </w:rPr>
        <w:t xml:space="preserve">1 статьи 38 </w:t>
      </w:r>
      <w:r w:rsidR="008A74F6">
        <w:rPr>
          <w:rFonts w:eastAsiaTheme="minorHAnsi"/>
          <w:sz w:val="28"/>
          <w:szCs w:val="28"/>
          <w:lang w:eastAsia="en-US"/>
        </w:rPr>
        <w:t>дополнить пунктами 13 – 15 следующего содержания:</w:t>
      </w:r>
    </w:p>
    <w:p w:rsidR="008A74F6" w:rsidRPr="00BA5FA2" w:rsidRDefault="008A74F6" w:rsidP="008A74F6">
      <w:pPr>
        <w:autoSpaceDE w:val="0"/>
        <w:autoSpaceDN w:val="0"/>
        <w:adjustRightInd w:val="0"/>
        <w:ind w:firstLine="539"/>
        <w:jc w:val="both"/>
        <w:rPr>
          <w:sz w:val="28"/>
          <w:szCs w:val="28"/>
        </w:rPr>
      </w:pPr>
      <w:r>
        <w:rPr>
          <w:rFonts w:eastAsiaTheme="minorHAnsi"/>
          <w:sz w:val="28"/>
          <w:szCs w:val="28"/>
          <w:lang w:eastAsia="en-US"/>
        </w:rPr>
        <w:t>«</w:t>
      </w:r>
      <w:r w:rsidRPr="00BA5FA2">
        <w:rPr>
          <w:sz w:val="28"/>
          <w:szCs w:val="28"/>
        </w:rPr>
        <w:t>13) призыва на военную службу или направления на заменяющую ее альтернативную гражданскую службу;</w:t>
      </w:r>
    </w:p>
    <w:p w:rsidR="008A74F6" w:rsidRPr="00BA5FA2" w:rsidRDefault="008A74F6" w:rsidP="008A74F6">
      <w:pPr>
        <w:autoSpaceDE w:val="0"/>
        <w:autoSpaceDN w:val="0"/>
        <w:adjustRightInd w:val="0"/>
        <w:ind w:firstLine="539"/>
        <w:jc w:val="both"/>
        <w:rPr>
          <w:sz w:val="28"/>
          <w:szCs w:val="28"/>
        </w:rPr>
      </w:pPr>
      <w:r w:rsidRPr="00BA5FA2">
        <w:rPr>
          <w:sz w:val="28"/>
          <w:szCs w:val="28"/>
        </w:rPr>
        <w:t>14) приобретения им статуса иностранного агента;</w:t>
      </w:r>
    </w:p>
    <w:p w:rsidR="008A74F6" w:rsidRPr="008A74F6" w:rsidRDefault="008A74F6" w:rsidP="008A74F6">
      <w:pPr>
        <w:autoSpaceDE w:val="0"/>
        <w:autoSpaceDN w:val="0"/>
        <w:adjustRightInd w:val="0"/>
        <w:ind w:firstLine="539"/>
        <w:jc w:val="both"/>
        <w:rPr>
          <w:rFonts w:eastAsiaTheme="minorHAnsi"/>
          <w:sz w:val="28"/>
          <w:szCs w:val="28"/>
          <w:lang w:eastAsia="en-US"/>
        </w:rPr>
      </w:pPr>
      <w:r w:rsidRPr="00BA5FA2">
        <w:rPr>
          <w:sz w:val="28"/>
          <w:szCs w:val="28"/>
        </w:rPr>
        <w:t xml:space="preserve">15) в иных случаях, установленных Федеральным </w:t>
      </w:r>
      <w:hyperlink r:id="rId86" w:history="1">
        <w:r w:rsidRPr="00BA5FA2">
          <w:rPr>
            <w:sz w:val="28"/>
            <w:szCs w:val="28"/>
          </w:rPr>
          <w:t>законом</w:t>
        </w:r>
      </w:hyperlink>
      <w:r w:rsidRPr="00BA5FA2">
        <w:rPr>
          <w:sz w:val="28"/>
          <w:szCs w:val="28"/>
        </w:rPr>
        <w:t xml:space="preserve"> </w:t>
      </w:r>
      <w:r w:rsidRPr="00DA25B8">
        <w:rPr>
          <w:sz w:val="28"/>
          <w:szCs w:val="28"/>
        </w:rPr>
        <w:t>«Об общих принципах организации местного самоуправления в Российской Федерации»</w:t>
      </w:r>
      <w:r>
        <w:rPr>
          <w:sz w:val="28"/>
          <w:szCs w:val="28"/>
        </w:rPr>
        <w:t>,</w:t>
      </w:r>
      <w:r w:rsidRPr="00BA5FA2">
        <w:rPr>
          <w:sz w:val="28"/>
          <w:szCs w:val="28"/>
        </w:rPr>
        <w:t xml:space="preserve"> иными федеральными законами</w:t>
      </w:r>
      <w:r>
        <w:rPr>
          <w:sz w:val="28"/>
          <w:szCs w:val="28"/>
        </w:rPr>
        <w:t xml:space="preserve"> и настоящим Уставом</w:t>
      </w:r>
      <w:proofErr w:type="gramStart"/>
      <w:r w:rsidRPr="00BA5FA2">
        <w:rPr>
          <w:sz w:val="28"/>
          <w:szCs w:val="28"/>
        </w:rPr>
        <w:t>.</w:t>
      </w:r>
      <w:r>
        <w:rPr>
          <w:sz w:val="28"/>
          <w:szCs w:val="28"/>
        </w:rPr>
        <w:t>»;</w:t>
      </w:r>
      <w:proofErr w:type="gramEnd"/>
    </w:p>
    <w:p w:rsidR="002062C2" w:rsidRDefault="001170C4" w:rsidP="002062C2">
      <w:pPr>
        <w:autoSpaceDE w:val="0"/>
        <w:autoSpaceDN w:val="0"/>
        <w:adjustRightInd w:val="0"/>
        <w:ind w:firstLine="709"/>
        <w:jc w:val="both"/>
        <w:rPr>
          <w:rFonts w:eastAsiaTheme="minorHAnsi"/>
          <w:sz w:val="28"/>
          <w:szCs w:val="28"/>
          <w:lang w:eastAsia="en-US"/>
        </w:rPr>
      </w:pPr>
      <w:r>
        <w:rPr>
          <w:rFonts w:eastAsia="Calibri"/>
          <w:sz w:val="28"/>
          <w:szCs w:val="28"/>
        </w:rPr>
        <w:t>5</w:t>
      </w:r>
      <w:r w:rsidR="0012248C">
        <w:rPr>
          <w:rFonts w:eastAsia="Calibri"/>
          <w:sz w:val="28"/>
          <w:szCs w:val="28"/>
        </w:rPr>
        <w:t xml:space="preserve">) </w:t>
      </w:r>
      <w:r w:rsidR="002062C2" w:rsidRPr="002062C2">
        <w:rPr>
          <w:rFonts w:eastAsia="Calibri"/>
          <w:b/>
          <w:sz w:val="28"/>
          <w:szCs w:val="28"/>
        </w:rPr>
        <w:t>часть 2 статьи 39</w:t>
      </w:r>
      <w:r w:rsidR="002062C2">
        <w:rPr>
          <w:rFonts w:eastAsia="Calibri"/>
          <w:sz w:val="28"/>
          <w:szCs w:val="28"/>
        </w:rPr>
        <w:t xml:space="preserve"> </w:t>
      </w:r>
      <w:r w:rsidR="002062C2">
        <w:rPr>
          <w:rFonts w:eastAsiaTheme="minorHAnsi"/>
          <w:sz w:val="28"/>
          <w:szCs w:val="28"/>
          <w:lang w:eastAsia="en-US"/>
        </w:rPr>
        <w:t>дополнить пунктом 4.1 следующего содержания:</w:t>
      </w:r>
    </w:p>
    <w:p w:rsidR="002062C2" w:rsidRDefault="002062C2" w:rsidP="002062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приобретение им статуса иностранного агента</w:t>
      </w:r>
      <w:proofErr w:type="gramStart"/>
      <w:r>
        <w:rPr>
          <w:rFonts w:eastAsiaTheme="minorHAnsi"/>
          <w:sz w:val="28"/>
          <w:szCs w:val="28"/>
          <w:lang w:eastAsia="en-US"/>
        </w:rPr>
        <w:t>;»</w:t>
      </w:r>
      <w:proofErr w:type="gramEnd"/>
      <w:r>
        <w:rPr>
          <w:rFonts w:eastAsiaTheme="minorHAnsi"/>
          <w:sz w:val="28"/>
          <w:szCs w:val="28"/>
          <w:lang w:eastAsia="en-US"/>
        </w:rPr>
        <w:t>;</w:t>
      </w:r>
    </w:p>
    <w:p w:rsidR="00234515" w:rsidRDefault="001170C4" w:rsidP="002062C2">
      <w:pPr>
        <w:autoSpaceDE w:val="0"/>
        <w:autoSpaceDN w:val="0"/>
        <w:adjustRightInd w:val="0"/>
        <w:ind w:firstLine="709"/>
        <w:jc w:val="both"/>
        <w:rPr>
          <w:rFonts w:eastAsiaTheme="minorHAnsi"/>
          <w:sz w:val="28"/>
          <w:szCs w:val="28"/>
          <w:lang w:eastAsia="en-US"/>
        </w:rPr>
      </w:pPr>
      <w:r>
        <w:rPr>
          <w:rFonts w:eastAsia="Calibri"/>
          <w:sz w:val="28"/>
          <w:szCs w:val="28"/>
        </w:rPr>
        <w:t>6</w:t>
      </w:r>
      <w:r w:rsidR="002062C2">
        <w:rPr>
          <w:rFonts w:eastAsia="Calibri"/>
          <w:sz w:val="28"/>
          <w:szCs w:val="28"/>
        </w:rPr>
        <w:t xml:space="preserve">) </w:t>
      </w:r>
      <w:r w:rsidR="00234515">
        <w:rPr>
          <w:rFonts w:eastAsia="Calibri"/>
          <w:sz w:val="28"/>
          <w:szCs w:val="28"/>
        </w:rPr>
        <w:t xml:space="preserve">в </w:t>
      </w:r>
      <w:r w:rsidR="00234515" w:rsidRPr="00234515">
        <w:rPr>
          <w:rFonts w:eastAsia="Calibri"/>
          <w:b/>
          <w:sz w:val="28"/>
          <w:szCs w:val="28"/>
        </w:rPr>
        <w:t>абзаце первом части 4 статьи 40</w:t>
      </w:r>
      <w:r w:rsidR="00234515">
        <w:rPr>
          <w:rFonts w:eastAsia="Calibri"/>
          <w:sz w:val="28"/>
          <w:szCs w:val="28"/>
        </w:rPr>
        <w:t xml:space="preserve"> </w:t>
      </w:r>
      <w:r w:rsidR="00234515">
        <w:rPr>
          <w:rFonts w:eastAsiaTheme="minorHAnsi"/>
          <w:sz w:val="28"/>
          <w:szCs w:val="28"/>
          <w:lang w:eastAsia="en-US"/>
        </w:rPr>
        <w:t>слова «</w:t>
      </w:r>
      <w:r w:rsidR="0036327C">
        <w:rPr>
          <w:rFonts w:eastAsiaTheme="minorHAnsi"/>
          <w:sz w:val="28"/>
          <w:szCs w:val="28"/>
          <w:lang w:eastAsia="en-US"/>
        </w:rPr>
        <w:t>пунктами 5 - 8 части 10</w:t>
      </w:r>
      <w:r w:rsidR="00234515">
        <w:rPr>
          <w:rFonts w:eastAsiaTheme="minorHAnsi"/>
          <w:sz w:val="28"/>
          <w:szCs w:val="28"/>
          <w:lang w:eastAsia="en-US"/>
        </w:rPr>
        <w:t>» заменить словами «</w:t>
      </w:r>
      <w:r w:rsidR="0036327C">
        <w:rPr>
          <w:rFonts w:eastAsiaTheme="minorHAnsi"/>
          <w:sz w:val="28"/>
          <w:szCs w:val="28"/>
          <w:lang w:eastAsia="en-US"/>
        </w:rPr>
        <w:t>пунктами 5 - 8 и 9.2 части 10</w:t>
      </w:r>
      <w:r w:rsidR="00234515">
        <w:rPr>
          <w:rFonts w:eastAsiaTheme="minorHAnsi"/>
          <w:sz w:val="28"/>
          <w:szCs w:val="28"/>
          <w:lang w:eastAsia="en-US"/>
        </w:rPr>
        <w:t>»</w:t>
      </w:r>
      <w:r w:rsidR="002062C2">
        <w:rPr>
          <w:rFonts w:eastAsiaTheme="minorHAnsi"/>
          <w:sz w:val="28"/>
          <w:szCs w:val="28"/>
          <w:lang w:eastAsia="en-US"/>
        </w:rPr>
        <w:t>.</w:t>
      </w:r>
    </w:p>
    <w:p w:rsidR="00A51465" w:rsidRPr="002D5A94" w:rsidRDefault="00A51465" w:rsidP="002062C2">
      <w:pPr>
        <w:ind w:firstLine="709"/>
        <w:jc w:val="both"/>
        <w:rPr>
          <w:sz w:val="28"/>
          <w:szCs w:val="28"/>
        </w:rPr>
      </w:pPr>
      <w:r>
        <w:rPr>
          <w:sz w:val="28"/>
          <w:szCs w:val="28"/>
        </w:rPr>
        <w:t>2</w:t>
      </w:r>
      <w:r w:rsidRPr="002D5A94">
        <w:rPr>
          <w:sz w:val="28"/>
          <w:szCs w:val="28"/>
        </w:rPr>
        <w:t>.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A51465" w:rsidRPr="002D5A94" w:rsidRDefault="00A51465" w:rsidP="00A51465">
      <w:pPr>
        <w:ind w:firstLine="709"/>
        <w:jc w:val="both"/>
        <w:rPr>
          <w:sz w:val="28"/>
          <w:szCs w:val="28"/>
        </w:rPr>
      </w:pPr>
      <w:r>
        <w:rPr>
          <w:sz w:val="28"/>
          <w:szCs w:val="28"/>
        </w:rPr>
        <w:t>3</w:t>
      </w:r>
      <w:r w:rsidRPr="002D5A94">
        <w:rPr>
          <w:sz w:val="28"/>
          <w:szCs w:val="28"/>
        </w:rPr>
        <w:t>. После государственной регистрации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w:t>
      </w:r>
    </w:p>
    <w:p w:rsidR="00A51465" w:rsidRPr="002D5A94" w:rsidRDefault="00A51465" w:rsidP="00A51465">
      <w:pPr>
        <w:ind w:firstLine="709"/>
        <w:jc w:val="both"/>
        <w:rPr>
          <w:sz w:val="28"/>
          <w:szCs w:val="28"/>
        </w:rPr>
      </w:pPr>
      <w:r>
        <w:rPr>
          <w:sz w:val="28"/>
          <w:szCs w:val="28"/>
        </w:rPr>
        <w:t>4</w:t>
      </w:r>
      <w:r w:rsidRPr="002D5A94">
        <w:rPr>
          <w:sz w:val="28"/>
          <w:szCs w:val="28"/>
        </w:rPr>
        <w:t>. Настоящее решение вступает в силу после его официального опубликования.</w:t>
      </w:r>
    </w:p>
    <w:p w:rsidR="00A51465" w:rsidRPr="002D5A94" w:rsidRDefault="00A51465" w:rsidP="00A51465">
      <w:pPr>
        <w:tabs>
          <w:tab w:val="left" w:pos="709"/>
        </w:tabs>
        <w:ind w:firstLine="709"/>
        <w:rPr>
          <w:sz w:val="28"/>
          <w:szCs w:val="28"/>
        </w:rPr>
      </w:pPr>
    </w:p>
    <w:p w:rsidR="00A51465" w:rsidRPr="002D5A94" w:rsidRDefault="00A51465" w:rsidP="00A51465">
      <w:pPr>
        <w:pStyle w:val="21"/>
        <w:spacing w:after="0" w:line="240" w:lineRule="auto"/>
        <w:rPr>
          <w:sz w:val="28"/>
          <w:szCs w:val="28"/>
        </w:rPr>
      </w:pPr>
    </w:p>
    <w:p w:rsidR="00A51465" w:rsidRPr="002D5A94" w:rsidRDefault="00A51465" w:rsidP="00A51465">
      <w:pPr>
        <w:pStyle w:val="21"/>
        <w:spacing w:after="0" w:line="240" w:lineRule="auto"/>
        <w:ind w:left="0"/>
        <w:rPr>
          <w:sz w:val="28"/>
          <w:szCs w:val="28"/>
        </w:rPr>
      </w:pPr>
      <w:r w:rsidRPr="002D5A94">
        <w:rPr>
          <w:sz w:val="28"/>
          <w:szCs w:val="28"/>
        </w:rPr>
        <w:t>Председатель Думы  Яковлевского</w:t>
      </w:r>
      <w:r w:rsidRPr="002D5A94">
        <w:rPr>
          <w:sz w:val="28"/>
          <w:szCs w:val="28"/>
        </w:rPr>
        <w:br/>
        <w:t>муниципального округа                                                           Е.А. Животягин</w:t>
      </w:r>
    </w:p>
    <w:p w:rsidR="00A51465" w:rsidRPr="002D5A94" w:rsidRDefault="00A51465" w:rsidP="00A51465">
      <w:pPr>
        <w:widowControl w:val="0"/>
        <w:tabs>
          <w:tab w:val="left" w:pos="3049"/>
        </w:tabs>
        <w:rPr>
          <w:sz w:val="28"/>
          <w:szCs w:val="28"/>
        </w:rPr>
      </w:pPr>
    </w:p>
    <w:p w:rsidR="00A51465" w:rsidRPr="002D5A94" w:rsidRDefault="00A51465" w:rsidP="00A51465">
      <w:pPr>
        <w:widowControl w:val="0"/>
        <w:tabs>
          <w:tab w:val="left" w:pos="3049"/>
        </w:tabs>
        <w:rPr>
          <w:sz w:val="28"/>
          <w:szCs w:val="28"/>
        </w:rPr>
      </w:pPr>
      <w:r w:rsidRPr="002D5A94">
        <w:rPr>
          <w:sz w:val="28"/>
          <w:szCs w:val="28"/>
        </w:rPr>
        <w:t xml:space="preserve">Глава Яковлевского </w:t>
      </w:r>
    </w:p>
    <w:p w:rsidR="00A51465" w:rsidRPr="00447300" w:rsidRDefault="00A51465" w:rsidP="00A51465">
      <w:pPr>
        <w:widowControl w:val="0"/>
        <w:tabs>
          <w:tab w:val="left" w:pos="3049"/>
        </w:tabs>
        <w:rPr>
          <w:snapToGrid w:val="0"/>
          <w:sz w:val="28"/>
          <w:szCs w:val="28"/>
        </w:rPr>
      </w:pPr>
      <w:r w:rsidRPr="00447300">
        <w:rPr>
          <w:sz w:val="28"/>
          <w:szCs w:val="28"/>
        </w:rPr>
        <w:t>муниципального округа                                                            А.А. Коренчук</w:t>
      </w:r>
    </w:p>
    <w:p w:rsidR="00A51465" w:rsidRPr="00364436" w:rsidRDefault="00A51465" w:rsidP="00A51465">
      <w:pPr>
        <w:pStyle w:val="a3"/>
        <w:spacing w:after="0"/>
        <w:jc w:val="center"/>
        <w:rPr>
          <w:b/>
          <w:sz w:val="26"/>
          <w:szCs w:val="26"/>
        </w:rPr>
      </w:pPr>
      <w:r w:rsidRPr="00364436">
        <w:rPr>
          <w:b/>
          <w:sz w:val="26"/>
          <w:szCs w:val="26"/>
        </w:rPr>
        <w:lastRenderedPageBreak/>
        <w:t xml:space="preserve">Пояснительная записка </w:t>
      </w:r>
    </w:p>
    <w:p w:rsidR="00A51465" w:rsidRPr="00364436" w:rsidRDefault="00A51465" w:rsidP="00A51465">
      <w:pPr>
        <w:pStyle w:val="a3"/>
        <w:spacing w:after="0"/>
        <w:jc w:val="center"/>
        <w:rPr>
          <w:b/>
          <w:sz w:val="26"/>
          <w:szCs w:val="26"/>
        </w:rPr>
      </w:pPr>
      <w:r w:rsidRPr="00364436">
        <w:rPr>
          <w:b/>
          <w:sz w:val="26"/>
          <w:szCs w:val="26"/>
        </w:rPr>
        <w:t xml:space="preserve">к проекту решения «О внесении изменений в Устав Яковлевского </w:t>
      </w:r>
    </w:p>
    <w:p w:rsidR="00A51465" w:rsidRPr="00364436" w:rsidRDefault="00A51465" w:rsidP="00A51465">
      <w:pPr>
        <w:pStyle w:val="a3"/>
        <w:spacing w:after="0"/>
        <w:jc w:val="center"/>
        <w:rPr>
          <w:b/>
          <w:sz w:val="26"/>
          <w:szCs w:val="26"/>
        </w:rPr>
      </w:pPr>
      <w:r w:rsidRPr="00364436">
        <w:rPr>
          <w:b/>
          <w:sz w:val="26"/>
          <w:szCs w:val="26"/>
        </w:rPr>
        <w:t>муниципального округа Приморского края»</w:t>
      </w:r>
    </w:p>
    <w:p w:rsidR="00A51465" w:rsidRPr="00364436" w:rsidRDefault="00A51465" w:rsidP="00A51465">
      <w:pPr>
        <w:autoSpaceDE w:val="0"/>
        <w:autoSpaceDN w:val="0"/>
        <w:adjustRightInd w:val="0"/>
        <w:ind w:firstLine="709"/>
        <w:jc w:val="both"/>
        <w:rPr>
          <w:sz w:val="26"/>
          <w:szCs w:val="26"/>
        </w:rPr>
      </w:pPr>
    </w:p>
    <w:p w:rsidR="00A51465" w:rsidRPr="00364436" w:rsidRDefault="00A51465" w:rsidP="00A51465">
      <w:pPr>
        <w:autoSpaceDE w:val="0"/>
        <w:autoSpaceDN w:val="0"/>
        <w:adjustRightInd w:val="0"/>
        <w:ind w:firstLine="709"/>
        <w:jc w:val="both"/>
        <w:rPr>
          <w:sz w:val="26"/>
          <w:szCs w:val="26"/>
        </w:rPr>
      </w:pPr>
      <w:r w:rsidRPr="00364436">
        <w:rPr>
          <w:sz w:val="26"/>
          <w:szCs w:val="26"/>
        </w:rPr>
        <w:t>Предлагается внести изменения в целях приведения Устава Яковлевского муниципального округа в соответствие с двумя федеральными законами, которые были приняты в 2023 году, но вступят в силу с 1 сентября 2024 года.</w:t>
      </w:r>
    </w:p>
    <w:p w:rsidR="00A51465" w:rsidRPr="0089621F" w:rsidRDefault="00A51465" w:rsidP="00A51465">
      <w:pPr>
        <w:autoSpaceDE w:val="0"/>
        <w:autoSpaceDN w:val="0"/>
        <w:adjustRightInd w:val="0"/>
        <w:ind w:firstLine="709"/>
        <w:jc w:val="both"/>
        <w:rPr>
          <w:rFonts w:eastAsia="Calibri"/>
          <w:sz w:val="28"/>
          <w:szCs w:val="28"/>
        </w:rPr>
      </w:pPr>
      <w:proofErr w:type="gramStart"/>
      <w:r w:rsidRPr="00364436">
        <w:rPr>
          <w:sz w:val="28"/>
          <w:szCs w:val="28"/>
        </w:rPr>
        <w:t>В целях приведения в соответствие с Федеральным законом от 25.12.2023 № 673-ФЗ «</w:t>
      </w:r>
      <w:r w:rsidRPr="004B6897">
        <w:rPr>
          <w:i/>
          <w:sz w:val="28"/>
          <w:szCs w:val="28"/>
        </w:rPr>
        <w:t>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w:t>
      </w:r>
      <w:r>
        <w:rPr>
          <w:sz w:val="28"/>
          <w:szCs w:val="28"/>
        </w:rPr>
        <w:t xml:space="preserve"> предлагается </w:t>
      </w:r>
      <w:hyperlink r:id="rId87" w:history="1">
        <w:r w:rsidRPr="004B6897">
          <w:rPr>
            <w:rFonts w:eastAsia="Calibri"/>
            <w:sz w:val="28"/>
            <w:szCs w:val="28"/>
          </w:rPr>
          <w:t>пункт 15 статьи 6</w:t>
        </w:r>
      </w:hyperlink>
      <w:r w:rsidRPr="0089621F">
        <w:rPr>
          <w:rFonts w:eastAsia="Calibri"/>
          <w:sz w:val="28"/>
          <w:szCs w:val="28"/>
        </w:rPr>
        <w:t xml:space="preserve"> </w:t>
      </w:r>
      <w:r w:rsidRPr="00364436">
        <w:rPr>
          <w:sz w:val="28"/>
          <w:szCs w:val="28"/>
        </w:rPr>
        <w:t>Устава округа, которая называется «</w:t>
      </w:r>
      <w:r w:rsidRPr="004B6897">
        <w:rPr>
          <w:sz w:val="28"/>
          <w:szCs w:val="28"/>
        </w:rPr>
        <w:t>Вопросы местного значения</w:t>
      </w:r>
      <w:proofErr w:type="gramEnd"/>
      <w:r w:rsidRPr="004B6897">
        <w:rPr>
          <w:sz w:val="28"/>
          <w:szCs w:val="28"/>
        </w:rPr>
        <w:t xml:space="preserve"> Яковлевского муниципального округа» </w:t>
      </w:r>
      <w:r w:rsidRPr="0089621F">
        <w:rPr>
          <w:rFonts w:eastAsia="Calibri"/>
          <w:sz w:val="28"/>
          <w:szCs w:val="28"/>
        </w:rPr>
        <w:t xml:space="preserve">дополнить словами «,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w:t>
      </w:r>
      <w:r>
        <w:rPr>
          <w:sz w:val="28"/>
          <w:szCs w:val="28"/>
        </w:rPr>
        <w:t>муниципального округа</w:t>
      </w:r>
      <w:r w:rsidRPr="0089621F">
        <w:rPr>
          <w:rFonts w:eastAsia="Calibri"/>
          <w:sz w:val="28"/>
          <w:szCs w:val="28"/>
        </w:rPr>
        <w:t>».</w:t>
      </w:r>
    </w:p>
    <w:p w:rsidR="00A51465" w:rsidRDefault="00A51465" w:rsidP="00A51465">
      <w:pPr>
        <w:autoSpaceDE w:val="0"/>
        <w:autoSpaceDN w:val="0"/>
        <w:adjustRightInd w:val="0"/>
        <w:ind w:firstLine="709"/>
        <w:jc w:val="both"/>
        <w:rPr>
          <w:sz w:val="28"/>
          <w:szCs w:val="28"/>
        </w:rPr>
      </w:pPr>
      <w:r>
        <w:rPr>
          <w:sz w:val="28"/>
          <w:szCs w:val="28"/>
        </w:rPr>
        <w:t xml:space="preserve">Таким образом, вопрос местного значения, </w:t>
      </w:r>
      <w:r w:rsidRPr="00364436">
        <w:rPr>
          <w:sz w:val="28"/>
          <w:szCs w:val="28"/>
        </w:rPr>
        <w:t xml:space="preserve">изложенный в пункте </w:t>
      </w:r>
      <w:r>
        <w:rPr>
          <w:sz w:val="28"/>
          <w:szCs w:val="28"/>
        </w:rPr>
        <w:t>15</w:t>
      </w:r>
      <w:r w:rsidRPr="00364436">
        <w:rPr>
          <w:sz w:val="28"/>
          <w:szCs w:val="28"/>
        </w:rPr>
        <w:t xml:space="preserve"> </w:t>
      </w:r>
      <w:r>
        <w:rPr>
          <w:sz w:val="28"/>
          <w:szCs w:val="28"/>
        </w:rPr>
        <w:t xml:space="preserve">статьи 6 </w:t>
      </w:r>
      <w:r w:rsidRPr="00364436">
        <w:rPr>
          <w:sz w:val="28"/>
          <w:szCs w:val="28"/>
        </w:rPr>
        <w:t>Устава округа</w:t>
      </w:r>
      <w:r>
        <w:rPr>
          <w:sz w:val="28"/>
          <w:szCs w:val="28"/>
        </w:rPr>
        <w:t>,</w:t>
      </w:r>
      <w:r w:rsidRPr="00364436">
        <w:rPr>
          <w:sz w:val="28"/>
          <w:szCs w:val="28"/>
        </w:rPr>
        <w:t xml:space="preserve"> будет звучать следующим образом:</w:t>
      </w:r>
    </w:p>
    <w:p w:rsidR="00A51465" w:rsidRPr="004B6897" w:rsidRDefault="00A51465" w:rsidP="00A51465">
      <w:pPr>
        <w:autoSpaceDE w:val="0"/>
        <w:autoSpaceDN w:val="0"/>
        <w:adjustRightInd w:val="0"/>
        <w:ind w:firstLine="709"/>
        <w:jc w:val="both"/>
        <w:rPr>
          <w:sz w:val="28"/>
          <w:szCs w:val="28"/>
        </w:rPr>
      </w:pPr>
      <w:r>
        <w:rPr>
          <w:sz w:val="28"/>
          <w:szCs w:val="28"/>
        </w:rPr>
        <w:t>«</w:t>
      </w:r>
      <w:r w:rsidRPr="004B6897">
        <w:rPr>
          <w:sz w:val="28"/>
          <w:szCs w:val="28"/>
        </w:rPr>
        <w:t>организация мероприятий по охране окружающей среды в границах муниципального округа</w:t>
      </w:r>
      <w:r w:rsidRPr="0089621F">
        <w:rPr>
          <w:rFonts w:eastAsia="Calibri"/>
          <w:sz w:val="28"/>
          <w:szCs w:val="28"/>
        </w:rPr>
        <w:t xml:space="preserve">,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w:t>
      </w:r>
      <w:r>
        <w:rPr>
          <w:sz w:val="28"/>
          <w:szCs w:val="28"/>
        </w:rPr>
        <w:t>муниципального округа».</w:t>
      </w:r>
    </w:p>
    <w:p w:rsidR="00A51465" w:rsidRPr="00B003FF" w:rsidRDefault="00A51465" w:rsidP="00A51465">
      <w:pPr>
        <w:autoSpaceDE w:val="0"/>
        <w:autoSpaceDN w:val="0"/>
        <w:adjustRightInd w:val="0"/>
        <w:ind w:firstLine="709"/>
        <w:jc w:val="both"/>
        <w:rPr>
          <w:sz w:val="28"/>
          <w:szCs w:val="28"/>
        </w:rPr>
      </w:pPr>
      <w:proofErr w:type="gramStart"/>
      <w:r w:rsidRPr="00364436">
        <w:rPr>
          <w:sz w:val="26"/>
          <w:szCs w:val="26"/>
        </w:rPr>
        <w:t>В целях приведения в соответствие с Федеральным законом от 04.08.2023 № 469-ФЗ «</w:t>
      </w:r>
      <w:r w:rsidRPr="00364436">
        <w:rPr>
          <w:i/>
          <w:sz w:val="26"/>
          <w:szCs w:val="26"/>
        </w:rPr>
        <w:t>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364436">
        <w:rPr>
          <w:sz w:val="26"/>
          <w:szCs w:val="26"/>
        </w:rPr>
        <w:t xml:space="preserve"> предлагается </w:t>
      </w:r>
      <w:r w:rsidRPr="00364436">
        <w:rPr>
          <w:rFonts w:eastAsia="Calibri"/>
          <w:sz w:val="28"/>
          <w:szCs w:val="28"/>
        </w:rPr>
        <w:t xml:space="preserve">в </w:t>
      </w:r>
      <w:hyperlink r:id="rId88" w:history="1">
        <w:r w:rsidRPr="00364436">
          <w:rPr>
            <w:rFonts w:eastAsia="Calibri"/>
            <w:sz w:val="28"/>
            <w:szCs w:val="28"/>
          </w:rPr>
          <w:t>пункте 3</w:t>
        </w:r>
        <w:r w:rsidRPr="00364436">
          <w:rPr>
            <w:sz w:val="28"/>
            <w:szCs w:val="28"/>
          </w:rPr>
          <w:t>6</w:t>
        </w:r>
        <w:r w:rsidRPr="00364436">
          <w:rPr>
            <w:rFonts w:eastAsia="Calibri"/>
            <w:sz w:val="28"/>
            <w:szCs w:val="28"/>
          </w:rPr>
          <w:t xml:space="preserve"> статьи 6</w:t>
        </w:r>
      </w:hyperlink>
      <w:r w:rsidRPr="00364436">
        <w:rPr>
          <w:sz w:val="28"/>
          <w:szCs w:val="28"/>
        </w:rPr>
        <w:t xml:space="preserve"> Устава округа, которая называется «</w:t>
      </w:r>
      <w:r w:rsidRPr="00364436">
        <w:rPr>
          <w:bCs/>
          <w:sz w:val="28"/>
          <w:szCs w:val="28"/>
        </w:rPr>
        <w:t xml:space="preserve">Вопросы местного значения Яковлевского муниципального округа» </w:t>
      </w:r>
      <w:r w:rsidRPr="00364436">
        <w:rPr>
          <w:rFonts w:eastAsia="Calibri"/>
          <w:sz w:val="28"/>
          <w:szCs w:val="28"/>
        </w:rPr>
        <w:t xml:space="preserve">слова </w:t>
      </w:r>
      <w:r w:rsidRPr="00364436">
        <w:rPr>
          <w:sz w:val="28"/>
          <w:szCs w:val="28"/>
        </w:rPr>
        <w:t xml:space="preserve">«создание, </w:t>
      </w:r>
      <w:r w:rsidRPr="00B003FF">
        <w:rPr>
          <w:sz w:val="28"/>
          <w:szCs w:val="28"/>
        </w:rPr>
        <w:t>развитие и</w:t>
      </w:r>
      <w:proofErr w:type="gramEnd"/>
      <w:r w:rsidRPr="00B003FF">
        <w:rPr>
          <w:sz w:val="28"/>
          <w:szCs w:val="28"/>
        </w:rPr>
        <w:t xml:space="preserve"> обеспечение охраны лечебно-оздоровительных местностей и курортов местного значения на территории муниципального округа, а также»</w:t>
      </w:r>
      <w:r w:rsidRPr="00B003FF">
        <w:rPr>
          <w:rFonts w:eastAsia="Calibri"/>
          <w:sz w:val="28"/>
          <w:szCs w:val="28"/>
        </w:rPr>
        <w:t xml:space="preserve"> исключить.</w:t>
      </w:r>
    </w:p>
    <w:p w:rsidR="00A51465" w:rsidRPr="00B003FF" w:rsidRDefault="00A51465" w:rsidP="00A51465">
      <w:pPr>
        <w:autoSpaceDE w:val="0"/>
        <w:autoSpaceDN w:val="0"/>
        <w:adjustRightInd w:val="0"/>
        <w:ind w:firstLine="709"/>
        <w:jc w:val="both"/>
        <w:rPr>
          <w:sz w:val="28"/>
          <w:szCs w:val="28"/>
        </w:rPr>
      </w:pPr>
      <w:r w:rsidRPr="00B003FF">
        <w:rPr>
          <w:sz w:val="28"/>
          <w:szCs w:val="28"/>
        </w:rPr>
        <w:t>После внесенных изменений вопрос местного значения, изложенный в пункте 36 статьи 6 Устава округа, будет звучать следующим образом: «осуществление муниципального контроля в области охраны и использования особо охраняемых природных территорий местного значения».</w:t>
      </w:r>
    </w:p>
    <w:p w:rsidR="00A51465" w:rsidRPr="00B003FF" w:rsidRDefault="003447D0" w:rsidP="00A51465">
      <w:pPr>
        <w:autoSpaceDE w:val="0"/>
        <w:autoSpaceDN w:val="0"/>
        <w:adjustRightInd w:val="0"/>
        <w:ind w:firstLine="709"/>
        <w:jc w:val="both"/>
        <w:rPr>
          <w:rFonts w:eastAsiaTheme="minorHAnsi"/>
          <w:sz w:val="28"/>
          <w:szCs w:val="28"/>
          <w:lang w:eastAsia="en-US"/>
        </w:rPr>
      </w:pPr>
      <w:proofErr w:type="gramStart"/>
      <w:r w:rsidRPr="00B003FF">
        <w:rPr>
          <w:sz w:val="28"/>
          <w:szCs w:val="28"/>
        </w:rPr>
        <w:t>Федеральны</w:t>
      </w:r>
      <w:r w:rsidR="00B003FF" w:rsidRPr="00B003FF">
        <w:rPr>
          <w:sz w:val="28"/>
          <w:szCs w:val="28"/>
        </w:rPr>
        <w:t>й</w:t>
      </w:r>
      <w:r w:rsidRPr="00B003FF">
        <w:rPr>
          <w:sz w:val="28"/>
          <w:szCs w:val="28"/>
        </w:rPr>
        <w:t xml:space="preserve"> закон от 15.05.2024 № 99-ФЗ </w:t>
      </w:r>
      <w:r w:rsidRPr="00B003FF">
        <w:rPr>
          <w:i/>
          <w:sz w:val="28"/>
          <w:szCs w:val="28"/>
        </w:rPr>
        <w:t xml:space="preserve">«О внесении изменений в Федеральный закон </w:t>
      </w:r>
      <w:r w:rsidR="00B003FF" w:rsidRPr="00B003FF">
        <w:rPr>
          <w:i/>
          <w:sz w:val="28"/>
          <w:szCs w:val="28"/>
        </w:rPr>
        <w:t>«</w:t>
      </w:r>
      <w:r w:rsidRPr="00B003FF">
        <w:rPr>
          <w:i/>
          <w:sz w:val="28"/>
          <w:szCs w:val="28"/>
        </w:rPr>
        <w:t>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w:t>
      </w:r>
      <w:r w:rsidR="00B003FF" w:rsidRPr="00B003FF">
        <w:rPr>
          <w:sz w:val="28"/>
          <w:szCs w:val="28"/>
        </w:rPr>
        <w:t xml:space="preserve"> установил, что </w:t>
      </w:r>
      <w:r w:rsidR="00B003FF" w:rsidRPr="00B003FF">
        <w:rPr>
          <w:rFonts w:eastAsiaTheme="minorHAnsi"/>
          <w:sz w:val="28"/>
          <w:szCs w:val="28"/>
          <w:lang w:eastAsia="en-US"/>
        </w:rPr>
        <w:t xml:space="preserve">приобретение статуса иностранного агента является основанием для досрочного прекращения полномочий старосты сельского населенного </w:t>
      </w:r>
      <w:r w:rsidR="00B003FF" w:rsidRPr="00B003FF">
        <w:rPr>
          <w:rFonts w:eastAsiaTheme="minorHAnsi"/>
          <w:sz w:val="28"/>
          <w:szCs w:val="28"/>
          <w:lang w:eastAsia="en-US"/>
        </w:rPr>
        <w:lastRenderedPageBreak/>
        <w:t xml:space="preserve">пункта, депутата </w:t>
      </w:r>
      <w:r w:rsidR="00B003FF">
        <w:rPr>
          <w:rFonts w:eastAsiaTheme="minorHAnsi"/>
          <w:sz w:val="28"/>
          <w:szCs w:val="28"/>
          <w:lang w:eastAsia="en-US"/>
        </w:rPr>
        <w:t xml:space="preserve">представительного органа </w:t>
      </w:r>
      <w:r w:rsidR="00B003FF" w:rsidRPr="00B003FF">
        <w:rPr>
          <w:rFonts w:eastAsiaTheme="minorHAnsi"/>
          <w:sz w:val="28"/>
          <w:szCs w:val="28"/>
          <w:lang w:eastAsia="en-US"/>
        </w:rPr>
        <w:t>и главы муниципального образования.</w:t>
      </w:r>
      <w:proofErr w:type="gramEnd"/>
    </w:p>
    <w:p w:rsidR="002062C2" w:rsidRPr="00B003FF" w:rsidRDefault="00B003FF" w:rsidP="00B003FF">
      <w:pPr>
        <w:autoSpaceDE w:val="0"/>
        <w:autoSpaceDN w:val="0"/>
        <w:adjustRightInd w:val="0"/>
        <w:ind w:firstLine="709"/>
        <w:jc w:val="both"/>
        <w:rPr>
          <w:rFonts w:eastAsiaTheme="minorHAnsi"/>
          <w:sz w:val="28"/>
          <w:szCs w:val="28"/>
          <w:lang w:eastAsia="en-US"/>
        </w:rPr>
      </w:pPr>
      <w:r w:rsidRPr="00B003FF">
        <w:rPr>
          <w:rFonts w:eastAsiaTheme="minorHAnsi"/>
          <w:sz w:val="28"/>
          <w:szCs w:val="28"/>
          <w:lang w:eastAsia="en-US"/>
        </w:rPr>
        <w:t xml:space="preserve">Соответствующие  изменения предлагается внести в статью </w:t>
      </w:r>
      <w:r w:rsidR="0012248C" w:rsidRPr="00B003FF">
        <w:rPr>
          <w:rFonts w:eastAsiaTheme="minorHAnsi"/>
          <w:sz w:val="28"/>
          <w:szCs w:val="28"/>
          <w:lang w:eastAsia="en-US"/>
        </w:rPr>
        <w:t>19</w:t>
      </w:r>
      <w:r w:rsidRPr="00B003FF">
        <w:rPr>
          <w:rFonts w:eastAsiaTheme="minorHAnsi"/>
          <w:sz w:val="28"/>
          <w:szCs w:val="28"/>
          <w:lang w:eastAsia="en-US"/>
        </w:rPr>
        <w:t xml:space="preserve"> Устава </w:t>
      </w:r>
      <w:r>
        <w:rPr>
          <w:rFonts w:eastAsiaTheme="minorHAnsi"/>
          <w:sz w:val="28"/>
          <w:szCs w:val="28"/>
          <w:lang w:eastAsia="en-US"/>
        </w:rPr>
        <w:t xml:space="preserve">Яковлевского </w:t>
      </w:r>
      <w:r w:rsidRPr="00B003FF">
        <w:rPr>
          <w:rFonts w:eastAsiaTheme="minorHAnsi"/>
          <w:sz w:val="28"/>
          <w:szCs w:val="28"/>
          <w:lang w:eastAsia="en-US"/>
        </w:rPr>
        <w:t>округа</w:t>
      </w:r>
      <w:r>
        <w:rPr>
          <w:rFonts w:eastAsiaTheme="minorHAnsi"/>
          <w:sz w:val="28"/>
          <w:szCs w:val="28"/>
          <w:lang w:eastAsia="en-US"/>
        </w:rPr>
        <w:t xml:space="preserve">, которая называется </w:t>
      </w:r>
      <w:r w:rsidRPr="00B003FF">
        <w:rPr>
          <w:rFonts w:eastAsiaTheme="minorHAnsi"/>
          <w:sz w:val="28"/>
          <w:szCs w:val="28"/>
          <w:lang w:eastAsia="en-US"/>
        </w:rPr>
        <w:t>«</w:t>
      </w:r>
      <w:r w:rsidR="0012248C" w:rsidRPr="00B003FF">
        <w:rPr>
          <w:rFonts w:eastAsiaTheme="minorHAnsi"/>
          <w:sz w:val="28"/>
          <w:szCs w:val="28"/>
          <w:lang w:eastAsia="en-US"/>
        </w:rPr>
        <w:t>Староста сельского населенного пункта</w:t>
      </w:r>
      <w:r w:rsidRPr="00B003FF">
        <w:rPr>
          <w:rFonts w:eastAsiaTheme="minorHAnsi"/>
          <w:sz w:val="28"/>
          <w:szCs w:val="28"/>
          <w:lang w:eastAsia="en-US"/>
        </w:rPr>
        <w:t>», с</w:t>
      </w:r>
      <w:r w:rsidR="0012248C" w:rsidRPr="00B003FF">
        <w:rPr>
          <w:rFonts w:eastAsiaTheme="minorHAnsi"/>
          <w:sz w:val="28"/>
          <w:szCs w:val="28"/>
          <w:lang w:eastAsia="en-US"/>
        </w:rPr>
        <w:t>тать</w:t>
      </w:r>
      <w:r w:rsidRPr="00B003FF">
        <w:rPr>
          <w:rFonts w:eastAsiaTheme="minorHAnsi"/>
          <w:sz w:val="28"/>
          <w:szCs w:val="28"/>
          <w:lang w:eastAsia="en-US"/>
        </w:rPr>
        <w:t>ю</w:t>
      </w:r>
      <w:r w:rsidR="0012248C" w:rsidRPr="00B003FF">
        <w:rPr>
          <w:rFonts w:eastAsiaTheme="minorHAnsi"/>
          <w:sz w:val="28"/>
          <w:szCs w:val="28"/>
          <w:lang w:eastAsia="en-US"/>
        </w:rPr>
        <w:t xml:space="preserve"> 33</w:t>
      </w:r>
      <w:r w:rsidRPr="00B003FF">
        <w:rPr>
          <w:rFonts w:eastAsiaTheme="minorHAnsi"/>
          <w:sz w:val="28"/>
          <w:szCs w:val="28"/>
          <w:lang w:eastAsia="en-US"/>
        </w:rPr>
        <w:t xml:space="preserve"> «</w:t>
      </w:r>
      <w:r w:rsidR="0012248C" w:rsidRPr="00B003FF">
        <w:rPr>
          <w:rFonts w:eastAsiaTheme="minorHAnsi"/>
          <w:sz w:val="28"/>
          <w:szCs w:val="28"/>
          <w:lang w:eastAsia="en-US"/>
        </w:rPr>
        <w:t>Досрочное прекращение полномочий депутата Думы Яковлевского муниципального округа</w:t>
      </w:r>
      <w:r w:rsidRPr="00B003FF">
        <w:rPr>
          <w:rFonts w:eastAsiaTheme="minorHAnsi"/>
          <w:sz w:val="28"/>
          <w:szCs w:val="28"/>
          <w:lang w:eastAsia="en-US"/>
        </w:rPr>
        <w:t>» и с</w:t>
      </w:r>
      <w:r w:rsidR="002062C2" w:rsidRPr="00B003FF">
        <w:rPr>
          <w:rFonts w:eastAsiaTheme="minorHAnsi"/>
          <w:sz w:val="28"/>
          <w:szCs w:val="28"/>
          <w:lang w:eastAsia="en-US"/>
        </w:rPr>
        <w:t>татья 39</w:t>
      </w:r>
      <w:r w:rsidRPr="00B003FF">
        <w:rPr>
          <w:rFonts w:eastAsiaTheme="minorHAnsi"/>
          <w:sz w:val="28"/>
          <w:szCs w:val="28"/>
          <w:lang w:eastAsia="en-US"/>
        </w:rPr>
        <w:t xml:space="preserve"> «</w:t>
      </w:r>
      <w:r w:rsidR="002062C2" w:rsidRPr="00B003FF">
        <w:rPr>
          <w:rFonts w:eastAsiaTheme="minorHAnsi"/>
          <w:sz w:val="28"/>
          <w:szCs w:val="28"/>
          <w:lang w:eastAsia="en-US"/>
        </w:rPr>
        <w:t>Удаление главы Яковлевского муниципального округа в отставку</w:t>
      </w:r>
      <w:r w:rsidRPr="00B003FF">
        <w:rPr>
          <w:rFonts w:eastAsiaTheme="minorHAnsi"/>
          <w:sz w:val="28"/>
          <w:szCs w:val="28"/>
          <w:lang w:eastAsia="en-US"/>
        </w:rPr>
        <w:t>».</w:t>
      </w:r>
    </w:p>
    <w:p w:rsidR="0012248C" w:rsidRPr="00B003FF" w:rsidRDefault="00B003FF" w:rsidP="00B003FF">
      <w:pPr>
        <w:autoSpaceDE w:val="0"/>
        <w:autoSpaceDN w:val="0"/>
        <w:adjustRightInd w:val="0"/>
        <w:ind w:firstLine="709"/>
        <w:jc w:val="both"/>
        <w:rPr>
          <w:sz w:val="28"/>
          <w:szCs w:val="28"/>
        </w:rPr>
      </w:pPr>
      <w:r w:rsidRPr="00B003FF">
        <w:rPr>
          <w:sz w:val="28"/>
          <w:szCs w:val="28"/>
        </w:rPr>
        <w:t>Также необходимо внести изменение в с</w:t>
      </w:r>
      <w:r w:rsidR="0012248C" w:rsidRPr="00B003FF">
        <w:rPr>
          <w:bCs/>
          <w:sz w:val="28"/>
          <w:szCs w:val="28"/>
        </w:rPr>
        <w:t>тать</w:t>
      </w:r>
      <w:r w:rsidRPr="00B003FF">
        <w:rPr>
          <w:bCs/>
          <w:sz w:val="28"/>
          <w:szCs w:val="28"/>
        </w:rPr>
        <w:t>ю</w:t>
      </w:r>
      <w:r w:rsidR="0012248C" w:rsidRPr="00B003FF">
        <w:rPr>
          <w:bCs/>
          <w:sz w:val="28"/>
          <w:szCs w:val="28"/>
        </w:rPr>
        <w:t xml:space="preserve"> 40</w:t>
      </w:r>
      <w:r w:rsidRPr="00B003FF">
        <w:rPr>
          <w:bCs/>
          <w:sz w:val="28"/>
          <w:szCs w:val="28"/>
        </w:rPr>
        <w:t>, которая называется «</w:t>
      </w:r>
      <w:r w:rsidR="0012248C" w:rsidRPr="00B003FF">
        <w:rPr>
          <w:sz w:val="28"/>
          <w:szCs w:val="28"/>
        </w:rPr>
        <w:t>Г</w:t>
      </w:r>
      <w:r w:rsidR="0012248C" w:rsidRPr="00B003FF">
        <w:rPr>
          <w:bCs/>
          <w:sz w:val="28"/>
          <w:szCs w:val="28"/>
        </w:rPr>
        <w:t>арантии осуществления полномочий депутата Думы муниципального округа, главы  муниципаль</w:t>
      </w:r>
      <w:r w:rsidRPr="00B003FF">
        <w:rPr>
          <w:bCs/>
          <w:sz w:val="28"/>
          <w:szCs w:val="28"/>
        </w:rPr>
        <w:t xml:space="preserve">ного округа» и дополнить, что при наличии </w:t>
      </w:r>
      <w:r w:rsidRPr="00B003FF">
        <w:rPr>
          <w:sz w:val="28"/>
          <w:szCs w:val="28"/>
        </w:rPr>
        <w:t>у депутата Думы и главы муниципального округа, осуществлявшим свои полномочия на постоянной основе, статуса иностранного агента ежемесячная доплата к страховой пенсии по старости (инвалидности) не устанавливается.</w:t>
      </w:r>
    </w:p>
    <w:p w:rsidR="00235768" w:rsidRPr="008C2215" w:rsidRDefault="00235768" w:rsidP="008C2215">
      <w:pPr>
        <w:autoSpaceDE w:val="0"/>
        <w:autoSpaceDN w:val="0"/>
        <w:adjustRightInd w:val="0"/>
        <w:ind w:firstLine="709"/>
        <w:jc w:val="both"/>
        <w:rPr>
          <w:rFonts w:eastAsiaTheme="minorHAnsi"/>
          <w:bCs/>
          <w:sz w:val="28"/>
          <w:szCs w:val="28"/>
          <w:lang w:eastAsia="en-US"/>
        </w:rPr>
      </w:pPr>
      <w:proofErr w:type="gramStart"/>
      <w:r w:rsidRPr="008C2215">
        <w:rPr>
          <w:sz w:val="28"/>
          <w:szCs w:val="28"/>
        </w:rPr>
        <w:t xml:space="preserve">Кроме этого, в статье 38 Устава, которая называется «Досрочное прекращение полномочий главы Яковлевского муниципального округа» предлагается перечень оснований, который </w:t>
      </w:r>
      <w:r w:rsidR="009A12F6">
        <w:rPr>
          <w:sz w:val="28"/>
          <w:szCs w:val="28"/>
        </w:rPr>
        <w:t xml:space="preserve">перенесен в Устав </w:t>
      </w:r>
      <w:r w:rsidRPr="008C2215">
        <w:rPr>
          <w:sz w:val="28"/>
          <w:szCs w:val="28"/>
        </w:rPr>
        <w:t xml:space="preserve">из части 6 статьи 36 Федерального закона № 131-ФЗ, в которой перечислены основания досрочного прекращения полномочий главы муниципального образования, дополнить основаниями из части 10 статьи 40 Федерального закона № 131-ФЗ, в которой перечислены основания досрочного прекращения полномочий депутатов и </w:t>
      </w:r>
      <w:r w:rsidRPr="008C2215">
        <w:rPr>
          <w:rFonts w:eastAsiaTheme="minorHAnsi"/>
          <w:bCs/>
          <w:sz w:val="28"/>
          <w:szCs w:val="28"/>
          <w:lang w:eastAsia="en-US"/>
        </w:rPr>
        <w:t>выборного</w:t>
      </w:r>
      <w:proofErr w:type="gramEnd"/>
      <w:r w:rsidRPr="008C2215">
        <w:rPr>
          <w:rFonts w:eastAsiaTheme="minorHAnsi"/>
          <w:bCs/>
          <w:sz w:val="28"/>
          <w:szCs w:val="28"/>
          <w:lang w:eastAsia="en-US"/>
        </w:rPr>
        <w:t xml:space="preserve"> должностного лица местного самоуправления</w:t>
      </w:r>
      <w:r w:rsidR="008C2215" w:rsidRPr="008C2215">
        <w:rPr>
          <w:rFonts w:eastAsiaTheme="minorHAnsi"/>
          <w:bCs/>
          <w:sz w:val="28"/>
          <w:szCs w:val="28"/>
          <w:lang w:eastAsia="en-US"/>
        </w:rPr>
        <w:t>, так как выборное должностное лицо – это глава муниципального</w:t>
      </w:r>
      <w:r w:rsidR="009A12F6">
        <w:rPr>
          <w:rFonts w:eastAsiaTheme="minorHAnsi"/>
          <w:bCs/>
          <w:sz w:val="28"/>
          <w:szCs w:val="28"/>
          <w:lang w:eastAsia="en-US"/>
        </w:rPr>
        <w:t xml:space="preserve"> образования, но перечни оснований отличаются.</w:t>
      </w:r>
    </w:p>
    <w:p w:rsidR="001E4A48" w:rsidRPr="0012248C" w:rsidRDefault="001E4A48" w:rsidP="001E4A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B003FF">
        <w:rPr>
          <w:rFonts w:eastAsiaTheme="minorHAnsi"/>
          <w:sz w:val="28"/>
          <w:szCs w:val="28"/>
          <w:lang w:eastAsia="en-US"/>
        </w:rPr>
        <w:t xml:space="preserve">татью 19 Устава </w:t>
      </w:r>
      <w:r>
        <w:rPr>
          <w:rFonts w:eastAsiaTheme="minorHAnsi"/>
          <w:sz w:val="28"/>
          <w:szCs w:val="28"/>
          <w:lang w:eastAsia="en-US"/>
        </w:rPr>
        <w:t xml:space="preserve">Яковлевского </w:t>
      </w:r>
      <w:r w:rsidRPr="00B003FF">
        <w:rPr>
          <w:rFonts w:eastAsiaTheme="minorHAnsi"/>
          <w:sz w:val="28"/>
          <w:szCs w:val="28"/>
          <w:lang w:eastAsia="en-US"/>
        </w:rPr>
        <w:t>округа</w:t>
      </w:r>
      <w:r>
        <w:rPr>
          <w:rFonts w:eastAsiaTheme="minorHAnsi"/>
          <w:sz w:val="28"/>
          <w:szCs w:val="28"/>
          <w:lang w:eastAsia="en-US"/>
        </w:rPr>
        <w:t xml:space="preserve">, которая называется </w:t>
      </w:r>
      <w:r w:rsidRPr="00B003FF">
        <w:rPr>
          <w:rFonts w:eastAsiaTheme="minorHAnsi"/>
          <w:sz w:val="28"/>
          <w:szCs w:val="28"/>
          <w:lang w:eastAsia="en-US"/>
        </w:rPr>
        <w:t>«Староста сельского населенного пункта»</w:t>
      </w:r>
      <w:r>
        <w:rPr>
          <w:rFonts w:eastAsiaTheme="minorHAnsi"/>
          <w:sz w:val="28"/>
          <w:szCs w:val="28"/>
          <w:lang w:eastAsia="en-US"/>
        </w:rPr>
        <w:t xml:space="preserve"> предлагается дополнить </w:t>
      </w:r>
      <w:r w:rsidRPr="001E4A48">
        <w:rPr>
          <w:rFonts w:eastAsiaTheme="minorHAnsi"/>
          <w:sz w:val="28"/>
          <w:szCs w:val="28"/>
          <w:lang w:eastAsia="en-US"/>
        </w:rPr>
        <w:t>частью 7</w:t>
      </w:r>
      <w:r>
        <w:rPr>
          <w:rFonts w:eastAsiaTheme="minorHAnsi"/>
          <w:sz w:val="28"/>
          <w:szCs w:val="28"/>
          <w:lang w:eastAsia="en-US"/>
        </w:rPr>
        <w:t xml:space="preserve"> о том, что порядок предоставления старостой отчета о своей деятельности устанавливается Думой муниципального округа. Эта отсылочная норма вводится для того, чтобы </w:t>
      </w:r>
      <w:r w:rsidR="00B60ED8">
        <w:rPr>
          <w:rFonts w:eastAsiaTheme="minorHAnsi"/>
          <w:sz w:val="28"/>
          <w:szCs w:val="28"/>
          <w:lang w:eastAsia="en-US"/>
        </w:rPr>
        <w:t xml:space="preserve">не </w:t>
      </w:r>
      <w:r w:rsidR="008561B6">
        <w:rPr>
          <w:rFonts w:eastAsiaTheme="minorHAnsi"/>
          <w:sz w:val="28"/>
          <w:szCs w:val="28"/>
          <w:lang w:eastAsia="en-US"/>
        </w:rPr>
        <w:t>«</w:t>
      </w:r>
      <w:r>
        <w:rPr>
          <w:rFonts w:eastAsiaTheme="minorHAnsi"/>
          <w:sz w:val="28"/>
          <w:szCs w:val="28"/>
          <w:lang w:eastAsia="en-US"/>
        </w:rPr>
        <w:t>утяжелять</w:t>
      </w:r>
      <w:r w:rsidR="008561B6">
        <w:rPr>
          <w:rFonts w:eastAsiaTheme="minorHAnsi"/>
          <w:sz w:val="28"/>
          <w:szCs w:val="28"/>
          <w:lang w:eastAsia="en-US"/>
        </w:rPr>
        <w:t>»</w:t>
      </w:r>
      <w:r>
        <w:rPr>
          <w:rFonts w:eastAsiaTheme="minorHAnsi"/>
          <w:sz w:val="28"/>
          <w:szCs w:val="28"/>
          <w:lang w:eastAsia="en-US"/>
        </w:rPr>
        <w:t xml:space="preserve"> Устав округа порядками, а прописать порядок в другом нормативном правовом акте.</w:t>
      </w:r>
    </w:p>
    <w:p w:rsidR="001E4A48" w:rsidRPr="00B003FF" w:rsidRDefault="001E4A48" w:rsidP="00A51465">
      <w:pPr>
        <w:autoSpaceDE w:val="0"/>
        <w:autoSpaceDN w:val="0"/>
        <w:adjustRightInd w:val="0"/>
        <w:ind w:firstLine="709"/>
        <w:jc w:val="both"/>
        <w:rPr>
          <w:sz w:val="28"/>
          <w:szCs w:val="28"/>
        </w:rPr>
      </w:pPr>
    </w:p>
    <w:p w:rsidR="00A51465" w:rsidRPr="00B003FF" w:rsidRDefault="00A51465" w:rsidP="00A51465">
      <w:pPr>
        <w:autoSpaceDE w:val="0"/>
        <w:autoSpaceDN w:val="0"/>
        <w:adjustRightInd w:val="0"/>
        <w:ind w:firstLine="709"/>
        <w:jc w:val="both"/>
        <w:rPr>
          <w:sz w:val="28"/>
          <w:szCs w:val="28"/>
        </w:rPr>
      </w:pPr>
      <w:r w:rsidRPr="00B003FF">
        <w:rPr>
          <w:sz w:val="28"/>
          <w:szCs w:val="28"/>
        </w:rPr>
        <w:t>Коррупциогенные факторы в проекте решения отсутствуют.</w:t>
      </w:r>
    </w:p>
    <w:p w:rsidR="00A51465" w:rsidRPr="00B003FF" w:rsidRDefault="00A51465" w:rsidP="00A51465">
      <w:pPr>
        <w:autoSpaceDE w:val="0"/>
        <w:autoSpaceDN w:val="0"/>
        <w:adjustRightInd w:val="0"/>
        <w:ind w:firstLine="709"/>
        <w:jc w:val="both"/>
        <w:rPr>
          <w:sz w:val="28"/>
          <w:szCs w:val="28"/>
        </w:rPr>
      </w:pPr>
    </w:p>
    <w:p w:rsidR="00A51465" w:rsidRPr="00B003FF" w:rsidRDefault="00A51465" w:rsidP="00A51465">
      <w:pPr>
        <w:autoSpaceDE w:val="0"/>
        <w:autoSpaceDN w:val="0"/>
        <w:adjustRightInd w:val="0"/>
        <w:ind w:firstLine="709"/>
        <w:jc w:val="both"/>
        <w:rPr>
          <w:sz w:val="28"/>
          <w:szCs w:val="28"/>
        </w:rPr>
      </w:pPr>
    </w:p>
    <w:p w:rsidR="00A51465" w:rsidRPr="00B003FF" w:rsidRDefault="00A51465" w:rsidP="00B003FF">
      <w:pPr>
        <w:autoSpaceDE w:val="0"/>
        <w:autoSpaceDN w:val="0"/>
        <w:adjustRightInd w:val="0"/>
        <w:jc w:val="both"/>
        <w:rPr>
          <w:sz w:val="28"/>
          <w:szCs w:val="28"/>
        </w:rPr>
      </w:pPr>
      <w:r w:rsidRPr="00B003FF">
        <w:rPr>
          <w:sz w:val="28"/>
          <w:szCs w:val="28"/>
        </w:rPr>
        <w:t>Разработчик проекта решения</w:t>
      </w:r>
    </w:p>
    <w:p w:rsidR="00A51465" w:rsidRDefault="00A51465" w:rsidP="00B003FF">
      <w:pPr>
        <w:autoSpaceDE w:val="0"/>
        <w:autoSpaceDN w:val="0"/>
        <w:adjustRightInd w:val="0"/>
        <w:jc w:val="both"/>
        <w:rPr>
          <w:sz w:val="28"/>
          <w:szCs w:val="28"/>
        </w:rPr>
      </w:pPr>
      <w:r w:rsidRPr="00B003FF">
        <w:rPr>
          <w:sz w:val="28"/>
          <w:szCs w:val="28"/>
        </w:rPr>
        <w:t>начальник отдела Думы округа Игнатьева Е.А.</w:t>
      </w:r>
    </w:p>
    <w:p w:rsidR="007E269A" w:rsidRDefault="007E269A" w:rsidP="00B003FF">
      <w:pPr>
        <w:autoSpaceDE w:val="0"/>
        <w:autoSpaceDN w:val="0"/>
        <w:adjustRightInd w:val="0"/>
        <w:jc w:val="both"/>
        <w:rPr>
          <w:sz w:val="28"/>
          <w:szCs w:val="28"/>
        </w:rPr>
      </w:pPr>
    </w:p>
    <w:p w:rsidR="007E269A" w:rsidRDefault="007E269A" w:rsidP="00B003FF">
      <w:pPr>
        <w:autoSpaceDE w:val="0"/>
        <w:autoSpaceDN w:val="0"/>
        <w:adjustRightInd w:val="0"/>
        <w:jc w:val="both"/>
        <w:rPr>
          <w:sz w:val="28"/>
          <w:szCs w:val="28"/>
        </w:rPr>
      </w:pPr>
    </w:p>
    <w:p w:rsidR="007E269A" w:rsidRDefault="007E269A" w:rsidP="00B003FF">
      <w:pPr>
        <w:autoSpaceDE w:val="0"/>
        <w:autoSpaceDN w:val="0"/>
        <w:adjustRightInd w:val="0"/>
        <w:jc w:val="both"/>
        <w:rPr>
          <w:sz w:val="28"/>
          <w:szCs w:val="28"/>
        </w:rPr>
      </w:pPr>
    </w:p>
    <w:p w:rsidR="007E269A" w:rsidRDefault="007E269A" w:rsidP="00B003FF">
      <w:pPr>
        <w:autoSpaceDE w:val="0"/>
        <w:autoSpaceDN w:val="0"/>
        <w:adjustRightInd w:val="0"/>
        <w:jc w:val="both"/>
        <w:rPr>
          <w:sz w:val="28"/>
          <w:szCs w:val="28"/>
        </w:rPr>
      </w:pPr>
    </w:p>
    <w:p w:rsidR="007E269A" w:rsidRDefault="007E269A" w:rsidP="00B003FF">
      <w:pPr>
        <w:autoSpaceDE w:val="0"/>
        <w:autoSpaceDN w:val="0"/>
        <w:adjustRightInd w:val="0"/>
        <w:jc w:val="both"/>
        <w:rPr>
          <w:sz w:val="28"/>
          <w:szCs w:val="28"/>
        </w:rPr>
      </w:pPr>
    </w:p>
    <w:p w:rsidR="007E269A" w:rsidRDefault="007E269A" w:rsidP="00B003FF">
      <w:pPr>
        <w:autoSpaceDE w:val="0"/>
        <w:autoSpaceDN w:val="0"/>
        <w:adjustRightInd w:val="0"/>
        <w:jc w:val="both"/>
        <w:rPr>
          <w:sz w:val="28"/>
          <w:szCs w:val="28"/>
        </w:rPr>
      </w:pPr>
    </w:p>
    <w:p w:rsidR="00E91C9E" w:rsidRPr="00FE3D01" w:rsidRDefault="00E91C9E" w:rsidP="00E91C9E">
      <w:pPr>
        <w:autoSpaceDE w:val="0"/>
        <w:autoSpaceDN w:val="0"/>
        <w:adjustRightInd w:val="0"/>
        <w:jc w:val="both"/>
        <w:rPr>
          <w:sz w:val="28"/>
          <w:szCs w:val="28"/>
        </w:rPr>
      </w:pPr>
    </w:p>
    <w:p w:rsidR="00E91C9E" w:rsidRDefault="00E91C9E" w:rsidP="00E91C9E">
      <w:pPr>
        <w:autoSpaceDE w:val="0"/>
        <w:autoSpaceDN w:val="0"/>
        <w:adjustRightInd w:val="0"/>
        <w:jc w:val="both"/>
        <w:rPr>
          <w:sz w:val="28"/>
          <w:szCs w:val="28"/>
        </w:rPr>
      </w:pPr>
    </w:p>
    <w:p w:rsidR="00E91C9E" w:rsidRDefault="00E91C9E" w:rsidP="00B003FF">
      <w:pPr>
        <w:autoSpaceDE w:val="0"/>
        <w:autoSpaceDN w:val="0"/>
        <w:adjustRightInd w:val="0"/>
        <w:jc w:val="both"/>
        <w:rPr>
          <w:sz w:val="28"/>
          <w:szCs w:val="28"/>
        </w:rPr>
      </w:pPr>
    </w:p>
    <w:p w:rsidR="000E042F" w:rsidRDefault="000E042F" w:rsidP="00B003FF">
      <w:pPr>
        <w:autoSpaceDE w:val="0"/>
        <w:autoSpaceDN w:val="0"/>
        <w:adjustRightInd w:val="0"/>
        <w:jc w:val="both"/>
        <w:rPr>
          <w:sz w:val="28"/>
          <w:szCs w:val="28"/>
        </w:rPr>
      </w:pPr>
    </w:p>
    <w:p w:rsidR="000E042F" w:rsidRDefault="000E042F" w:rsidP="000E042F">
      <w:pPr>
        <w:widowControl w:val="0"/>
        <w:jc w:val="center"/>
      </w:pPr>
    </w:p>
    <w:p w:rsidR="000E042F" w:rsidRPr="00D83400" w:rsidRDefault="000E042F" w:rsidP="000E042F">
      <w:pPr>
        <w:widowControl w:val="0"/>
        <w:jc w:val="center"/>
      </w:pPr>
      <w:r>
        <w:rPr>
          <w:noProof/>
        </w:rPr>
        <w:drawing>
          <wp:anchor distT="0" distB="0" distL="114300" distR="114300" simplePos="0" relativeHeight="251692032" behindDoc="1" locked="0" layoutInCell="1" allowOverlap="1" wp14:anchorId="01BE4EB0" wp14:editId="7CDD5D0D">
            <wp:simplePos x="0" y="0"/>
            <wp:positionH relativeFrom="column">
              <wp:posOffset>2687320</wp:posOffset>
            </wp:positionH>
            <wp:positionV relativeFrom="paragraph">
              <wp:posOffset>-577850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42F" w:rsidRPr="00D83400" w:rsidRDefault="000E042F" w:rsidP="000E042F">
      <w:pPr>
        <w:widowControl w:val="0"/>
        <w:jc w:val="center"/>
        <w:rPr>
          <w:sz w:val="24"/>
          <w:szCs w:val="24"/>
        </w:rPr>
      </w:pPr>
      <w:r w:rsidRPr="00D83400">
        <w:rPr>
          <w:sz w:val="24"/>
          <w:szCs w:val="24"/>
        </w:rPr>
        <w:t>Российская Федерация Приморский край</w:t>
      </w:r>
    </w:p>
    <w:p w:rsidR="000E042F" w:rsidRPr="00D83400" w:rsidRDefault="000E042F" w:rsidP="000E042F">
      <w:pPr>
        <w:widowControl w:val="0"/>
        <w:jc w:val="center"/>
      </w:pPr>
    </w:p>
    <w:p w:rsidR="000E042F" w:rsidRPr="00D83400" w:rsidRDefault="000E042F" w:rsidP="000E042F">
      <w:pPr>
        <w:widowControl w:val="0"/>
        <w:jc w:val="center"/>
        <w:rPr>
          <w:b/>
          <w:sz w:val="28"/>
          <w:szCs w:val="28"/>
        </w:rPr>
      </w:pPr>
      <w:r w:rsidRPr="00D83400">
        <w:rPr>
          <w:b/>
          <w:sz w:val="28"/>
          <w:szCs w:val="28"/>
        </w:rPr>
        <w:t xml:space="preserve">ДУМА </w:t>
      </w:r>
    </w:p>
    <w:p w:rsidR="000E042F" w:rsidRPr="00D83400" w:rsidRDefault="000E042F" w:rsidP="000E042F">
      <w:pPr>
        <w:widowControl w:val="0"/>
        <w:jc w:val="center"/>
        <w:rPr>
          <w:b/>
          <w:sz w:val="28"/>
          <w:szCs w:val="28"/>
        </w:rPr>
      </w:pPr>
      <w:r w:rsidRPr="00D83400">
        <w:rPr>
          <w:b/>
          <w:sz w:val="28"/>
          <w:szCs w:val="28"/>
        </w:rPr>
        <w:t>ЯКОВЛЕВСКОГО МУНИЦИПАЛЬНОГО ОКРУГА</w:t>
      </w:r>
    </w:p>
    <w:p w:rsidR="000E042F" w:rsidRPr="00D83400" w:rsidRDefault="000E042F" w:rsidP="000E042F">
      <w:pPr>
        <w:widowControl w:val="0"/>
        <w:jc w:val="center"/>
        <w:rPr>
          <w:b/>
          <w:sz w:val="28"/>
          <w:szCs w:val="28"/>
        </w:rPr>
      </w:pPr>
      <w:r w:rsidRPr="00D83400">
        <w:rPr>
          <w:b/>
          <w:sz w:val="28"/>
          <w:szCs w:val="28"/>
        </w:rPr>
        <w:t>ПРИМОРСКОГО КРАЯ</w:t>
      </w:r>
    </w:p>
    <w:p w:rsidR="000E042F" w:rsidRPr="00D83400" w:rsidRDefault="000E042F" w:rsidP="000E042F">
      <w:pPr>
        <w:widowControl w:val="0"/>
        <w:jc w:val="center"/>
        <w:rPr>
          <w:b/>
          <w:sz w:val="28"/>
          <w:szCs w:val="28"/>
        </w:rPr>
      </w:pPr>
    </w:p>
    <w:p w:rsidR="000E042F" w:rsidRPr="00D83400" w:rsidRDefault="000E042F" w:rsidP="000E042F">
      <w:pPr>
        <w:widowControl w:val="0"/>
        <w:jc w:val="center"/>
        <w:rPr>
          <w:b/>
          <w:sz w:val="28"/>
          <w:szCs w:val="28"/>
        </w:rPr>
      </w:pPr>
      <w:r w:rsidRPr="00D83400">
        <w:rPr>
          <w:b/>
          <w:sz w:val="28"/>
          <w:szCs w:val="28"/>
        </w:rPr>
        <w:t>РЕШЕНИЕ</w:t>
      </w:r>
    </w:p>
    <w:p w:rsidR="000E042F" w:rsidRPr="00D83400" w:rsidRDefault="000E042F" w:rsidP="000E042F">
      <w:pPr>
        <w:widowControl w:val="0"/>
      </w:pPr>
    </w:p>
    <w:p w:rsidR="000E042F" w:rsidRPr="00D83400" w:rsidRDefault="000E042F" w:rsidP="000E042F">
      <w:pPr>
        <w:rPr>
          <w:sz w:val="28"/>
          <w:szCs w:val="28"/>
        </w:rPr>
      </w:pPr>
      <w:r>
        <w:rPr>
          <w:sz w:val="28"/>
          <w:szCs w:val="28"/>
        </w:rPr>
        <w:t>25 июня 2024</w:t>
      </w:r>
      <w:r w:rsidRPr="00D83400">
        <w:rPr>
          <w:sz w:val="28"/>
          <w:szCs w:val="28"/>
        </w:rPr>
        <w:t xml:space="preserve"> года     </w:t>
      </w:r>
      <w:r>
        <w:rPr>
          <w:sz w:val="28"/>
          <w:szCs w:val="28"/>
        </w:rPr>
        <w:t xml:space="preserve">     </w:t>
      </w:r>
      <w:r w:rsidRPr="00D83400">
        <w:rPr>
          <w:sz w:val="28"/>
          <w:szCs w:val="28"/>
        </w:rPr>
        <w:t xml:space="preserve">             </w:t>
      </w:r>
      <w:proofErr w:type="gramStart"/>
      <w:r w:rsidRPr="00D83400">
        <w:rPr>
          <w:sz w:val="28"/>
          <w:szCs w:val="28"/>
        </w:rPr>
        <w:t>с</w:t>
      </w:r>
      <w:proofErr w:type="gramEnd"/>
      <w:r w:rsidRPr="00D83400">
        <w:rPr>
          <w:sz w:val="28"/>
          <w:szCs w:val="28"/>
        </w:rPr>
        <w:t>. Яковлевка                               №</w:t>
      </w:r>
      <w:r>
        <w:rPr>
          <w:sz w:val="28"/>
          <w:szCs w:val="28"/>
        </w:rPr>
        <w:t xml:space="preserve"> </w:t>
      </w:r>
    </w:p>
    <w:p w:rsidR="000E042F" w:rsidRPr="00D83400" w:rsidRDefault="000E042F" w:rsidP="000E042F">
      <w:pPr>
        <w:rPr>
          <w:sz w:val="28"/>
          <w:szCs w:val="28"/>
        </w:rPr>
      </w:pPr>
    </w:p>
    <w:p w:rsidR="000E042F" w:rsidRPr="00B70697" w:rsidRDefault="000E042F" w:rsidP="000E042F">
      <w:pPr>
        <w:rPr>
          <w:sz w:val="16"/>
          <w:szCs w:val="16"/>
        </w:rPr>
      </w:pPr>
    </w:p>
    <w:p w:rsidR="000E042F" w:rsidRPr="00D83400" w:rsidRDefault="000E042F" w:rsidP="000E042F">
      <w:pPr>
        <w:ind w:right="-1"/>
        <w:jc w:val="center"/>
        <w:rPr>
          <w:b/>
          <w:sz w:val="28"/>
        </w:rPr>
      </w:pPr>
      <w:r w:rsidRPr="00D83400">
        <w:rPr>
          <w:b/>
          <w:sz w:val="28"/>
        </w:rPr>
        <w:t xml:space="preserve">О возбуждении ходатайства о награждении </w:t>
      </w:r>
    </w:p>
    <w:p w:rsidR="000E042F" w:rsidRPr="00D83400" w:rsidRDefault="000E042F" w:rsidP="000E042F">
      <w:pPr>
        <w:ind w:right="-1"/>
        <w:jc w:val="center"/>
        <w:rPr>
          <w:b/>
          <w:sz w:val="28"/>
        </w:rPr>
      </w:pPr>
      <w:r w:rsidRPr="00D83400">
        <w:rPr>
          <w:b/>
          <w:sz w:val="28"/>
        </w:rPr>
        <w:t xml:space="preserve">почетным знаком Приморского края «Семейная доблесть» </w:t>
      </w:r>
    </w:p>
    <w:p w:rsidR="000E042F" w:rsidRPr="00D83400" w:rsidRDefault="000E042F" w:rsidP="000E042F">
      <w:pPr>
        <w:ind w:right="-1"/>
        <w:jc w:val="center"/>
        <w:rPr>
          <w:b/>
          <w:sz w:val="28"/>
        </w:rPr>
      </w:pPr>
      <w:r>
        <w:rPr>
          <w:b/>
          <w:sz w:val="28"/>
        </w:rPr>
        <w:t xml:space="preserve">Добрыднева Виктора Васильевича и Добрыдневой Любови Николаевны </w:t>
      </w:r>
    </w:p>
    <w:p w:rsidR="000E042F" w:rsidRPr="00D83400" w:rsidRDefault="000E042F" w:rsidP="000E042F">
      <w:pPr>
        <w:ind w:left="-425" w:right="3968"/>
        <w:jc w:val="both"/>
        <w:rPr>
          <w:b/>
          <w:sz w:val="28"/>
        </w:rPr>
      </w:pPr>
    </w:p>
    <w:p w:rsidR="000E042F" w:rsidRPr="00D83400" w:rsidRDefault="000E042F" w:rsidP="000E042F">
      <w:pPr>
        <w:ind w:right="-1" w:firstLine="709"/>
        <w:jc w:val="both"/>
        <w:rPr>
          <w:sz w:val="28"/>
        </w:rPr>
      </w:pPr>
    </w:p>
    <w:p w:rsidR="000E042F" w:rsidRPr="00D83400" w:rsidRDefault="000E042F" w:rsidP="000E042F">
      <w:pPr>
        <w:ind w:right="-1" w:firstLine="709"/>
        <w:jc w:val="both"/>
        <w:rPr>
          <w:sz w:val="28"/>
        </w:rPr>
      </w:pPr>
      <w:r w:rsidRPr="00D83400">
        <w:rPr>
          <w:sz w:val="28"/>
        </w:rPr>
        <w:t>На основании Закона Приморского края от 04.06.2014 № 436-КЗ «О наградах Приморского края», в соответствии с Порядком возбуждения ходатайства о награждении почетным знаком Приморского края «Семейная доблесть», утвержденным решением Думы Яковлевского муниципального района от 24.11.2020 № 339 – НПА, Дума Яковлевского муниципального округа</w:t>
      </w:r>
    </w:p>
    <w:p w:rsidR="000E042F" w:rsidRPr="00D83400" w:rsidRDefault="000E042F" w:rsidP="000E042F">
      <w:pPr>
        <w:ind w:right="-1" w:firstLine="709"/>
        <w:jc w:val="both"/>
        <w:rPr>
          <w:sz w:val="28"/>
        </w:rPr>
      </w:pPr>
    </w:p>
    <w:p w:rsidR="000E042F" w:rsidRPr="00D83400" w:rsidRDefault="000E042F" w:rsidP="000E042F">
      <w:pPr>
        <w:ind w:right="-1"/>
        <w:jc w:val="center"/>
        <w:rPr>
          <w:b/>
          <w:sz w:val="28"/>
        </w:rPr>
      </w:pPr>
      <w:r w:rsidRPr="00D83400">
        <w:rPr>
          <w:b/>
          <w:sz w:val="28"/>
        </w:rPr>
        <w:t>РЕШИЛА:</w:t>
      </w:r>
    </w:p>
    <w:p w:rsidR="000E042F" w:rsidRPr="00D83400" w:rsidRDefault="000E042F" w:rsidP="000E042F">
      <w:pPr>
        <w:ind w:right="-1" w:firstLine="709"/>
        <w:jc w:val="both"/>
        <w:rPr>
          <w:sz w:val="28"/>
        </w:rPr>
      </w:pPr>
    </w:p>
    <w:p w:rsidR="000E042F" w:rsidRPr="00D83400" w:rsidRDefault="000E042F" w:rsidP="000E042F">
      <w:pPr>
        <w:ind w:right="-1" w:firstLine="709"/>
        <w:jc w:val="both"/>
        <w:rPr>
          <w:sz w:val="28"/>
        </w:rPr>
      </w:pPr>
      <w:r w:rsidRPr="00D83400">
        <w:rPr>
          <w:sz w:val="28"/>
        </w:rPr>
        <w:t xml:space="preserve">1. </w:t>
      </w:r>
      <w:proofErr w:type="gramStart"/>
      <w:r w:rsidRPr="00D83400">
        <w:rPr>
          <w:sz w:val="28"/>
        </w:rPr>
        <w:t xml:space="preserve">Возбудить ходатайство о награждении почетным знаком Приморского края «Семейная доблесть» </w:t>
      </w:r>
      <w:r w:rsidR="00A53289">
        <w:rPr>
          <w:sz w:val="28"/>
        </w:rPr>
        <w:t>Добрыднева Виктора Васильевича и Добрыдневой Любови Николаевны</w:t>
      </w:r>
      <w:r>
        <w:rPr>
          <w:sz w:val="28"/>
        </w:rPr>
        <w:t>,</w:t>
      </w:r>
      <w:r w:rsidRPr="00E16E80">
        <w:rPr>
          <w:sz w:val="28"/>
        </w:rPr>
        <w:t xml:space="preserve"> создавши</w:t>
      </w:r>
      <w:r>
        <w:rPr>
          <w:sz w:val="28"/>
        </w:rPr>
        <w:t>х</w:t>
      </w:r>
      <w:r w:rsidRPr="00E16E80">
        <w:rPr>
          <w:sz w:val="28"/>
        </w:rPr>
        <w:t xml:space="preserve"> социально ответственную семью, основанную на взаимной любви, заботе и уважении друг к другу, достойно воспитавши</w:t>
      </w:r>
      <w:r>
        <w:rPr>
          <w:sz w:val="28"/>
        </w:rPr>
        <w:t>х</w:t>
      </w:r>
      <w:r w:rsidRPr="00E16E80">
        <w:rPr>
          <w:sz w:val="28"/>
        </w:rPr>
        <w:t xml:space="preserve"> детей и подающи</w:t>
      </w:r>
      <w:r>
        <w:rPr>
          <w:sz w:val="28"/>
        </w:rPr>
        <w:t>х</w:t>
      </w:r>
      <w:r w:rsidRPr="00E16E80">
        <w:rPr>
          <w:sz w:val="28"/>
        </w:rPr>
        <w:t xml:space="preserve"> пример в укреплении традиционных семейных ценностей</w:t>
      </w:r>
      <w:r>
        <w:rPr>
          <w:sz w:val="28"/>
        </w:rPr>
        <w:t xml:space="preserve">, </w:t>
      </w:r>
      <w:r w:rsidRPr="00D83400">
        <w:rPr>
          <w:sz w:val="28"/>
        </w:rPr>
        <w:t xml:space="preserve"> в связи с наступлением </w:t>
      </w:r>
      <w:r w:rsidR="00CE0A41">
        <w:rPr>
          <w:sz w:val="28"/>
        </w:rPr>
        <w:t xml:space="preserve">16 февраля </w:t>
      </w:r>
      <w:r w:rsidR="00CB1810">
        <w:rPr>
          <w:sz w:val="28"/>
        </w:rPr>
        <w:t>2024</w:t>
      </w:r>
      <w:r w:rsidRPr="00D83400">
        <w:rPr>
          <w:sz w:val="28"/>
        </w:rPr>
        <w:t xml:space="preserve"> года </w:t>
      </w:r>
      <w:r w:rsidR="00CE0A41">
        <w:rPr>
          <w:sz w:val="28"/>
        </w:rPr>
        <w:t>50</w:t>
      </w:r>
      <w:r w:rsidRPr="00D83400">
        <w:rPr>
          <w:sz w:val="28"/>
        </w:rPr>
        <w:t>-летнего юбилея регистрации брака.</w:t>
      </w:r>
      <w:proofErr w:type="gramEnd"/>
    </w:p>
    <w:p w:rsidR="000E042F" w:rsidRPr="00D83400" w:rsidRDefault="000E042F" w:rsidP="000E042F">
      <w:pPr>
        <w:ind w:right="-1" w:firstLine="709"/>
        <w:jc w:val="both"/>
        <w:rPr>
          <w:sz w:val="28"/>
        </w:rPr>
      </w:pPr>
      <w:r w:rsidRPr="00D83400">
        <w:rPr>
          <w:sz w:val="28"/>
        </w:rPr>
        <w:t xml:space="preserve">2. Направить ходатайство о награждении почетным знаком Приморского края «Семейная доблесть» </w:t>
      </w:r>
      <w:r w:rsidR="00D743BB">
        <w:rPr>
          <w:sz w:val="28"/>
        </w:rPr>
        <w:t>Добрыднева В.В. и Добрыдневой Л.Н.</w:t>
      </w:r>
      <w:r>
        <w:rPr>
          <w:sz w:val="28"/>
        </w:rPr>
        <w:t xml:space="preserve"> </w:t>
      </w:r>
      <w:r w:rsidRPr="00D83400">
        <w:rPr>
          <w:sz w:val="28"/>
        </w:rPr>
        <w:t>и прилагаемые к нему документы главе Яковлевского муниципального округа Коренчуку А.А. для подготовки отзыва и последующего направления в Комиссию при Губернаторе Приморского края по наградам Приморского края.</w:t>
      </w:r>
    </w:p>
    <w:p w:rsidR="000E042F" w:rsidRPr="00D83400" w:rsidRDefault="000E042F" w:rsidP="000E042F">
      <w:pPr>
        <w:ind w:right="-1" w:firstLine="709"/>
        <w:jc w:val="both"/>
        <w:rPr>
          <w:sz w:val="28"/>
        </w:rPr>
      </w:pPr>
      <w:r w:rsidRPr="00D83400">
        <w:rPr>
          <w:sz w:val="28"/>
        </w:rPr>
        <w:t>3. Настоящее решение вступает в силу со дня его принятия.</w:t>
      </w:r>
    </w:p>
    <w:p w:rsidR="000E042F" w:rsidRDefault="000E042F" w:rsidP="000E042F">
      <w:pPr>
        <w:rPr>
          <w:sz w:val="28"/>
          <w:szCs w:val="28"/>
        </w:rPr>
      </w:pPr>
    </w:p>
    <w:p w:rsidR="000E042F" w:rsidRDefault="000E042F" w:rsidP="000E042F">
      <w:pPr>
        <w:rPr>
          <w:sz w:val="28"/>
          <w:szCs w:val="28"/>
        </w:rPr>
      </w:pPr>
    </w:p>
    <w:p w:rsidR="000E042F" w:rsidRDefault="000E042F" w:rsidP="000E042F">
      <w:pPr>
        <w:pStyle w:val="ae"/>
        <w:widowControl w:val="0"/>
        <w:spacing w:after="0"/>
        <w:ind w:left="0" w:right="-1"/>
        <w:jc w:val="both"/>
        <w:rPr>
          <w:sz w:val="28"/>
          <w:szCs w:val="28"/>
        </w:rPr>
      </w:pPr>
    </w:p>
    <w:p w:rsidR="000E042F" w:rsidRPr="00D83400" w:rsidRDefault="000E042F" w:rsidP="000E042F">
      <w:pPr>
        <w:pStyle w:val="ae"/>
        <w:widowControl w:val="0"/>
        <w:spacing w:after="0"/>
        <w:ind w:left="0" w:right="-1"/>
        <w:jc w:val="both"/>
        <w:rPr>
          <w:sz w:val="28"/>
          <w:szCs w:val="28"/>
        </w:rPr>
      </w:pPr>
      <w:r w:rsidRPr="00D83400">
        <w:rPr>
          <w:sz w:val="28"/>
          <w:szCs w:val="28"/>
        </w:rPr>
        <w:t>Председатель Думы Яковлевского</w:t>
      </w:r>
    </w:p>
    <w:p w:rsidR="001B0D39" w:rsidRDefault="000E042F" w:rsidP="000E042F">
      <w:pPr>
        <w:pStyle w:val="ae"/>
        <w:widowControl w:val="0"/>
        <w:spacing w:after="0"/>
        <w:ind w:left="0" w:right="-1"/>
        <w:jc w:val="both"/>
        <w:rPr>
          <w:sz w:val="28"/>
          <w:szCs w:val="28"/>
        </w:rPr>
      </w:pPr>
      <w:r w:rsidRPr="00D83400">
        <w:rPr>
          <w:sz w:val="28"/>
          <w:szCs w:val="28"/>
        </w:rPr>
        <w:t>муниципального округа                                                                 Е.А. Животягин</w:t>
      </w:r>
    </w:p>
    <w:p w:rsidR="00EE4D9E" w:rsidRDefault="00EE4D9E" w:rsidP="000E042F">
      <w:pPr>
        <w:pStyle w:val="ae"/>
        <w:widowControl w:val="0"/>
        <w:spacing w:after="0"/>
        <w:ind w:left="0" w:right="-1"/>
        <w:jc w:val="both"/>
      </w:pPr>
    </w:p>
    <w:p w:rsidR="001B0D39" w:rsidRDefault="001B0D39" w:rsidP="001B0D39">
      <w:pPr>
        <w:widowControl w:val="0"/>
        <w:jc w:val="center"/>
      </w:pPr>
    </w:p>
    <w:p w:rsidR="001B0D39" w:rsidRPr="00D83400" w:rsidRDefault="001B0D39" w:rsidP="001B0D39">
      <w:pPr>
        <w:widowControl w:val="0"/>
        <w:jc w:val="center"/>
      </w:pPr>
      <w:r>
        <w:rPr>
          <w:noProof/>
        </w:rPr>
        <w:drawing>
          <wp:anchor distT="0" distB="0" distL="114300" distR="114300" simplePos="0" relativeHeight="251687936" behindDoc="1" locked="0" layoutInCell="1" allowOverlap="1">
            <wp:simplePos x="0" y="0"/>
            <wp:positionH relativeFrom="column">
              <wp:posOffset>2687320</wp:posOffset>
            </wp:positionH>
            <wp:positionV relativeFrom="paragraph">
              <wp:posOffset>-577850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D39" w:rsidRPr="00D83400" w:rsidRDefault="001B0D39" w:rsidP="001B0D39">
      <w:pPr>
        <w:widowControl w:val="0"/>
        <w:jc w:val="center"/>
        <w:rPr>
          <w:sz w:val="24"/>
          <w:szCs w:val="24"/>
        </w:rPr>
      </w:pPr>
      <w:r w:rsidRPr="00D83400">
        <w:rPr>
          <w:sz w:val="24"/>
          <w:szCs w:val="24"/>
        </w:rPr>
        <w:t>Российская Федерация Приморский край</w:t>
      </w:r>
    </w:p>
    <w:p w:rsidR="001B0D39" w:rsidRPr="00D83400" w:rsidRDefault="001B0D39" w:rsidP="001B0D39">
      <w:pPr>
        <w:widowControl w:val="0"/>
        <w:jc w:val="center"/>
      </w:pPr>
    </w:p>
    <w:p w:rsidR="001B0D39" w:rsidRPr="00D83400" w:rsidRDefault="001B0D39" w:rsidP="001B0D39">
      <w:pPr>
        <w:widowControl w:val="0"/>
        <w:jc w:val="center"/>
        <w:rPr>
          <w:b/>
          <w:sz w:val="28"/>
          <w:szCs w:val="28"/>
        </w:rPr>
      </w:pPr>
      <w:r w:rsidRPr="00D83400">
        <w:rPr>
          <w:b/>
          <w:sz w:val="28"/>
          <w:szCs w:val="28"/>
        </w:rPr>
        <w:t xml:space="preserve">ДУМА </w:t>
      </w:r>
    </w:p>
    <w:p w:rsidR="001B0D39" w:rsidRPr="00D83400" w:rsidRDefault="001B0D39" w:rsidP="001B0D39">
      <w:pPr>
        <w:widowControl w:val="0"/>
        <w:jc w:val="center"/>
        <w:rPr>
          <w:b/>
          <w:sz w:val="28"/>
          <w:szCs w:val="28"/>
        </w:rPr>
      </w:pPr>
      <w:r w:rsidRPr="00D83400">
        <w:rPr>
          <w:b/>
          <w:sz w:val="28"/>
          <w:szCs w:val="28"/>
        </w:rPr>
        <w:t>ЯКОВЛЕВСКОГО МУНИЦИПАЛЬНОГО ОКРУГА</w:t>
      </w:r>
    </w:p>
    <w:p w:rsidR="001B0D39" w:rsidRPr="00D83400" w:rsidRDefault="001B0D39" w:rsidP="001B0D39">
      <w:pPr>
        <w:widowControl w:val="0"/>
        <w:jc w:val="center"/>
        <w:rPr>
          <w:b/>
          <w:sz w:val="28"/>
          <w:szCs w:val="28"/>
        </w:rPr>
      </w:pPr>
      <w:r w:rsidRPr="00D83400">
        <w:rPr>
          <w:b/>
          <w:sz w:val="28"/>
          <w:szCs w:val="28"/>
        </w:rPr>
        <w:t>ПРИМОРСКОГО КРАЯ</w:t>
      </w:r>
    </w:p>
    <w:p w:rsidR="001B0D39" w:rsidRPr="00D83400" w:rsidRDefault="001B0D39" w:rsidP="001B0D39">
      <w:pPr>
        <w:widowControl w:val="0"/>
        <w:jc w:val="center"/>
        <w:rPr>
          <w:b/>
          <w:sz w:val="28"/>
          <w:szCs w:val="28"/>
        </w:rPr>
      </w:pPr>
    </w:p>
    <w:p w:rsidR="001B0D39" w:rsidRPr="00D83400" w:rsidRDefault="001B0D39" w:rsidP="001B0D39">
      <w:pPr>
        <w:widowControl w:val="0"/>
        <w:jc w:val="center"/>
        <w:rPr>
          <w:b/>
          <w:sz w:val="28"/>
          <w:szCs w:val="28"/>
        </w:rPr>
      </w:pPr>
      <w:r w:rsidRPr="00D83400">
        <w:rPr>
          <w:b/>
          <w:sz w:val="28"/>
          <w:szCs w:val="28"/>
        </w:rPr>
        <w:t>РЕШЕНИЕ</w:t>
      </w:r>
    </w:p>
    <w:p w:rsidR="001B0D39" w:rsidRPr="00D83400" w:rsidRDefault="001B0D39" w:rsidP="001B0D39">
      <w:pPr>
        <w:widowControl w:val="0"/>
      </w:pPr>
    </w:p>
    <w:p w:rsidR="001B0D39" w:rsidRPr="00D83400" w:rsidRDefault="001B0D39" w:rsidP="001B0D39">
      <w:pPr>
        <w:rPr>
          <w:sz w:val="28"/>
          <w:szCs w:val="28"/>
        </w:rPr>
      </w:pPr>
      <w:r>
        <w:rPr>
          <w:sz w:val="28"/>
          <w:szCs w:val="28"/>
        </w:rPr>
        <w:t>25 июня 2024</w:t>
      </w:r>
      <w:r w:rsidRPr="00D83400">
        <w:rPr>
          <w:sz w:val="28"/>
          <w:szCs w:val="28"/>
        </w:rPr>
        <w:t xml:space="preserve"> года     </w:t>
      </w:r>
      <w:r>
        <w:rPr>
          <w:sz w:val="28"/>
          <w:szCs w:val="28"/>
        </w:rPr>
        <w:t xml:space="preserve">     </w:t>
      </w:r>
      <w:r w:rsidRPr="00D83400">
        <w:rPr>
          <w:sz w:val="28"/>
          <w:szCs w:val="28"/>
        </w:rPr>
        <w:t xml:space="preserve">             </w:t>
      </w:r>
      <w:proofErr w:type="gramStart"/>
      <w:r w:rsidRPr="00D83400">
        <w:rPr>
          <w:sz w:val="28"/>
          <w:szCs w:val="28"/>
        </w:rPr>
        <w:t>с</w:t>
      </w:r>
      <w:proofErr w:type="gramEnd"/>
      <w:r w:rsidRPr="00D83400">
        <w:rPr>
          <w:sz w:val="28"/>
          <w:szCs w:val="28"/>
        </w:rPr>
        <w:t>. Яковлевка                               №</w:t>
      </w:r>
      <w:r>
        <w:rPr>
          <w:sz w:val="28"/>
          <w:szCs w:val="28"/>
        </w:rPr>
        <w:t xml:space="preserve"> </w:t>
      </w:r>
    </w:p>
    <w:p w:rsidR="001B0D39" w:rsidRPr="00D83400" w:rsidRDefault="001B0D39" w:rsidP="001B0D39">
      <w:pPr>
        <w:rPr>
          <w:sz w:val="28"/>
          <w:szCs w:val="28"/>
        </w:rPr>
      </w:pPr>
    </w:p>
    <w:p w:rsidR="001B0D39" w:rsidRPr="00B70697" w:rsidRDefault="001B0D39" w:rsidP="001B0D39">
      <w:pPr>
        <w:rPr>
          <w:sz w:val="16"/>
          <w:szCs w:val="16"/>
        </w:rPr>
      </w:pPr>
    </w:p>
    <w:p w:rsidR="001B0D39" w:rsidRPr="00D83400" w:rsidRDefault="001B0D39" w:rsidP="001B0D39">
      <w:pPr>
        <w:ind w:right="-1"/>
        <w:jc w:val="center"/>
        <w:rPr>
          <w:b/>
          <w:sz w:val="28"/>
        </w:rPr>
      </w:pPr>
      <w:r w:rsidRPr="00D83400">
        <w:rPr>
          <w:b/>
          <w:sz w:val="28"/>
        </w:rPr>
        <w:t xml:space="preserve">О возбуждении ходатайства о награждении </w:t>
      </w:r>
    </w:p>
    <w:p w:rsidR="001B0D39" w:rsidRPr="00D83400" w:rsidRDefault="001B0D39" w:rsidP="001B0D39">
      <w:pPr>
        <w:ind w:right="-1"/>
        <w:jc w:val="center"/>
        <w:rPr>
          <w:b/>
          <w:sz w:val="28"/>
        </w:rPr>
      </w:pPr>
      <w:r w:rsidRPr="00D83400">
        <w:rPr>
          <w:b/>
          <w:sz w:val="28"/>
        </w:rPr>
        <w:t xml:space="preserve">почетным знаком Приморского края «Семейная доблесть» </w:t>
      </w:r>
    </w:p>
    <w:p w:rsidR="001B0D39" w:rsidRPr="00D83400" w:rsidRDefault="001B0D39" w:rsidP="001B0D39">
      <w:pPr>
        <w:ind w:right="-1"/>
        <w:jc w:val="center"/>
        <w:rPr>
          <w:b/>
          <w:sz w:val="28"/>
        </w:rPr>
      </w:pPr>
      <w:r>
        <w:rPr>
          <w:b/>
          <w:sz w:val="28"/>
        </w:rPr>
        <w:t>Кузнецова Сергея Григорьевича и Кузнецовой Нины Васильевны</w:t>
      </w:r>
    </w:p>
    <w:p w:rsidR="001B0D39" w:rsidRPr="00D83400" w:rsidRDefault="001B0D39" w:rsidP="001B0D39">
      <w:pPr>
        <w:ind w:left="-425" w:right="3968"/>
        <w:jc w:val="both"/>
        <w:rPr>
          <w:b/>
          <w:sz w:val="28"/>
        </w:rPr>
      </w:pPr>
    </w:p>
    <w:p w:rsidR="001B0D39" w:rsidRPr="00D83400" w:rsidRDefault="001B0D39" w:rsidP="001B0D39">
      <w:pPr>
        <w:ind w:right="-1" w:firstLine="709"/>
        <w:jc w:val="both"/>
        <w:rPr>
          <w:sz w:val="28"/>
        </w:rPr>
      </w:pPr>
    </w:p>
    <w:p w:rsidR="001B0D39" w:rsidRPr="00D83400" w:rsidRDefault="001B0D39" w:rsidP="001B0D39">
      <w:pPr>
        <w:ind w:right="-1" w:firstLine="709"/>
        <w:jc w:val="both"/>
        <w:rPr>
          <w:sz w:val="28"/>
        </w:rPr>
      </w:pPr>
      <w:r w:rsidRPr="00D83400">
        <w:rPr>
          <w:sz w:val="28"/>
        </w:rPr>
        <w:t>На основании Закона Приморского края от 04.06.2014 № 436-КЗ «О наградах Приморского края», в соответствии с Порядком возбуждения ходатайства о награждении почетным знаком Приморского края «Семейная доблесть», утвержденным решением Думы Яковлевского муниципального района от 24.11.2020 № 339 – НПА, Дума Яковлевского муниципального округа</w:t>
      </w:r>
    </w:p>
    <w:p w:rsidR="001B0D39" w:rsidRPr="00D83400" w:rsidRDefault="001B0D39" w:rsidP="001B0D39">
      <w:pPr>
        <w:ind w:right="-1" w:firstLine="709"/>
        <w:jc w:val="both"/>
        <w:rPr>
          <w:sz w:val="28"/>
        </w:rPr>
      </w:pPr>
    </w:p>
    <w:p w:rsidR="001B0D39" w:rsidRPr="00D83400" w:rsidRDefault="001B0D39" w:rsidP="001B0D39">
      <w:pPr>
        <w:ind w:right="-1"/>
        <w:jc w:val="center"/>
        <w:rPr>
          <w:b/>
          <w:sz w:val="28"/>
        </w:rPr>
      </w:pPr>
      <w:r w:rsidRPr="00D83400">
        <w:rPr>
          <w:b/>
          <w:sz w:val="28"/>
        </w:rPr>
        <w:t>РЕШИЛА:</w:t>
      </w:r>
    </w:p>
    <w:p w:rsidR="001B0D39" w:rsidRPr="00D83400" w:rsidRDefault="001B0D39" w:rsidP="001B0D39">
      <w:pPr>
        <w:ind w:right="-1" w:firstLine="709"/>
        <w:jc w:val="both"/>
        <w:rPr>
          <w:sz w:val="28"/>
        </w:rPr>
      </w:pPr>
    </w:p>
    <w:p w:rsidR="001B0D39" w:rsidRPr="00D83400" w:rsidRDefault="001B0D39" w:rsidP="001B0D39">
      <w:pPr>
        <w:ind w:right="-1" w:firstLine="709"/>
        <w:jc w:val="both"/>
        <w:rPr>
          <w:sz w:val="28"/>
        </w:rPr>
      </w:pPr>
      <w:r w:rsidRPr="00D83400">
        <w:rPr>
          <w:sz w:val="28"/>
        </w:rPr>
        <w:t xml:space="preserve">1. </w:t>
      </w:r>
      <w:proofErr w:type="gramStart"/>
      <w:r w:rsidRPr="00D83400">
        <w:rPr>
          <w:sz w:val="28"/>
        </w:rPr>
        <w:t xml:space="preserve">Возбудить ходатайство о награждении почетным знаком Приморского края «Семейная доблесть» </w:t>
      </w:r>
      <w:r w:rsidRPr="001B0D39">
        <w:rPr>
          <w:sz w:val="28"/>
        </w:rPr>
        <w:t>Кузнецова Сергея Григорьевича и Кузнецовой Нины Васильевны</w:t>
      </w:r>
      <w:r>
        <w:rPr>
          <w:sz w:val="28"/>
        </w:rPr>
        <w:t>,</w:t>
      </w:r>
      <w:r w:rsidRPr="00E16E80">
        <w:rPr>
          <w:sz w:val="28"/>
        </w:rPr>
        <w:t xml:space="preserve"> создавши</w:t>
      </w:r>
      <w:r>
        <w:rPr>
          <w:sz w:val="28"/>
        </w:rPr>
        <w:t>х</w:t>
      </w:r>
      <w:r w:rsidRPr="00E16E80">
        <w:rPr>
          <w:sz w:val="28"/>
        </w:rPr>
        <w:t xml:space="preserve"> социально ответственную семью, основанную на взаимной любви, заботе и уважении друг к другу, достойно воспитавши</w:t>
      </w:r>
      <w:r>
        <w:rPr>
          <w:sz w:val="28"/>
        </w:rPr>
        <w:t>х</w:t>
      </w:r>
      <w:r w:rsidRPr="00E16E80">
        <w:rPr>
          <w:sz w:val="28"/>
        </w:rPr>
        <w:t xml:space="preserve"> детей и подающи</w:t>
      </w:r>
      <w:r>
        <w:rPr>
          <w:sz w:val="28"/>
        </w:rPr>
        <w:t>х</w:t>
      </w:r>
      <w:r w:rsidRPr="00E16E80">
        <w:rPr>
          <w:sz w:val="28"/>
        </w:rPr>
        <w:t xml:space="preserve"> пример в укреплении традиционных семейных ценностей</w:t>
      </w:r>
      <w:r>
        <w:rPr>
          <w:sz w:val="28"/>
        </w:rPr>
        <w:t xml:space="preserve">, </w:t>
      </w:r>
      <w:r w:rsidRPr="00D83400">
        <w:rPr>
          <w:sz w:val="28"/>
        </w:rPr>
        <w:t xml:space="preserve"> в связи с наступлением </w:t>
      </w:r>
      <w:r>
        <w:rPr>
          <w:sz w:val="28"/>
        </w:rPr>
        <w:t>11 августа 2023</w:t>
      </w:r>
      <w:r w:rsidRPr="00D83400">
        <w:rPr>
          <w:sz w:val="28"/>
        </w:rPr>
        <w:t xml:space="preserve"> года 5</w:t>
      </w:r>
      <w:r>
        <w:rPr>
          <w:sz w:val="28"/>
        </w:rPr>
        <w:t>0</w:t>
      </w:r>
      <w:r w:rsidRPr="00D83400">
        <w:rPr>
          <w:sz w:val="28"/>
        </w:rPr>
        <w:t>-летнего юбилея регистрации брака.</w:t>
      </w:r>
      <w:proofErr w:type="gramEnd"/>
    </w:p>
    <w:p w:rsidR="001B0D39" w:rsidRPr="00D83400" w:rsidRDefault="001B0D39" w:rsidP="001B0D39">
      <w:pPr>
        <w:ind w:right="-1" w:firstLine="709"/>
        <w:jc w:val="both"/>
        <w:rPr>
          <w:sz w:val="28"/>
        </w:rPr>
      </w:pPr>
      <w:r w:rsidRPr="00D83400">
        <w:rPr>
          <w:sz w:val="28"/>
        </w:rPr>
        <w:t xml:space="preserve">2. Направить ходатайство о награждении почетным знаком Приморского края «Семейная доблесть» </w:t>
      </w:r>
      <w:r>
        <w:rPr>
          <w:sz w:val="28"/>
        </w:rPr>
        <w:t>Кузнецова С.Г. и Кузнецовой Н.В.</w:t>
      </w:r>
      <w:r w:rsidRPr="00D83400">
        <w:rPr>
          <w:sz w:val="28"/>
        </w:rPr>
        <w:t xml:space="preserve"> и прилагаемые к нему документы главе Яковлевского муниципального округа Коренчуку А.А. для подготовки отзыва и последующего направления в Комиссию при Губернаторе Приморского края по наградам Приморского края.</w:t>
      </w:r>
    </w:p>
    <w:p w:rsidR="001B0D39" w:rsidRPr="00D83400" w:rsidRDefault="001B0D39" w:rsidP="001B0D39">
      <w:pPr>
        <w:ind w:right="-1" w:firstLine="709"/>
        <w:jc w:val="both"/>
        <w:rPr>
          <w:sz w:val="28"/>
        </w:rPr>
      </w:pPr>
      <w:r w:rsidRPr="00D83400">
        <w:rPr>
          <w:sz w:val="28"/>
        </w:rPr>
        <w:t>3. Настоящее решение вступает в силу со дня его принятия.</w:t>
      </w:r>
    </w:p>
    <w:p w:rsidR="001B0D39" w:rsidRDefault="001B0D39" w:rsidP="001B0D39">
      <w:pPr>
        <w:rPr>
          <w:sz w:val="28"/>
          <w:szCs w:val="28"/>
        </w:rPr>
      </w:pPr>
    </w:p>
    <w:p w:rsidR="001B0D39" w:rsidRDefault="001B0D39" w:rsidP="001B0D39">
      <w:pPr>
        <w:rPr>
          <w:sz w:val="28"/>
          <w:szCs w:val="28"/>
        </w:rPr>
      </w:pPr>
    </w:p>
    <w:p w:rsidR="001B0D39" w:rsidRDefault="001B0D39" w:rsidP="001B0D39">
      <w:pPr>
        <w:pStyle w:val="ae"/>
        <w:widowControl w:val="0"/>
        <w:spacing w:after="0"/>
        <w:ind w:left="0" w:right="-1"/>
        <w:jc w:val="both"/>
        <w:rPr>
          <w:sz w:val="28"/>
          <w:szCs w:val="28"/>
        </w:rPr>
      </w:pPr>
    </w:p>
    <w:p w:rsidR="001B0D39" w:rsidRPr="00D83400" w:rsidRDefault="001B0D39" w:rsidP="001B0D39">
      <w:pPr>
        <w:pStyle w:val="ae"/>
        <w:widowControl w:val="0"/>
        <w:spacing w:after="0"/>
        <w:ind w:left="0" w:right="-1"/>
        <w:jc w:val="both"/>
        <w:rPr>
          <w:sz w:val="28"/>
          <w:szCs w:val="28"/>
        </w:rPr>
      </w:pPr>
      <w:r w:rsidRPr="00D83400">
        <w:rPr>
          <w:sz w:val="28"/>
          <w:szCs w:val="28"/>
        </w:rPr>
        <w:t>Председатель Думы Яковлевского</w:t>
      </w:r>
    </w:p>
    <w:p w:rsidR="001B0D39" w:rsidRDefault="001B0D39" w:rsidP="001B0D39">
      <w:pPr>
        <w:pStyle w:val="ae"/>
        <w:widowControl w:val="0"/>
        <w:spacing w:after="0"/>
        <w:ind w:left="0" w:right="-1"/>
        <w:jc w:val="both"/>
        <w:rPr>
          <w:sz w:val="28"/>
          <w:szCs w:val="28"/>
        </w:rPr>
      </w:pPr>
      <w:r w:rsidRPr="00D83400">
        <w:rPr>
          <w:sz w:val="28"/>
          <w:szCs w:val="28"/>
        </w:rPr>
        <w:t>муниципального округа                                                                 Е.А. Животягин</w:t>
      </w:r>
    </w:p>
    <w:p w:rsidR="001B0D39" w:rsidRDefault="001B0D39" w:rsidP="001B0D39"/>
    <w:p w:rsidR="00D72BAE" w:rsidRDefault="00D72BAE" w:rsidP="00D72BAE">
      <w:pPr>
        <w:widowControl w:val="0"/>
        <w:jc w:val="center"/>
      </w:pPr>
    </w:p>
    <w:p w:rsidR="00D72BAE" w:rsidRPr="00D83400" w:rsidRDefault="00D72BAE" w:rsidP="00D72BAE">
      <w:pPr>
        <w:widowControl w:val="0"/>
        <w:jc w:val="center"/>
      </w:pPr>
      <w:r>
        <w:rPr>
          <w:noProof/>
        </w:rPr>
        <w:drawing>
          <wp:anchor distT="0" distB="0" distL="114300" distR="114300" simplePos="0" relativeHeight="251689984" behindDoc="1" locked="0" layoutInCell="1" allowOverlap="1" wp14:anchorId="3D73F20C" wp14:editId="241996A5">
            <wp:simplePos x="0" y="0"/>
            <wp:positionH relativeFrom="column">
              <wp:posOffset>2687320</wp:posOffset>
            </wp:positionH>
            <wp:positionV relativeFrom="paragraph">
              <wp:posOffset>-577850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BAE" w:rsidRPr="00D83400" w:rsidRDefault="00D72BAE" w:rsidP="00D72BAE">
      <w:pPr>
        <w:widowControl w:val="0"/>
        <w:jc w:val="center"/>
        <w:rPr>
          <w:sz w:val="24"/>
          <w:szCs w:val="24"/>
        </w:rPr>
      </w:pPr>
      <w:r w:rsidRPr="00D83400">
        <w:rPr>
          <w:sz w:val="24"/>
          <w:szCs w:val="24"/>
        </w:rPr>
        <w:t>Российская Федерация Приморский край</w:t>
      </w:r>
    </w:p>
    <w:p w:rsidR="00D72BAE" w:rsidRPr="00D83400" w:rsidRDefault="00D72BAE" w:rsidP="00D72BAE">
      <w:pPr>
        <w:widowControl w:val="0"/>
        <w:jc w:val="center"/>
      </w:pPr>
    </w:p>
    <w:p w:rsidR="00D72BAE" w:rsidRPr="00D83400" w:rsidRDefault="00D72BAE" w:rsidP="00D72BAE">
      <w:pPr>
        <w:widowControl w:val="0"/>
        <w:jc w:val="center"/>
        <w:rPr>
          <w:b/>
          <w:sz w:val="28"/>
          <w:szCs w:val="28"/>
        </w:rPr>
      </w:pPr>
      <w:r w:rsidRPr="00D83400">
        <w:rPr>
          <w:b/>
          <w:sz w:val="28"/>
          <w:szCs w:val="28"/>
        </w:rPr>
        <w:t xml:space="preserve">ДУМА </w:t>
      </w:r>
    </w:p>
    <w:p w:rsidR="00D72BAE" w:rsidRPr="00D83400" w:rsidRDefault="00D72BAE" w:rsidP="00D72BAE">
      <w:pPr>
        <w:widowControl w:val="0"/>
        <w:jc w:val="center"/>
        <w:rPr>
          <w:b/>
          <w:sz w:val="28"/>
          <w:szCs w:val="28"/>
        </w:rPr>
      </w:pPr>
      <w:r w:rsidRPr="00D83400">
        <w:rPr>
          <w:b/>
          <w:sz w:val="28"/>
          <w:szCs w:val="28"/>
        </w:rPr>
        <w:t>ЯКОВЛЕВСКОГО МУНИЦИПАЛЬНОГО ОКРУГА</w:t>
      </w:r>
    </w:p>
    <w:p w:rsidR="00D72BAE" w:rsidRPr="00D83400" w:rsidRDefault="00D72BAE" w:rsidP="00D72BAE">
      <w:pPr>
        <w:widowControl w:val="0"/>
        <w:jc w:val="center"/>
        <w:rPr>
          <w:b/>
          <w:sz w:val="28"/>
          <w:szCs w:val="28"/>
        </w:rPr>
      </w:pPr>
      <w:r w:rsidRPr="00D83400">
        <w:rPr>
          <w:b/>
          <w:sz w:val="28"/>
          <w:szCs w:val="28"/>
        </w:rPr>
        <w:t>ПРИМОРСКОГО КРАЯ</w:t>
      </w:r>
    </w:p>
    <w:p w:rsidR="00D72BAE" w:rsidRPr="00D83400" w:rsidRDefault="00D72BAE" w:rsidP="00D72BAE">
      <w:pPr>
        <w:widowControl w:val="0"/>
        <w:jc w:val="center"/>
        <w:rPr>
          <w:b/>
          <w:sz w:val="28"/>
          <w:szCs w:val="28"/>
        </w:rPr>
      </w:pPr>
    </w:p>
    <w:p w:rsidR="00D72BAE" w:rsidRPr="00D83400" w:rsidRDefault="00D72BAE" w:rsidP="00D72BAE">
      <w:pPr>
        <w:widowControl w:val="0"/>
        <w:jc w:val="center"/>
        <w:rPr>
          <w:b/>
          <w:sz w:val="28"/>
          <w:szCs w:val="28"/>
        </w:rPr>
      </w:pPr>
      <w:r w:rsidRPr="00D83400">
        <w:rPr>
          <w:b/>
          <w:sz w:val="28"/>
          <w:szCs w:val="28"/>
        </w:rPr>
        <w:t>РЕШЕНИЕ</w:t>
      </w:r>
    </w:p>
    <w:p w:rsidR="00D72BAE" w:rsidRPr="00D83400" w:rsidRDefault="00D72BAE" w:rsidP="00D72BAE">
      <w:pPr>
        <w:widowControl w:val="0"/>
      </w:pPr>
    </w:p>
    <w:p w:rsidR="00D72BAE" w:rsidRPr="00D83400" w:rsidRDefault="00D72BAE" w:rsidP="00D72BAE">
      <w:pPr>
        <w:rPr>
          <w:sz w:val="28"/>
          <w:szCs w:val="28"/>
        </w:rPr>
      </w:pPr>
      <w:r>
        <w:rPr>
          <w:sz w:val="28"/>
          <w:szCs w:val="28"/>
        </w:rPr>
        <w:t>25 июня 2024</w:t>
      </w:r>
      <w:r w:rsidRPr="00D83400">
        <w:rPr>
          <w:sz w:val="28"/>
          <w:szCs w:val="28"/>
        </w:rPr>
        <w:t xml:space="preserve"> года     </w:t>
      </w:r>
      <w:r>
        <w:rPr>
          <w:sz w:val="28"/>
          <w:szCs w:val="28"/>
        </w:rPr>
        <w:t xml:space="preserve">     </w:t>
      </w:r>
      <w:r w:rsidRPr="00D83400">
        <w:rPr>
          <w:sz w:val="28"/>
          <w:szCs w:val="28"/>
        </w:rPr>
        <w:t xml:space="preserve">             </w:t>
      </w:r>
      <w:proofErr w:type="gramStart"/>
      <w:r w:rsidRPr="00D83400">
        <w:rPr>
          <w:sz w:val="28"/>
          <w:szCs w:val="28"/>
        </w:rPr>
        <w:t>с</w:t>
      </w:r>
      <w:proofErr w:type="gramEnd"/>
      <w:r w:rsidRPr="00D83400">
        <w:rPr>
          <w:sz w:val="28"/>
          <w:szCs w:val="28"/>
        </w:rPr>
        <w:t>. Яковлевка                               №</w:t>
      </w:r>
      <w:r>
        <w:rPr>
          <w:sz w:val="28"/>
          <w:szCs w:val="28"/>
        </w:rPr>
        <w:t xml:space="preserve"> </w:t>
      </w:r>
    </w:p>
    <w:p w:rsidR="00D72BAE" w:rsidRPr="00D83400" w:rsidRDefault="00D72BAE" w:rsidP="00D72BAE">
      <w:pPr>
        <w:rPr>
          <w:sz w:val="28"/>
          <w:szCs w:val="28"/>
        </w:rPr>
      </w:pPr>
    </w:p>
    <w:p w:rsidR="00D72BAE" w:rsidRPr="00B70697" w:rsidRDefault="00D72BAE" w:rsidP="00D72BAE">
      <w:pPr>
        <w:rPr>
          <w:sz w:val="16"/>
          <w:szCs w:val="16"/>
        </w:rPr>
      </w:pPr>
    </w:p>
    <w:p w:rsidR="00D72BAE" w:rsidRPr="00D83400" w:rsidRDefault="00D72BAE" w:rsidP="00D72BAE">
      <w:pPr>
        <w:ind w:right="-1"/>
        <w:jc w:val="center"/>
        <w:rPr>
          <w:b/>
          <w:sz w:val="28"/>
        </w:rPr>
      </w:pPr>
      <w:r w:rsidRPr="00D83400">
        <w:rPr>
          <w:b/>
          <w:sz w:val="28"/>
        </w:rPr>
        <w:t xml:space="preserve">О возбуждении ходатайства о награждении </w:t>
      </w:r>
    </w:p>
    <w:p w:rsidR="00D72BAE" w:rsidRPr="00D83400" w:rsidRDefault="00D72BAE" w:rsidP="00D72BAE">
      <w:pPr>
        <w:ind w:right="-1"/>
        <w:jc w:val="center"/>
        <w:rPr>
          <w:b/>
          <w:sz w:val="28"/>
        </w:rPr>
      </w:pPr>
      <w:r w:rsidRPr="00D83400">
        <w:rPr>
          <w:b/>
          <w:sz w:val="28"/>
        </w:rPr>
        <w:t xml:space="preserve">почетным знаком Приморского края «Семейная доблесть» </w:t>
      </w:r>
    </w:p>
    <w:p w:rsidR="00D72BAE" w:rsidRPr="00D83400" w:rsidRDefault="00D72BAE" w:rsidP="00D72BAE">
      <w:pPr>
        <w:ind w:right="-1"/>
        <w:jc w:val="center"/>
        <w:rPr>
          <w:b/>
          <w:sz w:val="28"/>
        </w:rPr>
      </w:pPr>
      <w:r>
        <w:rPr>
          <w:b/>
          <w:sz w:val="28"/>
        </w:rPr>
        <w:t>Сенько Михаила Филипповича и Сенько Надежды Ивановны</w:t>
      </w:r>
    </w:p>
    <w:p w:rsidR="00D72BAE" w:rsidRPr="00D83400" w:rsidRDefault="00D72BAE" w:rsidP="00D72BAE">
      <w:pPr>
        <w:ind w:left="-425" w:right="3968"/>
        <w:jc w:val="both"/>
        <w:rPr>
          <w:b/>
          <w:sz w:val="28"/>
        </w:rPr>
      </w:pPr>
    </w:p>
    <w:p w:rsidR="00D72BAE" w:rsidRPr="00D83400" w:rsidRDefault="00D72BAE" w:rsidP="00D72BAE">
      <w:pPr>
        <w:ind w:right="-1" w:firstLine="709"/>
        <w:jc w:val="both"/>
        <w:rPr>
          <w:sz w:val="28"/>
        </w:rPr>
      </w:pPr>
    </w:p>
    <w:p w:rsidR="00D72BAE" w:rsidRPr="00D83400" w:rsidRDefault="00D72BAE" w:rsidP="00D72BAE">
      <w:pPr>
        <w:ind w:right="-1" w:firstLine="709"/>
        <w:jc w:val="both"/>
        <w:rPr>
          <w:sz w:val="28"/>
        </w:rPr>
      </w:pPr>
      <w:r w:rsidRPr="00D83400">
        <w:rPr>
          <w:sz w:val="28"/>
        </w:rPr>
        <w:t>На основании Закона Приморского края от 04.06.2014 № 436-КЗ «О наградах Приморского края», в соответствии с Порядком возбуждения ходатайства о награждении почетным знаком Приморского края «Семейная доблесть», утвержденным решением Думы Яковлевского муниципального района от 24.11.2020 № 339 – НПА, Дума Яковлевского муниципального округа</w:t>
      </w:r>
    </w:p>
    <w:p w:rsidR="00D72BAE" w:rsidRPr="00D83400" w:rsidRDefault="00D72BAE" w:rsidP="00D72BAE">
      <w:pPr>
        <w:ind w:right="-1" w:firstLine="709"/>
        <w:jc w:val="both"/>
        <w:rPr>
          <w:sz w:val="28"/>
        </w:rPr>
      </w:pPr>
    </w:p>
    <w:p w:rsidR="00D72BAE" w:rsidRPr="00D83400" w:rsidRDefault="00D72BAE" w:rsidP="00D72BAE">
      <w:pPr>
        <w:ind w:right="-1"/>
        <w:jc w:val="center"/>
        <w:rPr>
          <w:b/>
          <w:sz w:val="28"/>
        </w:rPr>
      </w:pPr>
      <w:r w:rsidRPr="00D83400">
        <w:rPr>
          <w:b/>
          <w:sz w:val="28"/>
        </w:rPr>
        <w:t>РЕШИЛА:</w:t>
      </w:r>
    </w:p>
    <w:p w:rsidR="00D72BAE" w:rsidRPr="00D83400" w:rsidRDefault="00D72BAE" w:rsidP="00D72BAE">
      <w:pPr>
        <w:ind w:right="-1" w:firstLine="709"/>
        <w:jc w:val="both"/>
        <w:rPr>
          <w:sz w:val="28"/>
        </w:rPr>
      </w:pPr>
    </w:p>
    <w:p w:rsidR="00D72BAE" w:rsidRPr="00D83400" w:rsidRDefault="00D72BAE" w:rsidP="00D72BAE">
      <w:pPr>
        <w:ind w:right="-1" w:firstLine="709"/>
        <w:jc w:val="both"/>
        <w:rPr>
          <w:sz w:val="28"/>
        </w:rPr>
      </w:pPr>
      <w:r w:rsidRPr="00D83400">
        <w:rPr>
          <w:sz w:val="28"/>
        </w:rPr>
        <w:t xml:space="preserve">1. </w:t>
      </w:r>
      <w:proofErr w:type="gramStart"/>
      <w:r w:rsidRPr="00D83400">
        <w:rPr>
          <w:sz w:val="28"/>
        </w:rPr>
        <w:t xml:space="preserve">Возбудить ходатайство о награждении почетным знаком Приморского края «Семейная доблесть» </w:t>
      </w:r>
      <w:r w:rsidRPr="00D72BAE">
        <w:rPr>
          <w:sz w:val="28"/>
        </w:rPr>
        <w:t>Сенько Михаила Филипповича и Сенько Надежды Ивановны</w:t>
      </w:r>
      <w:r>
        <w:rPr>
          <w:sz w:val="28"/>
        </w:rPr>
        <w:t>,</w:t>
      </w:r>
      <w:r w:rsidRPr="00E16E80">
        <w:rPr>
          <w:sz w:val="28"/>
        </w:rPr>
        <w:t xml:space="preserve"> создавши</w:t>
      </w:r>
      <w:r>
        <w:rPr>
          <w:sz w:val="28"/>
        </w:rPr>
        <w:t>х</w:t>
      </w:r>
      <w:r w:rsidRPr="00E16E80">
        <w:rPr>
          <w:sz w:val="28"/>
        </w:rPr>
        <w:t xml:space="preserve"> социально ответственную семью, основанную на взаимной любви, заботе и уважении друг к другу, достойно воспитавши</w:t>
      </w:r>
      <w:r>
        <w:rPr>
          <w:sz w:val="28"/>
        </w:rPr>
        <w:t>х</w:t>
      </w:r>
      <w:r w:rsidRPr="00E16E80">
        <w:rPr>
          <w:sz w:val="28"/>
        </w:rPr>
        <w:t xml:space="preserve"> детей и подающи</w:t>
      </w:r>
      <w:r>
        <w:rPr>
          <w:sz w:val="28"/>
        </w:rPr>
        <w:t>х</w:t>
      </w:r>
      <w:r w:rsidRPr="00E16E80">
        <w:rPr>
          <w:sz w:val="28"/>
        </w:rPr>
        <w:t xml:space="preserve"> пример в укреплении традиционных семейных ценностей</w:t>
      </w:r>
      <w:r>
        <w:rPr>
          <w:sz w:val="28"/>
        </w:rPr>
        <w:t xml:space="preserve">, </w:t>
      </w:r>
      <w:r w:rsidRPr="00D83400">
        <w:rPr>
          <w:sz w:val="28"/>
        </w:rPr>
        <w:t xml:space="preserve"> в связи с наступлением </w:t>
      </w:r>
      <w:r>
        <w:rPr>
          <w:sz w:val="28"/>
        </w:rPr>
        <w:t xml:space="preserve">2 декабря </w:t>
      </w:r>
      <w:r w:rsidR="00752BEE">
        <w:rPr>
          <w:sz w:val="28"/>
        </w:rPr>
        <w:t>2023</w:t>
      </w:r>
      <w:r w:rsidRPr="00D83400">
        <w:rPr>
          <w:sz w:val="28"/>
        </w:rPr>
        <w:t xml:space="preserve"> года </w:t>
      </w:r>
      <w:r>
        <w:rPr>
          <w:sz w:val="28"/>
        </w:rPr>
        <w:t>60</w:t>
      </w:r>
      <w:r w:rsidRPr="00D83400">
        <w:rPr>
          <w:sz w:val="28"/>
        </w:rPr>
        <w:t>-летнего юбилея регистрации брака.</w:t>
      </w:r>
      <w:proofErr w:type="gramEnd"/>
    </w:p>
    <w:p w:rsidR="00D72BAE" w:rsidRPr="00D83400" w:rsidRDefault="00D72BAE" w:rsidP="00D72BAE">
      <w:pPr>
        <w:ind w:right="-1" w:firstLine="709"/>
        <w:jc w:val="both"/>
        <w:rPr>
          <w:sz w:val="28"/>
        </w:rPr>
      </w:pPr>
      <w:r w:rsidRPr="00D83400">
        <w:rPr>
          <w:sz w:val="28"/>
        </w:rPr>
        <w:t xml:space="preserve">2. Направить ходатайство о награждении почетным знаком Приморского края «Семейная доблесть» </w:t>
      </w:r>
      <w:r w:rsidR="000E042F">
        <w:rPr>
          <w:sz w:val="28"/>
        </w:rPr>
        <w:t xml:space="preserve">Сенько М.Ф. и Сенько Н.И. </w:t>
      </w:r>
      <w:r w:rsidRPr="00D83400">
        <w:rPr>
          <w:sz w:val="28"/>
        </w:rPr>
        <w:t>и прилагаемые к нему документы главе Яковлевского муниципального округа Коренчуку А.А. для подготовки отзыва и последующего направления в Комиссию при Губернаторе Приморского края по наградам Приморского края.</w:t>
      </w:r>
    </w:p>
    <w:p w:rsidR="00D72BAE" w:rsidRPr="00D83400" w:rsidRDefault="00D72BAE" w:rsidP="00D72BAE">
      <w:pPr>
        <w:ind w:right="-1" w:firstLine="709"/>
        <w:jc w:val="both"/>
        <w:rPr>
          <w:sz w:val="28"/>
        </w:rPr>
      </w:pPr>
      <w:r w:rsidRPr="00D83400">
        <w:rPr>
          <w:sz w:val="28"/>
        </w:rPr>
        <w:t>3. Настоящее решение вступает в силу со дня его принятия.</w:t>
      </w:r>
    </w:p>
    <w:p w:rsidR="00D72BAE" w:rsidRDefault="00D72BAE" w:rsidP="00D72BAE">
      <w:pPr>
        <w:rPr>
          <w:sz w:val="28"/>
          <w:szCs w:val="28"/>
        </w:rPr>
      </w:pPr>
    </w:p>
    <w:p w:rsidR="00D72BAE" w:rsidRDefault="00D72BAE" w:rsidP="00D72BAE">
      <w:pPr>
        <w:rPr>
          <w:sz w:val="28"/>
          <w:szCs w:val="28"/>
        </w:rPr>
      </w:pPr>
    </w:p>
    <w:p w:rsidR="00D72BAE" w:rsidRDefault="00D72BAE" w:rsidP="00D72BAE">
      <w:pPr>
        <w:pStyle w:val="ae"/>
        <w:widowControl w:val="0"/>
        <w:spacing w:after="0"/>
        <w:ind w:left="0" w:right="-1"/>
        <w:jc w:val="both"/>
        <w:rPr>
          <w:sz w:val="28"/>
          <w:szCs w:val="28"/>
        </w:rPr>
      </w:pPr>
    </w:p>
    <w:p w:rsidR="00D72BAE" w:rsidRPr="00D83400" w:rsidRDefault="00D72BAE" w:rsidP="00D72BAE">
      <w:pPr>
        <w:pStyle w:val="ae"/>
        <w:widowControl w:val="0"/>
        <w:spacing w:after="0"/>
        <w:ind w:left="0" w:right="-1"/>
        <w:jc w:val="both"/>
        <w:rPr>
          <w:sz w:val="28"/>
          <w:szCs w:val="28"/>
        </w:rPr>
      </w:pPr>
      <w:r w:rsidRPr="00D83400">
        <w:rPr>
          <w:sz w:val="28"/>
          <w:szCs w:val="28"/>
        </w:rPr>
        <w:t>Председатель Думы Яковлевского</w:t>
      </w:r>
    </w:p>
    <w:p w:rsidR="001B0D39" w:rsidRDefault="00D72BAE" w:rsidP="007F0880">
      <w:pPr>
        <w:pStyle w:val="ae"/>
        <w:widowControl w:val="0"/>
        <w:spacing w:after="0"/>
        <w:ind w:left="0" w:right="-1"/>
        <w:jc w:val="both"/>
        <w:rPr>
          <w:sz w:val="28"/>
          <w:szCs w:val="28"/>
        </w:rPr>
      </w:pPr>
      <w:r w:rsidRPr="00D83400">
        <w:rPr>
          <w:sz w:val="28"/>
          <w:szCs w:val="28"/>
        </w:rPr>
        <w:t>муниципального округа                                                                 Е.А. Животягин</w:t>
      </w:r>
    </w:p>
    <w:p w:rsidR="00413DF8" w:rsidRDefault="00413DF8" w:rsidP="007F0880">
      <w:pPr>
        <w:pStyle w:val="ae"/>
        <w:widowControl w:val="0"/>
        <w:spacing w:after="0"/>
        <w:ind w:left="0" w:right="-1"/>
        <w:jc w:val="both"/>
        <w:rPr>
          <w:sz w:val="28"/>
          <w:szCs w:val="28"/>
        </w:rPr>
      </w:pPr>
    </w:p>
    <w:p w:rsidR="00413DF8" w:rsidRDefault="00413DF8" w:rsidP="00413DF8">
      <w:pPr>
        <w:widowControl w:val="0"/>
        <w:jc w:val="center"/>
      </w:pPr>
    </w:p>
    <w:p w:rsidR="00413DF8" w:rsidRPr="00D83400" w:rsidRDefault="00413DF8" w:rsidP="00413DF8">
      <w:pPr>
        <w:widowControl w:val="0"/>
        <w:jc w:val="center"/>
      </w:pPr>
      <w:r>
        <w:rPr>
          <w:noProof/>
        </w:rPr>
        <w:drawing>
          <wp:anchor distT="0" distB="0" distL="114300" distR="114300" simplePos="0" relativeHeight="251696128" behindDoc="1" locked="0" layoutInCell="1" allowOverlap="1" wp14:anchorId="78234825" wp14:editId="7C93B357">
            <wp:simplePos x="0" y="0"/>
            <wp:positionH relativeFrom="column">
              <wp:posOffset>2687320</wp:posOffset>
            </wp:positionH>
            <wp:positionV relativeFrom="paragraph">
              <wp:posOffset>-577850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DF8" w:rsidRPr="00D83400" w:rsidRDefault="00413DF8" w:rsidP="00413DF8">
      <w:pPr>
        <w:widowControl w:val="0"/>
        <w:jc w:val="center"/>
        <w:rPr>
          <w:sz w:val="24"/>
          <w:szCs w:val="24"/>
        </w:rPr>
      </w:pPr>
      <w:r w:rsidRPr="00D83400">
        <w:rPr>
          <w:sz w:val="24"/>
          <w:szCs w:val="24"/>
        </w:rPr>
        <w:t>Российская Федерация Приморский край</w:t>
      </w:r>
    </w:p>
    <w:p w:rsidR="00413DF8" w:rsidRPr="00D83400" w:rsidRDefault="00413DF8" w:rsidP="00413DF8">
      <w:pPr>
        <w:widowControl w:val="0"/>
        <w:jc w:val="center"/>
      </w:pPr>
    </w:p>
    <w:p w:rsidR="00413DF8" w:rsidRPr="00D83400" w:rsidRDefault="00413DF8" w:rsidP="00413DF8">
      <w:pPr>
        <w:widowControl w:val="0"/>
        <w:jc w:val="center"/>
        <w:rPr>
          <w:b/>
          <w:sz w:val="28"/>
          <w:szCs w:val="28"/>
        </w:rPr>
      </w:pPr>
      <w:r w:rsidRPr="00D83400">
        <w:rPr>
          <w:b/>
          <w:sz w:val="28"/>
          <w:szCs w:val="28"/>
        </w:rPr>
        <w:t xml:space="preserve">ДУМА </w:t>
      </w:r>
    </w:p>
    <w:p w:rsidR="00413DF8" w:rsidRPr="00D83400" w:rsidRDefault="00413DF8" w:rsidP="00413DF8">
      <w:pPr>
        <w:widowControl w:val="0"/>
        <w:jc w:val="center"/>
        <w:rPr>
          <w:b/>
          <w:sz w:val="28"/>
          <w:szCs w:val="28"/>
        </w:rPr>
      </w:pPr>
      <w:r w:rsidRPr="00D83400">
        <w:rPr>
          <w:b/>
          <w:sz w:val="28"/>
          <w:szCs w:val="28"/>
        </w:rPr>
        <w:t>ЯКОВЛЕВСКОГО МУНИЦИПАЛЬНОГО ОКРУГА</w:t>
      </w:r>
    </w:p>
    <w:p w:rsidR="00413DF8" w:rsidRPr="00D83400" w:rsidRDefault="00413DF8" w:rsidP="00413DF8">
      <w:pPr>
        <w:widowControl w:val="0"/>
        <w:jc w:val="center"/>
        <w:rPr>
          <w:b/>
          <w:sz w:val="28"/>
          <w:szCs w:val="28"/>
        </w:rPr>
      </w:pPr>
      <w:r w:rsidRPr="00D83400">
        <w:rPr>
          <w:b/>
          <w:sz w:val="28"/>
          <w:szCs w:val="28"/>
        </w:rPr>
        <w:t>ПРИМОРСКОГО КРАЯ</w:t>
      </w:r>
    </w:p>
    <w:p w:rsidR="00413DF8" w:rsidRPr="00D83400" w:rsidRDefault="00413DF8" w:rsidP="00413DF8">
      <w:pPr>
        <w:widowControl w:val="0"/>
        <w:jc w:val="center"/>
        <w:rPr>
          <w:b/>
          <w:sz w:val="28"/>
          <w:szCs w:val="28"/>
        </w:rPr>
      </w:pPr>
    </w:p>
    <w:p w:rsidR="00413DF8" w:rsidRPr="00D83400" w:rsidRDefault="00413DF8" w:rsidP="00413DF8">
      <w:pPr>
        <w:widowControl w:val="0"/>
        <w:jc w:val="center"/>
        <w:rPr>
          <w:b/>
          <w:sz w:val="28"/>
          <w:szCs w:val="28"/>
        </w:rPr>
      </w:pPr>
      <w:r w:rsidRPr="00D83400">
        <w:rPr>
          <w:b/>
          <w:sz w:val="28"/>
          <w:szCs w:val="28"/>
        </w:rPr>
        <w:t>РЕШЕНИЕ</w:t>
      </w:r>
    </w:p>
    <w:p w:rsidR="00413DF8" w:rsidRPr="00D83400" w:rsidRDefault="00413DF8" w:rsidP="00413DF8">
      <w:pPr>
        <w:widowControl w:val="0"/>
      </w:pPr>
    </w:p>
    <w:p w:rsidR="00413DF8" w:rsidRPr="00D83400" w:rsidRDefault="00413DF8" w:rsidP="00413DF8">
      <w:pPr>
        <w:rPr>
          <w:sz w:val="28"/>
          <w:szCs w:val="28"/>
        </w:rPr>
      </w:pPr>
      <w:r>
        <w:rPr>
          <w:sz w:val="28"/>
          <w:szCs w:val="28"/>
        </w:rPr>
        <w:t>25 июня 2024</w:t>
      </w:r>
      <w:r w:rsidRPr="00D83400">
        <w:rPr>
          <w:sz w:val="28"/>
          <w:szCs w:val="28"/>
        </w:rPr>
        <w:t xml:space="preserve"> года     </w:t>
      </w:r>
      <w:r>
        <w:rPr>
          <w:sz w:val="28"/>
          <w:szCs w:val="28"/>
        </w:rPr>
        <w:t xml:space="preserve">     </w:t>
      </w:r>
      <w:r w:rsidRPr="00D83400">
        <w:rPr>
          <w:sz w:val="28"/>
          <w:szCs w:val="28"/>
        </w:rPr>
        <w:t xml:space="preserve">             </w:t>
      </w:r>
      <w:proofErr w:type="gramStart"/>
      <w:r w:rsidRPr="00D83400">
        <w:rPr>
          <w:sz w:val="28"/>
          <w:szCs w:val="28"/>
        </w:rPr>
        <w:t>с</w:t>
      </w:r>
      <w:proofErr w:type="gramEnd"/>
      <w:r w:rsidRPr="00D83400">
        <w:rPr>
          <w:sz w:val="28"/>
          <w:szCs w:val="28"/>
        </w:rPr>
        <w:t>. Яковлевка                               №</w:t>
      </w:r>
      <w:r>
        <w:rPr>
          <w:sz w:val="28"/>
          <w:szCs w:val="28"/>
        </w:rPr>
        <w:t xml:space="preserve"> </w:t>
      </w:r>
    </w:p>
    <w:p w:rsidR="00413DF8" w:rsidRPr="00CC6D5D" w:rsidRDefault="00413DF8" w:rsidP="00413DF8">
      <w:pPr>
        <w:widowControl w:val="0"/>
        <w:rPr>
          <w:sz w:val="28"/>
          <w:szCs w:val="28"/>
        </w:rPr>
      </w:pPr>
    </w:p>
    <w:p w:rsidR="00413DF8" w:rsidRPr="00CC6D5D" w:rsidRDefault="00413DF8" w:rsidP="00413DF8">
      <w:pPr>
        <w:rPr>
          <w:sz w:val="28"/>
          <w:szCs w:val="28"/>
        </w:rPr>
      </w:pPr>
    </w:p>
    <w:p w:rsidR="00413DF8" w:rsidRDefault="00413DF8" w:rsidP="00413DF8">
      <w:pPr>
        <w:ind w:right="-1"/>
        <w:jc w:val="center"/>
        <w:rPr>
          <w:b/>
          <w:sz w:val="28"/>
          <w:szCs w:val="28"/>
        </w:rPr>
      </w:pPr>
      <w:r w:rsidRPr="00CC6D5D">
        <w:rPr>
          <w:b/>
          <w:sz w:val="28"/>
          <w:szCs w:val="28"/>
        </w:rPr>
        <w:t xml:space="preserve">О Плане работы Думы Яковлевского муниципального </w:t>
      </w:r>
      <w:r>
        <w:rPr>
          <w:b/>
          <w:sz w:val="28"/>
          <w:szCs w:val="28"/>
        </w:rPr>
        <w:t>округа</w:t>
      </w:r>
    </w:p>
    <w:p w:rsidR="00413DF8" w:rsidRPr="00CC6D5D" w:rsidRDefault="00413DF8" w:rsidP="00413DF8">
      <w:pPr>
        <w:ind w:right="-1"/>
        <w:jc w:val="center"/>
        <w:rPr>
          <w:b/>
          <w:sz w:val="28"/>
          <w:szCs w:val="28"/>
        </w:rPr>
      </w:pPr>
      <w:r w:rsidRPr="00CC6D5D">
        <w:rPr>
          <w:b/>
          <w:sz w:val="28"/>
          <w:szCs w:val="28"/>
        </w:rPr>
        <w:t xml:space="preserve"> на </w:t>
      </w:r>
      <w:r>
        <w:rPr>
          <w:b/>
          <w:sz w:val="28"/>
          <w:szCs w:val="28"/>
        </w:rPr>
        <w:t xml:space="preserve">2 полугодие </w:t>
      </w:r>
      <w:r w:rsidRPr="00CC6D5D">
        <w:rPr>
          <w:b/>
          <w:sz w:val="28"/>
          <w:szCs w:val="28"/>
        </w:rPr>
        <w:t>202</w:t>
      </w:r>
      <w:r>
        <w:rPr>
          <w:b/>
          <w:sz w:val="28"/>
          <w:szCs w:val="28"/>
        </w:rPr>
        <w:t>4</w:t>
      </w:r>
      <w:r w:rsidRPr="00CC6D5D">
        <w:rPr>
          <w:b/>
          <w:sz w:val="28"/>
          <w:szCs w:val="28"/>
        </w:rPr>
        <w:t xml:space="preserve"> год</w:t>
      </w:r>
      <w:r>
        <w:rPr>
          <w:b/>
          <w:sz w:val="28"/>
          <w:szCs w:val="28"/>
        </w:rPr>
        <w:t>а</w:t>
      </w:r>
    </w:p>
    <w:p w:rsidR="00413DF8" w:rsidRPr="00CC6D5D" w:rsidRDefault="00413DF8" w:rsidP="00413DF8">
      <w:pPr>
        <w:jc w:val="both"/>
        <w:rPr>
          <w:b/>
          <w:sz w:val="28"/>
          <w:szCs w:val="28"/>
        </w:rPr>
      </w:pPr>
    </w:p>
    <w:p w:rsidR="00413DF8" w:rsidRPr="006B49B4" w:rsidRDefault="00413DF8" w:rsidP="00413DF8">
      <w:pPr>
        <w:ind w:firstLine="709"/>
        <w:jc w:val="both"/>
        <w:rPr>
          <w:sz w:val="28"/>
          <w:szCs w:val="28"/>
        </w:rPr>
      </w:pPr>
    </w:p>
    <w:p w:rsidR="00413DF8" w:rsidRDefault="00413DF8" w:rsidP="00413DF8">
      <w:pPr>
        <w:ind w:firstLine="709"/>
        <w:jc w:val="both"/>
        <w:rPr>
          <w:sz w:val="28"/>
          <w:szCs w:val="28"/>
        </w:rPr>
      </w:pPr>
      <w:r w:rsidRPr="006B49B4">
        <w:rPr>
          <w:sz w:val="28"/>
          <w:szCs w:val="28"/>
        </w:rPr>
        <w:t xml:space="preserve">Рассмотрев и обсудив проект Плана работы Думы Яковлевского муниципального </w:t>
      </w:r>
      <w:r>
        <w:rPr>
          <w:sz w:val="28"/>
          <w:szCs w:val="28"/>
        </w:rPr>
        <w:t>округа на 2 полугодие 2024 года</w:t>
      </w:r>
      <w:r w:rsidRPr="006B49B4">
        <w:rPr>
          <w:sz w:val="28"/>
          <w:szCs w:val="28"/>
        </w:rPr>
        <w:t xml:space="preserve">, Дума </w:t>
      </w:r>
      <w:r>
        <w:rPr>
          <w:sz w:val="28"/>
          <w:szCs w:val="28"/>
        </w:rPr>
        <w:t>округа</w:t>
      </w:r>
      <w:r w:rsidRPr="006B49B4">
        <w:rPr>
          <w:sz w:val="28"/>
          <w:szCs w:val="28"/>
        </w:rPr>
        <w:t xml:space="preserve"> </w:t>
      </w:r>
    </w:p>
    <w:p w:rsidR="00413DF8" w:rsidRPr="006B49B4" w:rsidRDefault="00413DF8" w:rsidP="00413DF8">
      <w:pPr>
        <w:ind w:firstLine="709"/>
        <w:jc w:val="both"/>
        <w:rPr>
          <w:sz w:val="28"/>
          <w:szCs w:val="28"/>
        </w:rPr>
      </w:pPr>
    </w:p>
    <w:p w:rsidR="00413DF8" w:rsidRPr="006B49B4" w:rsidRDefault="00413DF8" w:rsidP="00413DF8">
      <w:pPr>
        <w:ind w:firstLine="709"/>
        <w:jc w:val="both"/>
        <w:rPr>
          <w:sz w:val="28"/>
          <w:szCs w:val="28"/>
        </w:rPr>
      </w:pPr>
    </w:p>
    <w:p w:rsidR="00413DF8" w:rsidRPr="006B49B4" w:rsidRDefault="00413DF8" w:rsidP="00413DF8">
      <w:pPr>
        <w:ind w:firstLine="709"/>
        <w:jc w:val="both"/>
        <w:rPr>
          <w:sz w:val="28"/>
          <w:szCs w:val="28"/>
        </w:rPr>
      </w:pPr>
    </w:p>
    <w:p w:rsidR="00413DF8" w:rsidRPr="006B49B4" w:rsidRDefault="00413DF8" w:rsidP="00413DF8">
      <w:pPr>
        <w:jc w:val="center"/>
        <w:rPr>
          <w:b/>
          <w:sz w:val="28"/>
          <w:szCs w:val="28"/>
        </w:rPr>
      </w:pPr>
      <w:r w:rsidRPr="006B49B4">
        <w:rPr>
          <w:b/>
          <w:sz w:val="28"/>
          <w:szCs w:val="28"/>
        </w:rPr>
        <w:t>РЕШИЛА:</w:t>
      </w:r>
    </w:p>
    <w:p w:rsidR="00413DF8" w:rsidRPr="006B49B4" w:rsidRDefault="00413DF8" w:rsidP="00413DF8">
      <w:pPr>
        <w:jc w:val="center"/>
        <w:rPr>
          <w:b/>
          <w:sz w:val="28"/>
          <w:szCs w:val="28"/>
        </w:rPr>
      </w:pPr>
    </w:p>
    <w:p w:rsidR="00413DF8" w:rsidRPr="006B49B4" w:rsidRDefault="00413DF8" w:rsidP="00413DF8">
      <w:pPr>
        <w:jc w:val="center"/>
        <w:rPr>
          <w:b/>
          <w:sz w:val="28"/>
          <w:szCs w:val="28"/>
        </w:rPr>
      </w:pPr>
    </w:p>
    <w:p w:rsidR="00413DF8" w:rsidRPr="006B49B4" w:rsidRDefault="00413DF8" w:rsidP="00413DF8">
      <w:pPr>
        <w:ind w:firstLine="720"/>
        <w:jc w:val="both"/>
        <w:rPr>
          <w:sz w:val="28"/>
          <w:szCs w:val="28"/>
        </w:rPr>
      </w:pPr>
      <w:r w:rsidRPr="006B49B4">
        <w:rPr>
          <w:sz w:val="28"/>
          <w:szCs w:val="28"/>
        </w:rPr>
        <w:t xml:space="preserve">1.Утвердить План работы Думы Яковлевского муниципального </w:t>
      </w:r>
      <w:r>
        <w:rPr>
          <w:sz w:val="28"/>
          <w:szCs w:val="28"/>
        </w:rPr>
        <w:t xml:space="preserve">округа на 2 полугодие 2024 года </w:t>
      </w:r>
      <w:r w:rsidRPr="006B49B4">
        <w:rPr>
          <w:sz w:val="28"/>
          <w:szCs w:val="28"/>
        </w:rPr>
        <w:t xml:space="preserve">(прилагается). </w:t>
      </w:r>
    </w:p>
    <w:p w:rsidR="00413DF8" w:rsidRPr="006B49B4" w:rsidRDefault="00413DF8" w:rsidP="00413DF8">
      <w:pPr>
        <w:ind w:firstLine="720"/>
        <w:rPr>
          <w:sz w:val="28"/>
          <w:szCs w:val="28"/>
        </w:rPr>
      </w:pPr>
    </w:p>
    <w:p w:rsidR="00413DF8" w:rsidRPr="006B49B4" w:rsidRDefault="00413DF8" w:rsidP="00413DF8">
      <w:pPr>
        <w:ind w:firstLine="720"/>
        <w:rPr>
          <w:sz w:val="28"/>
          <w:szCs w:val="28"/>
        </w:rPr>
      </w:pPr>
      <w:r w:rsidRPr="006B49B4">
        <w:rPr>
          <w:sz w:val="28"/>
          <w:szCs w:val="28"/>
        </w:rPr>
        <w:t>2.Настоящее решение вступает в силу со дня его принятия.</w:t>
      </w:r>
    </w:p>
    <w:p w:rsidR="00413DF8" w:rsidRPr="006B49B4" w:rsidRDefault="00413DF8" w:rsidP="00413DF8">
      <w:pPr>
        <w:ind w:firstLine="709"/>
        <w:rPr>
          <w:sz w:val="28"/>
          <w:szCs w:val="28"/>
        </w:rPr>
      </w:pPr>
    </w:p>
    <w:p w:rsidR="00413DF8" w:rsidRPr="006B49B4" w:rsidRDefault="00413DF8" w:rsidP="00413DF8">
      <w:pPr>
        <w:ind w:firstLine="142"/>
        <w:jc w:val="both"/>
        <w:rPr>
          <w:sz w:val="28"/>
          <w:szCs w:val="28"/>
        </w:rPr>
      </w:pPr>
    </w:p>
    <w:p w:rsidR="00413DF8" w:rsidRPr="006B49B4" w:rsidRDefault="00413DF8" w:rsidP="00413DF8">
      <w:pPr>
        <w:ind w:firstLine="142"/>
        <w:jc w:val="both"/>
        <w:rPr>
          <w:sz w:val="28"/>
          <w:szCs w:val="28"/>
        </w:rPr>
      </w:pPr>
    </w:p>
    <w:p w:rsidR="00413DF8" w:rsidRPr="006B49B4" w:rsidRDefault="00413DF8" w:rsidP="00413DF8">
      <w:pPr>
        <w:ind w:firstLine="709"/>
        <w:jc w:val="both"/>
        <w:rPr>
          <w:sz w:val="28"/>
          <w:szCs w:val="28"/>
        </w:rPr>
      </w:pPr>
    </w:p>
    <w:p w:rsidR="00413DF8" w:rsidRPr="006B49B4" w:rsidRDefault="00413DF8" w:rsidP="00413DF8">
      <w:pPr>
        <w:ind w:firstLine="709"/>
        <w:jc w:val="both"/>
        <w:rPr>
          <w:sz w:val="28"/>
          <w:szCs w:val="28"/>
        </w:rPr>
      </w:pPr>
    </w:p>
    <w:p w:rsidR="00413DF8" w:rsidRPr="006B49B4" w:rsidRDefault="00413DF8" w:rsidP="00413DF8">
      <w:pPr>
        <w:ind w:firstLine="709"/>
        <w:jc w:val="both"/>
        <w:rPr>
          <w:sz w:val="28"/>
          <w:szCs w:val="28"/>
        </w:rPr>
      </w:pPr>
    </w:p>
    <w:p w:rsidR="00413DF8" w:rsidRPr="006B49B4" w:rsidRDefault="00413DF8" w:rsidP="00413DF8">
      <w:pPr>
        <w:pStyle w:val="ae"/>
        <w:spacing w:after="0"/>
        <w:rPr>
          <w:rFonts w:eastAsia="Calibri"/>
          <w:bCs/>
          <w:sz w:val="28"/>
          <w:szCs w:val="28"/>
          <w:lang w:eastAsia="en-US"/>
        </w:rPr>
      </w:pPr>
      <w:r w:rsidRPr="006B49B4">
        <w:rPr>
          <w:sz w:val="28"/>
          <w:szCs w:val="28"/>
        </w:rPr>
        <w:t>Председатель Думы Я</w:t>
      </w:r>
      <w:r>
        <w:rPr>
          <w:sz w:val="28"/>
          <w:szCs w:val="28"/>
        </w:rPr>
        <w:t>ковлевского</w:t>
      </w:r>
      <w:r>
        <w:rPr>
          <w:sz w:val="28"/>
          <w:szCs w:val="28"/>
        </w:rPr>
        <w:br/>
        <w:t>муниципального округ</w:t>
      </w:r>
      <w:r w:rsidRPr="006B49B4">
        <w:rPr>
          <w:sz w:val="28"/>
          <w:szCs w:val="28"/>
        </w:rPr>
        <w:t xml:space="preserve">а                                   </w:t>
      </w:r>
      <w:r>
        <w:rPr>
          <w:sz w:val="28"/>
          <w:szCs w:val="28"/>
        </w:rPr>
        <w:t xml:space="preserve">                     Е.А. Животягин</w:t>
      </w:r>
    </w:p>
    <w:p w:rsidR="00413DF8" w:rsidRPr="006B49B4" w:rsidRDefault="00413DF8" w:rsidP="00413DF8">
      <w:pPr>
        <w:rPr>
          <w:sz w:val="28"/>
          <w:szCs w:val="28"/>
        </w:rPr>
      </w:pPr>
    </w:p>
    <w:p w:rsidR="00413DF8" w:rsidRPr="006B49B4" w:rsidRDefault="00413DF8" w:rsidP="00413DF8">
      <w:pPr>
        <w:rPr>
          <w:sz w:val="28"/>
          <w:szCs w:val="28"/>
        </w:rPr>
      </w:pPr>
    </w:p>
    <w:p w:rsidR="00413DF8" w:rsidRDefault="00413DF8" w:rsidP="00413DF8"/>
    <w:p w:rsidR="00413DF8" w:rsidRDefault="00413DF8" w:rsidP="00413DF8"/>
    <w:p w:rsidR="00413DF8" w:rsidRDefault="00413DF8" w:rsidP="00413DF8"/>
    <w:p w:rsidR="00413DF8" w:rsidRDefault="00413DF8" w:rsidP="00413DF8"/>
    <w:p w:rsidR="00413DF8" w:rsidRDefault="00413DF8" w:rsidP="00413DF8"/>
    <w:p w:rsidR="00413DF8" w:rsidRDefault="00413DF8" w:rsidP="00413DF8"/>
    <w:p w:rsidR="00413DF8" w:rsidRDefault="00413DF8" w:rsidP="00413DF8"/>
    <w:p w:rsidR="00413DF8" w:rsidRDefault="00413DF8" w:rsidP="00413DF8"/>
    <w:p w:rsidR="00413DF8" w:rsidRDefault="00413DF8" w:rsidP="00413DF8"/>
    <w:p w:rsidR="00EE4D9E" w:rsidRPr="006B49B4" w:rsidRDefault="00EE4D9E" w:rsidP="00EE4D9E">
      <w:pPr>
        <w:ind w:left="5387"/>
        <w:rPr>
          <w:sz w:val="24"/>
          <w:szCs w:val="24"/>
        </w:rPr>
      </w:pPr>
      <w:r w:rsidRPr="006B49B4">
        <w:rPr>
          <w:sz w:val="24"/>
          <w:szCs w:val="24"/>
        </w:rPr>
        <w:lastRenderedPageBreak/>
        <w:t xml:space="preserve">Приложение </w:t>
      </w:r>
    </w:p>
    <w:p w:rsidR="00EE4D9E" w:rsidRPr="006B49B4" w:rsidRDefault="00EE4D9E" w:rsidP="00EE4D9E">
      <w:pPr>
        <w:ind w:left="5387"/>
        <w:rPr>
          <w:sz w:val="24"/>
          <w:szCs w:val="24"/>
        </w:rPr>
      </w:pPr>
    </w:p>
    <w:p w:rsidR="00EE4D9E" w:rsidRPr="006B49B4" w:rsidRDefault="00EE4D9E" w:rsidP="00EE4D9E">
      <w:pPr>
        <w:ind w:left="5387"/>
        <w:rPr>
          <w:sz w:val="24"/>
          <w:szCs w:val="24"/>
        </w:rPr>
      </w:pPr>
      <w:r w:rsidRPr="006B49B4">
        <w:rPr>
          <w:sz w:val="24"/>
          <w:szCs w:val="24"/>
        </w:rPr>
        <w:t>УТВЕРЖДЕН</w:t>
      </w:r>
    </w:p>
    <w:p w:rsidR="00EE4D9E" w:rsidRPr="006B49B4" w:rsidRDefault="00EE4D9E" w:rsidP="00EE4D9E">
      <w:pPr>
        <w:ind w:left="5387"/>
        <w:rPr>
          <w:sz w:val="24"/>
          <w:szCs w:val="24"/>
        </w:rPr>
      </w:pPr>
      <w:r w:rsidRPr="006B49B4">
        <w:rPr>
          <w:sz w:val="24"/>
          <w:szCs w:val="24"/>
        </w:rPr>
        <w:t>решением Думы Яковлевского</w:t>
      </w:r>
    </w:p>
    <w:p w:rsidR="00EE4D9E" w:rsidRPr="006B49B4" w:rsidRDefault="00EE4D9E" w:rsidP="00EE4D9E">
      <w:pPr>
        <w:ind w:left="5387"/>
        <w:rPr>
          <w:sz w:val="24"/>
          <w:szCs w:val="24"/>
        </w:rPr>
      </w:pPr>
      <w:r w:rsidRPr="006B49B4">
        <w:rPr>
          <w:sz w:val="24"/>
          <w:szCs w:val="24"/>
        </w:rPr>
        <w:t xml:space="preserve">муниципального </w:t>
      </w:r>
      <w:r>
        <w:rPr>
          <w:sz w:val="24"/>
          <w:szCs w:val="24"/>
        </w:rPr>
        <w:t>округа</w:t>
      </w:r>
      <w:r>
        <w:rPr>
          <w:sz w:val="24"/>
          <w:szCs w:val="24"/>
        </w:rPr>
        <w:br/>
        <w:t xml:space="preserve">от  25.06.2024 №  </w:t>
      </w:r>
    </w:p>
    <w:p w:rsidR="00EE4D9E" w:rsidRPr="006B49B4" w:rsidRDefault="00EE4D9E" w:rsidP="00EE4D9E">
      <w:pPr>
        <w:widowControl w:val="0"/>
        <w:jc w:val="center"/>
        <w:rPr>
          <w:b/>
          <w:sz w:val="24"/>
          <w:szCs w:val="24"/>
        </w:rPr>
      </w:pPr>
    </w:p>
    <w:p w:rsidR="00EE4D9E" w:rsidRPr="006B49B4" w:rsidRDefault="00EE4D9E" w:rsidP="00EE4D9E">
      <w:pPr>
        <w:widowControl w:val="0"/>
        <w:jc w:val="center"/>
        <w:rPr>
          <w:b/>
          <w:sz w:val="24"/>
          <w:szCs w:val="24"/>
        </w:rPr>
      </w:pPr>
      <w:r w:rsidRPr="006B49B4">
        <w:rPr>
          <w:b/>
          <w:sz w:val="24"/>
          <w:szCs w:val="24"/>
        </w:rPr>
        <w:t>План работы</w:t>
      </w:r>
    </w:p>
    <w:p w:rsidR="00EE4D9E" w:rsidRDefault="00EE4D9E" w:rsidP="00EE4D9E">
      <w:pPr>
        <w:widowControl w:val="0"/>
        <w:jc w:val="center"/>
        <w:rPr>
          <w:b/>
          <w:sz w:val="24"/>
          <w:szCs w:val="24"/>
        </w:rPr>
      </w:pPr>
      <w:r w:rsidRPr="006B49B4">
        <w:rPr>
          <w:b/>
          <w:sz w:val="24"/>
          <w:szCs w:val="24"/>
        </w:rPr>
        <w:t xml:space="preserve">Думы Яковлевского муниципального </w:t>
      </w:r>
      <w:r>
        <w:rPr>
          <w:b/>
          <w:sz w:val="24"/>
          <w:szCs w:val="24"/>
        </w:rPr>
        <w:t>округа</w:t>
      </w:r>
      <w:r w:rsidRPr="006B49B4">
        <w:rPr>
          <w:b/>
          <w:sz w:val="24"/>
          <w:szCs w:val="24"/>
        </w:rPr>
        <w:t xml:space="preserve"> </w:t>
      </w:r>
    </w:p>
    <w:p w:rsidR="00EE4D9E" w:rsidRPr="006B49B4" w:rsidRDefault="00EE4D9E" w:rsidP="00EE4D9E">
      <w:pPr>
        <w:widowControl w:val="0"/>
        <w:jc w:val="center"/>
        <w:rPr>
          <w:b/>
          <w:sz w:val="24"/>
          <w:szCs w:val="24"/>
        </w:rPr>
      </w:pPr>
      <w:r w:rsidRPr="006B49B4">
        <w:rPr>
          <w:b/>
          <w:sz w:val="24"/>
          <w:szCs w:val="24"/>
        </w:rPr>
        <w:t xml:space="preserve">на </w:t>
      </w:r>
      <w:r>
        <w:rPr>
          <w:b/>
          <w:sz w:val="24"/>
          <w:szCs w:val="24"/>
        </w:rPr>
        <w:t xml:space="preserve">2 полугодие </w:t>
      </w:r>
      <w:r w:rsidRPr="006B49B4">
        <w:rPr>
          <w:b/>
          <w:sz w:val="24"/>
          <w:szCs w:val="24"/>
        </w:rPr>
        <w:t>202</w:t>
      </w:r>
      <w:r>
        <w:rPr>
          <w:b/>
          <w:sz w:val="24"/>
          <w:szCs w:val="24"/>
        </w:rPr>
        <w:t>4</w:t>
      </w:r>
      <w:r w:rsidRPr="006B49B4">
        <w:rPr>
          <w:b/>
          <w:sz w:val="24"/>
          <w:szCs w:val="24"/>
        </w:rPr>
        <w:t xml:space="preserve"> год</w:t>
      </w:r>
      <w:r>
        <w:rPr>
          <w:b/>
          <w:sz w:val="24"/>
          <w:szCs w:val="24"/>
        </w:rPr>
        <w:t>а</w:t>
      </w:r>
    </w:p>
    <w:p w:rsidR="00EE4D9E" w:rsidRPr="006B49B4" w:rsidRDefault="00EE4D9E" w:rsidP="00EE4D9E">
      <w:pPr>
        <w:widowControl w:val="0"/>
        <w:jc w:val="center"/>
        <w:rPr>
          <w:b/>
          <w:sz w:val="24"/>
          <w:szCs w:val="24"/>
        </w:rPr>
      </w:pPr>
    </w:p>
    <w:tbl>
      <w:tblPr>
        <w:tblW w:w="109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2235"/>
        <w:gridCol w:w="2176"/>
      </w:tblGrid>
      <w:tr w:rsidR="00EE4D9E" w:rsidRPr="006B49B4" w:rsidTr="00640BDE">
        <w:tc>
          <w:tcPr>
            <w:tcW w:w="6517" w:type="dxa"/>
            <w:tcBorders>
              <w:top w:val="single" w:sz="4" w:space="0" w:color="auto"/>
              <w:left w:val="single" w:sz="4" w:space="0" w:color="auto"/>
              <w:bottom w:val="single" w:sz="4" w:space="0" w:color="auto"/>
              <w:right w:val="single" w:sz="4" w:space="0" w:color="auto"/>
            </w:tcBorders>
          </w:tcPr>
          <w:p w:rsidR="00EE4D9E" w:rsidRPr="006B49B4" w:rsidRDefault="00EE4D9E" w:rsidP="006A771A">
            <w:pPr>
              <w:rPr>
                <w:b/>
                <w:sz w:val="24"/>
                <w:szCs w:val="24"/>
              </w:rPr>
            </w:pPr>
          </w:p>
          <w:p w:rsidR="00EE4D9E" w:rsidRPr="006B49B4" w:rsidRDefault="00EE4D9E" w:rsidP="006A771A">
            <w:pPr>
              <w:rPr>
                <w:b/>
                <w:sz w:val="24"/>
                <w:szCs w:val="24"/>
              </w:rPr>
            </w:pPr>
          </w:p>
          <w:p w:rsidR="00EE4D9E" w:rsidRPr="006B49B4" w:rsidRDefault="00EE4D9E" w:rsidP="006A771A">
            <w:pPr>
              <w:jc w:val="center"/>
              <w:rPr>
                <w:b/>
                <w:sz w:val="24"/>
                <w:szCs w:val="24"/>
              </w:rPr>
            </w:pPr>
            <w:r>
              <w:rPr>
                <w:b/>
                <w:sz w:val="24"/>
                <w:szCs w:val="24"/>
              </w:rPr>
              <w:t>Наименование вопроса</w:t>
            </w:r>
          </w:p>
        </w:tc>
        <w:tc>
          <w:tcPr>
            <w:tcW w:w="2235" w:type="dxa"/>
            <w:tcBorders>
              <w:top w:val="single" w:sz="4" w:space="0" w:color="auto"/>
              <w:left w:val="single" w:sz="4" w:space="0" w:color="auto"/>
              <w:bottom w:val="single" w:sz="4" w:space="0" w:color="auto"/>
              <w:right w:val="single" w:sz="4" w:space="0" w:color="auto"/>
            </w:tcBorders>
            <w:hideMark/>
          </w:tcPr>
          <w:p w:rsidR="00EE4D9E" w:rsidRPr="006B49B4" w:rsidRDefault="00EE4D9E" w:rsidP="006A771A">
            <w:pPr>
              <w:jc w:val="center"/>
              <w:rPr>
                <w:b/>
                <w:sz w:val="24"/>
                <w:szCs w:val="24"/>
              </w:rPr>
            </w:pPr>
            <w:r w:rsidRPr="006B49B4">
              <w:rPr>
                <w:b/>
                <w:sz w:val="24"/>
                <w:szCs w:val="24"/>
              </w:rPr>
              <w:t>Ответственные за подготовку вопроса к заседанию Думы</w:t>
            </w:r>
          </w:p>
        </w:tc>
        <w:tc>
          <w:tcPr>
            <w:tcW w:w="2176" w:type="dxa"/>
            <w:tcBorders>
              <w:top w:val="single" w:sz="4" w:space="0" w:color="auto"/>
              <w:left w:val="single" w:sz="4" w:space="0" w:color="auto"/>
              <w:bottom w:val="single" w:sz="4" w:space="0" w:color="auto"/>
              <w:right w:val="single" w:sz="4" w:space="0" w:color="auto"/>
            </w:tcBorders>
            <w:hideMark/>
          </w:tcPr>
          <w:p w:rsidR="00EE4D9E" w:rsidRPr="006B49B4" w:rsidRDefault="00EE4D9E" w:rsidP="006A771A">
            <w:pPr>
              <w:jc w:val="center"/>
              <w:rPr>
                <w:b/>
                <w:sz w:val="24"/>
                <w:szCs w:val="24"/>
              </w:rPr>
            </w:pPr>
            <w:r>
              <w:rPr>
                <w:b/>
                <w:sz w:val="24"/>
                <w:szCs w:val="24"/>
              </w:rPr>
              <w:t>Ответственная комиссия</w:t>
            </w:r>
          </w:p>
        </w:tc>
      </w:tr>
      <w:tr w:rsidR="00EE4D9E" w:rsidRPr="00ED1E61" w:rsidTr="00640BDE">
        <w:tc>
          <w:tcPr>
            <w:tcW w:w="10928" w:type="dxa"/>
            <w:gridSpan w:val="3"/>
            <w:tcBorders>
              <w:top w:val="single" w:sz="4" w:space="0" w:color="auto"/>
              <w:left w:val="single" w:sz="4" w:space="0" w:color="auto"/>
              <w:bottom w:val="single" w:sz="4" w:space="0" w:color="auto"/>
              <w:right w:val="single" w:sz="4" w:space="0" w:color="auto"/>
            </w:tcBorders>
            <w:hideMark/>
          </w:tcPr>
          <w:p w:rsidR="00EE4D9E" w:rsidRDefault="00EE4D9E" w:rsidP="006A771A">
            <w:pPr>
              <w:jc w:val="center"/>
              <w:rPr>
                <w:b/>
                <w:sz w:val="24"/>
                <w:szCs w:val="24"/>
              </w:rPr>
            </w:pPr>
          </w:p>
          <w:p w:rsidR="00EE4D9E" w:rsidRDefault="00EE4D9E" w:rsidP="006A771A">
            <w:pPr>
              <w:jc w:val="center"/>
              <w:rPr>
                <w:b/>
                <w:sz w:val="24"/>
                <w:szCs w:val="24"/>
              </w:rPr>
            </w:pPr>
            <w:r>
              <w:rPr>
                <w:b/>
                <w:sz w:val="24"/>
                <w:szCs w:val="24"/>
              </w:rPr>
              <w:t>ИЮЛЬ</w:t>
            </w:r>
          </w:p>
          <w:p w:rsidR="00EE4D9E" w:rsidRPr="00A32A8F" w:rsidRDefault="00EE4D9E" w:rsidP="006A771A">
            <w:pPr>
              <w:jc w:val="center"/>
              <w:rPr>
                <w:b/>
                <w:sz w:val="24"/>
                <w:szCs w:val="24"/>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0E453C" w:rsidRDefault="002B032C" w:rsidP="006A771A">
            <w:pPr>
              <w:widowControl w:val="0"/>
              <w:autoSpaceDE w:val="0"/>
              <w:autoSpaceDN w:val="0"/>
              <w:adjustRightInd w:val="0"/>
              <w:ind w:firstLine="567"/>
              <w:jc w:val="both"/>
              <w:rPr>
                <w:sz w:val="24"/>
                <w:szCs w:val="24"/>
              </w:rPr>
            </w:pPr>
            <w:r>
              <w:rPr>
                <w:sz w:val="24"/>
                <w:szCs w:val="24"/>
              </w:rPr>
              <w:t>1</w:t>
            </w:r>
            <w:r w:rsidR="007D0E7D">
              <w:rPr>
                <w:sz w:val="24"/>
                <w:szCs w:val="24"/>
              </w:rPr>
              <w:t xml:space="preserve">. </w:t>
            </w:r>
            <w:r w:rsidR="00EE4D9E" w:rsidRPr="000E453C">
              <w:rPr>
                <w:sz w:val="24"/>
                <w:szCs w:val="24"/>
              </w:rPr>
              <w:t xml:space="preserve">О </w:t>
            </w:r>
            <w:proofErr w:type="gramStart"/>
            <w:r w:rsidR="00EE4D9E" w:rsidRPr="000E453C">
              <w:rPr>
                <w:sz w:val="24"/>
                <w:szCs w:val="24"/>
              </w:rPr>
              <w:t>Положении</w:t>
            </w:r>
            <w:proofErr w:type="gramEnd"/>
            <w:r w:rsidR="00EE4D9E" w:rsidRPr="000E453C">
              <w:rPr>
                <w:sz w:val="24"/>
                <w:szCs w:val="24"/>
              </w:rPr>
              <w:t xml:space="preserve"> о создании условий для развития сельскохозяйственного производства, расширения рынка сельскохозяйственной продукции, сырья и продовольствия на территории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Постоянная комиссия по экономической политике и собственности</w:t>
            </w:r>
          </w:p>
          <w:p w:rsidR="00EE4D9E" w:rsidRPr="000A5DA7"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EC6635" w:rsidRDefault="002B032C" w:rsidP="006A771A">
            <w:pPr>
              <w:widowControl w:val="0"/>
              <w:autoSpaceDE w:val="0"/>
              <w:autoSpaceDN w:val="0"/>
              <w:adjustRightInd w:val="0"/>
              <w:ind w:firstLine="567"/>
              <w:jc w:val="both"/>
              <w:rPr>
                <w:sz w:val="24"/>
                <w:szCs w:val="24"/>
              </w:rPr>
            </w:pPr>
            <w:r>
              <w:rPr>
                <w:sz w:val="24"/>
                <w:szCs w:val="24"/>
              </w:rPr>
              <w:t>2</w:t>
            </w:r>
            <w:r w:rsidR="007D0E7D">
              <w:rPr>
                <w:sz w:val="24"/>
                <w:szCs w:val="24"/>
              </w:rPr>
              <w:t xml:space="preserve">. </w:t>
            </w:r>
            <w:r w:rsidR="00EE4D9E" w:rsidRPr="00EC6635">
              <w:rPr>
                <w:sz w:val="24"/>
                <w:szCs w:val="24"/>
              </w:rPr>
              <w:t xml:space="preserve">О </w:t>
            </w:r>
            <w:proofErr w:type="gramStart"/>
            <w:r w:rsidR="00EE4D9E" w:rsidRPr="00EC6635">
              <w:rPr>
                <w:sz w:val="24"/>
                <w:szCs w:val="24"/>
              </w:rPr>
              <w:t>Положении</w:t>
            </w:r>
            <w:proofErr w:type="gramEnd"/>
            <w:r w:rsidR="00EE4D9E" w:rsidRPr="00EC6635">
              <w:rPr>
                <w:sz w:val="24"/>
                <w:szCs w:val="24"/>
              </w:rPr>
              <w:t xml:space="preserve"> об участии в предупреждении и ликвидации последствий чрезвычайных ситуаций в границах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EE4D9E" w:rsidRPr="00A32A8F" w:rsidTr="00640BDE">
        <w:trPr>
          <w:trHeight w:val="1215"/>
        </w:trPr>
        <w:tc>
          <w:tcPr>
            <w:tcW w:w="6517" w:type="dxa"/>
            <w:tcBorders>
              <w:top w:val="single" w:sz="4" w:space="0" w:color="auto"/>
              <w:left w:val="single" w:sz="4" w:space="0" w:color="auto"/>
              <w:bottom w:val="single" w:sz="4" w:space="0" w:color="auto"/>
              <w:right w:val="single" w:sz="4" w:space="0" w:color="auto"/>
            </w:tcBorders>
          </w:tcPr>
          <w:p w:rsidR="00EE4D9E" w:rsidRDefault="002B032C" w:rsidP="006A771A">
            <w:pPr>
              <w:widowControl w:val="0"/>
              <w:autoSpaceDE w:val="0"/>
              <w:autoSpaceDN w:val="0"/>
              <w:adjustRightInd w:val="0"/>
              <w:ind w:firstLine="567"/>
              <w:jc w:val="both"/>
              <w:rPr>
                <w:sz w:val="24"/>
                <w:szCs w:val="24"/>
              </w:rPr>
            </w:pPr>
            <w:r>
              <w:rPr>
                <w:sz w:val="24"/>
                <w:szCs w:val="24"/>
              </w:rPr>
              <w:t>3</w:t>
            </w:r>
            <w:r w:rsidR="007D0E7D">
              <w:rPr>
                <w:sz w:val="24"/>
                <w:szCs w:val="24"/>
              </w:rPr>
              <w:t xml:space="preserve">. </w:t>
            </w:r>
            <w:r w:rsidR="00EE4D9E" w:rsidRPr="005348D7">
              <w:rPr>
                <w:sz w:val="24"/>
                <w:szCs w:val="24"/>
              </w:rPr>
              <w:t xml:space="preserve">О </w:t>
            </w:r>
            <w:proofErr w:type="gramStart"/>
            <w:r w:rsidR="00EE4D9E" w:rsidRPr="005348D7">
              <w:rPr>
                <w:sz w:val="24"/>
                <w:szCs w:val="24"/>
              </w:rPr>
              <w:t>Положении</w:t>
            </w:r>
            <w:proofErr w:type="gramEnd"/>
            <w:r w:rsidR="00EE4D9E" w:rsidRPr="005348D7">
              <w:rPr>
                <w:sz w:val="24"/>
                <w:szCs w:val="24"/>
              </w:rPr>
              <w:t xml:space="preserve"> о составе, порядке подготовки документов территориального планирования Яковлевского муниципального округа, о составе, порядке подготовки планов реализации таких документов.</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4C4A05"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5348D7" w:rsidRDefault="002B032C" w:rsidP="006A771A">
            <w:pPr>
              <w:widowControl w:val="0"/>
              <w:autoSpaceDE w:val="0"/>
              <w:autoSpaceDN w:val="0"/>
              <w:adjustRightInd w:val="0"/>
              <w:ind w:firstLine="567"/>
              <w:jc w:val="both"/>
              <w:rPr>
                <w:sz w:val="24"/>
                <w:szCs w:val="24"/>
              </w:rPr>
            </w:pPr>
            <w:r>
              <w:rPr>
                <w:sz w:val="24"/>
                <w:szCs w:val="24"/>
              </w:rPr>
              <w:t>4</w:t>
            </w:r>
            <w:r w:rsidR="007D0E7D">
              <w:rPr>
                <w:sz w:val="24"/>
                <w:szCs w:val="24"/>
              </w:rPr>
              <w:t xml:space="preserve">. </w:t>
            </w:r>
            <w:r w:rsidR="00EE4D9E" w:rsidRPr="00BB2342">
              <w:rPr>
                <w:sz w:val="24"/>
                <w:szCs w:val="24"/>
              </w:rPr>
              <w:t>О Перечне должностей муниципальной службы, исполнение до</w:t>
            </w:r>
            <w:r w:rsidR="00EE4D9E">
              <w:rPr>
                <w:sz w:val="24"/>
                <w:szCs w:val="24"/>
              </w:rPr>
              <w:t>лжностных обязанностей по которым</w:t>
            </w:r>
            <w:r w:rsidR="00EE4D9E" w:rsidRPr="00BB2342">
              <w:rPr>
                <w:sz w:val="24"/>
                <w:szCs w:val="24"/>
              </w:rPr>
              <w:t xml:space="preserve">  связано с выполнением отдельных государственных полномочий, для замещения которых проводится конкурс.</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5348D7" w:rsidRDefault="002B032C" w:rsidP="006A771A">
            <w:pPr>
              <w:widowControl w:val="0"/>
              <w:autoSpaceDE w:val="0"/>
              <w:autoSpaceDN w:val="0"/>
              <w:adjustRightInd w:val="0"/>
              <w:ind w:firstLine="567"/>
              <w:jc w:val="both"/>
              <w:rPr>
                <w:sz w:val="24"/>
                <w:szCs w:val="24"/>
              </w:rPr>
            </w:pPr>
            <w:r>
              <w:rPr>
                <w:sz w:val="24"/>
                <w:szCs w:val="24"/>
              </w:rPr>
              <w:t>5</w:t>
            </w:r>
            <w:r w:rsidR="007D0E7D">
              <w:rPr>
                <w:sz w:val="24"/>
                <w:szCs w:val="24"/>
              </w:rPr>
              <w:t xml:space="preserve">. </w:t>
            </w:r>
            <w:r w:rsidR="00EE4D9E" w:rsidRPr="00036BF8">
              <w:rPr>
                <w:sz w:val="24"/>
                <w:szCs w:val="24"/>
              </w:rPr>
              <w:t xml:space="preserve">О </w:t>
            </w:r>
            <w:proofErr w:type="gramStart"/>
            <w:r w:rsidR="00EE4D9E" w:rsidRPr="00036BF8">
              <w:rPr>
                <w:sz w:val="24"/>
                <w:szCs w:val="24"/>
              </w:rPr>
              <w:t>Положении</w:t>
            </w:r>
            <w:proofErr w:type="gramEnd"/>
            <w:r w:rsidR="00EE4D9E" w:rsidRPr="00036BF8">
              <w:rPr>
                <w:sz w:val="24"/>
                <w:szCs w:val="24"/>
              </w:rPr>
              <w:t xml:space="preserve"> о порядке применения поощрений муниципальных служащих органов местного самоуправления Яковлевского муниципального </w:t>
            </w:r>
            <w:r w:rsidR="00EE4D9E">
              <w:rPr>
                <w:sz w:val="24"/>
                <w:szCs w:val="24"/>
              </w:rPr>
              <w:t>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BB2342" w:rsidRDefault="002B032C" w:rsidP="006A771A">
            <w:pPr>
              <w:widowControl w:val="0"/>
              <w:autoSpaceDE w:val="0"/>
              <w:autoSpaceDN w:val="0"/>
              <w:adjustRightInd w:val="0"/>
              <w:ind w:firstLine="567"/>
              <w:jc w:val="both"/>
              <w:rPr>
                <w:sz w:val="24"/>
                <w:szCs w:val="24"/>
              </w:rPr>
            </w:pPr>
            <w:r>
              <w:rPr>
                <w:sz w:val="24"/>
                <w:szCs w:val="24"/>
              </w:rPr>
              <w:t>6</w:t>
            </w:r>
            <w:r w:rsidR="007D0E7D">
              <w:rPr>
                <w:sz w:val="24"/>
                <w:szCs w:val="24"/>
              </w:rPr>
              <w:t xml:space="preserve">. </w:t>
            </w:r>
            <w:r w:rsidR="00EE4D9E" w:rsidRPr="00826DFA">
              <w:rPr>
                <w:sz w:val="24"/>
                <w:szCs w:val="24"/>
              </w:rPr>
              <w:t>О присвоени</w:t>
            </w:r>
            <w:r w:rsidR="00EE4D9E">
              <w:rPr>
                <w:sz w:val="24"/>
                <w:szCs w:val="24"/>
              </w:rPr>
              <w:t>и</w:t>
            </w:r>
            <w:r w:rsidR="00EE4D9E" w:rsidRPr="00826DFA">
              <w:rPr>
                <w:sz w:val="24"/>
                <w:szCs w:val="24"/>
              </w:rPr>
              <w:t xml:space="preserve"> звания «Почетный житель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Pr>
                <w:sz w:val="20"/>
                <w:szCs w:val="20"/>
              </w:rPr>
              <w:t>Постоянная комиссия по социальной политике и защите прав граждан</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BB2342" w:rsidRDefault="002B032C" w:rsidP="006A771A">
            <w:pPr>
              <w:widowControl w:val="0"/>
              <w:autoSpaceDE w:val="0"/>
              <w:autoSpaceDN w:val="0"/>
              <w:adjustRightInd w:val="0"/>
              <w:ind w:firstLine="567"/>
              <w:jc w:val="both"/>
              <w:rPr>
                <w:sz w:val="24"/>
                <w:szCs w:val="24"/>
              </w:rPr>
            </w:pPr>
            <w:r>
              <w:rPr>
                <w:sz w:val="24"/>
                <w:szCs w:val="24"/>
              </w:rPr>
              <w:t>7</w:t>
            </w:r>
            <w:r w:rsidR="007D0E7D">
              <w:rPr>
                <w:sz w:val="24"/>
                <w:szCs w:val="24"/>
              </w:rPr>
              <w:t xml:space="preserve">. </w:t>
            </w:r>
            <w:r w:rsidR="00EE4D9E" w:rsidRPr="00826DFA">
              <w:rPr>
                <w:sz w:val="24"/>
                <w:szCs w:val="24"/>
              </w:rPr>
              <w:t>Об утверждении кандидатур для занесени</w:t>
            </w:r>
            <w:r w:rsidR="00EE4D9E">
              <w:rPr>
                <w:sz w:val="24"/>
                <w:szCs w:val="24"/>
              </w:rPr>
              <w:t>я</w:t>
            </w:r>
            <w:r w:rsidR="00EE4D9E" w:rsidRPr="00826DFA">
              <w:rPr>
                <w:sz w:val="24"/>
                <w:szCs w:val="24"/>
              </w:rPr>
              <w:t xml:space="preserve"> на Доску почета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Pr>
                <w:sz w:val="20"/>
                <w:szCs w:val="20"/>
              </w:rPr>
              <w:t>Постоянная комиссия по социальной политике и защите прав граждан</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FE07EC" w:rsidRDefault="002B032C" w:rsidP="006A771A">
            <w:pPr>
              <w:widowControl w:val="0"/>
              <w:ind w:firstLine="567"/>
              <w:jc w:val="both"/>
              <w:rPr>
                <w:sz w:val="24"/>
                <w:szCs w:val="24"/>
              </w:rPr>
            </w:pPr>
            <w:r>
              <w:rPr>
                <w:sz w:val="24"/>
                <w:szCs w:val="24"/>
              </w:rPr>
              <w:t>8</w:t>
            </w:r>
            <w:r w:rsidR="007D0E7D">
              <w:rPr>
                <w:sz w:val="24"/>
                <w:szCs w:val="24"/>
              </w:rPr>
              <w:t xml:space="preserve">. </w:t>
            </w:r>
            <w:r w:rsidR="00EE4D9E" w:rsidRPr="00FE07EC">
              <w:rPr>
                <w:sz w:val="24"/>
                <w:szCs w:val="24"/>
              </w:rPr>
              <w:t xml:space="preserve">О </w:t>
            </w:r>
            <w:proofErr w:type="gramStart"/>
            <w:r w:rsidR="00EE4D9E" w:rsidRPr="00FE07EC">
              <w:rPr>
                <w:sz w:val="24"/>
                <w:szCs w:val="24"/>
              </w:rPr>
              <w:t>Положении</w:t>
            </w:r>
            <w:proofErr w:type="gramEnd"/>
            <w:r w:rsidR="00EE4D9E" w:rsidRPr="00FE07EC">
              <w:rPr>
                <w:sz w:val="24"/>
                <w:szCs w:val="24"/>
              </w:rPr>
              <w:t xml:space="preserve"> об опросе граждан в Яковлевском муниципальном округе.</w:t>
            </w:r>
          </w:p>
          <w:p w:rsidR="00EE4D9E" w:rsidRPr="00A32A8F"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Default="00EE4D9E" w:rsidP="006A771A">
            <w:pPr>
              <w:rPr>
                <w:sz w:val="24"/>
                <w:szCs w:val="24"/>
              </w:rPr>
            </w:pPr>
            <w:r>
              <w:rPr>
                <w:sz w:val="24"/>
                <w:szCs w:val="24"/>
              </w:rPr>
              <w:t>Дума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Default="00EE4D9E" w:rsidP="006A771A">
            <w:pPr>
              <w:jc w:val="center"/>
              <w:rPr>
                <w:b/>
                <w:sz w:val="24"/>
                <w:szCs w:val="24"/>
              </w:rPr>
            </w:pPr>
            <w:r>
              <w:rPr>
                <w:b/>
                <w:sz w:val="24"/>
                <w:szCs w:val="24"/>
              </w:rPr>
              <w:t xml:space="preserve">АВГУСТ </w:t>
            </w: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Pr="00324AE5" w:rsidRDefault="00EE4D9E" w:rsidP="006A771A">
            <w:pPr>
              <w:jc w:val="center"/>
              <w:rPr>
                <w:b/>
                <w:i/>
                <w:sz w:val="24"/>
                <w:szCs w:val="24"/>
              </w:rPr>
            </w:pPr>
            <w:r w:rsidRPr="00324AE5">
              <w:rPr>
                <w:b/>
                <w:i/>
                <w:sz w:val="24"/>
                <w:szCs w:val="24"/>
              </w:rPr>
              <w:t>(заседания Думы не будет)</w:t>
            </w: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Default="00EE4D9E" w:rsidP="006A771A">
            <w:pPr>
              <w:jc w:val="center"/>
              <w:rPr>
                <w:b/>
                <w:sz w:val="24"/>
                <w:szCs w:val="24"/>
              </w:rPr>
            </w:pPr>
            <w:r>
              <w:rPr>
                <w:b/>
                <w:sz w:val="24"/>
                <w:szCs w:val="24"/>
              </w:rPr>
              <w:lastRenderedPageBreak/>
              <w:t>СЕНТЯБРЬ</w:t>
            </w:r>
          </w:p>
        </w:tc>
      </w:tr>
      <w:tr w:rsidR="00EE4D9E" w:rsidRPr="008F7F4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8F7F4F" w:rsidRDefault="007D0E7D" w:rsidP="006A771A">
            <w:pPr>
              <w:widowControl w:val="0"/>
              <w:ind w:firstLine="567"/>
              <w:jc w:val="both"/>
              <w:rPr>
                <w:sz w:val="24"/>
                <w:szCs w:val="24"/>
              </w:rPr>
            </w:pPr>
            <w:r>
              <w:rPr>
                <w:sz w:val="24"/>
                <w:szCs w:val="24"/>
              </w:rPr>
              <w:t xml:space="preserve">1. </w:t>
            </w:r>
            <w:r w:rsidR="00EE4D9E" w:rsidRPr="008F7F4F">
              <w:rPr>
                <w:sz w:val="24"/>
                <w:szCs w:val="24"/>
              </w:rPr>
              <w:t xml:space="preserve">Об исполнении бюджета Яковлевского  муниципального округа за 1 </w:t>
            </w:r>
            <w:r w:rsidR="00EE4D9E">
              <w:rPr>
                <w:sz w:val="24"/>
                <w:szCs w:val="24"/>
              </w:rPr>
              <w:t>полугодие</w:t>
            </w:r>
            <w:r w:rsidR="00EE4D9E" w:rsidRPr="008F7F4F">
              <w:rPr>
                <w:sz w:val="24"/>
                <w:szCs w:val="24"/>
              </w:rPr>
              <w:t xml:space="preserve"> 2024 года.</w:t>
            </w:r>
          </w:p>
          <w:p w:rsidR="00EE4D9E"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2039F" w:rsidRDefault="00EE4D9E" w:rsidP="006A771A">
            <w:pPr>
              <w:pStyle w:val="3"/>
              <w:widowControl w:val="0"/>
              <w:spacing w:after="0"/>
              <w:rPr>
                <w:rFonts w:eastAsia="Calibri"/>
                <w:sz w:val="20"/>
                <w:szCs w:val="20"/>
              </w:rPr>
            </w:pPr>
            <w:r w:rsidRPr="0052039F">
              <w:rPr>
                <w:rFonts w:eastAsia="Calibri"/>
                <w:sz w:val="20"/>
                <w:szCs w:val="20"/>
              </w:rPr>
              <w:t>Постоянная комиссия по бюджетно-налоговой политике</w:t>
            </w:r>
            <w:r>
              <w:rPr>
                <w:rFonts w:eastAsia="Calibri"/>
                <w:sz w:val="20"/>
                <w:szCs w:val="20"/>
              </w:rPr>
              <w:t xml:space="preserve"> и финансовым ресурсам</w:t>
            </w:r>
          </w:p>
        </w:tc>
      </w:tr>
      <w:tr w:rsidR="00EE4D9E" w:rsidRPr="008F7F4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F712E8" w:rsidRDefault="007D0E7D" w:rsidP="006A771A">
            <w:pPr>
              <w:widowControl w:val="0"/>
              <w:ind w:firstLine="567"/>
              <w:jc w:val="both"/>
              <w:rPr>
                <w:sz w:val="24"/>
                <w:szCs w:val="24"/>
              </w:rPr>
            </w:pPr>
            <w:r>
              <w:rPr>
                <w:sz w:val="24"/>
                <w:szCs w:val="24"/>
              </w:rPr>
              <w:t xml:space="preserve">2. </w:t>
            </w:r>
            <w:r w:rsidR="00EE4D9E">
              <w:rPr>
                <w:sz w:val="24"/>
                <w:szCs w:val="24"/>
              </w:rPr>
              <w:t>О</w:t>
            </w:r>
            <w:r w:rsidR="00EE4D9E" w:rsidRPr="00F712E8">
              <w:rPr>
                <w:sz w:val="24"/>
                <w:szCs w:val="24"/>
              </w:rPr>
              <w:t>б организации в 202</w:t>
            </w:r>
            <w:r w:rsidR="00EE4D9E">
              <w:rPr>
                <w:sz w:val="24"/>
                <w:szCs w:val="24"/>
              </w:rPr>
              <w:t>4</w:t>
            </w:r>
            <w:r w:rsidR="00EE4D9E" w:rsidRPr="00F712E8">
              <w:rPr>
                <w:sz w:val="24"/>
                <w:szCs w:val="24"/>
              </w:rPr>
              <w:t xml:space="preserve"> году отдыха и оздоровления детей в каникулярное время. </w:t>
            </w:r>
          </w:p>
          <w:p w:rsidR="00EE4D9E" w:rsidRPr="008F7F4F"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p w:rsidR="00EE4D9E" w:rsidRPr="00535B11" w:rsidRDefault="00EE4D9E" w:rsidP="006A771A">
            <w:pPr>
              <w:pStyle w:val="3"/>
              <w:widowControl w:val="0"/>
              <w:spacing w:after="0"/>
              <w:rPr>
                <w:sz w:val="20"/>
                <w:szCs w:val="20"/>
              </w:rPr>
            </w:pPr>
          </w:p>
        </w:tc>
      </w:tr>
      <w:tr w:rsidR="00EE4D9E" w:rsidRPr="008F7F4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Default="007D0E7D" w:rsidP="006A771A">
            <w:pPr>
              <w:widowControl w:val="0"/>
              <w:ind w:firstLine="567"/>
              <w:jc w:val="both"/>
              <w:rPr>
                <w:sz w:val="24"/>
                <w:szCs w:val="24"/>
              </w:rPr>
            </w:pPr>
            <w:r>
              <w:rPr>
                <w:sz w:val="24"/>
                <w:szCs w:val="24"/>
              </w:rPr>
              <w:t xml:space="preserve">3. </w:t>
            </w:r>
            <w:r w:rsidR="00EE4D9E" w:rsidRPr="00F712E8">
              <w:rPr>
                <w:sz w:val="24"/>
                <w:szCs w:val="24"/>
              </w:rPr>
              <w:t xml:space="preserve">О работе Администрации </w:t>
            </w:r>
            <w:r w:rsidR="00EE4D9E">
              <w:rPr>
                <w:sz w:val="24"/>
                <w:szCs w:val="24"/>
              </w:rPr>
              <w:t>Яковлевского округа</w:t>
            </w:r>
            <w:r w:rsidR="00EE4D9E" w:rsidRPr="00F712E8">
              <w:rPr>
                <w:sz w:val="24"/>
                <w:szCs w:val="24"/>
              </w:rPr>
              <w:t xml:space="preserve"> по подготовке  учреждений образования и культуры  к осенне-зимнему отопительному сезону 202</w:t>
            </w:r>
            <w:r w:rsidR="00EE4D9E">
              <w:rPr>
                <w:sz w:val="24"/>
                <w:szCs w:val="24"/>
              </w:rPr>
              <w:t>4</w:t>
            </w:r>
            <w:r w:rsidR="00EE4D9E" w:rsidRPr="00F712E8">
              <w:rPr>
                <w:sz w:val="24"/>
                <w:szCs w:val="24"/>
              </w:rPr>
              <w:t>/202</w:t>
            </w:r>
            <w:r w:rsidR="00EE4D9E">
              <w:rPr>
                <w:sz w:val="24"/>
                <w:szCs w:val="24"/>
              </w:rPr>
              <w:t>5</w:t>
            </w:r>
            <w:r w:rsidR="00EE4D9E" w:rsidRPr="00F712E8">
              <w:rPr>
                <w:sz w:val="24"/>
                <w:szCs w:val="24"/>
              </w:rPr>
              <w:t xml:space="preserve"> года.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p w:rsidR="00EE4D9E" w:rsidRPr="00535B11" w:rsidRDefault="00EE4D9E" w:rsidP="006A771A">
            <w:pPr>
              <w:pStyle w:val="3"/>
              <w:widowControl w:val="0"/>
              <w:spacing w:after="0"/>
              <w:rPr>
                <w:sz w:val="20"/>
                <w:szCs w:val="20"/>
              </w:rPr>
            </w:pPr>
          </w:p>
        </w:tc>
      </w:tr>
      <w:tr w:rsidR="006F33D5" w:rsidRPr="008F7F4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6F33D5" w:rsidRDefault="006F33D5" w:rsidP="006A771A">
            <w:pPr>
              <w:autoSpaceDE w:val="0"/>
              <w:autoSpaceDN w:val="0"/>
              <w:adjustRightInd w:val="0"/>
              <w:ind w:firstLine="567"/>
              <w:jc w:val="both"/>
              <w:rPr>
                <w:sz w:val="24"/>
                <w:szCs w:val="24"/>
              </w:rPr>
            </w:pPr>
            <w:r>
              <w:rPr>
                <w:sz w:val="24"/>
                <w:szCs w:val="24"/>
              </w:rPr>
              <w:t xml:space="preserve">4. </w:t>
            </w:r>
            <w:r w:rsidRPr="00D74382">
              <w:rPr>
                <w:sz w:val="24"/>
                <w:szCs w:val="24"/>
              </w:rPr>
              <w:t xml:space="preserve">О </w:t>
            </w:r>
            <w:proofErr w:type="gramStart"/>
            <w:r w:rsidRPr="00D74382">
              <w:rPr>
                <w:sz w:val="24"/>
                <w:szCs w:val="24"/>
              </w:rPr>
              <w:t>Положении</w:t>
            </w:r>
            <w:proofErr w:type="gramEnd"/>
            <w:r w:rsidRPr="00D74382">
              <w:rPr>
                <w:sz w:val="24"/>
                <w:szCs w:val="24"/>
              </w:rPr>
              <w:t xml:space="preserve"> о порядке предоставления жилых помещений муниципального специализированного жилищного фонда</w:t>
            </w:r>
            <w:r>
              <w:rPr>
                <w:sz w:val="24"/>
                <w:szCs w:val="24"/>
              </w:rPr>
              <w:t>.</w:t>
            </w:r>
          </w:p>
        </w:tc>
        <w:tc>
          <w:tcPr>
            <w:tcW w:w="2235" w:type="dxa"/>
            <w:tcBorders>
              <w:top w:val="single" w:sz="4" w:space="0" w:color="auto"/>
              <w:left w:val="single" w:sz="4" w:space="0" w:color="auto"/>
              <w:bottom w:val="single" w:sz="4" w:space="0" w:color="auto"/>
              <w:right w:val="single" w:sz="4" w:space="0" w:color="auto"/>
            </w:tcBorders>
          </w:tcPr>
          <w:p w:rsidR="006F33D5" w:rsidRPr="0097771A" w:rsidRDefault="006F33D5"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6F33D5" w:rsidRPr="00535B11" w:rsidRDefault="006F33D5" w:rsidP="006A771A">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A32A8F" w:rsidRDefault="006F33D5" w:rsidP="006A771A">
            <w:pPr>
              <w:widowControl w:val="0"/>
              <w:ind w:firstLine="567"/>
              <w:jc w:val="both"/>
              <w:rPr>
                <w:sz w:val="24"/>
                <w:szCs w:val="24"/>
              </w:rPr>
            </w:pPr>
            <w:r>
              <w:rPr>
                <w:sz w:val="24"/>
                <w:szCs w:val="24"/>
              </w:rPr>
              <w:t>5</w:t>
            </w:r>
            <w:r w:rsidR="007D0E7D">
              <w:rPr>
                <w:sz w:val="24"/>
                <w:szCs w:val="24"/>
              </w:rPr>
              <w:t xml:space="preserve">. </w:t>
            </w:r>
            <w:r w:rsidR="00EE4D9E">
              <w:rPr>
                <w:sz w:val="24"/>
                <w:szCs w:val="24"/>
              </w:rPr>
              <w:t>Об утверждении местных нормативов градостроительного проектирования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Default="006F33D5" w:rsidP="00DB3DA0">
            <w:pPr>
              <w:widowControl w:val="0"/>
              <w:ind w:firstLine="567"/>
              <w:jc w:val="both"/>
              <w:rPr>
                <w:sz w:val="24"/>
                <w:szCs w:val="24"/>
              </w:rPr>
            </w:pPr>
            <w:r>
              <w:rPr>
                <w:sz w:val="24"/>
                <w:szCs w:val="24"/>
              </w:rPr>
              <w:t>6</w:t>
            </w:r>
            <w:r w:rsidR="007D0E7D">
              <w:rPr>
                <w:sz w:val="24"/>
                <w:szCs w:val="24"/>
              </w:rPr>
              <w:t xml:space="preserve">. </w:t>
            </w:r>
            <w:r w:rsidR="00EE4D9E" w:rsidRPr="005E23E2">
              <w:rPr>
                <w:sz w:val="24"/>
                <w:szCs w:val="24"/>
              </w:rPr>
              <w:t xml:space="preserve">О </w:t>
            </w:r>
            <w:proofErr w:type="gramStart"/>
            <w:r w:rsidR="00EE4D9E" w:rsidRPr="005E23E2">
              <w:rPr>
                <w:sz w:val="24"/>
                <w:szCs w:val="24"/>
              </w:rPr>
              <w:t>Положении</w:t>
            </w:r>
            <w:proofErr w:type="gramEnd"/>
            <w:r w:rsidR="00EE4D9E" w:rsidRPr="005E23E2">
              <w:rPr>
                <w:sz w:val="24"/>
                <w:szCs w:val="24"/>
              </w:rPr>
              <w:t xml:space="preserve"> о сохранении, использовании и популяризации объектов культурного наследия (памятников истории и культуры), находящихся в собственности Яковлевского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A32A8F" w:rsidRDefault="006F33D5" w:rsidP="006A771A">
            <w:pPr>
              <w:widowControl w:val="0"/>
              <w:autoSpaceDE w:val="0"/>
              <w:autoSpaceDN w:val="0"/>
              <w:adjustRightInd w:val="0"/>
              <w:ind w:firstLine="567"/>
              <w:jc w:val="both"/>
              <w:rPr>
                <w:sz w:val="24"/>
                <w:szCs w:val="24"/>
              </w:rPr>
            </w:pPr>
            <w:r>
              <w:rPr>
                <w:sz w:val="24"/>
                <w:szCs w:val="24"/>
              </w:rPr>
              <w:t>7</w:t>
            </w:r>
            <w:r w:rsidR="007D0E7D">
              <w:rPr>
                <w:sz w:val="24"/>
                <w:szCs w:val="24"/>
              </w:rPr>
              <w:t xml:space="preserve">. </w:t>
            </w:r>
            <w:r w:rsidR="00EE4D9E" w:rsidRPr="0026140C">
              <w:rPr>
                <w:sz w:val="24"/>
                <w:szCs w:val="24"/>
              </w:rPr>
              <w:t xml:space="preserve">О </w:t>
            </w:r>
            <w:r w:rsidR="00EE4D9E">
              <w:rPr>
                <w:sz w:val="24"/>
                <w:szCs w:val="24"/>
              </w:rPr>
              <w:t xml:space="preserve">Порядке </w:t>
            </w:r>
            <w:r w:rsidR="00EE4D9E" w:rsidRPr="0026140C">
              <w:rPr>
                <w:sz w:val="24"/>
                <w:szCs w:val="24"/>
              </w:rPr>
              <w:t>установлени</w:t>
            </w:r>
            <w:r w:rsidR="00EE4D9E">
              <w:rPr>
                <w:sz w:val="24"/>
                <w:szCs w:val="24"/>
              </w:rPr>
              <w:t>я</w:t>
            </w:r>
            <w:r w:rsidR="00EE4D9E" w:rsidRPr="0026140C">
              <w:rPr>
                <w:sz w:val="24"/>
                <w:szCs w:val="24"/>
              </w:rPr>
              <w:t xml:space="preserve"> тарифов на услуги (работы) муниципальных предприятий и учреждений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EC6635" w:rsidRDefault="00503786" w:rsidP="006A771A">
            <w:pPr>
              <w:widowControl w:val="0"/>
              <w:autoSpaceDE w:val="0"/>
              <w:autoSpaceDN w:val="0"/>
              <w:adjustRightInd w:val="0"/>
              <w:ind w:firstLine="567"/>
              <w:jc w:val="both"/>
              <w:rPr>
                <w:sz w:val="24"/>
                <w:szCs w:val="24"/>
              </w:rPr>
            </w:pPr>
            <w:r>
              <w:rPr>
                <w:sz w:val="24"/>
                <w:szCs w:val="24"/>
              </w:rPr>
              <w:t>8</w:t>
            </w:r>
            <w:r w:rsidR="007D0E7D">
              <w:rPr>
                <w:sz w:val="24"/>
                <w:szCs w:val="24"/>
              </w:rPr>
              <w:t xml:space="preserve">. </w:t>
            </w:r>
            <w:r w:rsidR="00EE4D9E" w:rsidRPr="00EC6635">
              <w:rPr>
                <w:sz w:val="24"/>
                <w:szCs w:val="24"/>
              </w:rPr>
              <w:t>О Положении об организации и осуществлении мероприятий по территориальной обороне и гражданской обороне, защите населения и территории Яковлевского муниципального округа от чрезвычайных ситуаций природного и техногенного характера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4C4A05"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5348D7" w:rsidRDefault="00503786" w:rsidP="006A771A">
            <w:pPr>
              <w:widowControl w:val="0"/>
              <w:autoSpaceDE w:val="0"/>
              <w:autoSpaceDN w:val="0"/>
              <w:adjustRightInd w:val="0"/>
              <w:ind w:firstLine="567"/>
              <w:jc w:val="both"/>
              <w:rPr>
                <w:sz w:val="24"/>
                <w:szCs w:val="24"/>
              </w:rPr>
            </w:pPr>
            <w:r>
              <w:rPr>
                <w:sz w:val="24"/>
                <w:szCs w:val="24"/>
              </w:rPr>
              <w:t>9</w:t>
            </w:r>
            <w:r w:rsidR="007D0E7D">
              <w:rPr>
                <w:sz w:val="24"/>
                <w:szCs w:val="24"/>
              </w:rPr>
              <w:t xml:space="preserve">. </w:t>
            </w:r>
            <w:r w:rsidR="006F33D5">
              <w:rPr>
                <w:sz w:val="24"/>
                <w:szCs w:val="24"/>
              </w:rPr>
              <w:t xml:space="preserve">О </w:t>
            </w:r>
            <w:proofErr w:type="gramStart"/>
            <w:r w:rsidR="006F33D5">
              <w:rPr>
                <w:sz w:val="24"/>
                <w:szCs w:val="24"/>
              </w:rPr>
              <w:t>Положении</w:t>
            </w:r>
            <w:proofErr w:type="gramEnd"/>
            <w:r w:rsidR="006F33D5">
              <w:rPr>
                <w:sz w:val="24"/>
                <w:szCs w:val="24"/>
              </w:rPr>
              <w:t xml:space="preserve"> об</w:t>
            </w:r>
            <w:r w:rsidR="00EE4D9E" w:rsidRPr="008470B0">
              <w:rPr>
                <w:sz w:val="24"/>
                <w:szCs w:val="24"/>
              </w:rPr>
              <w:t xml:space="preserve"> официальном сайте органов местного самоуправления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Default="00EE4D9E" w:rsidP="006A771A">
            <w:pPr>
              <w:jc w:val="center"/>
              <w:rPr>
                <w:b/>
                <w:sz w:val="24"/>
                <w:szCs w:val="24"/>
              </w:rPr>
            </w:pPr>
            <w:r>
              <w:rPr>
                <w:b/>
                <w:sz w:val="24"/>
                <w:szCs w:val="24"/>
              </w:rPr>
              <w:t>ОКТЯБРЬ</w:t>
            </w:r>
          </w:p>
        </w:tc>
      </w:tr>
      <w:tr w:rsidR="00AE3B82"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AE3B82" w:rsidRDefault="00AE3B82" w:rsidP="00E5221D">
            <w:pPr>
              <w:ind w:firstLine="601"/>
              <w:jc w:val="both"/>
              <w:rPr>
                <w:sz w:val="24"/>
                <w:szCs w:val="24"/>
              </w:rPr>
            </w:pPr>
            <w:r>
              <w:rPr>
                <w:color w:val="1C1C1C"/>
                <w:sz w:val="24"/>
                <w:szCs w:val="24"/>
                <w:shd w:val="clear" w:color="auto" w:fill="FFFFFF"/>
              </w:rPr>
              <w:t xml:space="preserve">1. </w:t>
            </w:r>
            <w:r w:rsidRPr="000A0209">
              <w:rPr>
                <w:color w:val="1C1C1C"/>
                <w:sz w:val="24"/>
                <w:szCs w:val="24"/>
                <w:shd w:val="clear" w:color="auto" w:fill="FFFFFF"/>
              </w:rPr>
              <w:t>О работе информационно-методического отдела МКУ «Центр обеспечения и сопровождения образования» по повышению престижа педагогического труда и профессионального мастерства педагогов Яковлевского округа</w:t>
            </w:r>
            <w:r w:rsidR="00E5221D">
              <w:rPr>
                <w:color w:val="1C1C1C"/>
                <w:sz w:val="24"/>
                <w:szCs w:val="24"/>
                <w:shd w:val="clear" w:color="auto" w:fill="FFFFFF"/>
              </w:rPr>
              <w:t>.</w:t>
            </w:r>
          </w:p>
        </w:tc>
        <w:tc>
          <w:tcPr>
            <w:tcW w:w="2235" w:type="dxa"/>
            <w:tcBorders>
              <w:top w:val="single" w:sz="4" w:space="0" w:color="auto"/>
              <w:left w:val="single" w:sz="4" w:space="0" w:color="auto"/>
              <w:bottom w:val="single" w:sz="4" w:space="0" w:color="auto"/>
              <w:right w:val="single" w:sz="4" w:space="0" w:color="auto"/>
            </w:tcBorders>
          </w:tcPr>
          <w:p w:rsidR="00AE3B82" w:rsidRDefault="00AE3B82"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7E7A4A" w:rsidRPr="004C4A05" w:rsidRDefault="007E7A4A" w:rsidP="007E7A4A">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p w:rsidR="00AE3B82" w:rsidRPr="004C4A05" w:rsidRDefault="00AE3B82" w:rsidP="006A771A">
            <w:pPr>
              <w:pStyle w:val="3"/>
              <w:widowControl w:val="0"/>
              <w:spacing w:after="0"/>
              <w:rPr>
                <w:sz w:val="20"/>
                <w:szCs w:val="20"/>
              </w:rPr>
            </w:pPr>
          </w:p>
        </w:tc>
      </w:tr>
      <w:tr w:rsidR="00AE3B82"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AE3B82" w:rsidRPr="00A32A8F" w:rsidRDefault="00AE3B82" w:rsidP="00FA5B23">
            <w:pPr>
              <w:widowControl w:val="0"/>
              <w:autoSpaceDE w:val="0"/>
              <w:autoSpaceDN w:val="0"/>
              <w:adjustRightInd w:val="0"/>
              <w:ind w:firstLine="567"/>
              <w:jc w:val="both"/>
              <w:rPr>
                <w:sz w:val="24"/>
                <w:szCs w:val="24"/>
              </w:rPr>
            </w:pPr>
            <w:r>
              <w:rPr>
                <w:sz w:val="24"/>
                <w:szCs w:val="24"/>
              </w:rPr>
              <w:t xml:space="preserve">2. </w:t>
            </w:r>
            <w:r w:rsidRPr="00DC1E65">
              <w:rPr>
                <w:sz w:val="24"/>
                <w:szCs w:val="24"/>
              </w:rPr>
              <w:t>Об организации предоставления дополнительного образования детей в муниципальных образовательных организациях Яковлевского муниципального округа в сфере культуры.</w:t>
            </w:r>
          </w:p>
        </w:tc>
        <w:tc>
          <w:tcPr>
            <w:tcW w:w="2235" w:type="dxa"/>
            <w:tcBorders>
              <w:top w:val="single" w:sz="4" w:space="0" w:color="auto"/>
              <w:left w:val="single" w:sz="4" w:space="0" w:color="auto"/>
              <w:bottom w:val="single" w:sz="4" w:space="0" w:color="auto"/>
              <w:right w:val="single" w:sz="4" w:space="0" w:color="auto"/>
            </w:tcBorders>
          </w:tcPr>
          <w:p w:rsidR="00AE3B82" w:rsidRPr="0097771A" w:rsidRDefault="00AE3B82" w:rsidP="00FA5B23">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AE3B82" w:rsidRPr="004C4A05" w:rsidRDefault="00AE3B82" w:rsidP="00FA5B23">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p w:rsidR="00AE3B82" w:rsidRPr="00535B11" w:rsidRDefault="00AE3B82" w:rsidP="00FA5B23">
            <w:pPr>
              <w:pStyle w:val="3"/>
              <w:widowControl w:val="0"/>
              <w:spacing w:after="0"/>
              <w:rPr>
                <w:sz w:val="20"/>
                <w:szCs w:val="20"/>
              </w:rPr>
            </w:pPr>
          </w:p>
        </w:tc>
      </w:tr>
      <w:tr w:rsidR="00503786"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503786" w:rsidRPr="00A32A8F" w:rsidRDefault="00AE3B82" w:rsidP="006A771A">
            <w:pPr>
              <w:widowControl w:val="0"/>
              <w:ind w:firstLine="567"/>
              <w:jc w:val="both"/>
              <w:rPr>
                <w:sz w:val="24"/>
                <w:szCs w:val="24"/>
              </w:rPr>
            </w:pPr>
            <w:r>
              <w:rPr>
                <w:sz w:val="24"/>
                <w:szCs w:val="24"/>
              </w:rPr>
              <w:lastRenderedPageBreak/>
              <w:t>3</w:t>
            </w:r>
            <w:r w:rsidR="00503786">
              <w:rPr>
                <w:sz w:val="24"/>
                <w:szCs w:val="24"/>
              </w:rPr>
              <w:t xml:space="preserve">. </w:t>
            </w:r>
            <w:r w:rsidR="00503786" w:rsidRPr="00FE07EC">
              <w:rPr>
                <w:sz w:val="24"/>
                <w:szCs w:val="24"/>
              </w:rPr>
              <w:t>О Положении об инвестиционной деятельности на территории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503786" w:rsidRPr="0097771A" w:rsidRDefault="00503786"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503786" w:rsidRPr="004C4A05" w:rsidRDefault="00503786"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503786" w:rsidRPr="00535B11" w:rsidRDefault="00503786"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EC6635" w:rsidRDefault="00AE3B82" w:rsidP="006A771A">
            <w:pPr>
              <w:widowControl w:val="0"/>
              <w:autoSpaceDE w:val="0"/>
              <w:autoSpaceDN w:val="0"/>
              <w:adjustRightInd w:val="0"/>
              <w:ind w:firstLine="567"/>
              <w:jc w:val="both"/>
              <w:rPr>
                <w:sz w:val="24"/>
                <w:szCs w:val="24"/>
              </w:rPr>
            </w:pPr>
            <w:r>
              <w:rPr>
                <w:sz w:val="24"/>
                <w:szCs w:val="24"/>
              </w:rPr>
              <w:t>4</w:t>
            </w:r>
            <w:r w:rsidR="007D0E7D">
              <w:rPr>
                <w:sz w:val="24"/>
                <w:szCs w:val="24"/>
              </w:rPr>
              <w:t xml:space="preserve">. </w:t>
            </w:r>
            <w:r w:rsidR="00EE4D9E" w:rsidRPr="00EC6635">
              <w:rPr>
                <w:sz w:val="24"/>
                <w:szCs w:val="24"/>
              </w:rPr>
              <w:t xml:space="preserve">О </w:t>
            </w:r>
            <w:proofErr w:type="gramStart"/>
            <w:r w:rsidR="00EE4D9E" w:rsidRPr="00EC6635">
              <w:rPr>
                <w:sz w:val="24"/>
                <w:szCs w:val="24"/>
              </w:rPr>
              <w:t>Положении</w:t>
            </w:r>
            <w:proofErr w:type="gramEnd"/>
            <w:r w:rsidR="00EE4D9E" w:rsidRPr="00EC6635">
              <w:rPr>
                <w:sz w:val="24"/>
                <w:szCs w:val="24"/>
              </w:rPr>
              <w:t xml:space="preserve"> об участии в профилактике терроризма и экстремизма, а также в минимизации и (или) ликвидации последствий проявлений терроризма и экстремизма в границах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97771A" w:rsidRDefault="00AE3B82" w:rsidP="006A771A">
            <w:pPr>
              <w:autoSpaceDE w:val="0"/>
              <w:autoSpaceDN w:val="0"/>
              <w:adjustRightInd w:val="0"/>
              <w:ind w:firstLine="567"/>
              <w:jc w:val="both"/>
              <w:rPr>
                <w:sz w:val="24"/>
                <w:szCs w:val="24"/>
              </w:rPr>
            </w:pPr>
            <w:r>
              <w:rPr>
                <w:sz w:val="24"/>
                <w:szCs w:val="24"/>
              </w:rPr>
              <w:t>5</w:t>
            </w:r>
            <w:r w:rsidR="007D0E7D">
              <w:rPr>
                <w:sz w:val="24"/>
                <w:szCs w:val="24"/>
              </w:rPr>
              <w:t xml:space="preserve">. </w:t>
            </w:r>
            <w:r w:rsidR="00EE4D9E" w:rsidRPr="0097771A">
              <w:rPr>
                <w:sz w:val="24"/>
                <w:szCs w:val="24"/>
              </w:rPr>
              <w:t xml:space="preserve">О Положении об организации использования, охраны, защиты, воспроизводства городских лесов </w:t>
            </w:r>
            <w:r w:rsidR="00EE4D9E">
              <w:rPr>
                <w:sz w:val="24"/>
                <w:szCs w:val="24"/>
              </w:rPr>
              <w:t xml:space="preserve">и </w:t>
            </w:r>
            <w:r w:rsidR="00EE4D9E">
              <w:rPr>
                <w:rFonts w:eastAsiaTheme="minorHAnsi"/>
                <w:sz w:val="24"/>
                <w:szCs w:val="24"/>
              </w:rPr>
              <w:t>о лесоустройстве в отношении лесов, расположенных на землях населенных пунктов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pStyle w:val="3"/>
              <w:widowControl w:val="0"/>
              <w:spacing w:after="0"/>
              <w:rPr>
                <w:sz w:val="20"/>
                <w:szCs w:val="20"/>
              </w:rPr>
            </w:pPr>
            <w:r w:rsidRPr="0097771A">
              <w:rPr>
                <w:sz w:val="20"/>
                <w:szCs w:val="20"/>
              </w:rPr>
              <w:t xml:space="preserve">Постоянная комиссия по законности и регламенту </w:t>
            </w:r>
          </w:p>
          <w:p w:rsidR="00EE4D9E" w:rsidRPr="0097771A"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EC6635" w:rsidRDefault="00AE3B82" w:rsidP="006A771A">
            <w:pPr>
              <w:widowControl w:val="0"/>
              <w:autoSpaceDE w:val="0"/>
              <w:autoSpaceDN w:val="0"/>
              <w:adjustRightInd w:val="0"/>
              <w:ind w:firstLine="567"/>
              <w:jc w:val="both"/>
              <w:rPr>
                <w:sz w:val="24"/>
                <w:szCs w:val="24"/>
              </w:rPr>
            </w:pPr>
            <w:r>
              <w:rPr>
                <w:sz w:val="24"/>
                <w:szCs w:val="24"/>
              </w:rPr>
              <w:t>6</w:t>
            </w:r>
            <w:r w:rsidR="007D0E7D">
              <w:rPr>
                <w:sz w:val="24"/>
                <w:szCs w:val="24"/>
              </w:rPr>
              <w:t xml:space="preserve">. </w:t>
            </w:r>
            <w:r w:rsidR="00EE4D9E" w:rsidRPr="00535B11">
              <w:rPr>
                <w:sz w:val="24"/>
                <w:szCs w:val="24"/>
              </w:rPr>
              <w:t>О Положении об организации и осуществлении мероприятий по мобилизационной подготовке муниципальных предприятий и учреждений, находящихся на территории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47505C" w:rsidRDefault="00AE3B82" w:rsidP="006A771A">
            <w:pPr>
              <w:widowControl w:val="0"/>
              <w:ind w:firstLine="567"/>
              <w:jc w:val="both"/>
              <w:rPr>
                <w:sz w:val="24"/>
                <w:szCs w:val="24"/>
              </w:rPr>
            </w:pPr>
            <w:r>
              <w:rPr>
                <w:sz w:val="24"/>
                <w:szCs w:val="24"/>
              </w:rPr>
              <w:t>7</w:t>
            </w:r>
            <w:r w:rsidR="007D0E7D">
              <w:rPr>
                <w:sz w:val="24"/>
                <w:szCs w:val="24"/>
              </w:rPr>
              <w:t xml:space="preserve">. </w:t>
            </w:r>
            <w:r w:rsidR="00EE4D9E" w:rsidRPr="0047505C">
              <w:rPr>
                <w:sz w:val="24"/>
                <w:szCs w:val="24"/>
              </w:rPr>
              <w:t>О Порядке ведения реестра муниципальных служащих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47505C" w:rsidRDefault="00AE3B82" w:rsidP="006A771A">
            <w:pPr>
              <w:widowControl w:val="0"/>
              <w:ind w:firstLine="567"/>
              <w:jc w:val="both"/>
              <w:rPr>
                <w:sz w:val="24"/>
                <w:szCs w:val="24"/>
              </w:rPr>
            </w:pPr>
            <w:r>
              <w:rPr>
                <w:sz w:val="24"/>
                <w:szCs w:val="24"/>
              </w:rPr>
              <w:t>8</w:t>
            </w:r>
            <w:r w:rsidR="007D0E7D">
              <w:rPr>
                <w:sz w:val="24"/>
                <w:szCs w:val="24"/>
              </w:rPr>
              <w:t xml:space="preserve">. </w:t>
            </w:r>
            <w:r w:rsidR="00EE4D9E" w:rsidRPr="00256CC2">
              <w:rPr>
                <w:sz w:val="24"/>
                <w:szCs w:val="24"/>
              </w:rPr>
              <w:t xml:space="preserve">О </w:t>
            </w:r>
            <w:proofErr w:type="gramStart"/>
            <w:r w:rsidR="00EE4D9E">
              <w:rPr>
                <w:sz w:val="24"/>
                <w:szCs w:val="24"/>
              </w:rPr>
              <w:t>Положении</w:t>
            </w:r>
            <w:proofErr w:type="gramEnd"/>
            <w:r w:rsidR="00EE4D9E">
              <w:rPr>
                <w:sz w:val="24"/>
                <w:szCs w:val="24"/>
              </w:rPr>
              <w:t xml:space="preserve"> о </w:t>
            </w:r>
            <w:r w:rsidR="00EE4D9E" w:rsidRPr="00256CC2">
              <w:rPr>
                <w:sz w:val="24"/>
                <w:szCs w:val="24"/>
              </w:rPr>
              <w:t xml:space="preserve">гербе Яковлевского </w:t>
            </w:r>
            <w:r w:rsidR="00EE4D9E">
              <w:rPr>
                <w:sz w:val="24"/>
                <w:szCs w:val="24"/>
              </w:rPr>
              <w:t>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Default="00EE4D9E" w:rsidP="006A771A">
            <w:pPr>
              <w:rPr>
                <w:sz w:val="24"/>
                <w:szCs w:val="24"/>
              </w:rPr>
            </w:pPr>
            <w:r>
              <w:rPr>
                <w:sz w:val="24"/>
                <w:szCs w:val="24"/>
              </w:rPr>
              <w:t>Дума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256CC2" w:rsidRDefault="00AE3B82" w:rsidP="006A771A">
            <w:pPr>
              <w:pStyle w:val="ae"/>
              <w:widowControl w:val="0"/>
              <w:spacing w:after="0"/>
              <w:ind w:left="0" w:firstLine="567"/>
              <w:jc w:val="both"/>
              <w:rPr>
                <w:sz w:val="24"/>
                <w:szCs w:val="24"/>
              </w:rPr>
            </w:pPr>
            <w:r>
              <w:rPr>
                <w:sz w:val="24"/>
                <w:szCs w:val="24"/>
              </w:rPr>
              <w:t>9</w:t>
            </w:r>
            <w:r w:rsidR="007D0E7D">
              <w:rPr>
                <w:sz w:val="24"/>
                <w:szCs w:val="24"/>
              </w:rPr>
              <w:t xml:space="preserve">. </w:t>
            </w:r>
            <w:r w:rsidR="00EE4D9E" w:rsidRPr="00256CC2">
              <w:rPr>
                <w:sz w:val="24"/>
                <w:szCs w:val="24"/>
              </w:rPr>
              <w:t xml:space="preserve">О </w:t>
            </w:r>
            <w:proofErr w:type="gramStart"/>
            <w:r w:rsidR="00EE4D9E">
              <w:rPr>
                <w:sz w:val="24"/>
                <w:szCs w:val="24"/>
              </w:rPr>
              <w:t>Положении</w:t>
            </w:r>
            <w:proofErr w:type="gramEnd"/>
            <w:r w:rsidR="00EE4D9E">
              <w:rPr>
                <w:sz w:val="24"/>
                <w:szCs w:val="24"/>
              </w:rPr>
              <w:t xml:space="preserve"> о </w:t>
            </w:r>
            <w:r w:rsidR="00EE4D9E" w:rsidRPr="00256CC2">
              <w:rPr>
                <w:sz w:val="24"/>
                <w:szCs w:val="24"/>
              </w:rPr>
              <w:t>флаге Яковлевского</w:t>
            </w:r>
            <w:r w:rsidR="00EE4D9E" w:rsidRPr="00256CC2">
              <w:rPr>
                <w:sz w:val="24"/>
                <w:szCs w:val="24"/>
              </w:rPr>
              <w:br/>
              <w:t xml:space="preserve">муниципального </w:t>
            </w:r>
            <w:r w:rsidR="00EE4D9E">
              <w:rPr>
                <w:sz w:val="24"/>
                <w:szCs w:val="24"/>
              </w:rPr>
              <w:t>округа</w:t>
            </w:r>
          </w:p>
          <w:p w:rsidR="00EE4D9E" w:rsidRPr="00256CC2"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Default="00EE4D9E" w:rsidP="006A771A">
            <w:pPr>
              <w:rPr>
                <w:sz w:val="24"/>
                <w:szCs w:val="24"/>
              </w:rPr>
            </w:pPr>
            <w:r>
              <w:rPr>
                <w:sz w:val="24"/>
                <w:szCs w:val="24"/>
              </w:rPr>
              <w:t>Дума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Default="00EE4D9E" w:rsidP="006A771A">
            <w:pPr>
              <w:jc w:val="center"/>
              <w:rPr>
                <w:b/>
                <w:sz w:val="24"/>
                <w:szCs w:val="24"/>
              </w:rPr>
            </w:pPr>
            <w:r>
              <w:rPr>
                <w:b/>
                <w:sz w:val="24"/>
                <w:szCs w:val="24"/>
              </w:rPr>
              <w:t>НОЯБРЬ</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8F7F4F" w:rsidRDefault="007D0E7D" w:rsidP="006A771A">
            <w:pPr>
              <w:pStyle w:val="ae"/>
              <w:widowControl w:val="0"/>
              <w:spacing w:after="0"/>
              <w:ind w:left="0" w:firstLine="567"/>
              <w:jc w:val="both"/>
              <w:rPr>
                <w:sz w:val="24"/>
                <w:szCs w:val="24"/>
              </w:rPr>
            </w:pPr>
            <w:r>
              <w:rPr>
                <w:sz w:val="24"/>
                <w:szCs w:val="24"/>
              </w:rPr>
              <w:t xml:space="preserve">1. </w:t>
            </w:r>
            <w:r w:rsidR="00EE4D9E" w:rsidRPr="00DC1E65">
              <w:rPr>
                <w:sz w:val="24"/>
                <w:szCs w:val="24"/>
              </w:rPr>
              <w:t>Об обеспечении жителей Яковлевского муниципального округа услугами организаций культуры</w:t>
            </w:r>
            <w:r w:rsidR="00EE4D9E">
              <w:rPr>
                <w:sz w:val="24"/>
                <w:szCs w:val="24"/>
              </w:rPr>
              <w:t>.</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w:t>
            </w:r>
            <w:r>
              <w:rPr>
                <w:sz w:val="20"/>
                <w:szCs w:val="20"/>
              </w:rPr>
              <w:t>по социальной политике и защите прав граждан</w:t>
            </w:r>
          </w:p>
          <w:p w:rsidR="00EE4D9E" w:rsidRPr="0052039F" w:rsidRDefault="00EE4D9E" w:rsidP="006A771A">
            <w:pPr>
              <w:pStyle w:val="3"/>
              <w:widowControl w:val="0"/>
              <w:spacing w:after="0"/>
              <w:rPr>
                <w:rFonts w:eastAsia="Calibri"/>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165B9B" w:rsidRDefault="007D0E7D" w:rsidP="006A771A">
            <w:pPr>
              <w:widowControl w:val="0"/>
              <w:ind w:firstLine="567"/>
              <w:jc w:val="both"/>
              <w:rPr>
                <w:sz w:val="24"/>
                <w:szCs w:val="24"/>
              </w:rPr>
            </w:pPr>
            <w:r>
              <w:rPr>
                <w:sz w:val="24"/>
                <w:szCs w:val="24"/>
              </w:rPr>
              <w:t xml:space="preserve">2. </w:t>
            </w:r>
            <w:r w:rsidR="00EE4D9E" w:rsidRPr="008F7F4F">
              <w:rPr>
                <w:sz w:val="24"/>
                <w:szCs w:val="24"/>
              </w:rPr>
              <w:t xml:space="preserve">Об исполнении бюджета Яковлевского  муниципального округа за </w:t>
            </w:r>
            <w:r w:rsidR="00EE4D9E">
              <w:rPr>
                <w:sz w:val="24"/>
                <w:szCs w:val="24"/>
              </w:rPr>
              <w:t>9 месяцев</w:t>
            </w:r>
            <w:r w:rsidR="00EE4D9E" w:rsidRPr="008F7F4F">
              <w:rPr>
                <w:sz w:val="24"/>
                <w:szCs w:val="24"/>
              </w:rPr>
              <w:t xml:space="preserve"> 2024 года.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2039F" w:rsidRDefault="00EE4D9E" w:rsidP="006A771A">
            <w:pPr>
              <w:pStyle w:val="3"/>
              <w:widowControl w:val="0"/>
              <w:spacing w:after="0"/>
              <w:rPr>
                <w:rFonts w:eastAsia="Calibri"/>
                <w:sz w:val="20"/>
                <w:szCs w:val="20"/>
              </w:rPr>
            </w:pPr>
            <w:r w:rsidRPr="0052039F">
              <w:rPr>
                <w:rFonts w:eastAsia="Calibri"/>
                <w:sz w:val="20"/>
                <w:szCs w:val="20"/>
              </w:rPr>
              <w:t>Постоянная комиссия по бюджетно-налоговой политике</w:t>
            </w:r>
            <w:r>
              <w:rPr>
                <w:rFonts w:eastAsia="Calibri"/>
                <w:sz w:val="20"/>
                <w:szCs w:val="20"/>
              </w:rPr>
              <w:t xml:space="preserve"> и финансовым ресурсам</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165B9B" w:rsidRDefault="007D0E7D" w:rsidP="006A771A">
            <w:pPr>
              <w:widowControl w:val="0"/>
              <w:ind w:firstLine="567"/>
              <w:jc w:val="both"/>
              <w:rPr>
                <w:sz w:val="24"/>
                <w:szCs w:val="24"/>
              </w:rPr>
            </w:pPr>
            <w:r>
              <w:rPr>
                <w:sz w:val="24"/>
                <w:szCs w:val="24"/>
              </w:rPr>
              <w:t xml:space="preserve">3. </w:t>
            </w:r>
            <w:r w:rsidR="00EE4D9E">
              <w:rPr>
                <w:sz w:val="24"/>
                <w:szCs w:val="24"/>
              </w:rPr>
              <w:t xml:space="preserve">О </w:t>
            </w:r>
            <w:r w:rsidR="00EE4D9E" w:rsidRPr="000E453C">
              <w:rPr>
                <w:sz w:val="24"/>
                <w:szCs w:val="24"/>
              </w:rPr>
              <w:t>Программ</w:t>
            </w:r>
            <w:r w:rsidR="00EE4D9E">
              <w:rPr>
                <w:sz w:val="24"/>
                <w:szCs w:val="24"/>
              </w:rPr>
              <w:t>е</w:t>
            </w:r>
            <w:r w:rsidR="00EE4D9E" w:rsidRPr="000E453C">
              <w:rPr>
                <w:sz w:val="24"/>
                <w:szCs w:val="24"/>
              </w:rPr>
              <w:t xml:space="preserve"> приватизации имущества, находящегося в собственности Яковлевского муниципального округа,  </w:t>
            </w:r>
            <w:r w:rsidR="00EE4D9E">
              <w:rPr>
                <w:sz w:val="24"/>
                <w:szCs w:val="24"/>
              </w:rPr>
              <w:t xml:space="preserve">на 2025 год </w:t>
            </w:r>
            <w:r w:rsidR="00EE4D9E" w:rsidRPr="006A0D47">
              <w:rPr>
                <w:sz w:val="24"/>
                <w:szCs w:val="24"/>
              </w:rPr>
              <w:t>и плановый период</w:t>
            </w:r>
            <w:r w:rsidR="00EE4D9E">
              <w:rPr>
                <w:sz w:val="24"/>
                <w:szCs w:val="24"/>
              </w:rPr>
              <w:t xml:space="preserve"> 2026 и 2027 годов</w:t>
            </w:r>
            <w:r w:rsidR="00EE4D9E" w:rsidRPr="000E453C">
              <w:rPr>
                <w:sz w:val="24"/>
                <w:szCs w:val="24"/>
              </w:rPr>
              <w:t>.</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Default="00EE4D9E" w:rsidP="006A771A">
            <w:pPr>
              <w:pStyle w:val="3"/>
              <w:widowControl w:val="0"/>
              <w:spacing w:after="0"/>
              <w:rPr>
                <w:b/>
                <w:sz w:val="24"/>
                <w:szCs w:val="24"/>
              </w:rPr>
            </w:pPr>
            <w:r w:rsidRPr="00463446">
              <w:rPr>
                <w:sz w:val="20"/>
                <w:szCs w:val="20"/>
              </w:rPr>
              <w:t>Постоянная комиссия по экономической политике и собственности</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165B9B" w:rsidRDefault="007D0E7D" w:rsidP="006A771A">
            <w:pPr>
              <w:widowControl w:val="0"/>
              <w:ind w:firstLine="567"/>
              <w:jc w:val="both"/>
              <w:rPr>
                <w:sz w:val="24"/>
                <w:szCs w:val="24"/>
              </w:rPr>
            </w:pPr>
            <w:r>
              <w:rPr>
                <w:sz w:val="24"/>
                <w:szCs w:val="24"/>
              </w:rPr>
              <w:t xml:space="preserve">4. </w:t>
            </w:r>
            <w:r w:rsidR="00EE4D9E" w:rsidRPr="00F712E8">
              <w:rPr>
                <w:sz w:val="24"/>
                <w:szCs w:val="24"/>
              </w:rPr>
              <w:t xml:space="preserve">О бюджете Яковлевского муниципального </w:t>
            </w:r>
            <w:r w:rsidR="00EE4D9E">
              <w:rPr>
                <w:sz w:val="24"/>
                <w:szCs w:val="24"/>
              </w:rPr>
              <w:t xml:space="preserve">округа </w:t>
            </w:r>
            <w:r w:rsidR="00EE4D9E" w:rsidRPr="00F712E8">
              <w:rPr>
                <w:sz w:val="24"/>
                <w:szCs w:val="24"/>
              </w:rPr>
              <w:t>на 202</w:t>
            </w:r>
            <w:r w:rsidR="00EE4D9E">
              <w:rPr>
                <w:sz w:val="24"/>
                <w:szCs w:val="24"/>
              </w:rPr>
              <w:t>5</w:t>
            </w:r>
            <w:r w:rsidR="00EE4D9E" w:rsidRPr="00F712E8">
              <w:rPr>
                <w:sz w:val="24"/>
                <w:szCs w:val="24"/>
              </w:rPr>
              <w:t xml:space="preserve"> год и плановый период 202</w:t>
            </w:r>
            <w:r w:rsidR="00EE4D9E">
              <w:rPr>
                <w:sz w:val="24"/>
                <w:szCs w:val="24"/>
              </w:rPr>
              <w:t xml:space="preserve">6 и </w:t>
            </w:r>
            <w:r w:rsidR="00EE4D9E" w:rsidRPr="00F712E8">
              <w:rPr>
                <w:sz w:val="24"/>
                <w:szCs w:val="24"/>
              </w:rPr>
              <w:t>202</w:t>
            </w:r>
            <w:r w:rsidR="00EE4D9E">
              <w:rPr>
                <w:sz w:val="24"/>
                <w:szCs w:val="24"/>
              </w:rPr>
              <w:t>7</w:t>
            </w:r>
            <w:r w:rsidR="00EE4D9E" w:rsidRPr="00F712E8">
              <w:rPr>
                <w:sz w:val="24"/>
                <w:szCs w:val="24"/>
              </w:rPr>
              <w:t xml:space="preserve"> годов (первое чтение).</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2039F" w:rsidRDefault="00EE4D9E" w:rsidP="006A771A">
            <w:pPr>
              <w:pStyle w:val="3"/>
              <w:widowControl w:val="0"/>
              <w:spacing w:after="0"/>
              <w:rPr>
                <w:rFonts w:eastAsia="Calibri"/>
                <w:sz w:val="20"/>
                <w:szCs w:val="20"/>
              </w:rPr>
            </w:pPr>
            <w:r w:rsidRPr="0052039F">
              <w:rPr>
                <w:rFonts w:eastAsia="Calibri"/>
                <w:sz w:val="20"/>
                <w:szCs w:val="20"/>
              </w:rPr>
              <w:t>Постоянная комиссия по бюджетно-налоговой политике</w:t>
            </w:r>
            <w:r>
              <w:rPr>
                <w:rFonts w:eastAsia="Calibri"/>
                <w:sz w:val="20"/>
                <w:szCs w:val="20"/>
              </w:rPr>
              <w:t xml:space="preserve"> и финансовым ресурсам</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F712E8" w:rsidRDefault="007D0E7D" w:rsidP="006A771A">
            <w:pPr>
              <w:widowControl w:val="0"/>
              <w:ind w:firstLine="567"/>
              <w:jc w:val="both"/>
              <w:rPr>
                <w:sz w:val="24"/>
                <w:szCs w:val="24"/>
              </w:rPr>
            </w:pPr>
            <w:r>
              <w:rPr>
                <w:sz w:val="24"/>
                <w:szCs w:val="24"/>
              </w:rPr>
              <w:t xml:space="preserve">5. </w:t>
            </w:r>
            <w:r w:rsidR="00EE4D9E" w:rsidRPr="009009AC">
              <w:rPr>
                <w:i/>
                <w:sz w:val="24"/>
                <w:szCs w:val="24"/>
              </w:rPr>
              <w:t>Об установлении на 2025 год средней рыночной стоимости одного квадратного метра общей площади жилого помещения на территории Яковлевского муниципального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00EE4D9E">
              <w:rPr>
                <w:sz w:val="24"/>
                <w:szCs w:val="24"/>
              </w:rPr>
              <w:t>.</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4C4A05"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EC6635" w:rsidRDefault="00F5419E" w:rsidP="006A771A">
            <w:pPr>
              <w:widowControl w:val="0"/>
              <w:ind w:firstLine="567"/>
              <w:jc w:val="both"/>
              <w:rPr>
                <w:sz w:val="24"/>
                <w:szCs w:val="24"/>
              </w:rPr>
            </w:pPr>
            <w:r>
              <w:rPr>
                <w:sz w:val="24"/>
                <w:szCs w:val="24"/>
              </w:rPr>
              <w:lastRenderedPageBreak/>
              <w:t xml:space="preserve">6. </w:t>
            </w:r>
            <w:r w:rsidR="00EE4D9E" w:rsidRPr="00EC6635">
              <w:rPr>
                <w:sz w:val="24"/>
                <w:szCs w:val="24"/>
              </w:rPr>
              <w:t xml:space="preserve">О </w:t>
            </w:r>
            <w:proofErr w:type="gramStart"/>
            <w:r w:rsidR="00EE4D9E" w:rsidRPr="00EC6635">
              <w:rPr>
                <w:sz w:val="24"/>
                <w:szCs w:val="24"/>
              </w:rPr>
              <w:t>Положении</w:t>
            </w:r>
            <w:proofErr w:type="gramEnd"/>
            <w:r w:rsidR="00EE4D9E" w:rsidRPr="00EC6635">
              <w:rPr>
                <w:sz w:val="24"/>
                <w:szCs w:val="24"/>
              </w:rPr>
              <w:t xml:space="preserve"> о создании, содержании и организации деятельности аварийно-спасательных служб и (или) аварийно-спасательных формирований на территории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4C4A05"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FE07EC" w:rsidRDefault="00F5419E" w:rsidP="006A771A">
            <w:pPr>
              <w:ind w:firstLine="567"/>
              <w:jc w:val="both"/>
              <w:rPr>
                <w:sz w:val="24"/>
                <w:szCs w:val="24"/>
              </w:rPr>
            </w:pPr>
            <w:r>
              <w:rPr>
                <w:sz w:val="24"/>
                <w:szCs w:val="24"/>
              </w:rPr>
              <w:t xml:space="preserve">7. </w:t>
            </w:r>
            <w:r w:rsidR="00EE4D9E">
              <w:rPr>
                <w:sz w:val="24"/>
                <w:szCs w:val="24"/>
              </w:rPr>
              <w:t xml:space="preserve">О </w:t>
            </w:r>
            <w:proofErr w:type="gramStart"/>
            <w:r w:rsidR="00EE4D9E">
              <w:rPr>
                <w:sz w:val="24"/>
                <w:szCs w:val="24"/>
              </w:rPr>
              <w:t>Положении</w:t>
            </w:r>
            <w:proofErr w:type="gramEnd"/>
            <w:r w:rsidR="00EE4D9E">
              <w:rPr>
                <w:sz w:val="24"/>
                <w:szCs w:val="24"/>
              </w:rPr>
              <w:t xml:space="preserve"> о муниципальном лесном контроле на территории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35B11"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tc>
      </w:tr>
      <w:tr w:rsidR="000008B4"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0008B4" w:rsidRPr="0047505C" w:rsidRDefault="00F5419E" w:rsidP="006A771A">
            <w:pPr>
              <w:widowControl w:val="0"/>
              <w:ind w:firstLine="567"/>
              <w:jc w:val="both"/>
              <w:rPr>
                <w:sz w:val="24"/>
                <w:szCs w:val="24"/>
              </w:rPr>
            </w:pPr>
            <w:r>
              <w:rPr>
                <w:sz w:val="24"/>
                <w:szCs w:val="24"/>
              </w:rPr>
              <w:t xml:space="preserve">8. </w:t>
            </w:r>
            <w:r w:rsidR="000008B4" w:rsidRPr="0047505C">
              <w:rPr>
                <w:sz w:val="24"/>
                <w:szCs w:val="24"/>
              </w:rPr>
              <w:t>Об утверждении Перечня услуг, которые являются необходимыми и обязательными для предоставления муниципальных услуг Администрацией Яковлевского муниципального округа и предоставляются организациями, участвующими в предоставлении муниципальных услуг.</w:t>
            </w:r>
          </w:p>
        </w:tc>
        <w:tc>
          <w:tcPr>
            <w:tcW w:w="2235" w:type="dxa"/>
            <w:tcBorders>
              <w:top w:val="single" w:sz="4" w:space="0" w:color="auto"/>
              <w:left w:val="single" w:sz="4" w:space="0" w:color="auto"/>
              <w:bottom w:val="single" w:sz="4" w:space="0" w:color="auto"/>
              <w:right w:val="single" w:sz="4" w:space="0" w:color="auto"/>
            </w:tcBorders>
          </w:tcPr>
          <w:p w:rsidR="000008B4" w:rsidRPr="0097771A" w:rsidRDefault="000008B4"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0008B4" w:rsidRPr="004C4A05" w:rsidRDefault="000008B4"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0008B4" w:rsidRPr="00535B11" w:rsidRDefault="000008B4" w:rsidP="006A771A">
            <w:pPr>
              <w:pStyle w:val="3"/>
              <w:widowControl w:val="0"/>
              <w:spacing w:after="0"/>
              <w:rPr>
                <w:sz w:val="20"/>
                <w:szCs w:val="20"/>
              </w:rPr>
            </w:pPr>
          </w:p>
        </w:tc>
      </w:tr>
      <w:tr w:rsidR="000008B4"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0008B4" w:rsidRPr="0047505C" w:rsidRDefault="00F5419E" w:rsidP="006A771A">
            <w:pPr>
              <w:widowControl w:val="0"/>
              <w:ind w:firstLine="567"/>
              <w:jc w:val="both"/>
              <w:rPr>
                <w:sz w:val="24"/>
                <w:szCs w:val="24"/>
              </w:rPr>
            </w:pPr>
            <w:r>
              <w:rPr>
                <w:sz w:val="24"/>
                <w:szCs w:val="24"/>
              </w:rPr>
              <w:t xml:space="preserve">9. </w:t>
            </w:r>
            <w:r w:rsidR="000008B4" w:rsidRPr="0047505C">
              <w:rPr>
                <w:sz w:val="24"/>
                <w:szCs w:val="24"/>
              </w:rPr>
              <w:t xml:space="preserve">О </w:t>
            </w:r>
            <w:proofErr w:type="gramStart"/>
            <w:r w:rsidR="000008B4" w:rsidRPr="0047505C">
              <w:rPr>
                <w:sz w:val="24"/>
                <w:szCs w:val="24"/>
              </w:rPr>
              <w:t>Положении</w:t>
            </w:r>
            <w:proofErr w:type="gramEnd"/>
            <w:r w:rsidR="000008B4" w:rsidRPr="0047505C">
              <w:rPr>
                <w:sz w:val="24"/>
                <w:szCs w:val="24"/>
              </w:rPr>
              <w:t xml:space="preserve">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Яковлевского муниципального округа.</w:t>
            </w:r>
          </w:p>
        </w:tc>
        <w:tc>
          <w:tcPr>
            <w:tcW w:w="2235" w:type="dxa"/>
            <w:tcBorders>
              <w:top w:val="single" w:sz="4" w:space="0" w:color="auto"/>
              <w:left w:val="single" w:sz="4" w:space="0" w:color="auto"/>
              <w:bottom w:val="single" w:sz="4" w:space="0" w:color="auto"/>
              <w:right w:val="single" w:sz="4" w:space="0" w:color="auto"/>
            </w:tcBorders>
          </w:tcPr>
          <w:p w:rsidR="000008B4" w:rsidRPr="0097771A" w:rsidRDefault="000008B4"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0008B4" w:rsidRPr="004C4A05" w:rsidRDefault="000008B4"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0008B4" w:rsidRPr="00535B11" w:rsidRDefault="000008B4" w:rsidP="006A771A">
            <w:pPr>
              <w:pStyle w:val="3"/>
              <w:widowControl w:val="0"/>
              <w:spacing w:after="0"/>
              <w:rPr>
                <w:sz w:val="20"/>
                <w:szCs w:val="20"/>
              </w:rPr>
            </w:pPr>
          </w:p>
        </w:tc>
      </w:tr>
      <w:tr w:rsidR="00EE4D9E" w:rsidRPr="00A32A8F" w:rsidTr="00640BDE">
        <w:trPr>
          <w:trHeight w:val="691"/>
        </w:trPr>
        <w:tc>
          <w:tcPr>
            <w:tcW w:w="10928" w:type="dxa"/>
            <w:gridSpan w:val="3"/>
            <w:tcBorders>
              <w:top w:val="single" w:sz="4" w:space="0" w:color="auto"/>
              <w:left w:val="single" w:sz="4" w:space="0" w:color="auto"/>
              <w:bottom w:val="single" w:sz="4" w:space="0" w:color="auto"/>
              <w:right w:val="single" w:sz="4" w:space="0" w:color="auto"/>
            </w:tcBorders>
            <w:vAlign w:val="center"/>
          </w:tcPr>
          <w:p w:rsidR="00EE4D9E" w:rsidRDefault="00EE4D9E" w:rsidP="006A771A">
            <w:pPr>
              <w:jc w:val="center"/>
              <w:rPr>
                <w:b/>
                <w:sz w:val="24"/>
                <w:szCs w:val="24"/>
              </w:rPr>
            </w:pPr>
            <w:r>
              <w:rPr>
                <w:b/>
                <w:sz w:val="24"/>
                <w:szCs w:val="24"/>
              </w:rPr>
              <w:t>ДЕКАБРЬ</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F712E8" w:rsidRDefault="007D0E7D" w:rsidP="006A771A">
            <w:pPr>
              <w:widowControl w:val="0"/>
              <w:ind w:firstLine="567"/>
              <w:jc w:val="both"/>
              <w:rPr>
                <w:sz w:val="24"/>
                <w:szCs w:val="24"/>
              </w:rPr>
            </w:pPr>
            <w:r>
              <w:rPr>
                <w:sz w:val="24"/>
                <w:szCs w:val="24"/>
              </w:rPr>
              <w:t xml:space="preserve">1. </w:t>
            </w:r>
            <w:r w:rsidR="00EE4D9E" w:rsidRPr="00F712E8">
              <w:rPr>
                <w:sz w:val="24"/>
                <w:szCs w:val="24"/>
              </w:rPr>
              <w:t xml:space="preserve">О бюджете Яковлевского муниципального </w:t>
            </w:r>
            <w:r w:rsidR="00EE4D9E">
              <w:rPr>
                <w:sz w:val="24"/>
                <w:szCs w:val="24"/>
              </w:rPr>
              <w:t xml:space="preserve">округа </w:t>
            </w:r>
            <w:r w:rsidR="00EE4D9E" w:rsidRPr="00F712E8">
              <w:rPr>
                <w:sz w:val="24"/>
                <w:szCs w:val="24"/>
              </w:rPr>
              <w:t>на 202</w:t>
            </w:r>
            <w:r w:rsidR="00EE4D9E">
              <w:rPr>
                <w:sz w:val="24"/>
                <w:szCs w:val="24"/>
              </w:rPr>
              <w:t>5</w:t>
            </w:r>
            <w:r w:rsidR="00EE4D9E" w:rsidRPr="00F712E8">
              <w:rPr>
                <w:sz w:val="24"/>
                <w:szCs w:val="24"/>
              </w:rPr>
              <w:t xml:space="preserve"> год и плановый период 202</w:t>
            </w:r>
            <w:r w:rsidR="00EE4D9E">
              <w:rPr>
                <w:sz w:val="24"/>
                <w:szCs w:val="24"/>
              </w:rPr>
              <w:t xml:space="preserve">6 и </w:t>
            </w:r>
            <w:r w:rsidR="00EE4D9E" w:rsidRPr="00F712E8">
              <w:rPr>
                <w:sz w:val="24"/>
                <w:szCs w:val="24"/>
              </w:rPr>
              <w:t>202</w:t>
            </w:r>
            <w:r w:rsidR="00EE4D9E">
              <w:rPr>
                <w:sz w:val="24"/>
                <w:szCs w:val="24"/>
              </w:rPr>
              <w:t>7</w:t>
            </w:r>
            <w:r w:rsidR="00EE4D9E" w:rsidRPr="00F712E8">
              <w:rPr>
                <w:sz w:val="24"/>
                <w:szCs w:val="24"/>
              </w:rPr>
              <w:t xml:space="preserve"> годов (</w:t>
            </w:r>
            <w:r w:rsidR="00EE4D9E">
              <w:rPr>
                <w:sz w:val="24"/>
                <w:szCs w:val="24"/>
              </w:rPr>
              <w:t>второе</w:t>
            </w:r>
            <w:r w:rsidR="00EE4D9E" w:rsidRPr="00F712E8">
              <w:rPr>
                <w:sz w:val="24"/>
                <w:szCs w:val="24"/>
              </w:rPr>
              <w:t xml:space="preserve"> чтение).</w:t>
            </w:r>
          </w:p>
          <w:p w:rsidR="00EE4D9E" w:rsidRPr="0097771A"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52039F" w:rsidRDefault="00EE4D9E" w:rsidP="006A771A">
            <w:pPr>
              <w:pStyle w:val="3"/>
              <w:widowControl w:val="0"/>
              <w:spacing w:after="0"/>
              <w:rPr>
                <w:rFonts w:eastAsia="Calibri"/>
                <w:sz w:val="20"/>
                <w:szCs w:val="20"/>
              </w:rPr>
            </w:pPr>
            <w:r w:rsidRPr="0052039F">
              <w:rPr>
                <w:rFonts w:eastAsia="Calibri"/>
                <w:sz w:val="20"/>
                <w:szCs w:val="20"/>
              </w:rPr>
              <w:t>Постоянная комиссия по бюджетно-налоговой политике</w:t>
            </w:r>
            <w:r>
              <w:rPr>
                <w:rFonts w:eastAsia="Calibri"/>
                <w:sz w:val="20"/>
                <w:szCs w:val="20"/>
              </w:rPr>
              <w:t xml:space="preserve"> и финансовым ресурсам</w:t>
            </w: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97771A" w:rsidRDefault="007D0E7D" w:rsidP="006A771A">
            <w:pPr>
              <w:widowControl w:val="0"/>
              <w:ind w:firstLine="567"/>
              <w:jc w:val="both"/>
              <w:rPr>
                <w:sz w:val="24"/>
                <w:szCs w:val="24"/>
              </w:rPr>
            </w:pPr>
            <w:r>
              <w:rPr>
                <w:sz w:val="24"/>
                <w:szCs w:val="24"/>
              </w:rPr>
              <w:t xml:space="preserve">2. </w:t>
            </w:r>
            <w:r w:rsidR="00EE4D9E" w:rsidRPr="00DA68E9">
              <w:rPr>
                <w:sz w:val="24"/>
                <w:szCs w:val="24"/>
              </w:rPr>
              <w:t>О Правилах использования водных объектов для рекреационных целей</w:t>
            </w:r>
            <w:r w:rsidR="00EE4D9E">
              <w:rPr>
                <w:sz w:val="24"/>
                <w:szCs w:val="24"/>
              </w:rPr>
              <w:t>.</w:t>
            </w:r>
            <w:r w:rsidR="00EE4D9E" w:rsidRPr="00DA68E9">
              <w:rPr>
                <w:sz w:val="24"/>
                <w:szCs w:val="24"/>
              </w:rPr>
              <w:t xml:space="preserve"> </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4C4A05">
              <w:rPr>
                <w:sz w:val="20"/>
                <w:szCs w:val="20"/>
              </w:rPr>
              <w:t xml:space="preserve">Постоянная комиссия по законности и регламенту </w:t>
            </w:r>
          </w:p>
          <w:p w:rsidR="00EE4D9E" w:rsidRPr="00535B11" w:rsidRDefault="00EE4D9E" w:rsidP="006A771A">
            <w:pPr>
              <w:pStyle w:val="3"/>
              <w:widowControl w:val="0"/>
              <w:spacing w:after="0"/>
              <w:rPr>
                <w:sz w:val="20"/>
                <w:szCs w:val="20"/>
              </w:rPr>
            </w:pPr>
          </w:p>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97771A" w:rsidRDefault="007D0E7D" w:rsidP="006A771A">
            <w:pPr>
              <w:widowControl w:val="0"/>
              <w:ind w:firstLine="567"/>
              <w:jc w:val="both"/>
              <w:rPr>
                <w:sz w:val="24"/>
                <w:szCs w:val="24"/>
              </w:rPr>
            </w:pPr>
            <w:r>
              <w:rPr>
                <w:sz w:val="24"/>
                <w:szCs w:val="24"/>
              </w:rPr>
              <w:t xml:space="preserve">3. </w:t>
            </w:r>
            <w:r w:rsidR="00EE4D9E" w:rsidRPr="0097771A">
              <w:rPr>
                <w:sz w:val="24"/>
                <w:szCs w:val="24"/>
              </w:rPr>
              <w:t>О Положении об организации мероприятий по охране окружающей среды в границах Яко</w:t>
            </w:r>
            <w:r w:rsidR="00EE4D9E">
              <w:rPr>
                <w:sz w:val="24"/>
                <w:szCs w:val="24"/>
              </w:rPr>
              <w:t>влевского муниципального округа</w:t>
            </w:r>
            <w:r w:rsidR="00EE4D9E" w:rsidRPr="00640BDE">
              <w:rPr>
                <w:sz w:val="24"/>
                <w:szCs w:val="24"/>
              </w:rPr>
              <w:t xml:space="preserve">, в том числе организации и проведении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Яковлевского муниципального округа </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pStyle w:val="3"/>
              <w:widowControl w:val="0"/>
              <w:spacing w:after="0"/>
              <w:rPr>
                <w:sz w:val="20"/>
                <w:szCs w:val="20"/>
              </w:rPr>
            </w:pPr>
            <w:r w:rsidRPr="0097771A">
              <w:rPr>
                <w:sz w:val="20"/>
                <w:szCs w:val="20"/>
              </w:rPr>
              <w:t xml:space="preserve">Постоянная комиссия по законности и регламенту </w:t>
            </w:r>
          </w:p>
          <w:p w:rsidR="00EE4D9E" w:rsidRPr="0097771A"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Default="007D0E7D" w:rsidP="006A771A">
            <w:pPr>
              <w:widowControl w:val="0"/>
              <w:ind w:firstLine="567"/>
              <w:jc w:val="both"/>
              <w:rPr>
                <w:sz w:val="24"/>
                <w:szCs w:val="24"/>
              </w:rPr>
            </w:pPr>
            <w:r>
              <w:rPr>
                <w:sz w:val="24"/>
                <w:szCs w:val="24"/>
              </w:rPr>
              <w:t xml:space="preserve">4. </w:t>
            </w:r>
            <w:r w:rsidR="00EE4D9E" w:rsidRPr="0097771A">
              <w:rPr>
                <w:sz w:val="24"/>
                <w:szCs w:val="24"/>
              </w:rPr>
              <w:t xml:space="preserve">О </w:t>
            </w:r>
            <w:proofErr w:type="gramStart"/>
            <w:r w:rsidR="00EE4D9E" w:rsidRPr="0097771A">
              <w:rPr>
                <w:sz w:val="24"/>
                <w:szCs w:val="24"/>
              </w:rPr>
              <w:t>Положении</w:t>
            </w:r>
            <w:proofErr w:type="gramEnd"/>
            <w:r w:rsidR="00EE4D9E" w:rsidRPr="0097771A">
              <w:rPr>
                <w:sz w:val="24"/>
                <w:szCs w:val="24"/>
              </w:rPr>
              <w:t xml:space="preserve"> об обеспечении выполнения работ, необходимых для создания искусственных земельных участков для нужд Яковлевского муниципального округа.</w:t>
            </w:r>
          </w:p>
          <w:p w:rsidR="00EE4D9E" w:rsidRPr="0097771A" w:rsidRDefault="00EE4D9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Администрация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4C4A05" w:rsidRDefault="00EE4D9E" w:rsidP="006A771A">
            <w:pPr>
              <w:pStyle w:val="3"/>
              <w:widowControl w:val="0"/>
              <w:spacing w:after="0"/>
              <w:rPr>
                <w:sz w:val="20"/>
                <w:szCs w:val="20"/>
              </w:rPr>
            </w:pPr>
            <w:r w:rsidRPr="0097771A">
              <w:rPr>
                <w:sz w:val="20"/>
                <w:szCs w:val="20"/>
              </w:rPr>
              <w:t>Постоянная комиссия по законности и регламенту</w:t>
            </w:r>
            <w:r w:rsidRPr="004C4A05">
              <w:rPr>
                <w:sz w:val="20"/>
                <w:szCs w:val="20"/>
              </w:rPr>
              <w:t xml:space="preserve"> </w:t>
            </w:r>
          </w:p>
          <w:p w:rsidR="00EE4D9E" w:rsidRPr="004C4A05" w:rsidRDefault="00EE4D9E" w:rsidP="006A771A"/>
        </w:tc>
      </w:tr>
      <w:tr w:rsidR="00EE4D9E" w:rsidRPr="00A32A8F" w:rsidTr="00640BDE">
        <w:trPr>
          <w:trHeight w:val="691"/>
        </w:trPr>
        <w:tc>
          <w:tcPr>
            <w:tcW w:w="6517" w:type="dxa"/>
            <w:tcBorders>
              <w:top w:val="single" w:sz="4" w:space="0" w:color="auto"/>
              <w:left w:val="single" w:sz="4" w:space="0" w:color="auto"/>
              <w:bottom w:val="single" w:sz="4" w:space="0" w:color="auto"/>
              <w:right w:val="single" w:sz="4" w:space="0" w:color="auto"/>
            </w:tcBorders>
          </w:tcPr>
          <w:p w:rsidR="00EE4D9E" w:rsidRPr="0097771A" w:rsidRDefault="007D0E7D" w:rsidP="006A771A">
            <w:pPr>
              <w:widowControl w:val="0"/>
              <w:ind w:firstLine="567"/>
              <w:jc w:val="both"/>
              <w:rPr>
                <w:sz w:val="24"/>
                <w:szCs w:val="24"/>
              </w:rPr>
            </w:pPr>
            <w:r>
              <w:rPr>
                <w:sz w:val="24"/>
                <w:szCs w:val="24"/>
              </w:rPr>
              <w:t xml:space="preserve">5. </w:t>
            </w:r>
            <w:r w:rsidR="00EE4D9E">
              <w:rPr>
                <w:sz w:val="24"/>
                <w:szCs w:val="24"/>
              </w:rPr>
              <w:t>О Плане работы Думы Яковлевского муниципального округа на 2025 год.</w:t>
            </w:r>
          </w:p>
        </w:tc>
        <w:tc>
          <w:tcPr>
            <w:tcW w:w="2235"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rPr>
                <w:sz w:val="24"/>
                <w:szCs w:val="24"/>
              </w:rPr>
            </w:pPr>
            <w:r>
              <w:rPr>
                <w:sz w:val="24"/>
                <w:szCs w:val="24"/>
              </w:rPr>
              <w:t>Дума Яковлевского округа</w:t>
            </w:r>
          </w:p>
        </w:tc>
        <w:tc>
          <w:tcPr>
            <w:tcW w:w="2176" w:type="dxa"/>
            <w:tcBorders>
              <w:top w:val="single" w:sz="4" w:space="0" w:color="auto"/>
              <w:left w:val="single" w:sz="4" w:space="0" w:color="auto"/>
              <w:bottom w:val="single" w:sz="4" w:space="0" w:color="auto"/>
              <w:right w:val="single" w:sz="4" w:space="0" w:color="auto"/>
            </w:tcBorders>
          </w:tcPr>
          <w:p w:rsidR="00EE4D9E" w:rsidRPr="0097771A" w:rsidRDefault="00EE4D9E" w:rsidP="006A771A">
            <w:pPr>
              <w:pStyle w:val="3"/>
              <w:widowControl w:val="0"/>
              <w:spacing w:after="0"/>
              <w:rPr>
                <w:sz w:val="20"/>
                <w:szCs w:val="20"/>
              </w:rPr>
            </w:pPr>
          </w:p>
        </w:tc>
      </w:tr>
      <w:tr w:rsidR="00640BDE" w:rsidRPr="00A32A8F" w:rsidTr="00640BDE">
        <w:tc>
          <w:tcPr>
            <w:tcW w:w="6517" w:type="dxa"/>
            <w:tcBorders>
              <w:top w:val="single" w:sz="4" w:space="0" w:color="auto"/>
              <w:left w:val="single" w:sz="4" w:space="0" w:color="auto"/>
              <w:bottom w:val="single" w:sz="4" w:space="0" w:color="auto"/>
              <w:right w:val="single" w:sz="4" w:space="0" w:color="auto"/>
            </w:tcBorders>
          </w:tcPr>
          <w:p w:rsidR="00640BDE" w:rsidRPr="00041EA5" w:rsidRDefault="00640BDE" w:rsidP="006A771A">
            <w:pPr>
              <w:widowControl w:val="0"/>
              <w:ind w:firstLine="567"/>
              <w:jc w:val="both"/>
              <w:rPr>
                <w:b/>
                <w:sz w:val="24"/>
                <w:szCs w:val="24"/>
              </w:rPr>
            </w:pPr>
            <w:r>
              <w:rPr>
                <w:b/>
                <w:sz w:val="24"/>
                <w:szCs w:val="24"/>
              </w:rPr>
              <w:t>По мере необходимости</w:t>
            </w:r>
          </w:p>
        </w:tc>
        <w:tc>
          <w:tcPr>
            <w:tcW w:w="2235" w:type="dxa"/>
            <w:tcBorders>
              <w:top w:val="single" w:sz="4" w:space="0" w:color="auto"/>
              <w:left w:val="single" w:sz="4" w:space="0" w:color="auto"/>
              <w:bottom w:val="single" w:sz="4" w:space="0" w:color="auto"/>
              <w:right w:val="single" w:sz="4" w:space="0" w:color="auto"/>
            </w:tcBorders>
          </w:tcPr>
          <w:p w:rsidR="00640BDE" w:rsidRPr="00FE5670" w:rsidRDefault="00640BDE" w:rsidP="006A771A">
            <w:pPr>
              <w:rPr>
                <w:sz w:val="24"/>
                <w:szCs w:val="24"/>
              </w:rPr>
            </w:pPr>
          </w:p>
        </w:tc>
        <w:tc>
          <w:tcPr>
            <w:tcW w:w="2176" w:type="dxa"/>
            <w:tcBorders>
              <w:top w:val="single" w:sz="4" w:space="0" w:color="auto"/>
              <w:left w:val="single" w:sz="4" w:space="0" w:color="auto"/>
              <w:bottom w:val="single" w:sz="4" w:space="0" w:color="auto"/>
              <w:right w:val="single" w:sz="4" w:space="0" w:color="auto"/>
            </w:tcBorders>
          </w:tcPr>
          <w:p w:rsidR="00640BDE" w:rsidRDefault="00640BDE" w:rsidP="006A771A">
            <w:pPr>
              <w:rPr>
                <w:sz w:val="24"/>
                <w:szCs w:val="24"/>
              </w:rPr>
            </w:pPr>
          </w:p>
        </w:tc>
      </w:tr>
      <w:tr w:rsidR="00640BDE" w:rsidRPr="00A32A8F" w:rsidTr="00640BDE">
        <w:tc>
          <w:tcPr>
            <w:tcW w:w="6517" w:type="dxa"/>
            <w:tcBorders>
              <w:top w:val="single" w:sz="4" w:space="0" w:color="auto"/>
              <w:left w:val="single" w:sz="4" w:space="0" w:color="auto"/>
              <w:bottom w:val="single" w:sz="4" w:space="0" w:color="auto"/>
              <w:right w:val="single" w:sz="4" w:space="0" w:color="auto"/>
            </w:tcBorders>
          </w:tcPr>
          <w:p w:rsidR="00640BDE" w:rsidRDefault="00640BDE" w:rsidP="006A771A">
            <w:pPr>
              <w:widowControl w:val="0"/>
              <w:ind w:firstLine="567"/>
              <w:jc w:val="both"/>
              <w:rPr>
                <w:sz w:val="24"/>
                <w:szCs w:val="24"/>
              </w:rPr>
            </w:pPr>
          </w:p>
          <w:p w:rsidR="00640BDE" w:rsidRDefault="00640BDE" w:rsidP="006A771A">
            <w:pPr>
              <w:widowControl w:val="0"/>
              <w:ind w:firstLine="567"/>
              <w:jc w:val="both"/>
              <w:rPr>
                <w:sz w:val="24"/>
                <w:szCs w:val="24"/>
              </w:rPr>
            </w:pPr>
            <w:r>
              <w:rPr>
                <w:sz w:val="24"/>
                <w:szCs w:val="24"/>
              </w:rPr>
              <w:t xml:space="preserve">О внесении изменений в </w:t>
            </w:r>
            <w:r w:rsidRPr="008758BD">
              <w:rPr>
                <w:sz w:val="24"/>
                <w:szCs w:val="24"/>
              </w:rPr>
              <w:t>решени</w:t>
            </w:r>
            <w:r>
              <w:rPr>
                <w:sz w:val="24"/>
                <w:szCs w:val="24"/>
              </w:rPr>
              <w:t>е</w:t>
            </w:r>
            <w:r w:rsidRPr="008758BD">
              <w:rPr>
                <w:sz w:val="24"/>
                <w:szCs w:val="24"/>
              </w:rPr>
              <w:t xml:space="preserve"> Думы округа «О бюджете Яковлевского муниципального округа на 202</w:t>
            </w:r>
            <w:r>
              <w:rPr>
                <w:sz w:val="24"/>
                <w:szCs w:val="24"/>
              </w:rPr>
              <w:t>4</w:t>
            </w:r>
            <w:r w:rsidRPr="008758BD">
              <w:rPr>
                <w:sz w:val="24"/>
                <w:szCs w:val="24"/>
              </w:rPr>
              <w:t xml:space="preserve"> год и плановый период 202</w:t>
            </w:r>
            <w:r>
              <w:rPr>
                <w:sz w:val="24"/>
                <w:szCs w:val="24"/>
              </w:rPr>
              <w:t>5</w:t>
            </w:r>
            <w:r w:rsidRPr="008758BD">
              <w:rPr>
                <w:sz w:val="24"/>
                <w:szCs w:val="24"/>
              </w:rPr>
              <w:t xml:space="preserve"> и 202</w:t>
            </w:r>
            <w:r>
              <w:rPr>
                <w:sz w:val="24"/>
                <w:szCs w:val="24"/>
              </w:rPr>
              <w:t>6</w:t>
            </w:r>
            <w:r w:rsidRPr="008758BD">
              <w:rPr>
                <w:sz w:val="24"/>
                <w:szCs w:val="24"/>
              </w:rPr>
              <w:t xml:space="preserve"> годов»</w:t>
            </w:r>
            <w:r>
              <w:rPr>
                <w:sz w:val="24"/>
                <w:szCs w:val="24"/>
              </w:rPr>
              <w:t>.</w:t>
            </w:r>
          </w:p>
          <w:p w:rsidR="00640BDE" w:rsidRDefault="00640BDE" w:rsidP="006A771A">
            <w:pPr>
              <w:widowControl w:val="0"/>
              <w:ind w:firstLine="567"/>
              <w:jc w:val="both"/>
              <w:rPr>
                <w:sz w:val="24"/>
                <w:szCs w:val="24"/>
              </w:rPr>
            </w:pPr>
          </w:p>
          <w:p w:rsidR="00640BDE" w:rsidRDefault="00640BDE" w:rsidP="006A771A">
            <w:pPr>
              <w:widowControl w:val="0"/>
              <w:ind w:firstLine="567"/>
              <w:jc w:val="both"/>
              <w:rPr>
                <w:sz w:val="24"/>
                <w:szCs w:val="24"/>
              </w:rPr>
            </w:pPr>
            <w:r>
              <w:rPr>
                <w:sz w:val="24"/>
                <w:szCs w:val="24"/>
              </w:rPr>
              <w:t>О назначении п</w:t>
            </w:r>
            <w:r w:rsidRPr="00A32A8F">
              <w:rPr>
                <w:sz w:val="24"/>
                <w:szCs w:val="24"/>
              </w:rPr>
              <w:t>убличны</w:t>
            </w:r>
            <w:r>
              <w:rPr>
                <w:sz w:val="24"/>
                <w:szCs w:val="24"/>
              </w:rPr>
              <w:t>х</w:t>
            </w:r>
            <w:r w:rsidRPr="00A32A8F">
              <w:rPr>
                <w:sz w:val="24"/>
                <w:szCs w:val="24"/>
              </w:rPr>
              <w:t xml:space="preserve"> слушани</w:t>
            </w:r>
            <w:r>
              <w:rPr>
                <w:sz w:val="24"/>
                <w:szCs w:val="24"/>
              </w:rPr>
              <w:t>й</w:t>
            </w:r>
            <w:r w:rsidRPr="00A32A8F">
              <w:rPr>
                <w:sz w:val="24"/>
                <w:szCs w:val="24"/>
              </w:rPr>
              <w:t xml:space="preserve"> по проекту решения Думы </w:t>
            </w:r>
            <w:r>
              <w:rPr>
                <w:sz w:val="24"/>
                <w:szCs w:val="24"/>
              </w:rPr>
              <w:t>округа</w:t>
            </w:r>
            <w:r w:rsidRPr="00A32A8F">
              <w:rPr>
                <w:sz w:val="24"/>
                <w:szCs w:val="24"/>
              </w:rPr>
              <w:t xml:space="preserve"> «</w:t>
            </w:r>
            <w:r>
              <w:rPr>
                <w:sz w:val="24"/>
                <w:szCs w:val="24"/>
              </w:rPr>
              <w:t>О внесении изменений в Устав Яковлевского муниципального округа Приморского края</w:t>
            </w:r>
            <w:r w:rsidRPr="00A32A8F">
              <w:rPr>
                <w:sz w:val="24"/>
                <w:szCs w:val="24"/>
              </w:rPr>
              <w:t>».</w:t>
            </w:r>
          </w:p>
          <w:p w:rsidR="00640BDE" w:rsidRDefault="00640BDE" w:rsidP="006A771A">
            <w:pPr>
              <w:widowControl w:val="0"/>
              <w:ind w:firstLine="567"/>
              <w:jc w:val="both"/>
              <w:rPr>
                <w:sz w:val="24"/>
                <w:szCs w:val="24"/>
              </w:rPr>
            </w:pPr>
          </w:p>
          <w:p w:rsidR="00640BDE" w:rsidRDefault="00640BDE" w:rsidP="006A771A">
            <w:pPr>
              <w:widowControl w:val="0"/>
              <w:ind w:firstLine="567"/>
              <w:jc w:val="both"/>
              <w:rPr>
                <w:sz w:val="24"/>
                <w:szCs w:val="24"/>
              </w:rPr>
            </w:pPr>
            <w:r>
              <w:rPr>
                <w:sz w:val="24"/>
                <w:szCs w:val="24"/>
              </w:rPr>
              <w:t xml:space="preserve">О внесении изменений в Устав Яковлевского </w:t>
            </w:r>
            <w:r>
              <w:rPr>
                <w:sz w:val="24"/>
                <w:szCs w:val="24"/>
              </w:rPr>
              <w:lastRenderedPageBreak/>
              <w:t>муниципального округа Приморского края.</w:t>
            </w:r>
          </w:p>
          <w:p w:rsidR="00640BDE" w:rsidRDefault="00640BDE" w:rsidP="006A771A">
            <w:pPr>
              <w:widowControl w:val="0"/>
              <w:ind w:firstLine="567"/>
              <w:jc w:val="both"/>
              <w:rPr>
                <w:sz w:val="24"/>
                <w:szCs w:val="24"/>
              </w:rPr>
            </w:pPr>
          </w:p>
          <w:p w:rsidR="00640BDE" w:rsidRDefault="00640BDE" w:rsidP="006A771A">
            <w:pPr>
              <w:widowControl w:val="0"/>
              <w:ind w:firstLine="567"/>
              <w:jc w:val="both"/>
              <w:rPr>
                <w:sz w:val="24"/>
                <w:szCs w:val="24"/>
              </w:rPr>
            </w:pPr>
            <w:r>
              <w:rPr>
                <w:sz w:val="24"/>
                <w:szCs w:val="24"/>
              </w:rPr>
              <w:t>О внесении изменений в решения Думы Яковлевского муниципального округа в целях приведения в соответствие с действующим законодательством.</w:t>
            </w:r>
          </w:p>
          <w:p w:rsidR="00640BDE" w:rsidRPr="00041EA5" w:rsidRDefault="00640BDE" w:rsidP="006A771A">
            <w:pPr>
              <w:widowControl w:val="0"/>
              <w:ind w:firstLine="567"/>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640BDE" w:rsidRDefault="00640BDE" w:rsidP="006A771A">
            <w:pPr>
              <w:rPr>
                <w:sz w:val="24"/>
                <w:szCs w:val="24"/>
              </w:rPr>
            </w:pPr>
          </w:p>
          <w:p w:rsidR="00640BDE" w:rsidRDefault="00640BDE" w:rsidP="006A771A">
            <w:pPr>
              <w:rPr>
                <w:sz w:val="24"/>
                <w:szCs w:val="24"/>
              </w:rPr>
            </w:pPr>
            <w:r>
              <w:rPr>
                <w:sz w:val="24"/>
                <w:szCs w:val="24"/>
              </w:rPr>
              <w:t xml:space="preserve">Администрация Яковлевского округа </w:t>
            </w:r>
          </w:p>
          <w:p w:rsidR="00640BDE" w:rsidRDefault="00640BDE" w:rsidP="006A771A">
            <w:pPr>
              <w:rPr>
                <w:sz w:val="24"/>
                <w:szCs w:val="24"/>
              </w:rPr>
            </w:pPr>
          </w:p>
          <w:p w:rsidR="00640BDE" w:rsidRDefault="00640BDE" w:rsidP="006A771A">
            <w:pPr>
              <w:rPr>
                <w:sz w:val="24"/>
                <w:szCs w:val="24"/>
              </w:rPr>
            </w:pPr>
            <w:r>
              <w:rPr>
                <w:sz w:val="24"/>
                <w:szCs w:val="24"/>
              </w:rPr>
              <w:t xml:space="preserve">Дума Яковлевского округа </w:t>
            </w:r>
          </w:p>
          <w:p w:rsidR="00640BDE" w:rsidRDefault="00640BDE" w:rsidP="006A771A">
            <w:pPr>
              <w:rPr>
                <w:sz w:val="24"/>
                <w:szCs w:val="24"/>
              </w:rPr>
            </w:pPr>
          </w:p>
          <w:p w:rsidR="00640BDE" w:rsidRDefault="00640BDE" w:rsidP="006A771A">
            <w:pPr>
              <w:rPr>
                <w:sz w:val="24"/>
                <w:szCs w:val="24"/>
              </w:rPr>
            </w:pPr>
          </w:p>
          <w:p w:rsidR="00640BDE" w:rsidRDefault="00640BDE" w:rsidP="006A771A">
            <w:pPr>
              <w:rPr>
                <w:sz w:val="24"/>
                <w:szCs w:val="24"/>
              </w:rPr>
            </w:pPr>
            <w:r>
              <w:rPr>
                <w:sz w:val="24"/>
                <w:szCs w:val="24"/>
              </w:rPr>
              <w:t xml:space="preserve">Дума Яковлевского </w:t>
            </w:r>
            <w:r>
              <w:rPr>
                <w:sz w:val="24"/>
                <w:szCs w:val="24"/>
              </w:rPr>
              <w:lastRenderedPageBreak/>
              <w:t xml:space="preserve">округа </w:t>
            </w:r>
          </w:p>
          <w:p w:rsidR="00640BDE" w:rsidRDefault="00640BDE" w:rsidP="006A771A">
            <w:pPr>
              <w:rPr>
                <w:sz w:val="24"/>
                <w:szCs w:val="24"/>
              </w:rPr>
            </w:pPr>
          </w:p>
          <w:p w:rsidR="00640BDE" w:rsidRPr="00FE5670" w:rsidRDefault="00640BDE" w:rsidP="006A771A">
            <w:pPr>
              <w:rPr>
                <w:sz w:val="24"/>
                <w:szCs w:val="24"/>
              </w:rPr>
            </w:pPr>
            <w:r>
              <w:rPr>
                <w:sz w:val="24"/>
                <w:szCs w:val="24"/>
              </w:rPr>
              <w:t>Разработчик основного акта</w:t>
            </w:r>
          </w:p>
        </w:tc>
        <w:tc>
          <w:tcPr>
            <w:tcW w:w="2176" w:type="dxa"/>
            <w:tcBorders>
              <w:top w:val="single" w:sz="4" w:space="0" w:color="auto"/>
              <w:left w:val="single" w:sz="4" w:space="0" w:color="auto"/>
              <w:bottom w:val="single" w:sz="4" w:space="0" w:color="auto"/>
              <w:right w:val="single" w:sz="4" w:space="0" w:color="auto"/>
            </w:tcBorders>
          </w:tcPr>
          <w:p w:rsidR="00640BDE" w:rsidRDefault="00640BDE" w:rsidP="006A771A">
            <w:pPr>
              <w:rPr>
                <w:sz w:val="24"/>
                <w:szCs w:val="24"/>
              </w:rPr>
            </w:pPr>
          </w:p>
        </w:tc>
      </w:tr>
    </w:tbl>
    <w:p w:rsidR="00EE4D9E" w:rsidRDefault="00EE4D9E"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840244" w:rsidRDefault="00840244" w:rsidP="00EE4D9E"/>
    <w:p w:rsidR="00EE4D9E" w:rsidRDefault="00EE4D9E" w:rsidP="007F0880">
      <w:pPr>
        <w:pStyle w:val="ae"/>
        <w:widowControl w:val="0"/>
        <w:spacing w:after="0"/>
        <w:ind w:left="0" w:right="-1"/>
        <w:jc w:val="both"/>
        <w:rPr>
          <w:sz w:val="28"/>
          <w:szCs w:val="28"/>
        </w:rPr>
      </w:pPr>
    </w:p>
    <w:p w:rsidR="00CF5FA1" w:rsidRDefault="00CF5FA1" w:rsidP="007F0880">
      <w:pPr>
        <w:pStyle w:val="ae"/>
        <w:widowControl w:val="0"/>
        <w:spacing w:after="0"/>
        <w:ind w:left="0" w:right="-1"/>
        <w:jc w:val="both"/>
        <w:rPr>
          <w:sz w:val="28"/>
          <w:szCs w:val="28"/>
        </w:rPr>
      </w:pPr>
    </w:p>
    <w:p w:rsidR="00CF5FA1" w:rsidRDefault="00CF5FA1" w:rsidP="00CF5FA1">
      <w:pPr>
        <w:widowControl w:val="0"/>
        <w:jc w:val="center"/>
        <w:rPr>
          <w:noProof/>
        </w:rPr>
      </w:pPr>
      <w:r w:rsidRPr="008B61ED">
        <w:rPr>
          <w:noProof/>
        </w:rPr>
        <w:lastRenderedPageBreak/>
        <w:drawing>
          <wp:anchor distT="0" distB="0" distL="114300" distR="114300" simplePos="0" relativeHeight="251704320" behindDoc="1" locked="0" layoutInCell="1" allowOverlap="1" wp14:anchorId="2295FB5C" wp14:editId="6ED8B1E4">
            <wp:simplePos x="0" y="0"/>
            <wp:positionH relativeFrom="column">
              <wp:posOffset>2679065</wp:posOffset>
            </wp:positionH>
            <wp:positionV relativeFrom="paragraph">
              <wp:posOffset>-518160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FA1" w:rsidRDefault="00CF5FA1" w:rsidP="00CF5FA1">
      <w:pPr>
        <w:widowControl w:val="0"/>
        <w:jc w:val="center"/>
      </w:pPr>
    </w:p>
    <w:p w:rsidR="00CF5FA1" w:rsidRPr="008B61ED" w:rsidRDefault="00CF5FA1" w:rsidP="00CF5FA1">
      <w:pPr>
        <w:widowControl w:val="0"/>
        <w:jc w:val="center"/>
      </w:pPr>
      <w:r w:rsidRPr="008B61ED">
        <w:t>Российская Федерация Приморский край</w:t>
      </w:r>
    </w:p>
    <w:p w:rsidR="00CF5FA1" w:rsidRPr="008B61ED" w:rsidRDefault="00CF5FA1" w:rsidP="00CF5FA1">
      <w:pPr>
        <w:widowControl w:val="0"/>
        <w:jc w:val="center"/>
        <w:rPr>
          <w:sz w:val="28"/>
          <w:szCs w:val="28"/>
        </w:rPr>
      </w:pPr>
    </w:p>
    <w:p w:rsidR="00CF5FA1" w:rsidRPr="008B61ED" w:rsidRDefault="00CF5FA1" w:rsidP="00CF5FA1">
      <w:pPr>
        <w:widowControl w:val="0"/>
        <w:jc w:val="center"/>
        <w:rPr>
          <w:b/>
          <w:sz w:val="28"/>
          <w:szCs w:val="28"/>
        </w:rPr>
      </w:pPr>
      <w:r w:rsidRPr="008B61ED">
        <w:rPr>
          <w:b/>
          <w:sz w:val="28"/>
          <w:szCs w:val="28"/>
        </w:rPr>
        <w:t xml:space="preserve">ДУМА </w:t>
      </w:r>
    </w:p>
    <w:p w:rsidR="00CF5FA1" w:rsidRPr="008B61ED" w:rsidRDefault="00CF5FA1" w:rsidP="00CF5FA1">
      <w:pPr>
        <w:widowControl w:val="0"/>
        <w:jc w:val="center"/>
        <w:rPr>
          <w:b/>
          <w:sz w:val="28"/>
          <w:szCs w:val="28"/>
        </w:rPr>
      </w:pPr>
      <w:r w:rsidRPr="008B61ED">
        <w:rPr>
          <w:b/>
          <w:sz w:val="28"/>
          <w:szCs w:val="28"/>
        </w:rPr>
        <w:t>ЯКОВЛЕВСКОГО МУНИЦИПАЛЬНОГО ОКРУГА</w:t>
      </w:r>
    </w:p>
    <w:p w:rsidR="00CF5FA1" w:rsidRPr="008B61ED" w:rsidRDefault="00CF5FA1" w:rsidP="00CF5FA1">
      <w:pPr>
        <w:widowControl w:val="0"/>
        <w:jc w:val="center"/>
        <w:rPr>
          <w:b/>
          <w:sz w:val="28"/>
          <w:szCs w:val="28"/>
        </w:rPr>
      </w:pPr>
      <w:r w:rsidRPr="008B61ED">
        <w:rPr>
          <w:b/>
          <w:sz w:val="28"/>
          <w:szCs w:val="28"/>
        </w:rPr>
        <w:t>ПРИМОРСКОГО КРАЯ</w:t>
      </w:r>
    </w:p>
    <w:p w:rsidR="00CF5FA1" w:rsidRPr="008B61ED" w:rsidRDefault="00CF5FA1" w:rsidP="00CF5FA1">
      <w:pPr>
        <w:widowControl w:val="0"/>
        <w:jc w:val="center"/>
        <w:rPr>
          <w:b/>
          <w:sz w:val="28"/>
          <w:szCs w:val="28"/>
        </w:rPr>
      </w:pPr>
    </w:p>
    <w:p w:rsidR="00CF5FA1" w:rsidRPr="008B61ED" w:rsidRDefault="00CF5FA1" w:rsidP="00CF5FA1">
      <w:pPr>
        <w:widowControl w:val="0"/>
        <w:jc w:val="center"/>
        <w:rPr>
          <w:b/>
          <w:sz w:val="28"/>
          <w:szCs w:val="28"/>
        </w:rPr>
      </w:pPr>
      <w:r w:rsidRPr="008B61ED">
        <w:rPr>
          <w:b/>
          <w:sz w:val="28"/>
          <w:szCs w:val="28"/>
        </w:rPr>
        <w:t>РЕШЕНИЕ</w:t>
      </w:r>
    </w:p>
    <w:p w:rsidR="00CF5FA1" w:rsidRPr="003F5834" w:rsidRDefault="00CF5FA1" w:rsidP="00CF5FA1">
      <w:pPr>
        <w:rPr>
          <w:sz w:val="28"/>
          <w:szCs w:val="28"/>
        </w:rPr>
      </w:pPr>
    </w:p>
    <w:p w:rsidR="00CF5FA1" w:rsidRPr="003F5834" w:rsidRDefault="00CF5FA1" w:rsidP="00CF5FA1">
      <w:pPr>
        <w:shd w:val="clear" w:color="auto" w:fill="FFFFFF"/>
        <w:rPr>
          <w:sz w:val="28"/>
          <w:szCs w:val="28"/>
        </w:rPr>
      </w:pPr>
      <w:r w:rsidRPr="003F5834">
        <w:rPr>
          <w:sz w:val="28"/>
          <w:szCs w:val="28"/>
        </w:rPr>
        <w:t xml:space="preserve">25 июня 2024 года                       </w:t>
      </w:r>
      <w:proofErr w:type="gramStart"/>
      <w:r w:rsidRPr="003F5834">
        <w:rPr>
          <w:sz w:val="28"/>
          <w:szCs w:val="28"/>
        </w:rPr>
        <w:t>с</w:t>
      </w:r>
      <w:proofErr w:type="gramEnd"/>
      <w:r w:rsidRPr="003F5834">
        <w:rPr>
          <w:sz w:val="28"/>
          <w:szCs w:val="28"/>
        </w:rPr>
        <w:t xml:space="preserve">. Яковлевка                               №  </w:t>
      </w:r>
    </w:p>
    <w:p w:rsidR="00CF5FA1" w:rsidRPr="003F5834" w:rsidRDefault="00CF5FA1" w:rsidP="00CF5FA1">
      <w:pPr>
        <w:shd w:val="clear" w:color="auto" w:fill="FFFFFF"/>
        <w:rPr>
          <w:sz w:val="28"/>
          <w:szCs w:val="28"/>
        </w:rPr>
      </w:pPr>
    </w:p>
    <w:p w:rsidR="00CF5FA1" w:rsidRPr="003F5834" w:rsidRDefault="00CF5FA1" w:rsidP="00CF5FA1">
      <w:pPr>
        <w:shd w:val="clear" w:color="auto" w:fill="FFFFFF"/>
        <w:jc w:val="right"/>
        <w:rPr>
          <w:sz w:val="28"/>
          <w:szCs w:val="28"/>
        </w:rPr>
      </w:pPr>
    </w:p>
    <w:p w:rsidR="00CF5FA1" w:rsidRPr="003F5834" w:rsidRDefault="00CF5FA1" w:rsidP="00CF5FA1">
      <w:pPr>
        <w:jc w:val="center"/>
        <w:rPr>
          <w:b/>
          <w:sz w:val="28"/>
          <w:szCs w:val="28"/>
        </w:rPr>
      </w:pPr>
      <w:r w:rsidRPr="003F5834">
        <w:rPr>
          <w:b/>
          <w:sz w:val="28"/>
          <w:szCs w:val="28"/>
        </w:rPr>
        <w:t>О кандидатуре на должность помощника Уполномоченного по правам человека в Приморском крае в Яковлевском муниципальном округе</w:t>
      </w:r>
    </w:p>
    <w:p w:rsidR="00CF5FA1" w:rsidRPr="003F5834" w:rsidRDefault="00CF5FA1" w:rsidP="00CF5FA1">
      <w:pPr>
        <w:shd w:val="clear" w:color="auto" w:fill="FFFFFF"/>
        <w:jc w:val="right"/>
        <w:rPr>
          <w:sz w:val="28"/>
          <w:szCs w:val="28"/>
        </w:rPr>
      </w:pPr>
    </w:p>
    <w:p w:rsidR="00CF5FA1" w:rsidRPr="003F5834" w:rsidRDefault="00CF5FA1" w:rsidP="00CF5FA1">
      <w:pPr>
        <w:jc w:val="right"/>
        <w:rPr>
          <w:color w:val="0000FF"/>
          <w:sz w:val="28"/>
          <w:szCs w:val="28"/>
        </w:rPr>
      </w:pPr>
    </w:p>
    <w:p w:rsidR="008F3C65" w:rsidRPr="003F5834" w:rsidRDefault="008F3C65" w:rsidP="00CF5FA1">
      <w:pPr>
        <w:jc w:val="right"/>
        <w:rPr>
          <w:color w:val="0000FF"/>
          <w:sz w:val="28"/>
          <w:szCs w:val="28"/>
        </w:rPr>
      </w:pPr>
    </w:p>
    <w:p w:rsidR="00CF5FA1" w:rsidRPr="003F5834" w:rsidRDefault="00CF5FA1" w:rsidP="00CF5FA1">
      <w:pPr>
        <w:ind w:firstLine="709"/>
        <w:jc w:val="both"/>
        <w:rPr>
          <w:sz w:val="28"/>
          <w:szCs w:val="28"/>
        </w:rPr>
      </w:pPr>
      <w:r w:rsidRPr="003F5834">
        <w:rPr>
          <w:sz w:val="28"/>
          <w:szCs w:val="28"/>
        </w:rPr>
        <w:t>Руководствуясь пунктом 2 Положения о помощниках Уполномоченного по правам человека в Приморском крае в городских округах, муниципальных округах и муниципальных районах Приморского края, утвержденного приказом Уполномоченного по правам человека от 30.12.2020 № 63-а, учитывая мнение Администрации Яковлевского муниципального округа, Дума Яковлевского муниципального округа</w:t>
      </w:r>
    </w:p>
    <w:p w:rsidR="00CF5FA1" w:rsidRPr="003F5834" w:rsidRDefault="00CF5FA1" w:rsidP="00CF5FA1">
      <w:pPr>
        <w:ind w:firstLine="709"/>
        <w:jc w:val="both"/>
        <w:rPr>
          <w:sz w:val="28"/>
          <w:szCs w:val="28"/>
        </w:rPr>
      </w:pPr>
    </w:p>
    <w:p w:rsidR="00CF5FA1" w:rsidRPr="003F5834" w:rsidRDefault="00CF5FA1" w:rsidP="00CF5FA1">
      <w:pPr>
        <w:widowControl w:val="0"/>
        <w:ind w:firstLine="720"/>
        <w:jc w:val="both"/>
        <w:rPr>
          <w:sz w:val="28"/>
          <w:szCs w:val="28"/>
        </w:rPr>
      </w:pPr>
    </w:p>
    <w:p w:rsidR="00CF5FA1" w:rsidRPr="003F5834" w:rsidRDefault="00CF5FA1" w:rsidP="00CF5FA1">
      <w:pPr>
        <w:jc w:val="center"/>
        <w:rPr>
          <w:b/>
          <w:sz w:val="28"/>
          <w:szCs w:val="28"/>
        </w:rPr>
      </w:pPr>
      <w:r w:rsidRPr="003F5834">
        <w:rPr>
          <w:b/>
          <w:sz w:val="28"/>
          <w:szCs w:val="28"/>
        </w:rPr>
        <w:t>РЕШИЛА:</w:t>
      </w:r>
    </w:p>
    <w:p w:rsidR="00CF5FA1" w:rsidRPr="003F5834" w:rsidRDefault="00CF5FA1" w:rsidP="00CF5FA1">
      <w:pPr>
        <w:jc w:val="center"/>
        <w:rPr>
          <w:b/>
          <w:sz w:val="28"/>
          <w:szCs w:val="28"/>
        </w:rPr>
      </w:pPr>
    </w:p>
    <w:p w:rsidR="00CF5FA1" w:rsidRPr="003F5834" w:rsidRDefault="00CF5FA1" w:rsidP="00CF5FA1">
      <w:pPr>
        <w:rPr>
          <w:sz w:val="28"/>
          <w:szCs w:val="28"/>
        </w:rPr>
      </w:pPr>
    </w:p>
    <w:p w:rsidR="00CF5FA1" w:rsidRPr="003F5834" w:rsidRDefault="00CF5FA1" w:rsidP="00CF5FA1">
      <w:pPr>
        <w:ind w:firstLine="709"/>
        <w:jc w:val="both"/>
        <w:rPr>
          <w:sz w:val="28"/>
          <w:szCs w:val="28"/>
        </w:rPr>
      </w:pPr>
      <w:r w:rsidRPr="003F5834">
        <w:rPr>
          <w:sz w:val="28"/>
          <w:szCs w:val="28"/>
        </w:rPr>
        <w:t xml:space="preserve">1. Рекомендовать Уполномоченному по правам </w:t>
      </w:r>
      <w:r w:rsidR="00661975" w:rsidRPr="003F5834">
        <w:rPr>
          <w:sz w:val="28"/>
          <w:szCs w:val="28"/>
        </w:rPr>
        <w:t>человека в Приморском крае Ю.Б.</w:t>
      </w:r>
      <w:r w:rsidRPr="003F5834">
        <w:rPr>
          <w:sz w:val="28"/>
          <w:szCs w:val="28"/>
        </w:rPr>
        <w:t>Мельникову назначить на должность помощника Уполномоченного по правам человека в Приморском крае в Яковлевском муниципальном округе Мацуеву Елену Николаевну.</w:t>
      </w:r>
    </w:p>
    <w:p w:rsidR="00CF5FA1" w:rsidRPr="003F5834" w:rsidRDefault="00CF5FA1" w:rsidP="00CF5FA1">
      <w:pPr>
        <w:widowControl w:val="0"/>
        <w:ind w:firstLine="709"/>
        <w:jc w:val="both"/>
        <w:rPr>
          <w:sz w:val="28"/>
          <w:szCs w:val="28"/>
        </w:rPr>
      </w:pPr>
      <w:r w:rsidRPr="003F5834">
        <w:rPr>
          <w:sz w:val="28"/>
          <w:szCs w:val="28"/>
        </w:rPr>
        <w:t>2. Направить настоящее решение Уполномоченному по правам человека в Приморском крае Ю.Б. Мельникову.</w:t>
      </w:r>
    </w:p>
    <w:p w:rsidR="00CF5FA1" w:rsidRPr="003F5834" w:rsidRDefault="00CF5FA1" w:rsidP="00CF5FA1">
      <w:pPr>
        <w:widowControl w:val="0"/>
        <w:ind w:firstLine="709"/>
        <w:jc w:val="both"/>
        <w:rPr>
          <w:sz w:val="28"/>
          <w:szCs w:val="28"/>
        </w:rPr>
      </w:pPr>
      <w:r w:rsidRPr="003F5834">
        <w:rPr>
          <w:sz w:val="28"/>
          <w:szCs w:val="28"/>
        </w:rPr>
        <w:t>3. Настоящее решение вступает в силу со дня его принятия.</w:t>
      </w:r>
    </w:p>
    <w:p w:rsidR="00CF5FA1" w:rsidRPr="003F5834" w:rsidRDefault="00CF5FA1" w:rsidP="00CF5FA1">
      <w:pPr>
        <w:widowControl w:val="0"/>
        <w:ind w:firstLine="709"/>
        <w:jc w:val="both"/>
        <w:rPr>
          <w:color w:val="0000FF"/>
          <w:sz w:val="28"/>
          <w:szCs w:val="28"/>
        </w:rPr>
      </w:pPr>
    </w:p>
    <w:p w:rsidR="00CF5FA1" w:rsidRPr="003F5834" w:rsidRDefault="00CF5FA1" w:rsidP="00CF5FA1">
      <w:pPr>
        <w:shd w:val="clear" w:color="auto" w:fill="FFFFFF"/>
        <w:jc w:val="right"/>
        <w:rPr>
          <w:sz w:val="28"/>
          <w:szCs w:val="28"/>
        </w:rPr>
      </w:pPr>
    </w:p>
    <w:p w:rsidR="00CF5FA1" w:rsidRPr="003F5834" w:rsidRDefault="00CF5FA1" w:rsidP="00CF5FA1">
      <w:pPr>
        <w:shd w:val="clear" w:color="auto" w:fill="FFFFFF"/>
        <w:jc w:val="right"/>
        <w:rPr>
          <w:sz w:val="28"/>
          <w:szCs w:val="28"/>
        </w:rPr>
      </w:pPr>
    </w:p>
    <w:p w:rsidR="00CF5FA1" w:rsidRPr="003F5834" w:rsidRDefault="00CF5FA1" w:rsidP="00CF5FA1">
      <w:pPr>
        <w:autoSpaceDE w:val="0"/>
        <w:autoSpaceDN w:val="0"/>
        <w:adjustRightInd w:val="0"/>
        <w:jc w:val="both"/>
        <w:rPr>
          <w:rFonts w:eastAsiaTheme="minorHAnsi"/>
          <w:sz w:val="28"/>
          <w:szCs w:val="28"/>
        </w:rPr>
      </w:pPr>
    </w:p>
    <w:p w:rsidR="00CF5FA1" w:rsidRPr="003F5834" w:rsidRDefault="00CF5FA1" w:rsidP="00CF5FA1">
      <w:pPr>
        <w:autoSpaceDE w:val="0"/>
        <w:autoSpaceDN w:val="0"/>
        <w:adjustRightInd w:val="0"/>
        <w:jc w:val="both"/>
        <w:rPr>
          <w:rFonts w:eastAsiaTheme="minorHAnsi"/>
          <w:sz w:val="28"/>
          <w:szCs w:val="28"/>
        </w:rPr>
      </w:pPr>
      <w:r w:rsidRPr="003F5834">
        <w:rPr>
          <w:rFonts w:eastAsiaTheme="minorHAnsi"/>
          <w:sz w:val="28"/>
          <w:szCs w:val="28"/>
        </w:rPr>
        <w:t>Председатель Думы Яковлевского</w:t>
      </w:r>
    </w:p>
    <w:p w:rsidR="00CF5FA1" w:rsidRPr="003F5834" w:rsidRDefault="00CF5FA1" w:rsidP="00CF5FA1">
      <w:pPr>
        <w:autoSpaceDE w:val="0"/>
        <w:autoSpaceDN w:val="0"/>
        <w:adjustRightInd w:val="0"/>
        <w:jc w:val="both"/>
        <w:rPr>
          <w:rFonts w:eastAsiaTheme="minorHAnsi"/>
          <w:sz w:val="28"/>
          <w:szCs w:val="28"/>
        </w:rPr>
      </w:pPr>
      <w:r w:rsidRPr="003F5834">
        <w:rPr>
          <w:rFonts w:eastAsiaTheme="minorHAnsi"/>
          <w:sz w:val="28"/>
          <w:szCs w:val="28"/>
        </w:rPr>
        <w:t>муниципального округа                                                              Е.А. Животягин</w:t>
      </w:r>
    </w:p>
    <w:sectPr w:rsidR="00CF5FA1" w:rsidRPr="003F58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4E" w:rsidRDefault="002D1D4E">
      <w:r>
        <w:separator/>
      </w:r>
    </w:p>
  </w:endnote>
  <w:endnote w:type="continuationSeparator" w:id="0">
    <w:p w:rsidR="002D1D4E" w:rsidRDefault="002D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T Astra Serif">
    <w:altName w:val="Times New Roman"/>
    <w:charset w:val="00"/>
    <w:family w:val="auto"/>
    <w:pitch w:val="default"/>
    <w:sig w:usb0="00000001" w:usb1="5000204B" w:usb2="00000020" w:usb3="00000000" w:csb0="20000097" w:csb1="00000000"/>
  </w:font>
  <w:font w:name="Source Han Sans CN 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23" w:rsidRDefault="00FA5B23" w:rsidP="006012D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B23" w:rsidRDefault="00FA5B23" w:rsidP="006012D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23" w:rsidRDefault="00FA5B23" w:rsidP="006012D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4E" w:rsidRDefault="002D1D4E">
      <w:r>
        <w:separator/>
      </w:r>
    </w:p>
  </w:footnote>
  <w:footnote w:type="continuationSeparator" w:id="0">
    <w:p w:rsidR="002D1D4E" w:rsidRDefault="002D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8A"/>
    <w:multiLevelType w:val="hybridMultilevel"/>
    <w:tmpl w:val="2D88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F1D7E"/>
    <w:multiLevelType w:val="hybridMultilevel"/>
    <w:tmpl w:val="1C6838C2"/>
    <w:lvl w:ilvl="0" w:tplc="E12C1896">
      <w:start w:val="1"/>
      <w:numFmt w:val="decimal"/>
      <w:lvlText w:val="%1."/>
      <w:lvlJc w:val="left"/>
      <w:pPr>
        <w:tabs>
          <w:tab w:val="num" w:pos="360"/>
        </w:tabs>
        <w:ind w:left="360" w:hanging="360"/>
      </w:pPr>
      <w:rPr>
        <w:rFonts w:ascii="Arial" w:hAnsi="Arial" w:cs="Aria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7E3A04"/>
    <w:multiLevelType w:val="hybridMultilevel"/>
    <w:tmpl w:val="BC62B0D6"/>
    <w:lvl w:ilvl="0" w:tplc="631A6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04"/>
    <w:rsid w:val="000008B4"/>
    <w:rsid w:val="000305F5"/>
    <w:rsid w:val="00071082"/>
    <w:rsid w:val="00075434"/>
    <w:rsid w:val="00075C89"/>
    <w:rsid w:val="00077ABB"/>
    <w:rsid w:val="00096826"/>
    <w:rsid w:val="000C2AD6"/>
    <w:rsid w:val="000E042F"/>
    <w:rsid w:val="000E24D6"/>
    <w:rsid w:val="000E47D8"/>
    <w:rsid w:val="001125EC"/>
    <w:rsid w:val="001126D7"/>
    <w:rsid w:val="001170C4"/>
    <w:rsid w:val="0012248C"/>
    <w:rsid w:val="00137F24"/>
    <w:rsid w:val="00146DBC"/>
    <w:rsid w:val="00160F17"/>
    <w:rsid w:val="001622F1"/>
    <w:rsid w:val="00167FDD"/>
    <w:rsid w:val="00191861"/>
    <w:rsid w:val="001A19BF"/>
    <w:rsid w:val="001A3B66"/>
    <w:rsid w:val="001B0D39"/>
    <w:rsid w:val="001C47F5"/>
    <w:rsid w:val="001E16C4"/>
    <w:rsid w:val="001E4A48"/>
    <w:rsid w:val="001E7B01"/>
    <w:rsid w:val="001F76AC"/>
    <w:rsid w:val="002062C2"/>
    <w:rsid w:val="0020731F"/>
    <w:rsid w:val="00225102"/>
    <w:rsid w:val="00234515"/>
    <w:rsid w:val="00235768"/>
    <w:rsid w:val="002377AC"/>
    <w:rsid w:val="00244438"/>
    <w:rsid w:val="00264CDD"/>
    <w:rsid w:val="00264F4A"/>
    <w:rsid w:val="00280E6D"/>
    <w:rsid w:val="002B032C"/>
    <w:rsid w:val="002C5AD9"/>
    <w:rsid w:val="002D1D4E"/>
    <w:rsid w:val="002D658C"/>
    <w:rsid w:val="002D7890"/>
    <w:rsid w:val="002F3FFD"/>
    <w:rsid w:val="00300239"/>
    <w:rsid w:val="00306A91"/>
    <w:rsid w:val="003147D5"/>
    <w:rsid w:val="00316053"/>
    <w:rsid w:val="0032446F"/>
    <w:rsid w:val="00332799"/>
    <w:rsid w:val="0033415B"/>
    <w:rsid w:val="003447D0"/>
    <w:rsid w:val="0036327C"/>
    <w:rsid w:val="003815F0"/>
    <w:rsid w:val="003915C2"/>
    <w:rsid w:val="00396ABD"/>
    <w:rsid w:val="003B50A2"/>
    <w:rsid w:val="003B59D1"/>
    <w:rsid w:val="003C2A17"/>
    <w:rsid w:val="003C4644"/>
    <w:rsid w:val="003C66D6"/>
    <w:rsid w:val="003E55B0"/>
    <w:rsid w:val="003E7592"/>
    <w:rsid w:val="003F0A38"/>
    <w:rsid w:val="003F5834"/>
    <w:rsid w:val="00400249"/>
    <w:rsid w:val="00404ADB"/>
    <w:rsid w:val="004132EA"/>
    <w:rsid w:val="00413DF8"/>
    <w:rsid w:val="00420CB2"/>
    <w:rsid w:val="004306EC"/>
    <w:rsid w:val="004442B6"/>
    <w:rsid w:val="00456580"/>
    <w:rsid w:val="0045675E"/>
    <w:rsid w:val="0045703D"/>
    <w:rsid w:val="00484740"/>
    <w:rsid w:val="0048490A"/>
    <w:rsid w:val="004A0670"/>
    <w:rsid w:val="004C6BCE"/>
    <w:rsid w:val="004D694F"/>
    <w:rsid w:val="004E3B42"/>
    <w:rsid w:val="004F7105"/>
    <w:rsid w:val="00503786"/>
    <w:rsid w:val="00505AB5"/>
    <w:rsid w:val="00512B60"/>
    <w:rsid w:val="00526385"/>
    <w:rsid w:val="005438F1"/>
    <w:rsid w:val="0055058E"/>
    <w:rsid w:val="00570D92"/>
    <w:rsid w:val="00572A85"/>
    <w:rsid w:val="0058383F"/>
    <w:rsid w:val="005852D5"/>
    <w:rsid w:val="005A6F67"/>
    <w:rsid w:val="005B5D31"/>
    <w:rsid w:val="005C176E"/>
    <w:rsid w:val="005C767E"/>
    <w:rsid w:val="005D30F4"/>
    <w:rsid w:val="005E6A49"/>
    <w:rsid w:val="005F25D4"/>
    <w:rsid w:val="006012DB"/>
    <w:rsid w:val="00607684"/>
    <w:rsid w:val="00613D83"/>
    <w:rsid w:val="00616818"/>
    <w:rsid w:val="00623AB2"/>
    <w:rsid w:val="0062662B"/>
    <w:rsid w:val="00632040"/>
    <w:rsid w:val="006344F5"/>
    <w:rsid w:val="00640BDE"/>
    <w:rsid w:val="006438A3"/>
    <w:rsid w:val="006448BD"/>
    <w:rsid w:val="0066048E"/>
    <w:rsid w:val="00661975"/>
    <w:rsid w:val="00667ABB"/>
    <w:rsid w:val="006705D7"/>
    <w:rsid w:val="00683DDD"/>
    <w:rsid w:val="00695DA0"/>
    <w:rsid w:val="006A2DD8"/>
    <w:rsid w:val="006A51ED"/>
    <w:rsid w:val="006A771A"/>
    <w:rsid w:val="006B7C0F"/>
    <w:rsid w:val="006C3FC7"/>
    <w:rsid w:val="006D4F48"/>
    <w:rsid w:val="006D7FB0"/>
    <w:rsid w:val="006E21DD"/>
    <w:rsid w:val="006F33D5"/>
    <w:rsid w:val="007137B0"/>
    <w:rsid w:val="0073768F"/>
    <w:rsid w:val="00752BEE"/>
    <w:rsid w:val="00756EB8"/>
    <w:rsid w:val="00795A09"/>
    <w:rsid w:val="007A087D"/>
    <w:rsid w:val="007C4F98"/>
    <w:rsid w:val="007C62EF"/>
    <w:rsid w:val="007D0E7D"/>
    <w:rsid w:val="007E269A"/>
    <w:rsid w:val="007E56F6"/>
    <w:rsid w:val="007E795A"/>
    <w:rsid w:val="007E7A4A"/>
    <w:rsid w:val="007F0880"/>
    <w:rsid w:val="008035ED"/>
    <w:rsid w:val="00805293"/>
    <w:rsid w:val="00812404"/>
    <w:rsid w:val="008155A9"/>
    <w:rsid w:val="00816985"/>
    <w:rsid w:val="008267D2"/>
    <w:rsid w:val="00840244"/>
    <w:rsid w:val="00842322"/>
    <w:rsid w:val="008442C2"/>
    <w:rsid w:val="00855656"/>
    <w:rsid w:val="008561B6"/>
    <w:rsid w:val="008669DB"/>
    <w:rsid w:val="00867263"/>
    <w:rsid w:val="008A04D5"/>
    <w:rsid w:val="008A2039"/>
    <w:rsid w:val="008A74F6"/>
    <w:rsid w:val="008C2215"/>
    <w:rsid w:val="008C7C10"/>
    <w:rsid w:val="008E0FA0"/>
    <w:rsid w:val="008E1FC2"/>
    <w:rsid w:val="008E2AEA"/>
    <w:rsid w:val="008F0E0F"/>
    <w:rsid w:val="008F3C65"/>
    <w:rsid w:val="009009AC"/>
    <w:rsid w:val="00900C5B"/>
    <w:rsid w:val="009052C5"/>
    <w:rsid w:val="00930BD6"/>
    <w:rsid w:val="00934FD5"/>
    <w:rsid w:val="00945FCC"/>
    <w:rsid w:val="00971F32"/>
    <w:rsid w:val="009768BE"/>
    <w:rsid w:val="00995047"/>
    <w:rsid w:val="009A12F6"/>
    <w:rsid w:val="009B4BC2"/>
    <w:rsid w:val="009B7853"/>
    <w:rsid w:val="009B787A"/>
    <w:rsid w:val="009C264E"/>
    <w:rsid w:val="009C39BF"/>
    <w:rsid w:val="009D4098"/>
    <w:rsid w:val="00A00235"/>
    <w:rsid w:val="00A1376B"/>
    <w:rsid w:val="00A16080"/>
    <w:rsid w:val="00A26238"/>
    <w:rsid w:val="00A3370C"/>
    <w:rsid w:val="00A427E8"/>
    <w:rsid w:val="00A45C0F"/>
    <w:rsid w:val="00A51465"/>
    <w:rsid w:val="00A53289"/>
    <w:rsid w:val="00A63BCA"/>
    <w:rsid w:val="00A70B45"/>
    <w:rsid w:val="00A764A5"/>
    <w:rsid w:val="00A85A10"/>
    <w:rsid w:val="00A9327F"/>
    <w:rsid w:val="00A94893"/>
    <w:rsid w:val="00AC2026"/>
    <w:rsid w:val="00AC7E52"/>
    <w:rsid w:val="00AE000F"/>
    <w:rsid w:val="00AE3B82"/>
    <w:rsid w:val="00B003FF"/>
    <w:rsid w:val="00B0279E"/>
    <w:rsid w:val="00B257F4"/>
    <w:rsid w:val="00B30047"/>
    <w:rsid w:val="00B33B3A"/>
    <w:rsid w:val="00B60ED8"/>
    <w:rsid w:val="00B63853"/>
    <w:rsid w:val="00B6569F"/>
    <w:rsid w:val="00B66E2F"/>
    <w:rsid w:val="00B8622F"/>
    <w:rsid w:val="00B8790A"/>
    <w:rsid w:val="00B87D14"/>
    <w:rsid w:val="00BA2B67"/>
    <w:rsid w:val="00BC5026"/>
    <w:rsid w:val="00BD50D5"/>
    <w:rsid w:val="00BE5419"/>
    <w:rsid w:val="00C12344"/>
    <w:rsid w:val="00C237FA"/>
    <w:rsid w:val="00C25BB6"/>
    <w:rsid w:val="00C27F0B"/>
    <w:rsid w:val="00C35FD6"/>
    <w:rsid w:val="00C4764C"/>
    <w:rsid w:val="00C540D0"/>
    <w:rsid w:val="00C639F2"/>
    <w:rsid w:val="00C7121A"/>
    <w:rsid w:val="00C7206F"/>
    <w:rsid w:val="00CA11E9"/>
    <w:rsid w:val="00CA75A1"/>
    <w:rsid w:val="00CB1810"/>
    <w:rsid w:val="00CB19CD"/>
    <w:rsid w:val="00CB50F1"/>
    <w:rsid w:val="00CD502D"/>
    <w:rsid w:val="00CE0A41"/>
    <w:rsid w:val="00CE58EB"/>
    <w:rsid w:val="00CF5FA1"/>
    <w:rsid w:val="00D00847"/>
    <w:rsid w:val="00D1553F"/>
    <w:rsid w:val="00D24A64"/>
    <w:rsid w:val="00D36058"/>
    <w:rsid w:val="00D6449D"/>
    <w:rsid w:val="00D72BAE"/>
    <w:rsid w:val="00D743BB"/>
    <w:rsid w:val="00D75BD1"/>
    <w:rsid w:val="00DA5643"/>
    <w:rsid w:val="00DB0214"/>
    <w:rsid w:val="00DB3DA0"/>
    <w:rsid w:val="00DB491F"/>
    <w:rsid w:val="00DB7A79"/>
    <w:rsid w:val="00DC00B5"/>
    <w:rsid w:val="00DE4BC6"/>
    <w:rsid w:val="00DE7AA9"/>
    <w:rsid w:val="00DF13C9"/>
    <w:rsid w:val="00E00D8F"/>
    <w:rsid w:val="00E06422"/>
    <w:rsid w:val="00E11621"/>
    <w:rsid w:val="00E129AC"/>
    <w:rsid w:val="00E13ECF"/>
    <w:rsid w:val="00E1766C"/>
    <w:rsid w:val="00E35AEF"/>
    <w:rsid w:val="00E461B3"/>
    <w:rsid w:val="00E5221D"/>
    <w:rsid w:val="00E54840"/>
    <w:rsid w:val="00E54C27"/>
    <w:rsid w:val="00E57D0B"/>
    <w:rsid w:val="00E62251"/>
    <w:rsid w:val="00E63981"/>
    <w:rsid w:val="00E66BDD"/>
    <w:rsid w:val="00E91C9E"/>
    <w:rsid w:val="00E93290"/>
    <w:rsid w:val="00E975D4"/>
    <w:rsid w:val="00EA0099"/>
    <w:rsid w:val="00EA01EF"/>
    <w:rsid w:val="00EA1F30"/>
    <w:rsid w:val="00EA3E62"/>
    <w:rsid w:val="00EB79B5"/>
    <w:rsid w:val="00EE4D9E"/>
    <w:rsid w:val="00EE595F"/>
    <w:rsid w:val="00EE5A84"/>
    <w:rsid w:val="00EF1A04"/>
    <w:rsid w:val="00F02F9C"/>
    <w:rsid w:val="00F11869"/>
    <w:rsid w:val="00F3389B"/>
    <w:rsid w:val="00F4088E"/>
    <w:rsid w:val="00F40C0B"/>
    <w:rsid w:val="00F41B3C"/>
    <w:rsid w:val="00F4625A"/>
    <w:rsid w:val="00F5419E"/>
    <w:rsid w:val="00F639C6"/>
    <w:rsid w:val="00F813D2"/>
    <w:rsid w:val="00F93841"/>
    <w:rsid w:val="00F96A17"/>
    <w:rsid w:val="00FA5B23"/>
    <w:rsid w:val="00FB29FE"/>
    <w:rsid w:val="00FB32E7"/>
    <w:rsid w:val="00FC3428"/>
    <w:rsid w:val="00FD299D"/>
    <w:rsid w:val="00FE7BAA"/>
    <w:rsid w:val="00FF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5656"/>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A51465"/>
    <w:pPr>
      <w:spacing w:after="120" w:line="480" w:lineRule="auto"/>
      <w:ind w:left="283"/>
    </w:pPr>
  </w:style>
  <w:style w:type="character" w:customStyle="1" w:styleId="22">
    <w:name w:val="Основной текст с отступом 2 Знак"/>
    <w:basedOn w:val="a0"/>
    <w:link w:val="21"/>
    <w:uiPriority w:val="99"/>
    <w:rsid w:val="00A51465"/>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A51465"/>
    <w:pPr>
      <w:spacing w:after="120"/>
    </w:pPr>
  </w:style>
  <w:style w:type="character" w:customStyle="1" w:styleId="a4">
    <w:name w:val="Основной текст Знак"/>
    <w:basedOn w:val="a0"/>
    <w:link w:val="a3"/>
    <w:uiPriority w:val="99"/>
    <w:semiHidden/>
    <w:rsid w:val="00A51465"/>
    <w:rPr>
      <w:rFonts w:ascii="Times New Roman" w:eastAsia="Times New Roman" w:hAnsi="Times New Roman" w:cs="Times New Roman"/>
      <w:sz w:val="20"/>
      <w:szCs w:val="20"/>
      <w:lang w:eastAsia="ru-RU"/>
    </w:rPr>
  </w:style>
  <w:style w:type="paragraph" w:customStyle="1" w:styleId="a5">
    <w:name w:val="Заголовок статьи"/>
    <w:basedOn w:val="a"/>
    <w:next w:val="a"/>
    <w:uiPriority w:val="99"/>
    <w:rsid w:val="0012248C"/>
    <w:pPr>
      <w:widowControl w:val="0"/>
      <w:autoSpaceDE w:val="0"/>
      <w:autoSpaceDN w:val="0"/>
      <w:adjustRightInd w:val="0"/>
      <w:ind w:left="1612" w:hanging="892"/>
      <w:jc w:val="both"/>
    </w:pPr>
    <w:rPr>
      <w:rFonts w:ascii="Arial" w:hAnsi="Arial" w:cs="Arial"/>
    </w:rPr>
  </w:style>
  <w:style w:type="paragraph" w:customStyle="1" w:styleId="11">
    <w:name w:val="Обычный1"/>
    <w:rsid w:val="002062C2"/>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55656"/>
    <w:rPr>
      <w:rFonts w:ascii="Arial" w:eastAsia="Times New Roman" w:hAnsi="Arial" w:cs="Arial"/>
      <w:b/>
      <w:bCs/>
      <w:color w:val="26282F"/>
      <w:sz w:val="24"/>
      <w:szCs w:val="24"/>
      <w:lang w:eastAsia="ru-RU"/>
    </w:rPr>
  </w:style>
  <w:style w:type="paragraph" w:customStyle="1" w:styleId="ConsPlusTitle">
    <w:name w:val="ConsPlusTitle"/>
    <w:rsid w:val="008556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75BD1"/>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D75BD1"/>
    <w:rPr>
      <w:rFonts w:ascii="Calibri" w:eastAsiaTheme="minorEastAsia" w:hAnsi="Calibri" w:cs="Calibri"/>
      <w:lang w:eastAsia="ru-RU"/>
    </w:rPr>
  </w:style>
  <w:style w:type="character" w:customStyle="1" w:styleId="a6">
    <w:name w:val="Основной текст_"/>
    <w:basedOn w:val="a0"/>
    <w:link w:val="5"/>
    <w:rsid w:val="004C6BCE"/>
    <w:rPr>
      <w:rFonts w:ascii="Times New Roman" w:eastAsia="Times New Roman" w:hAnsi="Times New Roman"/>
      <w:sz w:val="23"/>
      <w:szCs w:val="23"/>
      <w:shd w:val="clear" w:color="auto" w:fill="FFFFFF"/>
    </w:rPr>
  </w:style>
  <w:style w:type="paragraph" w:customStyle="1" w:styleId="5">
    <w:name w:val="Основной текст5"/>
    <w:basedOn w:val="a"/>
    <w:link w:val="a6"/>
    <w:rsid w:val="004C6BCE"/>
    <w:pPr>
      <w:widowControl w:val="0"/>
      <w:shd w:val="clear" w:color="auto" w:fill="FFFFFF"/>
      <w:spacing w:after="420" w:line="0" w:lineRule="atLeast"/>
      <w:ind w:hanging="1280"/>
    </w:pPr>
    <w:rPr>
      <w:rFonts w:cstheme="minorBidi"/>
      <w:sz w:val="23"/>
      <w:szCs w:val="23"/>
      <w:lang w:eastAsia="en-US"/>
    </w:rPr>
  </w:style>
  <w:style w:type="paragraph" w:styleId="a7">
    <w:name w:val="Normal (Web)"/>
    <w:basedOn w:val="a"/>
    <w:rsid w:val="001F76AC"/>
    <w:pPr>
      <w:spacing w:before="100" w:beforeAutospacing="1" w:after="100" w:afterAutospacing="1"/>
    </w:pPr>
    <w:rPr>
      <w:sz w:val="24"/>
      <w:szCs w:val="24"/>
    </w:rPr>
  </w:style>
  <w:style w:type="paragraph" w:customStyle="1" w:styleId="23">
    <w:name w:val="Обычный2"/>
    <w:rsid w:val="001F76AC"/>
    <w:pPr>
      <w:spacing w:after="0" w:line="240" w:lineRule="auto"/>
    </w:pPr>
    <w:rPr>
      <w:rFonts w:ascii="Times New Roman" w:eastAsia="Times New Roman" w:hAnsi="Times New Roman" w:cs="Times New Roman"/>
      <w:sz w:val="24"/>
      <w:szCs w:val="20"/>
      <w:lang w:eastAsia="ru-RU"/>
    </w:rPr>
  </w:style>
  <w:style w:type="paragraph" w:customStyle="1" w:styleId="s3">
    <w:name w:val="s_3"/>
    <w:basedOn w:val="a"/>
    <w:rsid w:val="003E7592"/>
    <w:pPr>
      <w:spacing w:before="100" w:beforeAutospacing="1" w:after="100" w:afterAutospacing="1"/>
    </w:pPr>
    <w:rPr>
      <w:sz w:val="24"/>
      <w:szCs w:val="24"/>
    </w:rPr>
  </w:style>
  <w:style w:type="paragraph" w:customStyle="1" w:styleId="12">
    <w:name w:val="Основной текст1"/>
    <w:basedOn w:val="a"/>
    <w:rsid w:val="001A3B66"/>
    <w:pPr>
      <w:widowControl w:val="0"/>
      <w:shd w:val="clear" w:color="auto" w:fill="FFFFFF"/>
      <w:spacing w:after="140" w:line="256" w:lineRule="auto"/>
      <w:ind w:firstLine="400"/>
    </w:pPr>
    <w:rPr>
      <w:rFonts w:cstheme="minorBidi"/>
      <w:sz w:val="26"/>
      <w:szCs w:val="26"/>
      <w:lang w:eastAsia="en-US"/>
    </w:rPr>
  </w:style>
  <w:style w:type="paragraph" w:styleId="a8">
    <w:name w:val="Balloon Text"/>
    <w:basedOn w:val="a"/>
    <w:link w:val="a9"/>
    <w:uiPriority w:val="99"/>
    <w:semiHidden/>
    <w:unhideWhenUsed/>
    <w:rsid w:val="00E35AEF"/>
    <w:rPr>
      <w:rFonts w:ascii="Arial" w:hAnsi="Arial" w:cs="Arial"/>
      <w:sz w:val="16"/>
      <w:szCs w:val="16"/>
    </w:rPr>
  </w:style>
  <w:style w:type="character" w:customStyle="1" w:styleId="a9">
    <w:name w:val="Текст выноски Знак"/>
    <w:basedOn w:val="a0"/>
    <w:link w:val="a8"/>
    <w:uiPriority w:val="99"/>
    <w:semiHidden/>
    <w:rsid w:val="00E35AEF"/>
    <w:rPr>
      <w:rFonts w:ascii="Arial" w:eastAsia="Times New Roman" w:hAnsi="Arial" w:cs="Arial"/>
      <w:sz w:val="16"/>
      <w:szCs w:val="16"/>
      <w:lang w:eastAsia="ru-RU"/>
    </w:rPr>
  </w:style>
  <w:style w:type="paragraph" w:styleId="aa">
    <w:name w:val="footer"/>
    <w:basedOn w:val="a"/>
    <w:link w:val="ab"/>
    <w:rsid w:val="00C27F0B"/>
    <w:pPr>
      <w:tabs>
        <w:tab w:val="center" w:pos="4677"/>
        <w:tab w:val="right" w:pos="9355"/>
      </w:tabs>
    </w:pPr>
    <w:rPr>
      <w:sz w:val="24"/>
      <w:szCs w:val="24"/>
    </w:rPr>
  </w:style>
  <w:style w:type="character" w:customStyle="1" w:styleId="ab">
    <w:name w:val="Нижний колонтитул Знак"/>
    <w:basedOn w:val="a0"/>
    <w:link w:val="aa"/>
    <w:rsid w:val="00C27F0B"/>
    <w:rPr>
      <w:rFonts w:ascii="Times New Roman" w:eastAsia="Times New Roman" w:hAnsi="Times New Roman" w:cs="Times New Roman"/>
      <w:sz w:val="24"/>
      <w:szCs w:val="24"/>
      <w:lang w:eastAsia="ru-RU"/>
    </w:rPr>
  </w:style>
  <w:style w:type="character" w:styleId="ac">
    <w:name w:val="page number"/>
    <w:basedOn w:val="a0"/>
    <w:rsid w:val="00C27F0B"/>
  </w:style>
  <w:style w:type="paragraph" w:customStyle="1" w:styleId="ConsPlusNonformat">
    <w:name w:val="ConsPlusNonformat"/>
    <w:rsid w:val="00C27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8A04D5"/>
    <w:pPr>
      <w:spacing w:after="120"/>
    </w:pPr>
    <w:rPr>
      <w:sz w:val="16"/>
      <w:szCs w:val="16"/>
    </w:rPr>
  </w:style>
  <w:style w:type="character" w:customStyle="1" w:styleId="30">
    <w:name w:val="Основной текст 3 Знак"/>
    <w:basedOn w:val="a0"/>
    <w:link w:val="3"/>
    <w:uiPriority w:val="99"/>
    <w:rsid w:val="008A04D5"/>
    <w:rPr>
      <w:rFonts w:ascii="Times New Roman" w:eastAsia="Times New Roman" w:hAnsi="Times New Roman" w:cs="Times New Roman"/>
      <w:sz w:val="16"/>
      <w:szCs w:val="16"/>
      <w:lang w:eastAsia="ru-RU"/>
    </w:rPr>
  </w:style>
  <w:style w:type="paragraph" w:customStyle="1" w:styleId="nospacing">
    <w:name w:val="nospacing"/>
    <w:basedOn w:val="a"/>
    <w:rsid w:val="008A04D5"/>
    <w:pPr>
      <w:spacing w:before="100" w:beforeAutospacing="1" w:after="100" w:afterAutospacing="1"/>
    </w:pPr>
    <w:rPr>
      <w:sz w:val="24"/>
      <w:szCs w:val="24"/>
    </w:rPr>
  </w:style>
  <w:style w:type="character" w:customStyle="1" w:styleId="20">
    <w:name w:val="Заголовок 2 Знак"/>
    <w:basedOn w:val="a0"/>
    <w:link w:val="2"/>
    <w:uiPriority w:val="9"/>
    <w:semiHidden/>
    <w:rsid w:val="006012DB"/>
    <w:rPr>
      <w:rFonts w:asciiTheme="majorHAnsi" w:eastAsiaTheme="majorEastAsia" w:hAnsiTheme="majorHAnsi" w:cstheme="majorBidi"/>
      <w:b/>
      <w:bCs/>
      <w:color w:val="4F81BD" w:themeColor="accent1"/>
      <w:sz w:val="26"/>
      <w:szCs w:val="26"/>
      <w:lang w:eastAsia="ru-RU"/>
    </w:rPr>
  </w:style>
  <w:style w:type="paragraph" w:customStyle="1" w:styleId="ad">
    <w:name w:val="Готовый"/>
    <w:basedOn w:val="a"/>
    <w:rsid w:val="006012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e">
    <w:name w:val="Body Text Indent"/>
    <w:basedOn w:val="a"/>
    <w:link w:val="af"/>
    <w:uiPriority w:val="99"/>
    <w:unhideWhenUsed/>
    <w:rsid w:val="001B0D39"/>
    <w:pPr>
      <w:spacing w:after="120"/>
      <w:ind w:left="283"/>
    </w:pPr>
  </w:style>
  <w:style w:type="character" w:customStyle="1" w:styleId="af">
    <w:name w:val="Основной текст с отступом Знак"/>
    <w:basedOn w:val="a0"/>
    <w:link w:val="ae"/>
    <w:uiPriority w:val="99"/>
    <w:rsid w:val="001B0D39"/>
    <w:rPr>
      <w:rFonts w:ascii="Times New Roman" w:eastAsia="Times New Roman" w:hAnsi="Times New Roman" w:cs="Times New Roman"/>
      <w:sz w:val="20"/>
      <w:szCs w:val="20"/>
      <w:lang w:eastAsia="ru-RU"/>
    </w:rPr>
  </w:style>
  <w:style w:type="paragraph" w:styleId="af0">
    <w:name w:val="No Spacing"/>
    <w:link w:val="af1"/>
    <w:uiPriority w:val="1"/>
    <w:qFormat/>
    <w:rsid w:val="002F3FFD"/>
    <w:pPr>
      <w:spacing w:after="0" w:line="240" w:lineRule="auto"/>
    </w:pPr>
  </w:style>
  <w:style w:type="paragraph" w:styleId="af2">
    <w:name w:val="List Paragraph"/>
    <w:basedOn w:val="a"/>
    <w:uiPriority w:val="34"/>
    <w:qFormat/>
    <w:rsid w:val="007D0E7D"/>
    <w:pPr>
      <w:ind w:left="720"/>
      <w:contextualSpacing/>
    </w:pPr>
  </w:style>
  <w:style w:type="numbering" w:customStyle="1" w:styleId="13">
    <w:name w:val="Нет списка1"/>
    <w:next w:val="a2"/>
    <w:uiPriority w:val="99"/>
    <w:semiHidden/>
    <w:unhideWhenUsed/>
    <w:rsid w:val="008155A9"/>
  </w:style>
  <w:style w:type="paragraph" w:customStyle="1" w:styleId="ConsPlusCell">
    <w:name w:val="ConsPlusCell"/>
    <w:rsid w:val="008155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5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5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5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5A9"/>
    <w:pPr>
      <w:widowControl w:val="0"/>
      <w:autoSpaceDE w:val="0"/>
      <w:autoSpaceDN w:val="0"/>
      <w:spacing w:after="0" w:line="240" w:lineRule="auto"/>
    </w:pPr>
    <w:rPr>
      <w:rFonts w:ascii="Arial" w:eastAsiaTheme="minorEastAsia" w:hAnsi="Arial" w:cs="Arial"/>
      <w:sz w:val="20"/>
      <w:lang w:eastAsia="ru-RU"/>
    </w:rPr>
  </w:style>
  <w:style w:type="character" w:customStyle="1" w:styleId="fontstyle01">
    <w:name w:val="fontstyle01"/>
    <w:basedOn w:val="a0"/>
    <w:rsid w:val="00EA1F30"/>
    <w:rPr>
      <w:rFonts w:ascii="TimesNewRomanPS-BoldMT" w:hAnsi="TimesNewRomanPS-BoldMT" w:hint="default"/>
      <w:b/>
      <w:bCs/>
      <w:i w:val="0"/>
      <w:iCs w:val="0"/>
      <w:color w:val="000000"/>
      <w:sz w:val="24"/>
      <w:szCs w:val="24"/>
    </w:rPr>
  </w:style>
  <w:style w:type="character" w:customStyle="1" w:styleId="fontstyle21">
    <w:name w:val="fontstyle21"/>
    <w:basedOn w:val="a0"/>
    <w:rsid w:val="00EA1F30"/>
    <w:rPr>
      <w:rFonts w:ascii="TimesNewRomanPSMT" w:hAnsi="TimesNewRomanPSMT" w:hint="default"/>
      <w:b w:val="0"/>
      <w:bCs w:val="0"/>
      <w:i w:val="0"/>
      <w:iCs w:val="0"/>
      <w:color w:val="000000"/>
      <w:sz w:val="24"/>
      <w:szCs w:val="24"/>
    </w:rPr>
  </w:style>
  <w:style w:type="character" w:customStyle="1" w:styleId="s10">
    <w:name w:val="s_10"/>
    <w:basedOn w:val="a0"/>
    <w:rsid w:val="00EA1F30"/>
  </w:style>
  <w:style w:type="character" w:customStyle="1" w:styleId="af1">
    <w:name w:val="Без интервала Знак"/>
    <w:link w:val="af0"/>
    <w:uiPriority w:val="1"/>
    <w:locked/>
    <w:rsid w:val="00A427E8"/>
  </w:style>
  <w:style w:type="character" w:customStyle="1" w:styleId="blk">
    <w:name w:val="blk"/>
    <w:basedOn w:val="a0"/>
    <w:rsid w:val="00A427E8"/>
  </w:style>
  <w:style w:type="paragraph" w:customStyle="1" w:styleId="formattext">
    <w:name w:val="formattext"/>
    <w:basedOn w:val="a"/>
    <w:rsid w:val="00BE5419"/>
    <w:pPr>
      <w:spacing w:before="100" w:beforeAutospacing="1" w:after="100" w:afterAutospacing="1"/>
    </w:pPr>
    <w:rPr>
      <w:sz w:val="24"/>
      <w:szCs w:val="24"/>
    </w:rPr>
  </w:style>
  <w:style w:type="paragraph" w:customStyle="1" w:styleId="af3">
    <w:name w:val="Первая строка с отступом"/>
    <w:basedOn w:val="a"/>
    <w:rsid w:val="00BE5419"/>
    <w:pPr>
      <w:widowControl w:val="0"/>
      <w:ind w:firstLine="709"/>
      <w:jc w:val="both"/>
    </w:pPr>
    <w:rPr>
      <w:rFonts w:ascii="PT Astra Serif" w:eastAsia="Source Han Sans CN Regular" w:hAnsi="PT Astra Serif"/>
      <w:sz w:val="28"/>
      <w:szCs w:val="24"/>
      <w:lang w:val="en-US" w:eastAsia="en-US" w:bidi="en-US"/>
    </w:rPr>
  </w:style>
  <w:style w:type="character" w:styleId="af4">
    <w:name w:val="Hyperlink"/>
    <w:basedOn w:val="a0"/>
    <w:uiPriority w:val="99"/>
    <w:unhideWhenUsed/>
    <w:rsid w:val="00244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5656"/>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A51465"/>
    <w:pPr>
      <w:spacing w:after="120" w:line="480" w:lineRule="auto"/>
      <w:ind w:left="283"/>
    </w:pPr>
  </w:style>
  <w:style w:type="character" w:customStyle="1" w:styleId="22">
    <w:name w:val="Основной текст с отступом 2 Знак"/>
    <w:basedOn w:val="a0"/>
    <w:link w:val="21"/>
    <w:uiPriority w:val="99"/>
    <w:rsid w:val="00A51465"/>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A51465"/>
    <w:pPr>
      <w:spacing w:after="120"/>
    </w:pPr>
  </w:style>
  <w:style w:type="character" w:customStyle="1" w:styleId="a4">
    <w:name w:val="Основной текст Знак"/>
    <w:basedOn w:val="a0"/>
    <w:link w:val="a3"/>
    <w:uiPriority w:val="99"/>
    <w:semiHidden/>
    <w:rsid w:val="00A51465"/>
    <w:rPr>
      <w:rFonts w:ascii="Times New Roman" w:eastAsia="Times New Roman" w:hAnsi="Times New Roman" w:cs="Times New Roman"/>
      <w:sz w:val="20"/>
      <w:szCs w:val="20"/>
      <w:lang w:eastAsia="ru-RU"/>
    </w:rPr>
  </w:style>
  <w:style w:type="paragraph" w:customStyle="1" w:styleId="a5">
    <w:name w:val="Заголовок статьи"/>
    <w:basedOn w:val="a"/>
    <w:next w:val="a"/>
    <w:uiPriority w:val="99"/>
    <w:rsid w:val="0012248C"/>
    <w:pPr>
      <w:widowControl w:val="0"/>
      <w:autoSpaceDE w:val="0"/>
      <w:autoSpaceDN w:val="0"/>
      <w:adjustRightInd w:val="0"/>
      <w:ind w:left="1612" w:hanging="892"/>
      <w:jc w:val="both"/>
    </w:pPr>
    <w:rPr>
      <w:rFonts w:ascii="Arial" w:hAnsi="Arial" w:cs="Arial"/>
    </w:rPr>
  </w:style>
  <w:style w:type="paragraph" w:customStyle="1" w:styleId="11">
    <w:name w:val="Обычный1"/>
    <w:rsid w:val="002062C2"/>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55656"/>
    <w:rPr>
      <w:rFonts w:ascii="Arial" w:eastAsia="Times New Roman" w:hAnsi="Arial" w:cs="Arial"/>
      <w:b/>
      <w:bCs/>
      <w:color w:val="26282F"/>
      <w:sz w:val="24"/>
      <w:szCs w:val="24"/>
      <w:lang w:eastAsia="ru-RU"/>
    </w:rPr>
  </w:style>
  <w:style w:type="paragraph" w:customStyle="1" w:styleId="ConsPlusTitle">
    <w:name w:val="ConsPlusTitle"/>
    <w:rsid w:val="008556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75BD1"/>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D75BD1"/>
    <w:rPr>
      <w:rFonts w:ascii="Calibri" w:eastAsiaTheme="minorEastAsia" w:hAnsi="Calibri" w:cs="Calibri"/>
      <w:lang w:eastAsia="ru-RU"/>
    </w:rPr>
  </w:style>
  <w:style w:type="character" w:customStyle="1" w:styleId="a6">
    <w:name w:val="Основной текст_"/>
    <w:basedOn w:val="a0"/>
    <w:link w:val="5"/>
    <w:rsid w:val="004C6BCE"/>
    <w:rPr>
      <w:rFonts w:ascii="Times New Roman" w:eastAsia="Times New Roman" w:hAnsi="Times New Roman"/>
      <w:sz w:val="23"/>
      <w:szCs w:val="23"/>
      <w:shd w:val="clear" w:color="auto" w:fill="FFFFFF"/>
    </w:rPr>
  </w:style>
  <w:style w:type="paragraph" w:customStyle="1" w:styleId="5">
    <w:name w:val="Основной текст5"/>
    <w:basedOn w:val="a"/>
    <w:link w:val="a6"/>
    <w:rsid w:val="004C6BCE"/>
    <w:pPr>
      <w:widowControl w:val="0"/>
      <w:shd w:val="clear" w:color="auto" w:fill="FFFFFF"/>
      <w:spacing w:after="420" w:line="0" w:lineRule="atLeast"/>
      <w:ind w:hanging="1280"/>
    </w:pPr>
    <w:rPr>
      <w:rFonts w:cstheme="minorBidi"/>
      <w:sz w:val="23"/>
      <w:szCs w:val="23"/>
      <w:lang w:eastAsia="en-US"/>
    </w:rPr>
  </w:style>
  <w:style w:type="paragraph" w:styleId="a7">
    <w:name w:val="Normal (Web)"/>
    <w:basedOn w:val="a"/>
    <w:rsid w:val="001F76AC"/>
    <w:pPr>
      <w:spacing w:before="100" w:beforeAutospacing="1" w:after="100" w:afterAutospacing="1"/>
    </w:pPr>
    <w:rPr>
      <w:sz w:val="24"/>
      <w:szCs w:val="24"/>
    </w:rPr>
  </w:style>
  <w:style w:type="paragraph" w:customStyle="1" w:styleId="23">
    <w:name w:val="Обычный2"/>
    <w:rsid w:val="001F76AC"/>
    <w:pPr>
      <w:spacing w:after="0" w:line="240" w:lineRule="auto"/>
    </w:pPr>
    <w:rPr>
      <w:rFonts w:ascii="Times New Roman" w:eastAsia="Times New Roman" w:hAnsi="Times New Roman" w:cs="Times New Roman"/>
      <w:sz w:val="24"/>
      <w:szCs w:val="20"/>
      <w:lang w:eastAsia="ru-RU"/>
    </w:rPr>
  </w:style>
  <w:style w:type="paragraph" w:customStyle="1" w:styleId="s3">
    <w:name w:val="s_3"/>
    <w:basedOn w:val="a"/>
    <w:rsid w:val="003E7592"/>
    <w:pPr>
      <w:spacing w:before="100" w:beforeAutospacing="1" w:after="100" w:afterAutospacing="1"/>
    </w:pPr>
    <w:rPr>
      <w:sz w:val="24"/>
      <w:szCs w:val="24"/>
    </w:rPr>
  </w:style>
  <w:style w:type="paragraph" w:customStyle="1" w:styleId="12">
    <w:name w:val="Основной текст1"/>
    <w:basedOn w:val="a"/>
    <w:rsid w:val="001A3B66"/>
    <w:pPr>
      <w:widowControl w:val="0"/>
      <w:shd w:val="clear" w:color="auto" w:fill="FFFFFF"/>
      <w:spacing w:after="140" w:line="256" w:lineRule="auto"/>
      <w:ind w:firstLine="400"/>
    </w:pPr>
    <w:rPr>
      <w:rFonts w:cstheme="minorBidi"/>
      <w:sz w:val="26"/>
      <w:szCs w:val="26"/>
      <w:lang w:eastAsia="en-US"/>
    </w:rPr>
  </w:style>
  <w:style w:type="paragraph" w:styleId="a8">
    <w:name w:val="Balloon Text"/>
    <w:basedOn w:val="a"/>
    <w:link w:val="a9"/>
    <w:uiPriority w:val="99"/>
    <w:semiHidden/>
    <w:unhideWhenUsed/>
    <w:rsid w:val="00E35AEF"/>
    <w:rPr>
      <w:rFonts w:ascii="Arial" w:hAnsi="Arial" w:cs="Arial"/>
      <w:sz w:val="16"/>
      <w:szCs w:val="16"/>
    </w:rPr>
  </w:style>
  <w:style w:type="character" w:customStyle="1" w:styleId="a9">
    <w:name w:val="Текст выноски Знак"/>
    <w:basedOn w:val="a0"/>
    <w:link w:val="a8"/>
    <w:uiPriority w:val="99"/>
    <w:semiHidden/>
    <w:rsid w:val="00E35AEF"/>
    <w:rPr>
      <w:rFonts w:ascii="Arial" w:eastAsia="Times New Roman" w:hAnsi="Arial" w:cs="Arial"/>
      <w:sz w:val="16"/>
      <w:szCs w:val="16"/>
      <w:lang w:eastAsia="ru-RU"/>
    </w:rPr>
  </w:style>
  <w:style w:type="paragraph" w:styleId="aa">
    <w:name w:val="footer"/>
    <w:basedOn w:val="a"/>
    <w:link w:val="ab"/>
    <w:rsid w:val="00C27F0B"/>
    <w:pPr>
      <w:tabs>
        <w:tab w:val="center" w:pos="4677"/>
        <w:tab w:val="right" w:pos="9355"/>
      </w:tabs>
    </w:pPr>
    <w:rPr>
      <w:sz w:val="24"/>
      <w:szCs w:val="24"/>
    </w:rPr>
  </w:style>
  <w:style w:type="character" w:customStyle="1" w:styleId="ab">
    <w:name w:val="Нижний колонтитул Знак"/>
    <w:basedOn w:val="a0"/>
    <w:link w:val="aa"/>
    <w:rsid w:val="00C27F0B"/>
    <w:rPr>
      <w:rFonts w:ascii="Times New Roman" w:eastAsia="Times New Roman" w:hAnsi="Times New Roman" w:cs="Times New Roman"/>
      <w:sz w:val="24"/>
      <w:szCs w:val="24"/>
      <w:lang w:eastAsia="ru-RU"/>
    </w:rPr>
  </w:style>
  <w:style w:type="character" w:styleId="ac">
    <w:name w:val="page number"/>
    <w:basedOn w:val="a0"/>
    <w:rsid w:val="00C27F0B"/>
  </w:style>
  <w:style w:type="paragraph" w:customStyle="1" w:styleId="ConsPlusNonformat">
    <w:name w:val="ConsPlusNonformat"/>
    <w:rsid w:val="00C27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8A04D5"/>
    <w:pPr>
      <w:spacing w:after="120"/>
    </w:pPr>
    <w:rPr>
      <w:sz w:val="16"/>
      <w:szCs w:val="16"/>
    </w:rPr>
  </w:style>
  <w:style w:type="character" w:customStyle="1" w:styleId="30">
    <w:name w:val="Основной текст 3 Знак"/>
    <w:basedOn w:val="a0"/>
    <w:link w:val="3"/>
    <w:uiPriority w:val="99"/>
    <w:rsid w:val="008A04D5"/>
    <w:rPr>
      <w:rFonts w:ascii="Times New Roman" w:eastAsia="Times New Roman" w:hAnsi="Times New Roman" w:cs="Times New Roman"/>
      <w:sz w:val="16"/>
      <w:szCs w:val="16"/>
      <w:lang w:eastAsia="ru-RU"/>
    </w:rPr>
  </w:style>
  <w:style w:type="paragraph" w:customStyle="1" w:styleId="nospacing">
    <w:name w:val="nospacing"/>
    <w:basedOn w:val="a"/>
    <w:rsid w:val="008A04D5"/>
    <w:pPr>
      <w:spacing w:before="100" w:beforeAutospacing="1" w:after="100" w:afterAutospacing="1"/>
    </w:pPr>
    <w:rPr>
      <w:sz w:val="24"/>
      <w:szCs w:val="24"/>
    </w:rPr>
  </w:style>
  <w:style w:type="character" w:customStyle="1" w:styleId="20">
    <w:name w:val="Заголовок 2 Знак"/>
    <w:basedOn w:val="a0"/>
    <w:link w:val="2"/>
    <w:uiPriority w:val="9"/>
    <w:semiHidden/>
    <w:rsid w:val="006012DB"/>
    <w:rPr>
      <w:rFonts w:asciiTheme="majorHAnsi" w:eastAsiaTheme="majorEastAsia" w:hAnsiTheme="majorHAnsi" w:cstheme="majorBidi"/>
      <w:b/>
      <w:bCs/>
      <w:color w:val="4F81BD" w:themeColor="accent1"/>
      <w:sz w:val="26"/>
      <w:szCs w:val="26"/>
      <w:lang w:eastAsia="ru-RU"/>
    </w:rPr>
  </w:style>
  <w:style w:type="paragraph" w:customStyle="1" w:styleId="ad">
    <w:name w:val="Готовый"/>
    <w:basedOn w:val="a"/>
    <w:rsid w:val="006012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e">
    <w:name w:val="Body Text Indent"/>
    <w:basedOn w:val="a"/>
    <w:link w:val="af"/>
    <w:uiPriority w:val="99"/>
    <w:unhideWhenUsed/>
    <w:rsid w:val="001B0D39"/>
    <w:pPr>
      <w:spacing w:after="120"/>
      <w:ind w:left="283"/>
    </w:pPr>
  </w:style>
  <w:style w:type="character" w:customStyle="1" w:styleId="af">
    <w:name w:val="Основной текст с отступом Знак"/>
    <w:basedOn w:val="a0"/>
    <w:link w:val="ae"/>
    <w:uiPriority w:val="99"/>
    <w:rsid w:val="001B0D39"/>
    <w:rPr>
      <w:rFonts w:ascii="Times New Roman" w:eastAsia="Times New Roman" w:hAnsi="Times New Roman" w:cs="Times New Roman"/>
      <w:sz w:val="20"/>
      <w:szCs w:val="20"/>
      <w:lang w:eastAsia="ru-RU"/>
    </w:rPr>
  </w:style>
  <w:style w:type="paragraph" w:styleId="af0">
    <w:name w:val="No Spacing"/>
    <w:link w:val="af1"/>
    <w:uiPriority w:val="1"/>
    <w:qFormat/>
    <w:rsid w:val="002F3FFD"/>
    <w:pPr>
      <w:spacing w:after="0" w:line="240" w:lineRule="auto"/>
    </w:pPr>
  </w:style>
  <w:style w:type="paragraph" w:styleId="af2">
    <w:name w:val="List Paragraph"/>
    <w:basedOn w:val="a"/>
    <w:uiPriority w:val="34"/>
    <w:qFormat/>
    <w:rsid w:val="007D0E7D"/>
    <w:pPr>
      <w:ind w:left="720"/>
      <w:contextualSpacing/>
    </w:pPr>
  </w:style>
  <w:style w:type="numbering" w:customStyle="1" w:styleId="13">
    <w:name w:val="Нет списка1"/>
    <w:next w:val="a2"/>
    <w:uiPriority w:val="99"/>
    <w:semiHidden/>
    <w:unhideWhenUsed/>
    <w:rsid w:val="008155A9"/>
  </w:style>
  <w:style w:type="paragraph" w:customStyle="1" w:styleId="ConsPlusCell">
    <w:name w:val="ConsPlusCell"/>
    <w:rsid w:val="008155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5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5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5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5A9"/>
    <w:pPr>
      <w:widowControl w:val="0"/>
      <w:autoSpaceDE w:val="0"/>
      <w:autoSpaceDN w:val="0"/>
      <w:spacing w:after="0" w:line="240" w:lineRule="auto"/>
    </w:pPr>
    <w:rPr>
      <w:rFonts w:ascii="Arial" w:eastAsiaTheme="minorEastAsia" w:hAnsi="Arial" w:cs="Arial"/>
      <w:sz w:val="20"/>
      <w:lang w:eastAsia="ru-RU"/>
    </w:rPr>
  </w:style>
  <w:style w:type="character" w:customStyle="1" w:styleId="fontstyle01">
    <w:name w:val="fontstyle01"/>
    <w:basedOn w:val="a0"/>
    <w:rsid w:val="00EA1F30"/>
    <w:rPr>
      <w:rFonts w:ascii="TimesNewRomanPS-BoldMT" w:hAnsi="TimesNewRomanPS-BoldMT" w:hint="default"/>
      <w:b/>
      <w:bCs/>
      <w:i w:val="0"/>
      <w:iCs w:val="0"/>
      <w:color w:val="000000"/>
      <w:sz w:val="24"/>
      <w:szCs w:val="24"/>
    </w:rPr>
  </w:style>
  <w:style w:type="character" w:customStyle="1" w:styleId="fontstyle21">
    <w:name w:val="fontstyle21"/>
    <w:basedOn w:val="a0"/>
    <w:rsid w:val="00EA1F30"/>
    <w:rPr>
      <w:rFonts w:ascii="TimesNewRomanPSMT" w:hAnsi="TimesNewRomanPSMT" w:hint="default"/>
      <w:b w:val="0"/>
      <w:bCs w:val="0"/>
      <w:i w:val="0"/>
      <w:iCs w:val="0"/>
      <w:color w:val="000000"/>
      <w:sz w:val="24"/>
      <w:szCs w:val="24"/>
    </w:rPr>
  </w:style>
  <w:style w:type="character" w:customStyle="1" w:styleId="s10">
    <w:name w:val="s_10"/>
    <w:basedOn w:val="a0"/>
    <w:rsid w:val="00EA1F30"/>
  </w:style>
  <w:style w:type="character" w:customStyle="1" w:styleId="af1">
    <w:name w:val="Без интервала Знак"/>
    <w:link w:val="af0"/>
    <w:uiPriority w:val="1"/>
    <w:locked/>
    <w:rsid w:val="00A427E8"/>
  </w:style>
  <w:style w:type="character" w:customStyle="1" w:styleId="blk">
    <w:name w:val="blk"/>
    <w:basedOn w:val="a0"/>
    <w:rsid w:val="00A427E8"/>
  </w:style>
  <w:style w:type="paragraph" w:customStyle="1" w:styleId="formattext">
    <w:name w:val="formattext"/>
    <w:basedOn w:val="a"/>
    <w:rsid w:val="00BE5419"/>
    <w:pPr>
      <w:spacing w:before="100" w:beforeAutospacing="1" w:after="100" w:afterAutospacing="1"/>
    </w:pPr>
    <w:rPr>
      <w:sz w:val="24"/>
      <w:szCs w:val="24"/>
    </w:rPr>
  </w:style>
  <w:style w:type="paragraph" w:customStyle="1" w:styleId="af3">
    <w:name w:val="Первая строка с отступом"/>
    <w:basedOn w:val="a"/>
    <w:rsid w:val="00BE5419"/>
    <w:pPr>
      <w:widowControl w:val="0"/>
      <w:ind w:firstLine="709"/>
      <w:jc w:val="both"/>
    </w:pPr>
    <w:rPr>
      <w:rFonts w:ascii="PT Astra Serif" w:eastAsia="Source Han Sans CN Regular" w:hAnsi="PT Astra Serif"/>
      <w:sz w:val="28"/>
      <w:szCs w:val="24"/>
      <w:lang w:val="en-US" w:eastAsia="en-US" w:bidi="en-US"/>
    </w:rPr>
  </w:style>
  <w:style w:type="character" w:styleId="af4">
    <w:name w:val="Hyperlink"/>
    <w:basedOn w:val="a0"/>
    <w:uiPriority w:val="99"/>
    <w:unhideWhenUsed/>
    <w:rsid w:val="00244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679BF92E0E6DAEBAAA618F21C6EF3D03F336A832CCEBD739A81ED76345790355F6F6731508536F2AB9147550894F5C3EBD12C298AD132n2fBC" TargetMode="External"/><Relationship Id="rId18" Type="http://schemas.openxmlformats.org/officeDocument/2006/relationships/hyperlink" Target="garantF1://12047594.0" TargetMode="External"/><Relationship Id="rId26" Type="http://schemas.openxmlformats.org/officeDocument/2006/relationships/hyperlink" Target="https://login.consultant.ru/link/?req=doc&amp;base=LAW&amp;n=187374&amp;dst=100408" TargetMode="External"/><Relationship Id="rId39" Type="http://schemas.openxmlformats.org/officeDocument/2006/relationships/hyperlink" Target="https://login.consultant.ru/link/?req=doc&amp;base=LAW&amp;n=465728&amp;dst=100638" TargetMode="External"/><Relationship Id="rId21" Type="http://schemas.openxmlformats.org/officeDocument/2006/relationships/hyperlink" Target="https://login.consultant.ru/link/?req=doc&amp;base=LAW&amp;n=221337" TargetMode="External"/><Relationship Id="rId34" Type="http://schemas.openxmlformats.org/officeDocument/2006/relationships/hyperlink" Target="https://login.consultant.ru/link/?req=doc&amp;base=LAW&amp;n=465728" TargetMode="External"/><Relationship Id="rId42" Type="http://schemas.openxmlformats.org/officeDocument/2006/relationships/hyperlink" Target="https://login.consultant.ru/link/?req=doc&amp;base=LAW&amp;n=465728&amp;dst=100638" TargetMode="External"/><Relationship Id="rId47" Type="http://schemas.openxmlformats.org/officeDocument/2006/relationships/hyperlink" Target="https://login.consultant.ru/link/?req=doc&amp;base=LAW&amp;n=465728&amp;dst=100435" TargetMode="External"/><Relationship Id="rId50" Type="http://schemas.openxmlformats.org/officeDocument/2006/relationships/hyperlink" Target="consultantplus://offline/ref=1CD0D3E0A59CA6C47A615CB4049FF4181876A4D999C13A90B96F8529A5A5F94A42FD3BEFBCC0F09421100E392FB71CCE8BD56FC9C451D23DCDEC5782t5NDC" TargetMode="External"/><Relationship Id="rId55" Type="http://schemas.openxmlformats.org/officeDocument/2006/relationships/hyperlink" Target="consultantplus://offline/ref=1CD0D3E0A59CA6C47A6142B912F3AA171C79F8D790CD31C1E43D837EFAF5FF1F10BD65B6FE83E394200E083828tBNFC" TargetMode="External"/><Relationship Id="rId63" Type="http://schemas.openxmlformats.org/officeDocument/2006/relationships/hyperlink" Target="consultantplus://offline/ref=1CD0D3E0A59CA6C47A615CB4049FF4181876A4D999CF3D91BF688529A5A5F94A42FD3BEFBCC0F09421100B392BB71CCE8BD56FC9C451D23DCDEC5782t5NDC" TargetMode="External"/><Relationship Id="rId68" Type="http://schemas.openxmlformats.org/officeDocument/2006/relationships/hyperlink" Target="consultantplus://offline/ref=636679BF92E0E6DAEBAAA618F21C6EF3D5373C61802CCEBD739A81ED76345790355F6F673150863EF2AB9147550894F5C3EBD12C298AD132n2fBC" TargetMode="External"/><Relationship Id="rId76" Type="http://schemas.openxmlformats.org/officeDocument/2006/relationships/hyperlink" Target="https://login.consultant.ru/link/?req=doc&amp;base=LAW&amp;n=422007&amp;dst=100062" TargetMode="External"/><Relationship Id="rId84" Type="http://schemas.openxmlformats.org/officeDocument/2006/relationships/hyperlink" Target="https://login.consultant.ru/link/?req=doc&amp;base=LAW&amp;n=472832&amp;dst=1003"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36679BF92E0E6DAEBAAA618F21C6EF3D5373C61802CCEBD739A81ED76345790355F6F673150863EF2AB9147550894F5C3EBD12C298AD132n2fBC" TargetMode="External"/><Relationship Id="rId2" Type="http://schemas.openxmlformats.org/officeDocument/2006/relationships/styles" Target="styles.xml"/><Relationship Id="rId16" Type="http://schemas.openxmlformats.org/officeDocument/2006/relationships/hyperlink" Target="https://login.consultant.ru/link/?req=doc&amp;base=LAW&amp;n=477414" TargetMode="External"/><Relationship Id="rId29" Type="http://schemas.openxmlformats.org/officeDocument/2006/relationships/hyperlink" Target="https://login.consultant.ru/link/?req=doc&amp;base=LAW&amp;n=465728&amp;dst=100547" TargetMode="External"/><Relationship Id="rId11" Type="http://schemas.openxmlformats.org/officeDocument/2006/relationships/hyperlink" Target="https://login.consultant.ru/link/?req=doc&amp;base=RLAW020&amp;n=187884" TargetMode="External"/><Relationship Id="rId24" Type="http://schemas.openxmlformats.org/officeDocument/2006/relationships/hyperlink" Target="https://login.consultant.ru/link/?req=doc&amp;base=LAW&amp;n=465728&amp;dst=100315" TargetMode="External"/><Relationship Id="rId32" Type="http://schemas.openxmlformats.org/officeDocument/2006/relationships/hyperlink" Target="https://login.consultant.ru/link/?req=doc&amp;base=LAW&amp;n=465728&amp;dst=100553" TargetMode="External"/><Relationship Id="rId37" Type="http://schemas.openxmlformats.org/officeDocument/2006/relationships/hyperlink" Target="https://login.consultant.ru/link/?req=doc&amp;base=LAW&amp;n=465728&amp;dst=101187" TargetMode="External"/><Relationship Id="rId40" Type="http://schemas.openxmlformats.org/officeDocument/2006/relationships/hyperlink" Target="https://login.consultant.ru/link/?req=doc&amp;base=LAW&amp;n=465728&amp;dst=101187" TargetMode="External"/><Relationship Id="rId45" Type="http://schemas.openxmlformats.org/officeDocument/2006/relationships/hyperlink" Target="https://login.consultant.ru/link/?req=doc&amp;base=LAW&amp;n=465728&amp;dst=101237" TargetMode="External"/><Relationship Id="rId53" Type="http://schemas.openxmlformats.org/officeDocument/2006/relationships/hyperlink" Target="consultantplus://offline/ref=1CD0D3E0A59CA6C47A6142B912F3AA171C79F8D790CD31C1E43D837EFAF5FF1F10BD65B6FE83E394200E083828tBNFC" TargetMode="External"/><Relationship Id="rId58" Type="http://schemas.openxmlformats.org/officeDocument/2006/relationships/hyperlink" Target="consultantplus://offline/ref=1CD0D3E0A59CA6C47A6142B912F3AA171C7FF8D49BC031C1E43D837EFAF5FF1F10BD65B6FE83E394200E083828tBNFC" TargetMode="External"/><Relationship Id="rId66" Type="http://schemas.openxmlformats.org/officeDocument/2006/relationships/hyperlink" Target="consultantplus://offline/ref=7B4D87403EF004A3DBBDB4C27AF1104B4BDAA736281F62B902D9A4FA3A4FB3F50AFFF8B870E" TargetMode="External"/><Relationship Id="rId74" Type="http://schemas.openxmlformats.org/officeDocument/2006/relationships/hyperlink" Target="https://login.consultant.ru/link/?req=doc&amp;base=LAW&amp;n=422007&amp;dst=100062" TargetMode="External"/><Relationship Id="rId79" Type="http://schemas.openxmlformats.org/officeDocument/2006/relationships/hyperlink" Target="https://login.consultant.ru/link/?req=doc&amp;base=LAW&amp;n=422007&amp;dst=100081" TargetMode="External"/><Relationship Id="rId87" Type="http://schemas.openxmlformats.org/officeDocument/2006/relationships/hyperlink" Target="https://login.consultant.ru/link/?req=doc&amp;base=LAW&amp;n=472832&amp;dst=101371" TargetMode="External"/><Relationship Id="rId5" Type="http://schemas.openxmlformats.org/officeDocument/2006/relationships/webSettings" Target="webSettings.xml"/><Relationship Id="rId61" Type="http://schemas.openxmlformats.org/officeDocument/2006/relationships/hyperlink" Target="consultantplus://offline/ref=1CD0D3E0A59CA6C47A6142B912F3AA171C7EF3D698C931C1E43D837EFAF5FF1F02BD3DBAFF84FF92201B5E696EE9459EC89E63C9DD4DD33EtDN0C" TargetMode="External"/><Relationship Id="rId82" Type="http://schemas.openxmlformats.org/officeDocument/2006/relationships/hyperlink" Target="https://login.consultant.ru/link/?req=doc&amp;base=LAW&amp;n=450821&amp;dst=100143" TargetMode="External"/><Relationship Id="rId90" Type="http://schemas.openxmlformats.org/officeDocument/2006/relationships/theme" Target="theme/theme1.xml"/><Relationship Id="rId19" Type="http://schemas.openxmlformats.org/officeDocument/2006/relationships/hyperlink" Target="garantF1://12047594.0" TargetMode="External"/><Relationship Id="rId4" Type="http://schemas.openxmlformats.org/officeDocument/2006/relationships/settings" Target="settings.xml"/><Relationship Id="rId9" Type="http://schemas.openxmlformats.org/officeDocument/2006/relationships/hyperlink" Target="https://login.consultant.ru/link/?req=doc&amp;base=RLAW020&amp;n=187884" TargetMode="External"/><Relationship Id="rId14" Type="http://schemas.openxmlformats.org/officeDocument/2006/relationships/hyperlink" Target="https://login.consultant.ru/link/?req=doc&amp;base=LAW&amp;n=460024" TargetMode="External"/><Relationship Id="rId22" Type="http://schemas.openxmlformats.org/officeDocument/2006/relationships/hyperlink" Target="https://login.consultant.ru/link/?req=doc&amp;base=LAW&amp;n=465728&amp;dst=100087" TargetMode="External"/><Relationship Id="rId27" Type="http://schemas.openxmlformats.org/officeDocument/2006/relationships/hyperlink" Target="https://login.consultant.ru/link/?req=doc&amp;base=LAW&amp;n=465728&amp;dst=100509" TargetMode="External"/><Relationship Id="rId30" Type="http://schemas.openxmlformats.org/officeDocument/2006/relationships/hyperlink" Target="https://login.consultant.ru/link/?req=doc&amp;base=LAW&amp;n=465728&amp;dst=100225" TargetMode="External"/><Relationship Id="rId35" Type="http://schemas.openxmlformats.org/officeDocument/2006/relationships/hyperlink" Target="https://login.consultant.ru/link/?req=doc&amp;base=LAW&amp;n=465728&amp;dst=100636"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consultantplus://offline/ref=1CD0D3E0A59CA6C47A6142B912F3AA171C7BFBD599CF31C1E43D837EFAF5FF1F10BD65B6FE83E394200E083828tBNFC" TargetMode="External"/><Relationship Id="rId56" Type="http://schemas.openxmlformats.org/officeDocument/2006/relationships/hyperlink" Target="consultantplus://offline/ref=1CD0D3E0A59CA6C47A6142B912F3AA171C7FF8D49BC031C1E43D837EFAF5FF1F10BD65B6FE83E394200E083828tBNFC" TargetMode="External"/><Relationship Id="rId64" Type="http://schemas.openxmlformats.org/officeDocument/2006/relationships/hyperlink" Target="https://login.consultant.ru/link/?req=doc&amp;base=LAW&amp;n=464093" TargetMode="External"/><Relationship Id="rId69" Type="http://schemas.openxmlformats.org/officeDocument/2006/relationships/hyperlink" Target="consultantplus://offline/ref=B336EE802BDA32F1E3289C1FBE2E7FA207DEB8D2B103484DEE715FCA75A98F9576326CCCA4968816660557i75DX" TargetMode="External"/><Relationship Id="rId77" Type="http://schemas.openxmlformats.org/officeDocument/2006/relationships/hyperlink" Target="http://yakovlevsky.ru/" TargetMode="External"/><Relationship Id="rId8" Type="http://schemas.openxmlformats.org/officeDocument/2006/relationships/image" Target="media/image1.png"/><Relationship Id="rId51" Type="http://schemas.openxmlformats.org/officeDocument/2006/relationships/hyperlink" Target="consultantplus://offline/ref=1CD0D3E0A59CA6C47A615CB4049FF4181876A4D999CF389FBF698529A5A5F94A42FD3BEFAEC0A898201714392BA24A9FCDt8N3C" TargetMode="External"/><Relationship Id="rId72" Type="http://schemas.openxmlformats.org/officeDocument/2006/relationships/footer" Target="footer1.xml"/><Relationship Id="rId80" Type="http://schemas.openxmlformats.org/officeDocument/2006/relationships/hyperlink" Target="https://login.consultant.ru/link/?req=doc&amp;base=LAW&amp;n=454103" TargetMode="External"/><Relationship Id="rId85" Type="http://schemas.openxmlformats.org/officeDocument/2006/relationships/hyperlink" Target="https://login.consultant.ru/link/?req=doc&amp;base=LAW&amp;n=472832&amp;dst=100514" TargetMode="External"/><Relationship Id="rId3" Type="http://schemas.microsoft.com/office/2007/relationships/stylesWithEffects" Target="stylesWithEffects.xml"/><Relationship Id="rId12" Type="http://schemas.openxmlformats.org/officeDocument/2006/relationships/hyperlink" Target="https://login.consultant.ru/link/?req=doc&amp;base=RLAW020&amp;n=187883&amp;dst=100628" TargetMode="External"/><Relationship Id="rId17" Type="http://schemas.openxmlformats.org/officeDocument/2006/relationships/hyperlink" Target="http://docs.cntd.ru/document/9005213" TargetMode="External"/><Relationship Id="rId25" Type="http://schemas.openxmlformats.org/officeDocument/2006/relationships/hyperlink" Target="https://login.consultant.ru/link/?req=doc&amp;base=LAW&amp;n=187374&amp;dst=100395" TargetMode="External"/><Relationship Id="rId33" Type="http://schemas.openxmlformats.org/officeDocument/2006/relationships/hyperlink" Target="https://login.consultant.ru/link/?req=doc&amp;base=LAW&amp;n=454103" TargetMode="External"/><Relationship Id="rId38" Type="http://schemas.openxmlformats.org/officeDocument/2006/relationships/hyperlink" Target="https://login.consultant.ru/link/?req=doc&amp;base=LAW&amp;n=465728&amp;dst=100636" TargetMode="External"/><Relationship Id="rId46" Type="http://schemas.openxmlformats.org/officeDocument/2006/relationships/hyperlink" Target="https://login.consultant.ru/link/?req=doc&amp;base=LAW&amp;n=465728&amp;dst=101001" TargetMode="External"/><Relationship Id="rId59" Type="http://schemas.openxmlformats.org/officeDocument/2006/relationships/hyperlink" Target="consultantplus://offline/ref=1CD0D3E0A59CA6C47A6142B912F3AA171C79F8D790CD31C1E43D837EFAF5FF1F10BD65B6FE83E394200E083828tBNFC" TargetMode="External"/><Relationship Id="rId67" Type="http://schemas.openxmlformats.org/officeDocument/2006/relationships/hyperlink" Target="consultantplus://offline/ref=7B4D87403EF004A3DBBDAACF6C9D4E444AD7FD3326146EEC5786FFA76D46B9A24DB0A1C171F30C162B5CC1B27EE" TargetMode="External"/><Relationship Id="rId20" Type="http://schemas.openxmlformats.org/officeDocument/2006/relationships/hyperlink" Target="garantF1://12047594.6" TargetMode="External"/><Relationship Id="rId41" Type="http://schemas.openxmlformats.org/officeDocument/2006/relationships/hyperlink" Target="https://login.consultant.ru/link/?req=doc&amp;base=LAW&amp;n=465728&amp;dst=100636" TargetMode="External"/><Relationship Id="rId54" Type="http://schemas.openxmlformats.org/officeDocument/2006/relationships/hyperlink" Target="consultantplus://offline/ref=1CD0D3E0A59CA6C47A6142B912F3AA171B7AFAD698CB31C1E43D837EFAF5FF1F10BD65B6FE83E394200E083828tBNFC" TargetMode="External"/><Relationship Id="rId62" Type="http://schemas.openxmlformats.org/officeDocument/2006/relationships/hyperlink" Target="consultantplus://offline/ref=1CD0D3E0A59CA6C47A6142B912F3AA171C78F9D799CB31C1E43D837EFAF5FF1F02BD3DBAFF84FD94211B5E696EE9459EC89E63C9DD4DD33EtDN0C" TargetMode="External"/><Relationship Id="rId70" Type="http://schemas.openxmlformats.org/officeDocument/2006/relationships/hyperlink" Target="consultantplus://offline/ref=636679BF92E0E6DAEBAAA618F21C6EF3D5373C61802CCEBD739A81ED76345790355F6F673150863EF2AB9147550894F5C3EBD12C298AD132n2fBC" TargetMode="External"/><Relationship Id="rId75" Type="http://schemas.openxmlformats.org/officeDocument/2006/relationships/hyperlink" Target="https://login.consultant.ru/link/?req=doc&amp;base=RLAW020&amp;n=176534&amp;dst=100020" TargetMode="External"/><Relationship Id="rId83" Type="http://schemas.openxmlformats.org/officeDocument/2006/relationships/hyperlink" Target="https://login.consultant.ru/link/?req=doc&amp;base=LAW&amp;n=472832&amp;dst=101371" TargetMode="External"/><Relationship Id="rId88" Type="http://schemas.openxmlformats.org/officeDocument/2006/relationships/hyperlink" Target="https://login.consultant.ru/link/?req=doc&amp;base=LAW&amp;n=472832&amp;dst=100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RLAW020&amp;n=161369"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65728&amp;dst=100512" TargetMode="External"/><Relationship Id="rId36" Type="http://schemas.openxmlformats.org/officeDocument/2006/relationships/hyperlink" Target="https://login.consultant.ru/link/?req=doc&amp;base=LAW&amp;n=465728&amp;dst=100639" TargetMode="External"/><Relationship Id="rId49" Type="http://schemas.openxmlformats.org/officeDocument/2006/relationships/hyperlink" Target="consultantplus://offline/ref=1CD0D3E0A59CA6C47A6142B912F3AA171C78FBD39FC031C1E43D837EFAF5FF1F10BD65B6FE83E394200E083828tBNFC" TargetMode="External"/><Relationship Id="rId57" Type="http://schemas.openxmlformats.org/officeDocument/2006/relationships/hyperlink" Target="consultantplus://offline/ref=1CD0D3E0A59CA6C47A6142B912F3AA171C79F8D790CD31C1E43D837EFAF5FF1F10BD65B6FE83E394200E083828tBNFC" TargetMode="External"/><Relationship Id="rId10" Type="http://schemas.openxmlformats.org/officeDocument/2006/relationships/hyperlink" Target="https://login.consultant.ru/link/?req=doc&amp;base=RLAW020&amp;n=191726&amp;dst=102413" TargetMode="External"/><Relationship Id="rId31" Type="http://schemas.openxmlformats.org/officeDocument/2006/relationships/hyperlink" Target="https://login.consultant.ru/link/?req=doc&amp;base=LAW&amp;n=465728&amp;dst=100225" TargetMode="External"/><Relationship Id="rId44" Type="http://schemas.openxmlformats.org/officeDocument/2006/relationships/hyperlink" Target="https://login.consultant.ru/link/?req=doc&amp;base=LAW&amp;n=465728" TargetMode="External"/><Relationship Id="rId52" Type="http://schemas.openxmlformats.org/officeDocument/2006/relationships/hyperlink" Target="consultantplus://offline/ref=1CD0D3E0A59CA6C47A6142B912F3AA171C79F8D790CD31C1E43D837EFAF5FF1F10BD65B6FE83E394200E083828tBNFC" TargetMode="External"/><Relationship Id="rId60" Type="http://schemas.openxmlformats.org/officeDocument/2006/relationships/hyperlink" Target="consultantplus://offline/ref=1CD0D3E0A59CA6C47A6142B912F3AA171C7EF3D698C931C1E43D837EFAF5FF1F02BD3DBAFF84FF96281B5E696EE9459EC89E63C9DD4DD33EtDN0C" TargetMode="External"/><Relationship Id="rId65" Type="http://schemas.openxmlformats.org/officeDocument/2006/relationships/hyperlink" Target="consultantplus://offline/ref=7B4D87403EF004A3DBBDB4C27AF1104B4BDAA53F251562B902D9A4FA3A4FB3F50AFFF8803DBF7CE" TargetMode="External"/><Relationship Id="rId73" Type="http://schemas.openxmlformats.org/officeDocument/2006/relationships/footer" Target="footer2.xml"/><Relationship Id="rId78" Type="http://schemas.openxmlformats.org/officeDocument/2006/relationships/hyperlink" Target="http://yakovlevsky.ru/duma" TargetMode="External"/><Relationship Id="rId81" Type="http://schemas.openxmlformats.org/officeDocument/2006/relationships/hyperlink" Target="https://login.consultant.ru/link/?req=doc&amp;base=LAW&amp;n=422007&amp;dst=100062" TargetMode="External"/><Relationship Id="rId86" Type="http://schemas.openxmlformats.org/officeDocument/2006/relationships/hyperlink" Target="https://login.consultant.ru/link/?req=doc&amp;base=LAW&amp;n=476449&amp;dst=10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153</Pages>
  <Words>48227</Words>
  <Characters>274898</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4</cp:revision>
  <cp:lastPrinted>2024-06-18T04:50:00Z</cp:lastPrinted>
  <dcterms:created xsi:type="dcterms:W3CDTF">2024-06-24T00:31:00Z</dcterms:created>
  <dcterms:modified xsi:type="dcterms:W3CDTF">2024-06-24T00:34:00Z</dcterms:modified>
</cp:coreProperties>
</file>