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26" w:rsidRPr="000C340E" w:rsidRDefault="00D60626" w:rsidP="00D60626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D8DC44" wp14:editId="5B86FABD">
            <wp:simplePos x="0" y="0"/>
            <wp:positionH relativeFrom="column">
              <wp:posOffset>2729230</wp:posOffset>
            </wp:positionH>
            <wp:positionV relativeFrom="paragraph">
              <wp:posOffset>-554990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626" w:rsidRPr="000C340E" w:rsidRDefault="00D60626" w:rsidP="00D60626">
      <w:pPr>
        <w:widowControl w:val="0"/>
        <w:jc w:val="center"/>
      </w:pPr>
      <w:r w:rsidRPr="000C340E">
        <w:t>Российская Федерация Приморский край</w:t>
      </w:r>
    </w:p>
    <w:p w:rsidR="00D60626" w:rsidRPr="000C340E" w:rsidRDefault="00D60626" w:rsidP="00D60626">
      <w:pPr>
        <w:widowControl w:val="0"/>
        <w:jc w:val="center"/>
      </w:pPr>
    </w:p>
    <w:p w:rsidR="00D60626" w:rsidRPr="00114E93" w:rsidRDefault="00D60626" w:rsidP="00D6062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D60626" w:rsidRPr="00114E93" w:rsidRDefault="00D60626" w:rsidP="00D6062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D60626" w:rsidRPr="00114E93" w:rsidRDefault="00D60626" w:rsidP="00D6062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D60626" w:rsidRPr="00114E93" w:rsidRDefault="00D60626" w:rsidP="00D60626">
      <w:pPr>
        <w:widowControl w:val="0"/>
        <w:jc w:val="center"/>
        <w:rPr>
          <w:b/>
          <w:sz w:val="28"/>
          <w:szCs w:val="28"/>
        </w:rPr>
      </w:pPr>
    </w:p>
    <w:p w:rsidR="00D60626" w:rsidRPr="00114E93" w:rsidRDefault="00D60626" w:rsidP="00D6062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D60626" w:rsidRPr="00114E93" w:rsidRDefault="00D60626" w:rsidP="00D60626">
      <w:pPr>
        <w:widowControl w:val="0"/>
      </w:pPr>
    </w:p>
    <w:p w:rsidR="00D60626" w:rsidRPr="00114E93" w:rsidRDefault="00D60626" w:rsidP="00D60626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270</w:t>
      </w:r>
      <w:r w:rsidRPr="00114E93">
        <w:rPr>
          <w:sz w:val="28"/>
          <w:szCs w:val="28"/>
        </w:rPr>
        <w:t xml:space="preserve"> - НПА</w:t>
      </w:r>
    </w:p>
    <w:p w:rsidR="00D60626" w:rsidRPr="00114E93" w:rsidRDefault="00D60626" w:rsidP="00D60626">
      <w:pPr>
        <w:widowControl w:val="0"/>
        <w:rPr>
          <w:sz w:val="28"/>
          <w:szCs w:val="28"/>
        </w:rPr>
      </w:pPr>
    </w:p>
    <w:p w:rsidR="00D60626" w:rsidRPr="00F72826" w:rsidRDefault="00D60626" w:rsidP="00D606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D1D">
        <w:rPr>
          <w:rFonts w:ascii="Times New Roman" w:hAnsi="Times New Roman" w:cs="Times New Roman"/>
          <w:b/>
          <w:bCs/>
          <w:sz w:val="28"/>
          <w:szCs w:val="28"/>
        </w:rPr>
        <w:t xml:space="preserve">О Положении 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ритуальных услуг и содержании мест захоронения на территории </w:t>
      </w:r>
      <w:proofErr w:type="spellStart"/>
      <w:r w:rsidRPr="00F72826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F728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60626" w:rsidRPr="00114E93" w:rsidRDefault="00D60626" w:rsidP="00D60626">
      <w:pPr>
        <w:pStyle w:val="1"/>
        <w:keepNext w:val="0"/>
        <w:widowControl w:val="0"/>
        <w:spacing w:before="0" w:after="0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D60626" w:rsidRPr="00114E93" w:rsidRDefault="00D60626" w:rsidP="00D60626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D60626" w:rsidRPr="00114E93" w:rsidRDefault="00D60626" w:rsidP="00D60626">
      <w:pPr>
        <w:widowControl w:val="0"/>
        <w:jc w:val="center"/>
        <w:rPr>
          <w:b/>
          <w:sz w:val="28"/>
          <w:szCs w:val="28"/>
        </w:rPr>
      </w:pPr>
    </w:p>
    <w:p w:rsidR="00D60626" w:rsidRPr="00114E93" w:rsidRDefault="00D60626" w:rsidP="00D6062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РЕШИЛА:</w:t>
      </w:r>
    </w:p>
    <w:p w:rsidR="00D60626" w:rsidRPr="00114E93" w:rsidRDefault="00D60626" w:rsidP="00D60626">
      <w:pPr>
        <w:widowControl w:val="0"/>
        <w:ind w:firstLine="708"/>
        <w:jc w:val="both"/>
        <w:rPr>
          <w:sz w:val="28"/>
          <w:szCs w:val="28"/>
        </w:rPr>
      </w:pPr>
    </w:p>
    <w:p w:rsidR="00D60626" w:rsidRPr="00114E93" w:rsidRDefault="00D60626" w:rsidP="00D60626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1. Утвердить Положение </w:t>
      </w:r>
      <w:r w:rsidRPr="00780D1D">
        <w:rPr>
          <w:sz w:val="28"/>
          <w:szCs w:val="28"/>
        </w:rPr>
        <w:t xml:space="preserve">об организации ритуальных услуг и содержании мест захоронения на территории </w:t>
      </w:r>
      <w:proofErr w:type="spellStart"/>
      <w:r w:rsidRPr="00780D1D">
        <w:rPr>
          <w:sz w:val="28"/>
          <w:szCs w:val="28"/>
        </w:rPr>
        <w:t>Яковлевского</w:t>
      </w:r>
      <w:proofErr w:type="spellEnd"/>
      <w:r w:rsidRPr="00780D1D">
        <w:rPr>
          <w:sz w:val="28"/>
          <w:szCs w:val="28"/>
        </w:rPr>
        <w:t xml:space="preserve"> муниципального округа  </w:t>
      </w:r>
      <w:r w:rsidRPr="00114E93">
        <w:rPr>
          <w:sz w:val="28"/>
          <w:szCs w:val="28"/>
        </w:rPr>
        <w:t xml:space="preserve">(прилагается). </w:t>
      </w:r>
    </w:p>
    <w:p w:rsidR="00D60626" w:rsidRPr="00114E93" w:rsidRDefault="00D60626" w:rsidP="00D60626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района </w:t>
      </w:r>
      <w:r w:rsidRPr="001D01C8">
        <w:rPr>
          <w:sz w:val="28"/>
          <w:szCs w:val="28"/>
        </w:rPr>
        <w:t xml:space="preserve">от 26.12.2014 № 222-НПА «О Положение об организации ритуальных услуг и содержании мест захоронения на территории </w:t>
      </w:r>
      <w:proofErr w:type="spellStart"/>
      <w:r w:rsidRPr="001D01C8">
        <w:rPr>
          <w:sz w:val="28"/>
          <w:szCs w:val="28"/>
        </w:rPr>
        <w:t>Яковлевского</w:t>
      </w:r>
      <w:proofErr w:type="spellEnd"/>
      <w:r w:rsidRPr="001D01C8">
        <w:rPr>
          <w:sz w:val="28"/>
          <w:szCs w:val="28"/>
        </w:rPr>
        <w:t xml:space="preserve"> муниципального района</w:t>
      </w:r>
      <w:r w:rsidRPr="001D01C8">
        <w:rPr>
          <w:bCs/>
          <w:sz w:val="28"/>
          <w:szCs w:val="28"/>
        </w:rPr>
        <w:t>»</w:t>
      </w:r>
      <w:r w:rsidRPr="00114E93">
        <w:rPr>
          <w:sz w:val="28"/>
          <w:szCs w:val="28"/>
        </w:rPr>
        <w:t>.</w:t>
      </w:r>
    </w:p>
    <w:p w:rsidR="00D60626" w:rsidRPr="00114E93" w:rsidRDefault="00D60626" w:rsidP="00D60626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60626" w:rsidRPr="00114E93" w:rsidRDefault="00D60626" w:rsidP="00D60626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D60626" w:rsidRPr="00114E93" w:rsidRDefault="00D60626" w:rsidP="00D60626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26" w:rsidRPr="00114E93" w:rsidRDefault="00D60626" w:rsidP="00D60626">
      <w:pPr>
        <w:widowControl w:val="0"/>
        <w:rPr>
          <w:sz w:val="28"/>
          <w:szCs w:val="28"/>
        </w:rPr>
      </w:pPr>
    </w:p>
    <w:p w:rsidR="00D60626" w:rsidRPr="004F0981" w:rsidRDefault="00D60626" w:rsidP="00D606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D60626" w:rsidRPr="004F0981" w:rsidRDefault="00D60626" w:rsidP="00D606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D60626" w:rsidRPr="004F0981" w:rsidRDefault="00D60626" w:rsidP="00D60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626" w:rsidRPr="004F0981" w:rsidRDefault="00D60626" w:rsidP="00D60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626" w:rsidRPr="004F0981" w:rsidRDefault="00D60626" w:rsidP="00D6062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D60626" w:rsidRDefault="00D60626" w:rsidP="00D606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D60626" w:rsidRDefault="00D60626" w:rsidP="00D60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626" w:rsidRPr="00114E93" w:rsidRDefault="00D60626" w:rsidP="00D60626">
      <w:pPr>
        <w:widowControl w:val="0"/>
        <w:ind w:left="5812"/>
      </w:pPr>
      <w:r w:rsidRPr="00114E93">
        <w:lastRenderedPageBreak/>
        <w:t xml:space="preserve">Приложение </w:t>
      </w:r>
    </w:p>
    <w:p w:rsidR="00D60626" w:rsidRPr="00114E93" w:rsidRDefault="00D60626" w:rsidP="00D60626">
      <w:pPr>
        <w:widowControl w:val="0"/>
        <w:ind w:left="5812"/>
      </w:pPr>
    </w:p>
    <w:p w:rsidR="00D60626" w:rsidRPr="00114E93" w:rsidRDefault="00D60626" w:rsidP="00D60626">
      <w:pPr>
        <w:widowControl w:val="0"/>
        <w:ind w:left="5812"/>
      </w:pPr>
      <w:r w:rsidRPr="00114E93">
        <w:t>УТВЕРЖДЕНО</w:t>
      </w:r>
    </w:p>
    <w:p w:rsidR="00D60626" w:rsidRPr="00114E93" w:rsidRDefault="00D60626" w:rsidP="00D60626">
      <w:pPr>
        <w:widowControl w:val="0"/>
        <w:ind w:left="5812"/>
      </w:pPr>
      <w:r w:rsidRPr="00114E93">
        <w:t xml:space="preserve">решением Думы </w:t>
      </w:r>
      <w:proofErr w:type="spellStart"/>
      <w:r w:rsidRPr="00114E93">
        <w:t>Яковлевского</w:t>
      </w:r>
      <w:proofErr w:type="spellEnd"/>
    </w:p>
    <w:p w:rsidR="00D60626" w:rsidRPr="00114E93" w:rsidRDefault="00D60626" w:rsidP="00D60626">
      <w:pPr>
        <w:widowControl w:val="0"/>
        <w:ind w:left="5812"/>
      </w:pPr>
      <w:r w:rsidRPr="00114E93">
        <w:t>муниципального округа</w:t>
      </w:r>
    </w:p>
    <w:p w:rsidR="00D60626" w:rsidRPr="00114E93" w:rsidRDefault="00D60626" w:rsidP="00D60626">
      <w:pPr>
        <w:widowControl w:val="0"/>
        <w:autoSpaceDE w:val="0"/>
        <w:autoSpaceDN w:val="0"/>
        <w:adjustRightInd w:val="0"/>
        <w:ind w:left="5812"/>
        <w:jc w:val="both"/>
      </w:pPr>
      <w:r w:rsidRPr="00114E93">
        <w:t>от  26.03.2024 №</w:t>
      </w:r>
      <w:r>
        <w:t xml:space="preserve"> 270</w:t>
      </w:r>
      <w:r w:rsidRPr="00114E93">
        <w:t xml:space="preserve"> - НПА</w:t>
      </w:r>
    </w:p>
    <w:p w:rsidR="00D60626" w:rsidRDefault="00D60626" w:rsidP="00D60626">
      <w:pPr>
        <w:ind w:firstLine="720"/>
        <w:jc w:val="right"/>
      </w:pPr>
    </w:p>
    <w:p w:rsidR="00D60626" w:rsidRPr="00E21EFA" w:rsidRDefault="00D60626" w:rsidP="00D606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60626" w:rsidRPr="002F13CC" w:rsidRDefault="00D60626" w:rsidP="00D6062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13CC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D60626" w:rsidRPr="002F13CC" w:rsidRDefault="00D60626" w:rsidP="00D6062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13CC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организации ритуальных услуг и содержании мест захоронения на территории </w:t>
      </w:r>
      <w:proofErr w:type="spellStart"/>
      <w:r w:rsidRPr="002F13CC">
        <w:rPr>
          <w:rFonts w:ascii="Times New Roman" w:hAnsi="Times New Roman" w:cs="Times New Roman"/>
          <w:b/>
          <w:bCs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  </w:t>
      </w:r>
    </w:p>
    <w:p w:rsidR="00D60626" w:rsidRPr="002F13CC" w:rsidRDefault="00D60626" w:rsidP="00D60626">
      <w:pPr>
        <w:jc w:val="center"/>
        <w:rPr>
          <w:b/>
          <w:bCs/>
          <w:sz w:val="26"/>
          <w:szCs w:val="26"/>
        </w:rPr>
      </w:pPr>
    </w:p>
    <w:p w:rsidR="00D60626" w:rsidRPr="002F13CC" w:rsidRDefault="00D60626" w:rsidP="00D60626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F13CC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D60626" w:rsidRPr="002F13CC" w:rsidRDefault="00D60626" w:rsidP="00D60626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60626" w:rsidRPr="002F13CC" w:rsidRDefault="00D60626" w:rsidP="00D6062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F13CC">
        <w:rPr>
          <w:rFonts w:ascii="Times New Roman" w:hAnsi="Times New Roman" w:cs="Times New Roman"/>
          <w:sz w:val="26"/>
          <w:szCs w:val="26"/>
        </w:rPr>
        <w:t xml:space="preserve">Положение об организации ритуальных услуг и содержании мест захоронения на территории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 разработано в соответствии с Федеральным </w:t>
      </w:r>
      <w:hyperlink r:id="rId6" w:tooltip="Федеральный закон от 06.10.2003 N 131-ФЗ (ред. от 14.10.2014) &quot;Об общих принципах организации местного самоуправления в Российской Федерации&quot;{КонсультантПлюс}" w:history="1">
        <w:r w:rsidRPr="002F13C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F13CC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tooltip="Федеральный закон от 12.01.1996 N 8-ФЗ (ред. от 28.07.2012, с изм. от 04.06.2014) &quot;О погребении и похоронном деле&quot;{КонсультантПлюс}" w:history="1">
        <w:r w:rsidRPr="002F13C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F13CC">
        <w:rPr>
          <w:rFonts w:ascii="Times New Roman" w:hAnsi="Times New Roman" w:cs="Times New Roman"/>
          <w:sz w:val="26"/>
          <w:szCs w:val="26"/>
        </w:rPr>
        <w:t xml:space="preserve"> от 12.01.1996 № 8-ФЗ «О погребении и похоронном деле» (</w:t>
      </w:r>
      <w:r w:rsidRPr="002F13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далее - </w:t>
      </w:r>
      <w:r w:rsidRPr="002F13CC">
        <w:rPr>
          <w:rFonts w:ascii="Times New Roman" w:hAnsi="Times New Roman" w:cs="Times New Roman"/>
          <w:sz w:val="26"/>
          <w:szCs w:val="26"/>
        </w:rPr>
        <w:t>Федеральный законом № 8-ФЗ</w:t>
      </w:r>
      <w:r w:rsidRPr="002F13CC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2F13C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tooltip="Закон Приморского края от 23.12.2005 N 332-КЗ (ред. от 07.11.2012) &quot;О погребении и похоронном деле в Приморском крае&quot; (принят Законодательным Собранием Приморского края 21.12.2005){КонсультантПлюс}" w:history="1">
        <w:r w:rsidRPr="002F13C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F13CC">
        <w:rPr>
          <w:rFonts w:ascii="Times New Roman" w:hAnsi="Times New Roman" w:cs="Times New Roman"/>
          <w:sz w:val="26"/>
          <w:szCs w:val="26"/>
        </w:rPr>
        <w:t xml:space="preserve"> Приморского края от 23.12.2005 № 332-КЗ «О погребении и похоронном деле в Приморском крае</w:t>
      </w:r>
      <w:proofErr w:type="gramEnd"/>
      <w:r w:rsidRPr="002F13CC">
        <w:rPr>
          <w:rFonts w:ascii="Times New Roman" w:hAnsi="Times New Roman" w:cs="Times New Roman"/>
          <w:sz w:val="26"/>
          <w:szCs w:val="26"/>
        </w:rPr>
        <w:t xml:space="preserve">» (далее - Закон Приморского края № 332-КЗ). </w:t>
      </w:r>
    </w:p>
    <w:p w:rsidR="00D60626" w:rsidRPr="002F13CC" w:rsidRDefault="00D60626" w:rsidP="00D6062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1.2. В настоящем Положении используются понятия, установленные Федеральным законом № 8-ФЗ,  ГОСТ 32609-2014 «Услуги бытовые. Услуги ритуальные. Термины и определения».</w:t>
      </w:r>
    </w:p>
    <w:p w:rsidR="00D60626" w:rsidRPr="002F13CC" w:rsidRDefault="00D60626" w:rsidP="00D60626">
      <w:pPr>
        <w:ind w:firstLine="709"/>
        <w:jc w:val="both"/>
        <w:rPr>
          <w:sz w:val="26"/>
          <w:szCs w:val="26"/>
        </w:rPr>
      </w:pPr>
    </w:p>
    <w:p w:rsidR="00D60626" w:rsidRPr="002F13CC" w:rsidRDefault="00D60626" w:rsidP="00D606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52"/>
      <w:bookmarkEnd w:id="0"/>
      <w:r w:rsidRPr="002F13CC">
        <w:rPr>
          <w:rFonts w:ascii="Times New Roman" w:hAnsi="Times New Roman" w:cs="Times New Roman"/>
          <w:b/>
          <w:sz w:val="26"/>
          <w:szCs w:val="26"/>
        </w:rPr>
        <w:t>2. Полномочия органов местного</w:t>
      </w:r>
    </w:p>
    <w:p w:rsidR="00D60626" w:rsidRPr="002F13CC" w:rsidRDefault="00D60626" w:rsidP="00D606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3CC">
        <w:rPr>
          <w:rFonts w:ascii="Times New Roman" w:hAnsi="Times New Roman" w:cs="Times New Roman"/>
          <w:b/>
          <w:sz w:val="26"/>
          <w:szCs w:val="26"/>
        </w:rPr>
        <w:t>самоуправления по организации ритуальных услуг</w:t>
      </w:r>
    </w:p>
    <w:p w:rsidR="00D60626" w:rsidRPr="002F13CC" w:rsidRDefault="00D60626" w:rsidP="00D606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3CC">
        <w:rPr>
          <w:rFonts w:ascii="Times New Roman" w:hAnsi="Times New Roman" w:cs="Times New Roman"/>
          <w:b/>
          <w:sz w:val="26"/>
          <w:szCs w:val="26"/>
        </w:rPr>
        <w:t>и содержанию мест захоронения на территории</w:t>
      </w:r>
    </w:p>
    <w:p w:rsidR="00D60626" w:rsidRPr="002F13CC" w:rsidRDefault="00D60626" w:rsidP="00D606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3CC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D60626" w:rsidRPr="002F13CC" w:rsidRDefault="00D60626" w:rsidP="00D606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2.1. Полномочия Думы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утверждение решением о бюджете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 бюджетных ассигнований на реализацию мероприятий по организации ритуальных услуг и содержанию мест захоронения на территории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иные полномочия в соответствие с федеральным законодательством, законодательством Приморского края и Уставом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2.2. Полномочия Администрации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организация ритуальных услуг и содержание мест захоронения на территории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принятие решения о создании и переносе мест погребения;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установление требований к качеству услуг, предоставляемых специализированной службой по вопросам похоронного дела согласно гарантированному перечню услуг по погребению;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определение стоимости услуг, предоставляемых согласно гарантированному перечню услуг по погребению, по согласованию с территориальным отделением Фонда пенсионного и социального страхования Российской Федерации, а также с уполномоченным органом исполнительной власти Приморского края, </w:t>
      </w:r>
      <w:r w:rsidRPr="002F13CC">
        <w:rPr>
          <w:rFonts w:ascii="Times New Roman" w:hAnsi="Times New Roman" w:cs="Times New Roman"/>
          <w:sz w:val="26"/>
          <w:szCs w:val="26"/>
        </w:rPr>
        <w:lastRenderedPageBreak/>
        <w:t>осуществляющим в пределах своих полномочий государственное управление в сфере социально-трудовых отношений и социальной защиты населения Приморского края;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предоставление земельных участков для размещения мест погребения;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определение размера бесплатно предоставляемого участка земли для погребения умершего; 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приостановление или прекращение деятельности на муниципальном месте погребения при нарушении санитарных, экологических и иных требований к его содержанию,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принятие мер по созданию нового места погребения;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определение порядка деятельности кладбищ на территории округа;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создание (определение) специализированной службы по вопросам похоронного дела в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муниципальном округе;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определение порядка деятельности специализированных служб по вопросам похоронного дела;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установление требований к качеству предоставляемых на безвозмездной основе услуг по погребению;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установление правил содержания мест погребения;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осуществление регистрации, перерегистрации захоронений, перезахоронений и эксгумаций, произведенных на территории кладбищ;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2F13C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F13CC">
        <w:rPr>
          <w:rFonts w:ascii="Times New Roman" w:hAnsi="Times New Roman" w:cs="Times New Roman"/>
          <w:sz w:val="26"/>
          <w:szCs w:val="26"/>
        </w:rPr>
        <w:t xml:space="preserve"> соблюдением порядка захоронений, содержанием мест погребения;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содержание территорий кладбищ, в том числе участие в организации обращения с отходами, образующимися на территориях кладбищ; содержание дорог и проездов, в том числе, имеющих асфальтобетонное и грунтовое покрытие, проходящих по территориям кладбищ; содержание зеленых насаждений (покос травы, снос аварийных зеленых насаждений, санитарная обрезка, уборка упавших деревьев), произрастающих на территориях кладбищ; очистка территорий кладбищ от снега;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 обеспечение выдачи решений о выделении мест для захоронений, выдачи разрешений на захоронения;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осуществление иных мероприятий, направленных на удовлетворение потребностей населения в сфере погребения и похоронного дела;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принятие муниципальных правовых актов в сфере организации ритуальных услуг и содержания мест захоронения на территории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формирование и ведение реестра кладбищ, стен скорби, крематориев, расположенных на территории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 путем внесения в информационные системы учета в сфере погребения и похоронного дела информации о кладбищах, стенах скорби, крематориях, расположенных на территории муниципального округа, в порядке, утвержденном Правительством Приморского края;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учет мест захоронений на кладбищах и в стенах скорби, расположенных на территории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 самостоятельно или подведомственными учреждениями путем внесения записей в книги регистрации захоронений о местах захоронений на кладбищах и в стенах скорби, расположенных на территории муниципального округа;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3CC">
        <w:rPr>
          <w:rFonts w:ascii="Times New Roman" w:hAnsi="Times New Roman" w:cs="Times New Roman"/>
          <w:sz w:val="26"/>
          <w:szCs w:val="26"/>
        </w:rPr>
        <w:lastRenderedPageBreak/>
        <w:t xml:space="preserve">- формирование и ведение реестра мест захоронений на кладбищах и в стенах скорби, расположенных на территории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 путем внесения в информационные системы учета в сфере погребения и похоронного дела информации о местах захоронений на кладбищах и в стенах скорби, расположенных на территории муниципального округа, на основании записей в книгах регистрации захоронений в порядке, утвержденном Правительством Приморского края;</w:t>
      </w:r>
      <w:proofErr w:type="gramEnd"/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3CC">
        <w:rPr>
          <w:rFonts w:ascii="Times New Roman" w:hAnsi="Times New Roman" w:cs="Times New Roman"/>
          <w:sz w:val="26"/>
          <w:szCs w:val="26"/>
        </w:rPr>
        <w:t xml:space="preserve">- формирование и ведение реестра хозяйствующих субъектов, имеющих право на оказание услуг по организации похорон и связанных с этим услуг, на территории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 путем внесения в информационные системы учета в сфере погребения и похоронного дела информации о специализированных службах по вопросам похоронного дела, организациях и индивидуальных предпринимателях, оказывающих данные услуги на территории муниципального округа, включая их стоимость, в порядке</w:t>
      </w:r>
      <w:proofErr w:type="gramEnd"/>
      <w:r w:rsidRPr="002F13C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F13CC">
        <w:rPr>
          <w:rFonts w:ascii="Times New Roman" w:hAnsi="Times New Roman" w:cs="Times New Roman"/>
          <w:sz w:val="26"/>
          <w:szCs w:val="26"/>
        </w:rPr>
        <w:t>утвержденном</w:t>
      </w:r>
      <w:proofErr w:type="gramEnd"/>
      <w:r w:rsidRPr="002F13CC">
        <w:rPr>
          <w:rFonts w:ascii="Times New Roman" w:hAnsi="Times New Roman" w:cs="Times New Roman"/>
          <w:sz w:val="26"/>
          <w:szCs w:val="26"/>
        </w:rPr>
        <w:t xml:space="preserve"> Правительством Приморского края;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размещение сведений, содержащихся в реестрах, на официальном сайте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«Интернет», а также на региональном портале государственных и муниципальных услуг в соответствии со статьей 7(1) Закона Приморского края № 332-КЗ; 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иные полномочия в соответствие с федеральным законодательством, законодательством Приморского края и Уставом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626" w:rsidRPr="002F13CC" w:rsidRDefault="00D60626" w:rsidP="00D606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83"/>
      <w:bookmarkEnd w:id="1"/>
      <w:r w:rsidRPr="002F13CC">
        <w:rPr>
          <w:rFonts w:ascii="Times New Roman" w:hAnsi="Times New Roman" w:cs="Times New Roman"/>
          <w:b/>
          <w:sz w:val="26"/>
          <w:szCs w:val="26"/>
        </w:rPr>
        <w:t>3. Организации, оказывающие ритуальные</w:t>
      </w:r>
    </w:p>
    <w:p w:rsidR="00D60626" w:rsidRPr="002F13CC" w:rsidRDefault="00D60626" w:rsidP="00D606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3CC">
        <w:rPr>
          <w:rFonts w:ascii="Times New Roman" w:hAnsi="Times New Roman" w:cs="Times New Roman"/>
          <w:b/>
          <w:sz w:val="26"/>
          <w:szCs w:val="26"/>
        </w:rPr>
        <w:t>услуги в области погребения и похоронного дела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Организации, оказывающие услуги в области погребения и похоронного дела, подразделяются </w:t>
      </w:r>
      <w:proofErr w:type="gramStart"/>
      <w:r w:rsidRPr="002F13C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F13CC">
        <w:rPr>
          <w:rFonts w:ascii="Times New Roman" w:hAnsi="Times New Roman" w:cs="Times New Roman"/>
          <w:sz w:val="26"/>
          <w:szCs w:val="26"/>
        </w:rPr>
        <w:t>: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>- специализированные службы по вопросам похоронного дела;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- иные организации или индивидуальные </w:t>
      </w:r>
      <w:proofErr w:type="gramStart"/>
      <w:r w:rsidRPr="002F13CC">
        <w:rPr>
          <w:rFonts w:ascii="Times New Roman" w:hAnsi="Times New Roman" w:cs="Times New Roman"/>
          <w:sz w:val="26"/>
          <w:szCs w:val="26"/>
        </w:rPr>
        <w:t>предприниматели</w:t>
      </w:r>
      <w:proofErr w:type="gramEnd"/>
      <w:r w:rsidRPr="002F13CC">
        <w:rPr>
          <w:rFonts w:ascii="Times New Roman" w:hAnsi="Times New Roman" w:cs="Times New Roman"/>
          <w:sz w:val="26"/>
          <w:szCs w:val="26"/>
        </w:rPr>
        <w:t xml:space="preserve"> оказывающие услуги по погребению.</w:t>
      </w:r>
    </w:p>
    <w:p w:rsidR="00D60626" w:rsidRPr="002F13CC" w:rsidRDefault="00D60626" w:rsidP="00D60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626" w:rsidRPr="002F13CC" w:rsidRDefault="00D60626" w:rsidP="00D606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3CC">
        <w:rPr>
          <w:rFonts w:ascii="Times New Roman" w:hAnsi="Times New Roman" w:cs="Times New Roman"/>
          <w:b/>
          <w:sz w:val="26"/>
          <w:szCs w:val="26"/>
        </w:rPr>
        <w:t>4. Финансирование организации ритуальных услуг и содержания</w:t>
      </w:r>
    </w:p>
    <w:p w:rsidR="00D60626" w:rsidRPr="002F13CC" w:rsidRDefault="00D60626" w:rsidP="00D606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3CC">
        <w:rPr>
          <w:rFonts w:ascii="Times New Roman" w:hAnsi="Times New Roman" w:cs="Times New Roman"/>
          <w:b/>
          <w:sz w:val="26"/>
          <w:szCs w:val="26"/>
        </w:rPr>
        <w:t xml:space="preserve">мест захоронения на территории </w:t>
      </w:r>
      <w:proofErr w:type="spellStart"/>
      <w:r w:rsidRPr="002F13CC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</w:t>
      </w:r>
    </w:p>
    <w:p w:rsidR="00D60626" w:rsidRPr="002F13CC" w:rsidRDefault="00D60626" w:rsidP="00D606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626" w:rsidRPr="002F13CC" w:rsidRDefault="00D60626" w:rsidP="00D606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3CC">
        <w:rPr>
          <w:rFonts w:ascii="Times New Roman" w:hAnsi="Times New Roman" w:cs="Times New Roman"/>
          <w:sz w:val="26"/>
          <w:szCs w:val="26"/>
        </w:rPr>
        <w:t xml:space="preserve">4.1. Организация ритуальных услуг и содержание мест захоронения на территории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расходным обязательством </w:t>
      </w:r>
      <w:proofErr w:type="spellStart"/>
      <w:r w:rsidRPr="002F13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F13CC">
        <w:rPr>
          <w:rFonts w:ascii="Times New Roman" w:hAnsi="Times New Roman" w:cs="Times New Roman"/>
          <w:sz w:val="26"/>
          <w:szCs w:val="26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законодательством.</w:t>
      </w:r>
    </w:p>
    <w:p w:rsidR="005C176E" w:rsidRDefault="00D60626" w:rsidP="00D60626">
      <w:pPr>
        <w:pStyle w:val="ConsPlusNormal"/>
        <w:ind w:firstLine="709"/>
        <w:jc w:val="both"/>
      </w:pPr>
      <w:r w:rsidRPr="002F13C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2F13CC">
        <w:rPr>
          <w:rFonts w:ascii="Times New Roman" w:hAnsi="Times New Roman" w:cs="Times New Roman"/>
          <w:sz w:val="26"/>
          <w:szCs w:val="26"/>
        </w:rPr>
        <w:t>Возмещение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погребению, осуществляется за счет субвенций, предоставляемых бюджету муниципального округа</w:t>
      </w:r>
      <w:proofErr w:type="gramEnd"/>
      <w:r w:rsidRPr="002F13CC">
        <w:rPr>
          <w:rFonts w:ascii="Times New Roman" w:hAnsi="Times New Roman" w:cs="Times New Roman"/>
          <w:sz w:val="26"/>
          <w:szCs w:val="26"/>
        </w:rPr>
        <w:t xml:space="preserve"> из краевого бюджета Приморского края.</w:t>
      </w:r>
      <w:bookmarkStart w:id="2" w:name="_GoBack"/>
      <w:bookmarkEnd w:id="2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6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D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6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6062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6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60626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6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6062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6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6062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72022190D15D4C42D6D63D6F6EC1B6673B72E359BF235D5C6297E7112DA077Bl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72022190D15D4C42D736EC09AB214677BEA203998FF648C9972232671l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72022190D15D4C42D736EC09AB214677EE02B3199FF648C997223261BD050FC9895E007A8050D78l6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2024-03-26T05:20:00Z</dcterms:created>
  <dcterms:modified xsi:type="dcterms:W3CDTF">2024-03-26T05:21:00Z</dcterms:modified>
</cp:coreProperties>
</file>