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09" w:rsidRDefault="005C4DE2" w:rsidP="00ED5AB2">
      <w:pPr>
        <w:pStyle w:val="1"/>
        <w:shd w:val="clear" w:color="auto" w:fill="auto"/>
        <w:spacing w:line="240" w:lineRule="auto"/>
        <w:ind w:left="6521" w:firstLine="0"/>
      </w:pPr>
      <w:r>
        <w:t>УТВЕРЖДЕНО</w:t>
      </w:r>
    </w:p>
    <w:p w:rsidR="00DA6409" w:rsidRDefault="005C4DE2" w:rsidP="00ED5AB2">
      <w:pPr>
        <w:pStyle w:val="1"/>
        <w:shd w:val="clear" w:color="auto" w:fill="auto"/>
        <w:spacing w:line="240" w:lineRule="auto"/>
        <w:ind w:left="6521" w:firstLine="20"/>
      </w:pPr>
      <w:r>
        <w:t>Распоряжение Председателя Законодательного Собрания Приморского края</w:t>
      </w:r>
    </w:p>
    <w:p w:rsidR="00ED5AB2" w:rsidRDefault="005C4DE2" w:rsidP="00ED5AB2">
      <w:pPr>
        <w:pStyle w:val="1"/>
        <w:shd w:val="clear" w:color="auto" w:fill="auto"/>
        <w:spacing w:line="240" w:lineRule="auto"/>
        <w:ind w:left="6521" w:firstLine="20"/>
      </w:pPr>
      <w:r>
        <w:t>от 05.02.2024 № 8</w:t>
      </w:r>
    </w:p>
    <w:p w:rsidR="00ED5AB2" w:rsidRDefault="00ED5AB2" w:rsidP="00ED5AB2">
      <w:pPr>
        <w:pStyle w:val="1"/>
        <w:shd w:val="clear" w:color="auto" w:fill="auto"/>
        <w:spacing w:line="240" w:lineRule="auto"/>
        <w:ind w:left="6521" w:firstLine="20"/>
        <w:rPr>
          <w:b/>
          <w:sz w:val="28"/>
          <w:szCs w:val="28"/>
        </w:rPr>
      </w:pPr>
    </w:p>
    <w:p w:rsidR="00DA6409" w:rsidRPr="008734BB" w:rsidRDefault="005C4DE2" w:rsidP="00ED5AB2">
      <w:pPr>
        <w:pStyle w:val="1"/>
        <w:shd w:val="clear" w:color="auto" w:fill="auto"/>
        <w:spacing w:line="240" w:lineRule="auto"/>
        <w:ind w:firstLine="20"/>
        <w:jc w:val="center"/>
        <w:rPr>
          <w:b/>
          <w:sz w:val="28"/>
          <w:szCs w:val="28"/>
        </w:rPr>
      </w:pPr>
      <w:r w:rsidRPr="008734BB">
        <w:rPr>
          <w:b/>
          <w:sz w:val="28"/>
          <w:szCs w:val="28"/>
        </w:rPr>
        <w:t>Положение</w:t>
      </w:r>
    </w:p>
    <w:p w:rsidR="00DA6409" w:rsidRDefault="005C4DE2" w:rsidP="00ED5AB2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8734BB">
        <w:rPr>
          <w:b/>
          <w:sz w:val="28"/>
          <w:szCs w:val="28"/>
        </w:rPr>
        <w:t>о V региональном конкурсе социально значимых экологических проектов</w:t>
      </w:r>
      <w:r w:rsidRPr="008734BB">
        <w:rPr>
          <w:b/>
          <w:sz w:val="28"/>
          <w:szCs w:val="28"/>
        </w:rPr>
        <w:br/>
        <w:t xml:space="preserve">"Чистая </w:t>
      </w:r>
      <w:proofErr w:type="gramStart"/>
      <w:r w:rsidRPr="008734BB">
        <w:rPr>
          <w:b/>
          <w:sz w:val="28"/>
          <w:szCs w:val="28"/>
        </w:rPr>
        <w:t>страна</w:t>
      </w:r>
      <w:proofErr w:type="gramEnd"/>
      <w:r w:rsidRPr="008734BB">
        <w:rPr>
          <w:b/>
          <w:sz w:val="28"/>
          <w:szCs w:val="28"/>
        </w:rPr>
        <w:t xml:space="preserve"> - какой я ее вижу"</w:t>
      </w:r>
    </w:p>
    <w:p w:rsidR="00ED5AB2" w:rsidRPr="008734BB" w:rsidRDefault="00ED5AB2" w:rsidP="00ED5AB2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DA6409" w:rsidRPr="00832058" w:rsidRDefault="005C4DE2">
      <w:pPr>
        <w:pStyle w:val="1"/>
        <w:shd w:val="clear" w:color="auto" w:fill="auto"/>
        <w:spacing w:after="320"/>
        <w:ind w:firstLine="740"/>
        <w:rPr>
          <w:b/>
          <w:sz w:val="28"/>
          <w:szCs w:val="28"/>
        </w:rPr>
      </w:pPr>
      <w:r w:rsidRPr="00832058">
        <w:rPr>
          <w:b/>
          <w:sz w:val="28"/>
          <w:szCs w:val="28"/>
        </w:rPr>
        <w:t>1 .Общие положения</w:t>
      </w:r>
    </w:p>
    <w:p w:rsidR="00DA6409" w:rsidRPr="00E91B9B" w:rsidRDefault="008734BB" w:rsidP="008D44BD">
      <w:pPr>
        <w:pStyle w:val="1"/>
        <w:shd w:val="clear" w:color="auto" w:fill="auto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E4A3C">
        <w:rPr>
          <w:sz w:val="28"/>
          <w:szCs w:val="28"/>
        </w:rPr>
        <w:t xml:space="preserve"> </w:t>
      </w:r>
      <w:r w:rsidR="005C4DE2" w:rsidRPr="00E91B9B">
        <w:rPr>
          <w:sz w:val="28"/>
          <w:szCs w:val="28"/>
        </w:rPr>
        <w:t xml:space="preserve">Настоящее Положение </w:t>
      </w:r>
      <w:r w:rsidR="005C4DE2" w:rsidRPr="00E91B9B">
        <w:rPr>
          <w:sz w:val="28"/>
          <w:szCs w:val="28"/>
        </w:rPr>
        <w:t xml:space="preserve">регламентирует порядок проведения в Приморском крае V регионального конкурса социально значимых экологических проектов "Чистая </w:t>
      </w:r>
      <w:proofErr w:type="gramStart"/>
      <w:r w:rsidR="005C4DE2" w:rsidRPr="00E91B9B">
        <w:rPr>
          <w:sz w:val="28"/>
          <w:szCs w:val="28"/>
        </w:rPr>
        <w:t>страна</w:t>
      </w:r>
      <w:proofErr w:type="gramEnd"/>
      <w:r w:rsidR="005C4DE2" w:rsidRPr="00E91B9B">
        <w:rPr>
          <w:sz w:val="28"/>
          <w:szCs w:val="28"/>
        </w:rPr>
        <w:t xml:space="preserve"> - какой я ее вижу" (далее - конкурс).</w:t>
      </w:r>
    </w:p>
    <w:p w:rsidR="00DA6409" w:rsidRPr="00E91B9B" w:rsidRDefault="008734BB" w:rsidP="008D44BD">
      <w:pPr>
        <w:pStyle w:val="1"/>
        <w:shd w:val="clear" w:color="auto" w:fill="auto"/>
        <w:ind w:firstLine="780"/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1.</w:t>
      </w:r>
      <w:r w:rsidR="005C4DE2" w:rsidRPr="00E91B9B">
        <w:rPr>
          <w:sz w:val="28"/>
          <w:szCs w:val="28"/>
          <w:lang w:eastAsia="en-US" w:bidi="en-US"/>
        </w:rPr>
        <w:t>2.</w:t>
      </w:r>
      <w:r w:rsidR="001E4A3C">
        <w:rPr>
          <w:sz w:val="28"/>
          <w:szCs w:val="28"/>
          <w:lang w:eastAsia="en-US" w:bidi="en-US"/>
        </w:rPr>
        <w:t xml:space="preserve"> </w:t>
      </w:r>
      <w:r w:rsidR="005C4DE2" w:rsidRPr="00E91B9B">
        <w:rPr>
          <w:sz w:val="28"/>
          <w:szCs w:val="28"/>
        </w:rPr>
        <w:t>Конкурс проводится с целью экологического просвещения молодежи, вовлечения ее в р</w:t>
      </w:r>
      <w:r w:rsidR="005C4DE2" w:rsidRPr="00E91B9B">
        <w:rPr>
          <w:sz w:val="28"/>
          <w:szCs w:val="28"/>
        </w:rPr>
        <w:t>ешение современных проблем в сфере экологии, а также повышения правовой грамотности молодежи в области реализации конституционного права граждан Российской Федерации на благоприятную окружающую среду.</w:t>
      </w:r>
    </w:p>
    <w:p w:rsidR="00DA6409" w:rsidRPr="00E91B9B" w:rsidRDefault="008734BB" w:rsidP="008D44BD">
      <w:pPr>
        <w:pStyle w:val="1"/>
        <w:shd w:val="clear" w:color="auto" w:fill="auto"/>
        <w:ind w:firstLine="780"/>
        <w:rPr>
          <w:sz w:val="28"/>
          <w:szCs w:val="28"/>
        </w:rPr>
      </w:pPr>
      <w:r>
        <w:rPr>
          <w:sz w:val="28"/>
          <w:szCs w:val="28"/>
        </w:rPr>
        <w:t>1.3</w:t>
      </w:r>
      <w:r w:rsidR="005C4DE2" w:rsidRPr="00E91B9B">
        <w:rPr>
          <w:sz w:val="28"/>
          <w:szCs w:val="28"/>
        </w:rPr>
        <w:t>.</w:t>
      </w:r>
      <w:r w:rsidR="0096366A">
        <w:rPr>
          <w:sz w:val="28"/>
          <w:szCs w:val="28"/>
        </w:rPr>
        <w:t xml:space="preserve"> </w:t>
      </w:r>
      <w:r w:rsidR="005C4DE2" w:rsidRPr="00E91B9B">
        <w:rPr>
          <w:sz w:val="28"/>
          <w:szCs w:val="28"/>
        </w:rPr>
        <w:t>Задачами конкурса являются:</w:t>
      </w:r>
    </w:p>
    <w:p w:rsidR="00DA6409" w:rsidRPr="00E91B9B" w:rsidRDefault="008734BB" w:rsidP="008D44BD">
      <w:pPr>
        <w:pStyle w:val="1"/>
        <w:shd w:val="clear" w:color="auto" w:fill="auto"/>
        <w:ind w:firstLine="780"/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1.</w:t>
      </w:r>
      <w:r w:rsidR="005C4DE2" w:rsidRPr="00E91B9B">
        <w:rPr>
          <w:sz w:val="28"/>
          <w:szCs w:val="28"/>
          <w:lang w:eastAsia="en-US" w:bidi="en-US"/>
        </w:rPr>
        <w:t>3.</w:t>
      </w:r>
      <w:r w:rsidR="005C4DE2" w:rsidRPr="00E91B9B">
        <w:rPr>
          <w:sz w:val="28"/>
          <w:szCs w:val="28"/>
        </w:rPr>
        <w:t xml:space="preserve">1 </w:t>
      </w:r>
      <w:r w:rsidR="00A44688">
        <w:rPr>
          <w:sz w:val="28"/>
          <w:szCs w:val="28"/>
        </w:rPr>
        <w:t xml:space="preserve"> </w:t>
      </w:r>
      <w:r w:rsidR="005C4DE2" w:rsidRPr="00E91B9B">
        <w:rPr>
          <w:sz w:val="28"/>
          <w:szCs w:val="28"/>
        </w:rPr>
        <w:t>формирование эколо</w:t>
      </w:r>
      <w:r w:rsidR="005C4DE2" w:rsidRPr="00E91B9B">
        <w:rPr>
          <w:sz w:val="28"/>
          <w:szCs w:val="28"/>
        </w:rPr>
        <w:t>гической культуры в молодежной среде;</w:t>
      </w:r>
    </w:p>
    <w:p w:rsidR="00DA6409" w:rsidRPr="00E91B9B" w:rsidRDefault="008734BB" w:rsidP="008D44BD">
      <w:pPr>
        <w:pStyle w:val="1"/>
        <w:shd w:val="clear" w:color="auto" w:fill="auto"/>
        <w:ind w:firstLine="780"/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1.</w:t>
      </w:r>
      <w:r w:rsidR="005C4DE2" w:rsidRPr="00E91B9B">
        <w:rPr>
          <w:sz w:val="28"/>
          <w:szCs w:val="28"/>
          <w:lang w:eastAsia="en-US" w:bidi="en-US"/>
        </w:rPr>
        <w:t>3.</w:t>
      </w:r>
      <w:r w:rsidR="005C4DE2" w:rsidRPr="00E91B9B">
        <w:rPr>
          <w:sz w:val="28"/>
          <w:szCs w:val="28"/>
        </w:rPr>
        <w:t>2</w:t>
      </w:r>
      <w:r w:rsidR="00A44688">
        <w:rPr>
          <w:sz w:val="28"/>
          <w:szCs w:val="28"/>
        </w:rPr>
        <w:t xml:space="preserve"> </w:t>
      </w:r>
      <w:r w:rsidR="005C4DE2" w:rsidRPr="00E91B9B">
        <w:rPr>
          <w:sz w:val="28"/>
          <w:szCs w:val="28"/>
        </w:rPr>
        <w:t>воспитание бережного отношения к природе;</w:t>
      </w:r>
    </w:p>
    <w:p w:rsidR="00DA6409" w:rsidRPr="00E91B9B" w:rsidRDefault="008734BB" w:rsidP="008D44BD">
      <w:pPr>
        <w:pStyle w:val="1"/>
        <w:shd w:val="clear" w:color="auto" w:fill="auto"/>
        <w:ind w:firstLine="780"/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1.</w:t>
      </w:r>
      <w:r w:rsidR="005C4DE2" w:rsidRPr="00E91B9B">
        <w:rPr>
          <w:sz w:val="28"/>
          <w:szCs w:val="28"/>
          <w:lang w:eastAsia="en-US" w:bidi="en-US"/>
        </w:rPr>
        <w:t>3.3</w:t>
      </w:r>
      <w:r w:rsidR="00A44688">
        <w:rPr>
          <w:sz w:val="28"/>
          <w:szCs w:val="28"/>
          <w:lang w:eastAsia="en-US" w:bidi="en-US"/>
        </w:rPr>
        <w:t xml:space="preserve"> </w:t>
      </w:r>
      <w:r w:rsidR="005C4DE2" w:rsidRPr="00E91B9B">
        <w:rPr>
          <w:sz w:val="28"/>
          <w:szCs w:val="28"/>
        </w:rPr>
        <w:t>формирование активной гражданской позиции по сохранению среды обитания и здоровья человека;</w:t>
      </w:r>
    </w:p>
    <w:p w:rsidR="00DA6409" w:rsidRPr="00E91B9B" w:rsidRDefault="008734BB" w:rsidP="008D44BD">
      <w:pPr>
        <w:pStyle w:val="1"/>
        <w:shd w:val="clear" w:color="auto" w:fill="auto"/>
        <w:tabs>
          <w:tab w:val="left" w:pos="10432"/>
        </w:tabs>
        <w:ind w:firstLine="780"/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1.</w:t>
      </w:r>
      <w:r w:rsidR="005C4DE2" w:rsidRPr="00E91B9B">
        <w:rPr>
          <w:sz w:val="28"/>
          <w:szCs w:val="28"/>
          <w:lang w:eastAsia="en-US" w:bidi="en-US"/>
        </w:rPr>
        <w:t>3.4</w:t>
      </w:r>
      <w:r w:rsidR="00A44688">
        <w:rPr>
          <w:sz w:val="28"/>
          <w:szCs w:val="28"/>
          <w:lang w:eastAsia="en-US" w:bidi="en-US"/>
        </w:rPr>
        <w:t xml:space="preserve"> </w:t>
      </w:r>
      <w:r w:rsidR="005C4DE2" w:rsidRPr="00E91B9B">
        <w:rPr>
          <w:sz w:val="28"/>
          <w:szCs w:val="28"/>
        </w:rPr>
        <w:t>вовлечение молодежи в природоохранную деятельность;</w:t>
      </w:r>
      <w:r w:rsidR="00EC284C">
        <w:rPr>
          <w:sz w:val="28"/>
          <w:szCs w:val="28"/>
        </w:rPr>
        <w:tab/>
      </w:r>
    </w:p>
    <w:p w:rsidR="00DA6409" w:rsidRPr="00E91B9B" w:rsidRDefault="008734BB" w:rsidP="008D44BD">
      <w:pPr>
        <w:pStyle w:val="1"/>
        <w:shd w:val="clear" w:color="auto" w:fill="auto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4DE2" w:rsidRPr="00E91B9B">
        <w:rPr>
          <w:sz w:val="28"/>
          <w:szCs w:val="28"/>
        </w:rPr>
        <w:t>З.5</w:t>
      </w:r>
      <w:r w:rsidR="00A44688">
        <w:rPr>
          <w:sz w:val="28"/>
          <w:szCs w:val="28"/>
        </w:rPr>
        <w:t xml:space="preserve"> </w:t>
      </w:r>
      <w:r w:rsidR="005C4DE2" w:rsidRPr="00E91B9B">
        <w:rPr>
          <w:sz w:val="28"/>
          <w:szCs w:val="28"/>
        </w:rPr>
        <w:t xml:space="preserve">повышение </w:t>
      </w:r>
      <w:r w:rsidR="005C4DE2" w:rsidRPr="00E91B9B">
        <w:rPr>
          <w:sz w:val="28"/>
          <w:szCs w:val="28"/>
        </w:rPr>
        <w:t>информированности населения Приморского края о современных экологических проблемах;</w:t>
      </w:r>
    </w:p>
    <w:p w:rsidR="00DA6409" w:rsidRPr="00E91B9B" w:rsidRDefault="008734BB" w:rsidP="008D44BD">
      <w:pPr>
        <w:pStyle w:val="1"/>
        <w:shd w:val="clear" w:color="auto" w:fill="auto"/>
        <w:ind w:firstLine="780"/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1.</w:t>
      </w:r>
      <w:r w:rsidR="005C4DE2" w:rsidRPr="00E91B9B">
        <w:rPr>
          <w:sz w:val="28"/>
          <w:szCs w:val="28"/>
          <w:lang w:eastAsia="en-US" w:bidi="en-US"/>
        </w:rPr>
        <w:t>3.</w:t>
      </w:r>
      <w:r w:rsidR="005C4DE2" w:rsidRPr="00E91B9B">
        <w:rPr>
          <w:sz w:val="28"/>
          <w:szCs w:val="28"/>
        </w:rPr>
        <w:t>6</w:t>
      </w:r>
      <w:r w:rsidR="00A44688">
        <w:rPr>
          <w:sz w:val="28"/>
          <w:szCs w:val="28"/>
        </w:rPr>
        <w:t xml:space="preserve"> </w:t>
      </w:r>
      <w:r w:rsidR="005C4DE2" w:rsidRPr="00E91B9B">
        <w:rPr>
          <w:sz w:val="28"/>
          <w:szCs w:val="28"/>
        </w:rPr>
        <w:t>создание условий для реализации потенциала молодежи;</w:t>
      </w:r>
    </w:p>
    <w:p w:rsidR="00DA6409" w:rsidRPr="00E91B9B" w:rsidRDefault="008734BB" w:rsidP="008D44BD">
      <w:pPr>
        <w:pStyle w:val="1"/>
        <w:shd w:val="clear" w:color="auto" w:fill="auto"/>
        <w:ind w:firstLine="780"/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1.</w:t>
      </w:r>
      <w:r w:rsidR="005C4DE2" w:rsidRPr="00E91B9B">
        <w:rPr>
          <w:sz w:val="28"/>
          <w:szCs w:val="28"/>
          <w:lang w:eastAsia="en-US" w:bidi="en-US"/>
        </w:rPr>
        <w:t>3.</w:t>
      </w:r>
      <w:r w:rsidR="005C4DE2" w:rsidRPr="00E91B9B">
        <w:rPr>
          <w:sz w:val="28"/>
          <w:szCs w:val="28"/>
        </w:rPr>
        <w:t>7</w:t>
      </w:r>
      <w:r w:rsidR="00A44688">
        <w:rPr>
          <w:sz w:val="28"/>
          <w:szCs w:val="28"/>
        </w:rPr>
        <w:t xml:space="preserve"> </w:t>
      </w:r>
      <w:r w:rsidR="005C4DE2" w:rsidRPr="00E91B9B">
        <w:rPr>
          <w:sz w:val="28"/>
          <w:szCs w:val="28"/>
        </w:rPr>
        <w:t>повышение правовой грамотности молодежи в области экологии;</w:t>
      </w:r>
    </w:p>
    <w:p w:rsidR="00DA6409" w:rsidRPr="00E91B9B" w:rsidRDefault="008734BB" w:rsidP="008D44BD">
      <w:pPr>
        <w:pStyle w:val="1"/>
        <w:shd w:val="clear" w:color="auto" w:fill="auto"/>
        <w:ind w:firstLine="780"/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1.</w:t>
      </w:r>
      <w:r w:rsidR="005C4DE2" w:rsidRPr="00E91B9B">
        <w:rPr>
          <w:sz w:val="28"/>
          <w:szCs w:val="28"/>
          <w:lang w:eastAsia="en-US" w:bidi="en-US"/>
        </w:rPr>
        <w:t>3.</w:t>
      </w:r>
      <w:r w:rsidR="005C4DE2" w:rsidRPr="00E91B9B">
        <w:rPr>
          <w:sz w:val="28"/>
          <w:szCs w:val="28"/>
        </w:rPr>
        <w:t>8</w:t>
      </w:r>
      <w:r w:rsidR="00A44688">
        <w:rPr>
          <w:sz w:val="28"/>
          <w:szCs w:val="28"/>
        </w:rPr>
        <w:t xml:space="preserve"> </w:t>
      </w:r>
      <w:r w:rsidR="005C4DE2" w:rsidRPr="00E91B9B">
        <w:rPr>
          <w:sz w:val="28"/>
          <w:szCs w:val="28"/>
        </w:rPr>
        <w:t>реализация направлений национального проекта</w:t>
      </w:r>
      <w:r w:rsidR="005C4DE2" w:rsidRPr="00E91B9B">
        <w:rPr>
          <w:sz w:val="28"/>
          <w:szCs w:val="28"/>
        </w:rPr>
        <w:t xml:space="preserve"> "Экология" в Пр</w:t>
      </w:r>
      <w:r w:rsidR="005C4DE2" w:rsidRPr="00E91B9B">
        <w:rPr>
          <w:sz w:val="28"/>
          <w:szCs w:val="28"/>
        </w:rPr>
        <w:t>иморском крае.</w:t>
      </w:r>
    </w:p>
    <w:p w:rsidR="00DA6409" w:rsidRPr="00E91B9B" w:rsidRDefault="008734BB" w:rsidP="008D44BD">
      <w:pPr>
        <w:pStyle w:val="1"/>
        <w:shd w:val="clear" w:color="auto" w:fill="auto"/>
        <w:spacing w:after="260"/>
        <w:ind w:firstLine="780"/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1.</w:t>
      </w:r>
      <w:r w:rsidR="005C4DE2" w:rsidRPr="00E91B9B">
        <w:rPr>
          <w:sz w:val="28"/>
          <w:szCs w:val="28"/>
          <w:lang w:eastAsia="en-US" w:bidi="en-US"/>
        </w:rPr>
        <w:t>4.</w:t>
      </w:r>
      <w:r w:rsidR="00A44688">
        <w:rPr>
          <w:sz w:val="28"/>
          <w:szCs w:val="28"/>
          <w:lang w:eastAsia="en-US" w:bidi="en-US"/>
        </w:rPr>
        <w:t xml:space="preserve"> </w:t>
      </w:r>
      <w:r w:rsidR="005C4DE2" w:rsidRPr="00E91B9B">
        <w:rPr>
          <w:sz w:val="28"/>
          <w:szCs w:val="28"/>
        </w:rPr>
        <w:t>Организаторами конкурса являются Законодательное Собрание Приморского края и Министерство лесного хозяйства, охраны окружающей среды, животного мира и природных ресурсов Приморского края.</w:t>
      </w:r>
    </w:p>
    <w:p w:rsidR="00DA6409" w:rsidRPr="00832058" w:rsidRDefault="005C4DE2">
      <w:pPr>
        <w:pStyle w:val="1"/>
        <w:numPr>
          <w:ilvl w:val="0"/>
          <w:numId w:val="1"/>
        </w:numPr>
        <w:shd w:val="clear" w:color="auto" w:fill="auto"/>
        <w:spacing w:after="260"/>
        <w:ind w:firstLine="780"/>
        <w:rPr>
          <w:b/>
          <w:sz w:val="28"/>
          <w:szCs w:val="28"/>
        </w:rPr>
      </w:pPr>
      <w:r w:rsidRPr="00832058">
        <w:rPr>
          <w:b/>
          <w:sz w:val="28"/>
          <w:szCs w:val="28"/>
        </w:rPr>
        <w:t>Сроки проведения конкурса</w:t>
      </w:r>
    </w:p>
    <w:p w:rsidR="00DA6409" w:rsidRPr="00E91B9B" w:rsidRDefault="005C4DE2">
      <w:pPr>
        <w:pStyle w:val="1"/>
        <w:shd w:val="clear" w:color="auto" w:fill="auto"/>
        <w:spacing w:line="257" w:lineRule="auto"/>
        <w:ind w:firstLine="780"/>
        <w:rPr>
          <w:sz w:val="28"/>
          <w:szCs w:val="28"/>
        </w:rPr>
      </w:pPr>
      <w:r w:rsidRPr="00E91B9B">
        <w:rPr>
          <w:sz w:val="28"/>
          <w:szCs w:val="28"/>
        </w:rPr>
        <w:t>Конкурс</w:t>
      </w:r>
      <w:r w:rsidRPr="00E91B9B">
        <w:rPr>
          <w:sz w:val="28"/>
          <w:szCs w:val="28"/>
        </w:rPr>
        <w:t xml:space="preserve"> проводится в два этапа:</w:t>
      </w:r>
    </w:p>
    <w:p w:rsidR="00DA6409" w:rsidRPr="00E91B9B" w:rsidRDefault="005C4DE2">
      <w:pPr>
        <w:pStyle w:val="1"/>
        <w:shd w:val="clear" w:color="auto" w:fill="auto"/>
        <w:spacing w:line="257" w:lineRule="auto"/>
        <w:ind w:firstLine="780"/>
        <w:rPr>
          <w:sz w:val="28"/>
          <w:szCs w:val="28"/>
        </w:rPr>
      </w:pPr>
      <w:r w:rsidRPr="00E91B9B">
        <w:rPr>
          <w:sz w:val="28"/>
          <w:szCs w:val="28"/>
        </w:rPr>
        <w:t>первый этап конкурса - муниципальный - проводится в период с I марта по 30 апреля 2024 года.</w:t>
      </w:r>
    </w:p>
    <w:p w:rsidR="00DA6409" w:rsidRPr="00E91B9B" w:rsidRDefault="005C4DE2">
      <w:pPr>
        <w:pStyle w:val="1"/>
        <w:shd w:val="clear" w:color="auto" w:fill="auto"/>
        <w:spacing w:after="280" w:line="257" w:lineRule="auto"/>
        <w:ind w:firstLine="780"/>
        <w:rPr>
          <w:sz w:val="28"/>
          <w:szCs w:val="28"/>
        </w:rPr>
      </w:pPr>
      <w:r w:rsidRPr="00E91B9B">
        <w:rPr>
          <w:sz w:val="28"/>
          <w:szCs w:val="28"/>
        </w:rPr>
        <w:t>второй этап конкурса - региональный - проводится в период с 1 мая по 30 июня 2024 года.</w:t>
      </w:r>
    </w:p>
    <w:p w:rsidR="00DA6409" w:rsidRPr="00832058" w:rsidRDefault="005C4DE2">
      <w:pPr>
        <w:pStyle w:val="1"/>
        <w:numPr>
          <w:ilvl w:val="0"/>
          <w:numId w:val="1"/>
        </w:numPr>
        <w:shd w:val="clear" w:color="auto" w:fill="auto"/>
        <w:tabs>
          <w:tab w:val="left" w:pos="1056"/>
        </w:tabs>
        <w:spacing w:after="320" w:line="257" w:lineRule="auto"/>
        <w:ind w:firstLine="740"/>
        <w:jc w:val="both"/>
        <w:rPr>
          <w:b/>
          <w:sz w:val="28"/>
          <w:szCs w:val="28"/>
        </w:rPr>
      </w:pPr>
      <w:r w:rsidRPr="00832058">
        <w:rPr>
          <w:b/>
          <w:sz w:val="28"/>
          <w:szCs w:val="28"/>
        </w:rPr>
        <w:t>Порядок и условия проведения конкурса</w:t>
      </w:r>
    </w:p>
    <w:p w:rsidR="00DA6409" w:rsidRPr="00E91B9B" w:rsidRDefault="005C4DE2">
      <w:pPr>
        <w:pStyle w:val="1"/>
        <w:numPr>
          <w:ilvl w:val="1"/>
          <w:numId w:val="1"/>
        </w:numPr>
        <w:shd w:val="clear" w:color="auto" w:fill="auto"/>
        <w:tabs>
          <w:tab w:val="left" w:pos="1252"/>
        </w:tabs>
        <w:spacing w:line="257" w:lineRule="auto"/>
        <w:ind w:firstLine="740"/>
        <w:jc w:val="both"/>
        <w:rPr>
          <w:sz w:val="28"/>
          <w:szCs w:val="28"/>
        </w:rPr>
      </w:pPr>
      <w:r w:rsidRPr="00E91B9B">
        <w:rPr>
          <w:sz w:val="28"/>
          <w:szCs w:val="28"/>
        </w:rPr>
        <w:lastRenderedPageBreak/>
        <w:t xml:space="preserve">В конкурсе </w:t>
      </w:r>
      <w:r w:rsidRPr="00E91B9B">
        <w:rPr>
          <w:sz w:val="28"/>
          <w:szCs w:val="28"/>
        </w:rPr>
        <w:t>имеют право принимать участие граждане в возрасте от 8 до 35 лет, представившие проекты в соответствии с настоящим Положением.</w:t>
      </w:r>
    </w:p>
    <w:p w:rsidR="00DA6409" w:rsidRPr="00E91B9B" w:rsidRDefault="005C4DE2">
      <w:pPr>
        <w:pStyle w:val="1"/>
        <w:shd w:val="clear" w:color="auto" w:fill="auto"/>
        <w:spacing w:line="257" w:lineRule="auto"/>
        <w:ind w:firstLine="74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>3.2.Организагорами первого этапа конкурса являются представительные органы муниципальных районов, муниципальных округов, городски</w:t>
      </w:r>
      <w:r w:rsidRPr="00E91B9B">
        <w:rPr>
          <w:sz w:val="28"/>
          <w:szCs w:val="28"/>
        </w:rPr>
        <w:t>х округов Приморского края и образовательные организации высшего образования.</w:t>
      </w:r>
    </w:p>
    <w:p w:rsidR="00DA6409" w:rsidRPr="00E91B9B" w:rsidRDefault="005C4DE2" w:rsidP="00E91B9B">
      <w:pPr>
        <w:pStyle w:val="1"/>
        <w:numPr>
          <w:ilvl w:val="0"/>
          <w:numId w:val="2"/>
        </w:numPr>
        <w:shd w:val="clear" w:color="auto" w:fill="auto"/>
        <w:tabs>
          <w:tab w:val="left" w:pos="0"/>
        </w:tabs>
        <w:spacing w:line="257" w:lineRule="auto"/>
        <w:ind w:firstLine="74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>К участию во втором этапе конкурса допускаются проекты, победившие в первом этапе конкурса (1-3 работы в каждой номинации от представительного органа, указанного в пункте 3.2, ил</w:t>
      </w:r>
      <w:r w:rsidRPr="00E91B9B">
        <w:rPr>
          <w:sz w:val="28"/>
          <w:szCs w:val="28"/>
        </w:rPr>
        <w:t>и образовательной организации высшего образования).</w:t>
      </w:r>
    </w:p>
    <w:p w:rsidR="00DA6409" w:rsidRPr="00E91B9B" w:rsidRDefault="005C4DE2">
      <w:pPr>
        <w:pStyle w:val="1"/>
        <w:numPr>
          <w:ilvl w:val="0"/>
          <w:numId w:val="2"/>
        </w:numPr>
        <w:shd w:val="clear" w:color="auto" w:fill="auto"/>
        <w:tabs>
          <w:tab w:val="left" w:pos="1249"/>
        </w:tabs>
        <w:spacing w:after="260" w:line="257" w:lineRule="auto"/>
        <w:ind w:firstLine="740"/>
        <w:jc w:val="both"/>
        <w:rPr>
          <w:sz w:val="28"/>
          <w:szCs w:val="28"/>
        </w:rPr>
      </w:pPr>
      <w:proofErr w:type="gramStart"/>
      <w:r w:rsidRPr="00E91B9B">
        <w:rPr>
          <w:sz w:val="28"/>
          <w:szCs w:val="28"/>
        </w:rPr>
        <w:t xml:space="preserve">На второй этап конкурса проекты направляются с сопроводительным письмом за подписью председателя представительного органа муниципального района, муниципального округа, городского округа Приморского края, </w:t>
      </w:r>
      <w:r w:rsidRPr="00E91B9B">
        <w:rPr>
          <w:sz w:val="28"/>
          <w:szCs w:val="28"/>
        </w:rPr>
        <w:t>руководителя образовательной организации высшего образования и заявкой (приложение к настоящему Положению) на бумажном или электронном носителях в управление по документационному и организационному обеспечению деятельности Законодательного Собрания Приморс</w:t>
      </w:r>
      <w:r w:rsidRPr="00E91B9B">
        <w:rPr>
          <w:sz w:val="28"/>
          <w:szCs w:val="28"/>
        </w:rPr>
        <w:t>кого края аппарата Законодательного Собрания Приморского края посредством почтовой связи на адрес</w:t>
      </w:r>
      <w:proofErr w:type="gramEnd"/>
      <w:r w:rsidRPr="00E91B9B">
        <w:rPr>
          <w:sz w:val="28"/>
          <w:szCs w:val="28"/>
        </w:rPr>
        <w:t>: г. Владивосто</w:t>
      </w:r>
      <w:r w:rsidR="00BF7752">
        <w:rPr>
          <w:sz w:val="28"/>
          <w:szCs w:val="28"/>
        </w:rPr>
        <w:t xml:space="preserve">к, ул. </w:t>
      </w:r>
      <w:proofErr w:type="spellStart"/>
      <w:r w:rsidR="00BF7752">
        <w:rPr>
          <w:sz w:val="28"/>
          <w:szCs w:val="28"/>
        </w:rPr>
        <w:t>Светланская</w:t>
      </w:r>
      <w:proofErr w:type="spellEnd"/>
      <w:r w:rsidR="00BF7752">
        <w:rPr>
          <w:sz w:val="28"/>
          <w:szCs w:val="28"/>
        </w:rPr>
        <w:t>, 22, 690110;</w:t>
      </w:r>
      <w:r w:rsidRPr="00E91B9B">
        <w:rPr>
          <w:sz w:val="28"/>
          <w:szCs w:val="28"/>
        </w:rPr>
        <w:t xml:space="preserve"> без использования почтовой связи по адресу: г. Владивосток, ул. </w:t>
      </w:r>
      <w:proofErr w:type="spellStart"/>
      <w:r w:rsidRPr="00E91B9B">
        <w:rPr>
          <w:sz w:val="28"/>
          <w:szCs w:val="28"/>
        </w:rPr>
        <w:t>Светланская</w:t>
      </w:r>
      <w:proofErr w:type="spellEnd"/>
      <w:r w:rsidRPr="00E91B9B">
        <w:rPr>
          <w:sz w:val="28"/>
          <w:szCs w:val="28"/>
        </w:rPr>
        <w:t xml:space="preserve">, 22, </w:t>
      </w:r>
      <w:proofErr w:type="spellStart"/>
      <w:r w:rsidRPr="00E91B9B">
        <w:rPr>
          <w:sz w:val="28"/>
          <w:szCs w:val="28"/>
        </w:rPr>
        <w:t>каб</w:t>
      </w:r>
      <w:proofErr w:type="spellEnd"/>
      <w:r w:rsidRPr="00E91B9B">
        <w:rPr>
          <w:sz w:val="28"/>
          <w:szCs w:val="28"/>
        </w:rPr>
        <w:t>. 1415, адрес электронной п</w:t>
      </w:r>
      <w:r w:rsidRPr="00E91B9B">
        <w:rPr>
          <w:sz w:val="28"/>
          <w:szCs w:val="28"/>
        </w:rPr>
        <w:t xml:space="preserve">очты </w:t>
      </w:r>
      <w:hyperlink r:id="rId9" w:history="1">
        <w:r w:rsidRPr="00E91B9B">
          <w:rPr>
            <w:sz w:val="28"/>
            <w:szCs w:val="28"/>
            <w:u w:val="single"/>
            <w:lang w:val="en-US" w:eastAsia="en-US" w:bidi="en-US"/>
          </w:rPr>
          <w:t>oms</w:t>
        </w:r>
        <w:r w:rsidRPr="00E91B9B">
          <w:rPr>
            <w:sz w:val="28"/>
            <w:szCs w:val="28"/>
            <w:u w:val="single"/>
            <w:lang w:eastAsia="en-US" w:bidi="en-US"/>
          </w:rPr>
          <w:t>3@</w:t>
        </w:r>
        <w:r w:rsidRPr="00E91B9B">
          <w:rPr>
            <w:sz w:val="28"/>
            <w:szCs w:val="28"/>
            <w:u w:val="single"/>
            <w:lang w:val="en-US" w:eastAsia="en-US" w:bidi="en-US"/>
          </w:rPr>
          <w:t>zspk</w:t>
        </w:r>
        <w:r w:rsidRPr="00E91B9B">
          <w:rPr>
            <w:sz w:val="28"/>
            <w:szCs w:val="28"/>
            <w:u w:val="single"/>
            <w:lang w:eastAsia="en-US" w:bidi="en-US"/>
          </w:rPr>
          <w:t>.</w:t>
        </w:r>
        <w:r w:rsidRPr="00E91B9B">
          <w:rPr>
            <w:sz w:val="28"/>
            <w:szCs w:val="28"/>
            <w:u w:val="single"/>
            <w:lang w:val="en-US" w:eastAsia="en-US" w:bidi="en-US"/>
          </w:rPr>
          <w:t>gov</w:t>
        </w:r>
        <w:r w:rsidRPr="00E91B9B">
          <w:rPr>
            <w:sz w:val="28"/>
            <w:szCs w:val="28"/>
            <w:u w:val="single"/>
            <w:lang w:eastAsia="en-US" w:bidi="en-US"/>
          </w:rPr>
          <w:t>.</w:t>
        </w:r>
        <w:r w:rsidRPr="00E91B9B">
          <w:rPr>
            <w:sz w:val="28"/>
            <w:szCs w:val="28"/>
            <w:u w:val="single"/>
            <w:lang w:val="en-US" w:eastAsia="en-US" w:bidi="en-US"/>
          </w:rPr>
          <w:t>ru</w:t>
        </w:r>
      </w:hyperlink>
      <w:r w:rsidRPr="00E91B9B">
        <w:rPr>
          <w:sz w:val="28"/>
          <w:szCs w:val="28"/>
          <w:u w:val="single"/>
          <w:lang w:eastAsia="en-US" w:bidi="en-US"/>
        </w:rPr>
        <w:t>,</w:t>
      </w:r>
      <w:r w:rsidRPr="00E91B9B">
        <w:rPr>
          <w:sz w:val="28"/>
          <w:szCs w:val="28"/>
          <w:lang w:eastAsia="en-US" w:bidi="en-US"/>
        </w:rPr>
        <w:t xml:space="preserve"> </w:t>
      </w:r>
      <w:r w:rsidRPr="00E91B9B">
        <w:rPr>
          <w:sz w:val="28"/>
          <w:szCs w:val="28"/>
        </w:rPr>
        <w:t>в срок до 1 мая 2024 года.</w:t>
      </w:r>
    </w:p>
    <w:p w:rsidR="00DA6409" w:rsidRPr="00832058" w:rsidRDefault="005C4DE2">
      <w:pPr>
        <w:pStyle w:val="1"/>
        <w:numPr>
          <w:ilvl w:val="0"/>
          <w:numId w:val="1"/>
        </w:numPr>
        <w:shd w:val="clear" w:color="auto" w:fill="auto"/>
        <w:tabs>
          <w:tab w:val="left" w:pos="1071"/>
        </w:tabs>
        <w:spacing w:after="260" w:line="257" w:lineRule="auto"/>
        <w:ind w:firstLine="740"/>
        <w:jc w:val="both"/>
        <w:rPr>
          <w:b/>
          <w:sz w:val="28"/>
          <w:szCs w:val="28"/>
        </w:rPr>
      </w:pPr>
      <w:r w:rsidRPr="00832058">
        <w:rPr>
          <w:b/>
          <w:sz w:val="28"/>
          <w:szCs w:val="28"/>
        </w:rPr>
        <w:t>Тематика конкурса и требования к проектам</w:t>
      </w:r>
    </w:p>
    <w:p w:rsidR="00DA6409" w:rsidRPr="00E91B9B" w:rsidRDefault="005C4DE2">
      <w:pPr>
        <w:pStyle w:val="1"/>
        <w:numPr>
          <w:ilvl w:val="1"/>
          <w:numId w:val="1"/>
        </w:numPr>
        <w:shd w:val="clear" w:color="auto" w:fill="auto"/>
        <w:tabs>
          <w:tab w:val="left" w:pos="1283"/>
        </w:tabs>
        <w:spacing w:line="257" w:lineRule="auto"/>
        <w:ind w:firstLine="74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>На конкурс принимаются авторские проекты на следующие темы:</w:t>
      </w:r>
    </w:p>
    <w:p w:rsidR="00DA6409" w:rsidRPr="00E91B9B" w:rsidRDefault="005C4DE2">
      <w:pPr>
        <w:pStyle w:val="1"/>
        <w:shd w:val="clear" w:color="auto" w:fill="auto"/>
        <w:spacing w:line="257" w:lineRule="auto"/>
        <w:ind w:firstLine="74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>4.1.1</w:t>
      </w:r>
      <w:r w:rsidRPr="00E91B9B">
        <w:rPr>
          <w:sz w:val="28"/>
          <w:szCs w:val="28"/>
        </w:rPr>
        <w:t>.</w:t>
      </w:r>
      <w:r w:rsidRPr="00E91B9B">
        <w:rPr>
          <w:sz w:val="28"/>
          <w:szCs w:val="28"/>
        </w:rPr>
        <w:t xml:space="preserve">охрана окружающей среды и проведение мероприятий, связанных </w:t>
      </w:r>
      <w:r w:rsidRPr="00E91B9B">
        <w:rPr>
          <w:sz w:val="28"/>
          <w:szCs w:val="28"/>
        </w:rPr>
        <w:t>со снижением негативного воздействия на окружающую среду;</w:t>
      </w:r>
    </w:p>
    <w:p w:rsidR="00DA6409" w:rsidRPr="00E91B9B" w:rsidRDefault="005C4DE2">
      <w:pPr>
        <w:pStyle w:val="1"/>
        <w:numPr>
          <w:ilvl w:val="2"/>
          <w:numId w:val="1"/>
        </w:numPr>
        <w:shd w:val="clear" w:color="auto" w:fill="auto"/>
        <w:tabs>
          <w:tab w:val="left" w:pos="1492"/>
        </w:tabs>
        <w:spacing w:line="257" w:lineRule="auto"/>
        <w:ind w:firstLine="74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>улучшение экологической обстановки;</w:t>
      </w:r>
    </w:p>
    <w:p w:rsidR="00DA6409" w:rsidRPr="00E91B9B" w:rsidRDefault="005C4DE2">
      <w:pPr>
        <w:pStyle w:val="1"/>
        <w:numPr>
          <w:ilvl w:val="2"/>
          <w:numId w:val="1"/>
        </w:numPr>
        <w:shd w:val="clear" w:color="auto" w:fill="auto"/>
        <w:tabs>
          <w:tab w:val="left" w:pos="1496"/>
        </w:tabs>
        <w:spacing w:line="257" w:lineRule="auto"/>
        <w:ind w:firstLine="74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>воспитание бережного отношения к природе;</w:t>
      </w:r>
    </w:p>
    <w:p w:rsidR="00DA6409" w:rsidRPr="00E91B9B" w:rsidRDefault="005C4DE2">
      <w:pPr>
        <w:pStyle w:val="1"/>
        <w:numPr>
          <w:ilvl w:val="2"/>
          <w:numId w:val="1"/>
        </w:numPr>
        <w:shd w:val="clear" w:color="auto" w:fill="auto"/>
        <w:tabs>
          <w:tab w:val="left" w:pos="1496"/>
        </w:tabs>
        <w:spacing w:line="257" w:lineRule="auto"/>
        <w:ind w:firstLine="74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>формирование экологической культуры населения.</w:t>
      </w:r>
    </w:p>
    <w:p w:rsidR="00DA6409" w:rsidRPr="00E91B9B" w:rsidRDefault="005C4DE2">
      <w:pPr>
        <w:pStyle w:val="1"/>
        <w:numPr>
          <w:ilvl w:val="1"/>
          <w:numId w:val="1"/>
        </w:numPr>
        <w:shd w:val="clear" w:color="auto" w:fill="auto"/>
        <w:tabs>
          <w:tab w:val="left" w:pos="1283"/>
        </w:tabs>
        <w:spacing w:line="257" w:lineRule="auto"/>
        <w:ind w:firstLine="74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>Конкурс проводится по следующим номинациям:</w:t>
      </w:r>
    </w:p>
    <w:p w:rsidR="00DA6409" w:rsidRPr="00E91B9B" w:rsidRDefault="005C4DE2">
      <w:pPr>
        <w:pStyle w:val="1"/>
        <w:numPr>
          <w:ilvl w:val="0"/>
          <w:numId w:val="3"/>
        </w:numPr>
        <w:shd w:val="clear" w:color="auto" w:fill="auto"/>
        <w:tabs>
          <w:tab w:val="left" w:pos="1380"/>
        </w:tabs>
        <w:spacing w:line="257" w:lineRule="auto"/>
        <w:ind w:firstLine="74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>.</w:t>
      </w:r>
      <w:r w:rsidRPr="00E91B9B">
        <w:rPr>
          <w:sz w:val="28"/>
          <w:szCs w:val="28"/>
        </w:rPr>
        <w:t xml:space="preserve">социально-экологический </w:t>
      </w:r>
      <w:r w:rsidRPr="00E91B9B">
        <w:rPr>
          <w:sz w:val="28"/>
          <w:szCs w:val="28"/>
        </w:rPr>
        <w:t>видеоролик - видеосюжет, направленный на привлечение внимания общества к проблемам экологии Приморского края, муниципального образования, населенного пункта, а также содержащий варианты решения экологических проблем на уровне участника. Данная номинация ра</w:t>
      </w:r>
      <w:r w:rsidRPr="00E91B9B">
        <w:rPr>
          <w:sz w:val="28"/>
          <w:szCs w:val="28"/>
        </w:rPr>
        <w:t>зделена на две возрастные группы: первая - от 8 до 14 лет, вторая - от 15 до 35 лет;</w:t>
      </w:r>
    </w:p>
    <w:p w:rsidR="00DA6409" w:rsidRPr="00E91B9B" w:rsidRDefault="005C4DE2">
      <w:pPr>
        <w:pStyle w:val="1"/>
        <w:numPr>
          <w:ilvl w:val="0"/>
          <w:numId w:val="4"/>
        </w:numPr>
        <w:shd w:val="clear" w:color="auto" w:fill="auto"/>
        <w:tabs>
          <w:tab w:val="left" w:pos="1465"/>
        </w:tabs>
        <w:spacing w:after="140" w:line="257" w:lineRule="auto"/>
        <w:ind w:firstLine="74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>социально-экологический плакат - нарисованный плакат (формат АЗ), содержащий призыв к позитивным действиям, направленным на решение экологических проблем Приморского края,</w:t>
      </w:r>
      <w:r w:rsidRPr="00E91B9B">
        <w:rPr>
          <w:sz w:val="28"/>
          <w:szCs w:val="28"/>
        </w:rPr>
        <w:t xml:space="preserve"> муниципального образования, населенного пункта. Данная номинация разделена на две возрастные группы: первая - от 8 до 14 лет, вторая - от 15 до 35 лет.</w:t>
      </w:r>
    </w:p>
    <w:p w:rsidR="00DA6409" w:rsidRPr="00E91B9B" w:rsidRDefault="005C4DE2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 xml:space="preserve">4.2.3.эковолонтерство и </w:t>
      </w:r>
      <w:proofErr w:type="spellStart"/>
      <w:r w:rsidRPr="00E91B9B">
        <w:rPr>
          <w:sz w:val="28"/>
          <w:szCs w:val="28"/>
        </w:rPr>
        <w:t>экотрадиция</w:t>
      </w:r>
      <w:proofErr w:type="spellEnd"/>
      <w:r w:rsidRPr="00E91B9B">
        <w:rPr>
          <w:sz w:val="28"/>
          <w:szCs w:val="28"/>
        </w:rPr>
        <w:t xml:space="preserve"> - описание решения участниками конкурса какой-либо экологической пр</w:t>
      </w:r>
      <w:r w:rsidRPr="00E91B9B">
        <w:rPr>
          <w:sz w:val="28"/>
          <w:szCs w:val="28"/>
        </w:rPr>
        <w:t>облемы в месте проживания с привлечением внимания молодежи через информационно</w:t>
      </w:r>
      <w:r w:rsidRPr="00E91B9B">
        <w:rPr>
          <w:sz w:val="28"/>
          <w:szCs w:val="28"/>
        </w:rPr>
        <w:softHyphen/>
      </w:r>
      <w:r w:rsidR="008E2B01">
        <w:rPr>
          <w:sz w:val="28"/>
          <w:szCs w:val="28"/>
        </w:rPr>
        <w:t>-</w:t>
      </w:r>
      <w:r w:rsidRPr="00E91B9B">
        <w:rPr>
          <w:sz w:val="28"/>
          <w:szCs w:val="28"/>
        </w:rPr>
        <w:t xml:space="preserve">телекоммуникационную сеть "Интернет", социальные сети. Данная номинация разделена на две возрастные </w:t>
      </w:r>
      <w:r w:rsidRPr="00E91B9B">
        <w:rPr>
          <w:sz w:val="28"/>
          <w:szCs w:val="28"/>
        </w:rPr>
        <w:lastRenderedPageBreak/>
        <w:t>группы: первая - от 8 до 14 лет, вторая - от 15 до 35 лет.</w:t>
      </w:r>
    </w:p>
    <w:p w:rsidR="00DA6409" w:rsidRPr="00E91B9B" w:rsidRDefault="005C4DE2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>4.2.4.эколитератур</w:t>
      </w:r>
      <w:r w:rsidRPr="00E91B9B">
        <w:rPr>
          <w:sz w:val="28"/>
          <w:szCs w:val="28"/>
        </w:rPr>
        <w:t>а - рассказ, басня, стихотворение собственного сочинения на экологическую тему. Данная номинация разделена на две возрастные группы: первая - от 8 до 14 лет, вторая - от 15 до 35 лет.</w:t>
      </w:r>
    </w:p>
    <w:p w:rsidR="00DA6409" w:rsidRPr="00E91B9B" w:rsidRDefault="005C4DE2">
      <w:pPr>
        <w:pStyle w:val="1"/>
        <w:numPr>
          <w:ilvl w:val="1"/>
          <w:numId w:val="1"/>
        </w:numPr>
        <w:shd w:val="clear" w:color="auto" w:fill="auto"/>
        <w:ind w:firstLine="74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>К конкурсным материалам предъявляются следующие общие требования:</w:t>
      </w:r>
    </w:p>
    <w:p w:rsidR="00DA6409" w:rsidRPr="00E91B9B" w:rsidRDefault="005C4DE2">
      <w:pPr>
        <w:pStyle w:val="1"/>
        <w:numPr>
          <w:ilvl w:val="0"/>
          <w:numId w:val="5"/>
        </w:numPr>
        <w:shd w:val="clear" w:color="auto" w:fill="auto"/>
        <w:tabs>
          <w:tab w:val="left" w:pos="1474"/>
        </w:tabs>
        <w:ind w:firstLine="74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 xml:space="preserve">при </w:t>
      </w:r>
      <w:r w:rsidRPr="00E91B9B">
        <w:rPr>
          <w:sz w:val="28"/>
          <w:szCs w:val="28"/>
        </w:rPr>
        <w:t>подготовке и создании работ обязательно использование русского языка:</w:t>
      </w:r>
    </w:p>
    <w:p w:rsidR="00DA6409" w:rsidRPr="00E91B9B" w:rsidRDefault="005C4DE2">
      <w:pPr>
        <w:pStyle w:val="1"/>
        <w:numPr>
          <w:ilvl w:val="0"/>
          <w:numId w:val="5"/>
        </w:numPr>
        <w:shd w:val="clear" w:color="auto" w:fill="auto"/>
        <w:tabs>
          <w:tab w:val="left" w:pos="1488"/>
        </w:tabs>
        <w:ind w:firstLine="74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>к конкурсу не допускаются работы, ранее принимавшие в нем участие;</w:t>
      </w:r>
    </w:p>
    <w:p w:rsidR="00DA6409" w:rsidRPr="00E91B9B" w:rsidRDefault="005C4DE2">
      <w:pPr>
        <w:pStyle w:val="1"/>
        <w:numPr>
          <w:ilvl w:val="0"/>
          <w:numId w:val="5"/>
        </w:numPr>
        <w:shd w:val="clear" w:color="auto" w:fill="auto"/>
        <w:tabs>
          <w:tab w:val="left" w:pos="1485"/>
        </w:tabs>
        <w:ind w:firstLine="74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>представляя проект, участники подтверждают возможность его использования в целях конкурса, в том числе для формирования</w:t>
      </w:r>
      <w:r w:rsidRPr="00E91B9B">
        <w:rPr>
          <w:sz w:val="28"/>
          <w:szCs w:val="28"/>
        </w:rPr>
        <w:t xml:space="preserve"> электронного архива, публикации во всех видах средств массовой информации;</w:t>
      </w:r>
    </w:p>
    <w:p w:rsidR="00DA6409" w:rsidRPr="00E91B9B" w:rsidRDefault="005C4DE2">
      <w:pPr>
        <w:pStyle w:val="1"/>
        <w:numPr>
          <w:ilvl w:val="0"/>
          <w:numId w:val="5"/>
        </w:numPr>
        <w:shd w:val="clear" w:color="auto" w:fill="auto"/>
        <w:tabs>
          <w:tab w:val="left" w:pos="1488"/>
        </w:tabs>
        <w:ind w:firstLine="74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>представляемый на конкурс проект, его содержание, сюжет, действие сценических лиц и персонажей не должны противоречить законодательству Российской Федерации;</w:t>
      </w:r>
    </w:p>
    <w:p w:rsidR="00DA6409" w:rsidRPr="00E91B9B" w:rsidRDefault="005C4DE2">
      <w:pPr>
        <w:pStyle w:val="1"/>
        <w:numPr>
          <w:ilvl w:val="0"/>
          <w:numId w:val="5"/>
        </w:numPr>
        <w:shd w:val="clear" w:color="auto" w:fill="auto"/>
        <w:tabs>
          <w:tab w:val="left" w:pos="1488"/>
        </w:tabs>
        <w:ind w:firstLine="74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>проект может быть выпо</w:t>
      </w:r>
      <w:r w:rsidRPr="00E91B9B">
        <w:rPr>
          <w:sz w:val="28"/>
          <w:szCs w:val="28"/>
        </w:rPr>
        <w:t>лнен одним автором или коллективом авторов (не более трех человек);</w:t>
      </w:r>
    </w:p>
    <w:p w:rsidR="00DA6409" w:rsidRPr="00E91B9B" w:rsidRDefault="005C4DE2">
      <w:pPr>
        <w:pStyle w:val="1"/>
        <w:numPr>
          <w:ilvl w:val="0"/>
          <w:numId w:val="5"/>
        </w:numPr>
        <w:shd w:val="clear" w:color="auto" w:fill="auto"/>
        <w:tabs>
          <w:tab w:val="left" w:pos="1492"/>
        </w:tabs>
        <w:ind w:firstLine="74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 xml:space="preserve">проект должен быть авторским и содержать уникальную идею. Не допускается копирование материалов и идей из </w:t>
      </w:r>
      <w:proofErr w:type="spellStart"/>
      <w:r w:rsidRPr="00E91B9B">
        <w:rPr>
          <w:sz w:val="28"/>
          <w:szCs w:val="28"/>
        </w:rPr>
        <w:t>информационно</w:t>
      </w:r>
      <w:r w:rsidRPr="00E91B9B">
        <w:rPr>
          <w:sz w:val="28"/>
          <w:szCs w:val="28"/>
        </w:rPr>
        <w:softHyphen/>
        <w:t>телекоммуникационной</w:t>
      </w:r>
      <w:proofErr w:type="spellEnd"/>
      <w:r w:rsidRPr="00E91B9B">
        <w:rPr>
          <w:sz w:val="28"/>
          <w:szCs w:val="28"/>
        </w:rPr>
        <w:t xml:space="preserve"> сети "Интернет".</w:t>
      </w:r>
    </w:p>
    <w:p w:rsidR="00DA6409" w:rsidRPr="00E91B9B" w:rsidRDefault="005C4DE2">
      <w:pPr>
        <w:pStyle w:val="1"/>
        <w:numPr>
          <w:ilvl w:val="1"/>
          <w:numId w:val="1"/>
        </w:numPr>
        <w:shd w:val="clear" w:color="auto" w:fill="auto"/>
        <w:ind w:firstLine="74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>К проектам предъявляются следу</w:t>
      </w:r>
      <w:r w:rsidRPr="00E91B9B">
        <w:rPr>
          <w:sz w:val="28"/>
          <w:szCs w:val="28"/>
        </w:rPr>
        <w:t>ющие требования:</w:t>
      </w:r>
    </w:p>
    <w:p w:rsidR="00DA6409" w:rsidRPr="00E91B9B" w:rsidRDefault="005C4DE2">
      <w:pPr>
        <w:pStyle w:val="1"/>
        <w:numPr>
          <w:ilvl w:val="0"/>
          <w:numId w:val="6"/>
        </w:numPr>
        <w:shd w:val="clear" w:color="auto" w:fill="auto"/>
        <w:tabs>
          <w:tab w:val="left" w:pos="1407"/>
        </w:tabs>
        <w:ind w:firstLine="74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>.социально-экологический видеоролик:</w:t>
      </w:r>
    </w:p>
    <w:p w:rsidR="00DA6409" w:rsidRPr="00E91B9B" w:rsidRDefault="005C4DE2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 xml:space="preserve">каждый видеоролик представляется с пояснительной запиской, в которой указана тема, цели, задачи, действующие лица и другая информация в редакторе </w:t>
      </w:r>
      <w:r w:rsidRPr="00E91B9B">
        <w:rPr>
          <w:sz w:val="28"/>
          <w:szCs w:val="28"/>
          <w:lang w:val="en-US" w:eastAsia="en-US" w:bidi="en-US"/>
        </w:rPr>
        <w:t>Microsoft</w:t>
      </w:r>
      <w:r w:rsidRPr="00E91B9B">
        <w:rPr>
          <w:sz w:val="28"/>
          <w:szCs w:val="28"/>
          <w:lang w:eastAsia="en-US" w:bidi="en-US"/>
        </w:rPr>
        <w:t xml:space="preserve"> </w:t>
      </w:r>
      <w:r w:rsidRPr="00E91B9B">
        <w:rPr>
          <w:sz w:val="28"/>
          <w:szCs w:val="28"/>
          <w:lang w:val="en-US" w:eastAsia="en-US" w:bidi="en-US"/>
        </w:rPr>
        <w:t>Word</w:t>
      </w:r>
      <w:r w:rsidRPr="00E91B9B">
        <w:rPr>
          <w:sz w:val="28"/>
          <w:szCs w:val="28"/>
          <w:lang w:eastAsia="en-US" w:bidi="en-US"/>
        </w:rPr>
        <w:t xml:space="preserve"> </w:t>
      </w:r>
      <w:r w:rsidRPr="00E91B9B">
        <w:rPr>
          <w:sz w:val="28"/>
          <w:szCs w:val="28"/>
        </w:rPr>
        <w:t xml:space="preserve">(объем - не более двух страниц печатного </w:t>
      </w:r>
      <w:r w:rsidRPr="00E91B9B">
        <w:rPr>
          <w:sz w:val="28"/>
          <w:szCs w:val="28"/>
        </w:rPr>
        <w:t xml:space="preserve">текста, шрифт </w:t>
      </w:r>
      <w:r w:rsidRPr="00E91B9B">
        <w:rPr>
          <w:sz w:val="28"/>
          <w:szCs w:val="28"/>
          <w:lang w:val="en-US" w:eastAsia="en-US" w:bidi="en-US"/>
        </w:rPr>
        <w:t>Times</w:t>
      </w:r>
      <w:r w:rsidRPr="00E91B9B">
        <w:rPr>
          <w:sz w:val="28"/>
          <w:szCs w:val="28"/>
          <w:lang w:eastAsia="en-US" w:bidi="en-US"/>
        </w:rPr>
        <w:t xml:space="preserve"> </w:t>
      </w:r>
      <w:r w:rsidRPr="00E91B9B">
        <w:rPr>
          <w:sz w:val="28"/>
          <w:szCs w:val="28"/>
          <w:lang w:val="en-US" w:eastAsia="en-US" w:bidi="en-US"/>
        </w:rPr>
        <w:t>New</w:t>
      </w:r>
      <w:r w:rsidRPr="00E91B9B">
        <w:rPr>
          <w:sz w:val="28"/>
          <w:szCs w:val="28"/>
          <w:lang w:eastAsia="en-US" w:bidi="en-US"/>
        </w:rPr>
        <w:t xml:space="preserve"> </w:t>
      </w:r>
      <w:r w:rsidRPr="00E91B9B">
        <w:rPr>
          <w:sz w:val="28"/>
          <w:szCs w:val="28"/>
          <w:lang w:val="en-US" w:eastAsia="en-US" w:bidi="en-US"/>
        </w:rPr>
        <w:t>Roman</w:t>
      </w:r>
      <w:r w:rsidRPr="00E91B9B">
        <w:rPr>
          <w:sz w:val="28"/>
          <w:szCs w:val="28"/>
          <w:lang w:eastAsia="en-US" w:bidi="en-US"/>
        </w:rPr>
        <w:t xml:space="preserve"> </w:t>
      </w:r>
      <w:r w:rsidRPr="00E91B9B">
        <w:rPr>
          <w:sz w:val="28"/>
          <w:szCs w:val="28"/>
        </w:rPr>
        <w:t>№ 14, междустрочный интервал -1,0 пт.);</w:t>
      </w:r>
    </w:p>
    <w:p w:rsidR="00DA6409" w:rsidRPr="00E91B9B" w:rsidRDefault="005C4DE2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>максимальная продолжительность видеоролика - не более 5 минут;</w:t>
      </w:r>
    </w:p>
    <w:p w:rsidR="00DA6409" w:rsidRPr="00E91B9B" w:rsidRDefault="005C4DE2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 xml:space="preserve">видеоматериалы, представленные на конкурс, должны быть загружены на любой </w:t>
      </w:r>
      <w:proofErr w:type="spellStart"/>
      <w:r w:rsidRPr="00E91B9B">
        <w:rPr>
          <w:sz w:val="28"/>
          <w:szCs w:val="28"/>
        </w:rPr>
        <w:t>файлообменный</w:t>
      </w:r>
      <w:proofErr w:type="spellEnd"/>
      <w:r w:rsidRPr="00E91B9B">
        <w:rPr>
          <w:sz w:val="28"/>
          <w:szCs w:val="28"/>
        </w:rPr>
        <w:t xml:space="preserve"> ресурс (например, облачное </w:t>
      </w:r>
      <w:r w:rsidRPr="00E91B9B">
        <w:rPr>
          <w:sz w:val="28"/>
          <w:szCs w:val="28"/>
        </w:rPr>
        <w:t>хранилище) и доступны для просмотра и загрузки по публичной ссылке;</w:t>
      </w:r>
    </w:p>
    <w:p w:rsidR="00DA6409" w:rsidRPr="00E91B9B" w:rsidRDefault="005C4DE2">
      <w:pPr>
        <w:pStyle w:val="1"/>
        <w:numPr>
          <w:ilvl w:val="0"/>
          <w:numId w:val="7"/>
        </w:numPr>
        <w:shd w:val="clear" w:color="auto" w:fill="auto"/>
        <w:ind w:firstLine="74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>социально-экологический плакат:</w:t>
      </w:r>
    </w:p>
    <w:p w:rsidR="00DA6409" w:rsidRPr="00E91B9B" w:rsidRDefault="005C4DE2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>аккуратность;</w:t>
      </w:r>
    </w:p>
    <w:p w:rsidR="00DA6409" w:rsidRPr="00E91B9B" w:rsidRDefault="005C4DE2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>те</w:t>
      </w:r>
      <w:proofErr w:type="gramStart"/>
      <w:r w:rsidRPr="00E91B9B">
        <w:rPr>
          <w:sz w:val="28"/>
          <w:szCs w:val="28"/>
        </w:rPr>
        <w:t>кст пл</w:t>
      </w:r>
      <w:proofErr w:type="gramEnd"/>
      <w:r w:rsidRPr="00E91B9B">
        <w:rPr>
          <w:sz w:val="28"/>
          <w:szCs w:val="28"/>
        </w:rPr>
        <w:t>аката должен быть кратким, конкретным, достоверным, содержать призыв в утвердительной форме;</w:t>
      </w:r>
    </w:p>
    <w:p w:rsidR="00DA6409" w:rsidRPr="00E91B9B" w:rsidRDefault="005C4DE2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>должна прослеживаться смысловая связь изо</w:t>
      </w:r>
      <w:r w:rsidRPr="00E91B9B">
        <w:rPr>
          <w:sz w:val="28"/>
          <w:szCs w:val="28"/>
        </w:rPr>
        <w:t>бражения с текстом;</w:t>
      </w:r>
    </w:p>
    <w:p w:rsidR="00DA6409" w:rsidRPr="00E91B9B" w:rsidRDefault="005C4DE2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>образ, изображаемый на плакате, должен быть выразительным и запоминающимся, иметь четкие характерные признаки изображаемого объекта;</w:t>
      </w:r>
    </w:p>
    <w:p w:rsidR="00DA6409" w:rsidRPr="00E91B9B" w:rsidRDefault="005C4DE2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>плакат может быть выполнен в любой технике рисования (карандашом, гуашью, акварелью, маркерами и т.д.);</w:t>
      </w:r>
    </w:p>
    <w:p w:rsidR="00DA6409" w:rsidRPr="00E91B9B" w:rsidRDefault="005C4DE2">
      <w:pPr>
        <w:pStyle w:val="1"/>
        <w:shd w:val="clear" w:color="auto" w:fill="auto"/>
        <w:ind w:firstLine="74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 xml:space="preserve">4.4.3.эковолонтерство и </w:t>
      </w:r>
      <w:proofErr w:type="spellStart"/>
      <w:r w:rsidRPr="00E91B9B">
        <w:rPr>
          <w:sz w:val="28"/>
          <w:szCs w:val="28"/>
        </w:rPr>
        <w:t>экотрадиция</w:t>
      </w:r>
      <w:proofErr w:type="spellEnd"/>
      <w:r w:rsidRPr="00E91B9B">
        <w:rPr>
          <w:sz w:val="28"/>
          <w:szCs w:val="28"/>
        </w:rPr>
        <w:t>:</w:t>
      </w:r>
    </w:p>
    <w:p w:rsidR="00DA6409" w:rsidRPr="00E91B9B" w:rsidRDefault="005C4DE2">
      <w:pPr>
        <w:pStyle w:val="1"/>
        <w:shd w:val="clear" w:color="auto" w:fill="auto"/>
        <w:spacing w:line="257" w:lineRule="auto"/>
        <w:ind w:firstLine="76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>проект должен быть реализован в 2023-2024 году;</w:t>
      </w:r>
    </w:p>
    <w:p w:rsidR="00DA6409" w:rsidRPr="00E91B9B" w:rsidRDefault="005C4DE2">
      <w:pPr>
        <w:pStyle w:val="1"/>
        <w:shd w:val="clear" w:color="auto" w:fill="auto"/>
        <w:spacing w:line="257" w:lineRule="auto"/>
        <w:ind w:firstLine="76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 xml:space="preserve">проект должен быть представлен в виде презентации (в редакторе </w:t>
      </w:r>
      <w:r w:rsidRPr="00E91B9B">
        <w:rPr>
          <w:sz w:val="28"/>
          <w:szCs w:val="28"/>
          <w:lang w:val="en-US" w:eastAsia="en-US" w:bidi="en-US"/>
        </w:rPr>
        <w:t>Microsoft</w:t>
      </w:r>
      <w:r w:rsidRPr="00E91B9B">
        <w:rPr>
          <w:sz w:val="28"/>
          <w:szCs w:val="28"/>
          <w:lang w:eastAsia="en-US" w:bidi="en-US"/>
        </w:rPr>
        <w:t xml:space="preserve"> </w:t>
      </w:r>
      <w:r w:rsidRPr="00E91B9B">
        <w:rPr>
          <w:sz w:val="28"/>
          <w:szCs w:val="28"/>
          <w:lang w:val="en-US" w:eastAsia="en-US" w:bidi="en-US"/>
        </w:rPr>
        <w:t>PowerPoint</w:t>
      </w:r>
      <w:r w:rsidRPr="00E91B9B">
        <w:rPr>
          <w:sz w:val="28"/>
          <w:szCs w:val="28"/>
          <w:lang w:eastAsia="en-US" w:bidi="en-US"/>
        </w:rPr>
        <w:t xml:space="preserve">, </w:t>
      </w:r>
      <w:r w:rsidRPr="00E91B9B">
        <w:rPr>
          <w:sz w:val="28"/>
          <w:szCs w:val="28"/>
        </w:rPr>
        <w:t xml:space="preserve">видеоролик и пр.), содержащей материалы, описывающие проблему и </w:t>
      </w:r>
      <w:r w:rsidRPr="00E91B9B">
        <w:rPr>
          <w:sz w:val="28"/>
          <w:szCs w:val="28"/>
        </w:rPr>
        <w:lastRenderedPageBreak/>
        <w:t>действия участников п</w:t>
      </w:r>
      <w:r w:rsidRPr="00E91B9B">
        <w:rPr>
          <w:sz w:val="28"/>
          <w:szCs w:val="28"/>
        </w:rPr>
        <w:t>о ее решению (</w:t>
      </w:r>
      <w:proofErr w:type="gramStart"/>
      <w:r w:rsidRPr="00E91B9B">
        <w:rPr>
          <w:sz w:val="28"/>
          <w:szCs w:val="28"/>
        </w:rPr>
        <w:t>до</w:t>
      </w:r>
      <w:proofErr w:type="gramEnd"/>
      <w:r w:rsidRPr="00E91B9B">
        <w:rPr>
          <w:sz w:val="28"/>
          <w:szCs w:val="28"/>
        </w:rPr>
        <w:t>/после);</w:t>
      </w:r>
    </w:p>
    <w:p w:rsidR="00DA6409" w:rsidRPr="00E91B9B" w:rsidRDefault="005C4DE2">
      <w:pPr>
        <w:pStyle w:val="1"/>
        <w:shd w:val="clear" w:color="auto" w:fill="auto"/>
        <w:spacing w:line="257" w:lineRule="auto"/>
        <w:ind w:firstLine="76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 xml:space="preserve">к презентации проекта должно прилагаться текстовое описание в редакторе </w:t>
      </w:r>
      <w:r w:rsidRPr="00E91B9B">
        <w:rPr>
          <w:sz w:val="28"/>
          <w:szCs w:val="28"/>
          <w:lang w:val="en-US" w:eastAsia="en-US" w:bidi="en-US"/>
        </w:rPr>
        <w:t>Microsoft</w:t>
      </w:r>
      <w:r w:rsidRPr="00E91B9B">
        <w:rPr>
          <w:sz w:val="28"/>
          <w:szCs w:val="28"/>
          <w:lang w:eastAsia="en-US" w:bidi="en-US"/>
        </w:rPr>
        <w:t xml:space="preserve"> </w:t>
      </w:r>
      <w:r w:rsidRPr="00E91B9B">
        <w:rPr>
          <w:sz w:val="28"/>
          <w:szCs w:val="28"/>
          <w:lang w:val="en-US" w:eastAsia="en-US" w:bidi="en-US"/>
        </w:rPr>
        <w:t>Word</w:t>
      </w:r>
      <w:r w:rsidRPr="00E91B9B">
        <w:rPr>
          <w:sz w:val="28"/>
          <w:szCs w:val="28"/>
          <w:lang w:eastAsia="en-US" w:bidi="en-US"/>
        </w:rPr>
        <w:t xml:space="preserve"> </w:t>
      </w:r>
      <w:r w:rsidRPr="00E91B9B">
        <w:rPr>
          <w:sz w:val="28"/>
          <w:szCs w:val="28"/>
        </w:rPr>
        <w:t xml:space="preserve">(объем - не более пяти-семи страниц печатного текста, шрифт </w:t>
      </w:r>
      <w:r w:rsidRPr="00E91B9B">
        <w:rPr>
          <w:sz w:val="28"/>
          <w:szCs w:val="28"/>
          <w:lang w:val="en-US" w:eastAsia="en-US" w:bidi="en-US"/>
        </w:rPr>
        <w:t>Times</w:t>
      </w:r>
      <w:r w:rsidRPr="00E91B9B">
        <w:rPr>
          <w:sz w:val="28"/>
          <w:szCs w:val="28"/>
          <w:lang w:eastAsia="en-US" w:bidi="en-US"/>
        </w:rPr>
        <w:t xml:space="preserve"> </w:t>
      </w:r>
      <w:r w:rsidRPr="00E91B9B">
        <w:rPr>
          <w:sz w:val="28"/>
          <w:szCs w:val="28"/>
          <w:lang w:val="en-US" w:eastAsia="en-US" w:bidi="en-US"/>
        </w:rPr>
        <w:t>New</w:t>
      </w:r>
      <w:r w:rsidRPr="00E91B9B">
        <w:rPr>
          <w:sz w:val="28"/>
          <w:szCs w:val="28"/>
          <w:lang w:eastAsia="en-US" w:bidi="en-US"/>
        </w:rPr>
        <w:t xml:space="preserve"> </w:t>
      </w:r>
      <w:r w:rsidRPr="00E91B9B">
        <w:rPr>
          <w:sz w:val="28"/>
          <w:szCs w:val="28"/>
          <w:lang w:val="en-US" w:eastAsia="en-US" w:bidi="en-US"/>
        </w:rPr>
        <w:t>Roman</w:t>
      </w:r>
      <w:r w:rsidRPr="00E91B9B">
        <w:rPr>
          <w:sz w:val="28"/>
          <w:szCs w:val="28"/>
          <w:lang w:eastAsia="en-US" w:bidi="en-US"/>
        </w:rPr>
        <w:t xml:space="preserve"> </w:t>
      </w:r>
      <w:r w:rsidRPr="00E91B9B">
        <w:rPr>
          <w:sz w:val="28"/>
          <w:szCs w:val="28"/>
        </w:rPr>
        <w:t>№ 14, междустрочный интервал -1,0 пт.);</w:t>
      </w:r>
    </w:p>
    <w:p w:rsidR="00DA6409" w:rsidRPr="00E91B9B" w:rsidRDefault="005C4DE2">
      <w:pPr>
        <w:pStyle w:val="1"/>
        <w:shd w:val="clear" w:color="auto" w:fill="auto"/>
        <w:spacing w:line="257" w:lineRule="auto"/>
        <w:ind w:firstLine="76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>необходимо указать ссылку на</w:t>
      </w:r>
      <w:r w:rsidRPr="00E91B9B">
        <w:rPr>
          <w:sz w:val="28"/>
          <w:szCs w:val="28"/>
        </w:rPr>
        <w:t xml:space="preserve"> освещение хода реализации проекта в информационно-телекоммуникационной сети "Интернет", социальных сетях;</w:t>
      </w:r>
    </w:p>
    <w:p w:rsidR="00DA6409" w:rsidRPr="00E91B9B" w:rsidRDefault="005C4DE2">
      <w:pPr>
        <w:pStyle w:val="1"/>
        <w:shd w:val="clear" w:color="auto" w:fill="auto"/>
        <w:spacing w:line="257" w:lineRule="auto"/>
        <w:ind w:firstLine="76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>4.4.4.эколитература:</w:t>
      </w:r>
    </w:p>
    <w:p w:rsidR="00DA6409" w:rsidRPr="00E91B9B" w:rsidRDefault="005C4DE2">
      <w:pPr>
        <w:pStyle w:val="1"/>
        <w:shd w:val="clear" w:color="auto" w:fill="auto"/>
        <w:spacing w:after="260" w:line="257" w:lineRule="auto"/>
        <w:ind w:firstLine="76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 xml:space="preserve">работа должна быть представлена в печатном виде, объем - не более пяти страниц в редакторе </w:t>
      </w:r>
      <w:r w:rsidRPr="00E91B9B">
        <w:rPr>
          <w:sz w:val="28"/>
          <w:szCs w:val="28"/>
          <w:lang w:val="en-US" w:eastAsia="en-US" w:bidi="en-US"/>
        </w:rPr>
        <w:t>Microsoft</w:t>
      </w:r>
      <w:r w:rsidRPr="00E91B9B">
        <w:rPr>
          <w:sz w:val="28"/>
          <w:szCs w:val="28"/>
          <w:lang w:eastAsia="en-US" w:bidi="en-US"/>
        </w:rPr>
        <w:t xml:space="preserve"> </w:t>
      </w:r>
      <w:r w:rsidRPr="00E91B9B">
        <w:rPr>
          <w:sz w:val="28"/>
          <w:szCs w:val="28"/>
          <w:lang w:val="en-US" w:eastAsia="en-US" w:bidi="en-US"/>
        </w:rPr>
        <w:t>Word</w:t>
      </w:r>
      <w:r w:rsidRPr="00E91B9B">
        <w:rPr>
          <w:sz w:val="28"/>
          <w:szCs w:val="28"/>
          <w:lang w:eastAsia="en-US" w:bidi="en-US"/>
        </w:rPr>
        <w:t xml:space="preserve">, </w:t>
      </w:r>
      <w:r w:rsidRPr="00E91B9B">
        <w:rPr>
          <w:sz w:val="28"/>
          <w:szCs w:val="28"/>
        </w:rPr>
        <w:t xml:space="preserve">шрифт </w:t>
      </w:r>
      <w:r w:rsidRPr="00E91B9B">
        <w:rPr>
          <w:sz w:val="28"/>
          <w:szCs w:val="28"/>
          <w:lang w:val="en-US" w:eastAsia="en-US" w:bidi="en-US"/>
        </w:rPr>
        <w:t>Times</w:t>
      </w:r>
      <w:r w:rsidRPr="00E91B9B">
        <w:rPr>
          <w:sz w:val="28"/>
          <w:szCs w:val="28"/>
          <w:lang w:eastAsia="en-US" w:bidi="en-US"/>
        </w:rPr>
        <w:t xml:space="preserve"> </w:t>
      </w:r>
      <w:r w:rsidRPr="00E91B9B">
        <w:rPr>
          <w:sz w:val="28"/>
          <w:szCs w:val="28"/>
          <w:lang w:val="en-US" w:eastAsia="en-US" w:bidi="en-US"/>
        </w:rPr>
        <w:t>New</w:t>
      </w:r>
      <w:r w:rsidRPr="00E91B9B">
        <w:rPr>
          <w:sz w:val="28"/>
          <w:szCs w:val="28"/>
          <w:lang w:eastAsia="en-US" w:bidi="en-US"/>
        </w:rPr>
        <w:t xml:space="preserve"> </w:t>
      </w:r>
      <w:r w:rsidRPr="00E91B9B">
        <w:rPr>
          <w:sz w:val="28"/>
          <w:szCs w:val="28"/>
          <w:lang w:val="en-US" w:eastAsia="en-US" w:bidi="en-US"/>
        </w:rPr>
        <w:t>Roman</w:t>
      </w:r>
      <w:r w:rsidRPr="00E91B9B">
        <w:rPr>
          <w:sz w:val="28"/>
          <w:szCs w:val="28"/>
          <w:lang w:eastAsia="en-US" w:bidi="en-US"/>
        </w:rPr>
        <w:t xml:space="preserve"> № 14, </w:t>
      </w:r>
      <w:r w:rsidRPr="00E91B9B">
        <w:rPr>
          <w:sz w:val="28"/>
          <w:szCs w:val="28"/>
        </w:rPr>
        <w:t>междустрочный интервал -1,0 пт.</w:t>
      </w:r>
    </w:p>
    <w:p w:rsidR="00DA6409" w:rsidRPr="00832058" w:rsidRDefault="005C4DE2">
      <w:pPr>
        <w:pStyle w:val="1"/>
        <w:numPr>
          <w:ilvl w:val="0"/>
          <w:numId w:val="1"/>
        </w:numPr>
        <w:shd w:val="clear" w:color="auto" w:fill="auto"/>
        <w:tabs>
          <w:tab w:val="left" w:pos="1136"/>
        </w:tabs>
        <w:spacing w:after="260"/>
        <w:ind w:firstLine="760"/>
        <w:jc w:val="both"/>
        <w:rPr>
          <w:b/>
          <w:sz w:val="28"/>
          <w:szCs w:val="28"/>
        </w:rPr>
      </w:pPr>
      <w:r w:rsidRPr="00832058">
        <w:rPr>
          <w:b/>
          <w:sz w:val="28"/>
          <w:szCs w:val="28"/>
        </w:rPr>
        <w:t>Конкурсная комиссия</w:t>
      </w:r>
    </w:p>
    <w:p w:rsidR="00DA6409" w:rsidRPr="00E91B9B" w:rsidRDefault="005C4DE2">
      <w:pPr>
        <w:pStyle w:val="1"/>
        <w:numPr>
          <w:ilvl w:val="1"/>
          <w:numId w:val="1"/>
        </w:numPr>
        <w:shd w:val="clear" w:color="auto" w:fill="auto"/>
        <w:tabs>
          <w:tab w:val="left" w:pos="1294"/>
        </w:tabs>
        <w:ind w:firstLine="76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>Для проведения регионального этапа конкурса создается конкурсная комиссия.</w:t>
      </w:r>
    </w:p>
    <w:p w:rsidR="00DA6409" w:rsidRPr="00E91B9B" w:rsidRDefault="005C4DE2">
      <w:pPr>
        <w:pStyle w:val="1"/>
        <w:numPr>
          <w:ilvl w:val="1"/>
          <w:numId w:val="1"/>
        </w:numPr>
        <w:shd w:val="clear" w:color="auto" w:fill="auto"/>
        <w:tabs>
          <w:tab w:val="left" w:pos="1312"/>
        </w:tabs>
        <w:ind w:firstLine="76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 xml:space="preserve">Конкурсная комиссия осуществляет свою деятельность на заседаниях. Решения конкурсной комиссии оформляются </w:t>
      </w:r>
      <w:r w:rsidRPr="00E91B9B">
        <w:rPr>
          <w:sz w:val="28"/>
          <w:szCs w:val="28"/>
        </w:rPr>
        <w:t>протоколом.</w:t>
      </w:r>
    </w:p>
    <w:p w:rsidR="00DA6409" w:rsidRPr="00E91B9B" w:rsidRDefault="005C4DE2">
      <w:pPr>
        <w:pStyle w:val="1"/>
        <w:shd w:val="clear" w:color="auto" w:fill="auto"/>
        <w:ind w:firstLine="76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>5.3.Заседание конкурсной комиссии правомочно, если на нем присутствует не менее половины ее членов.</w:t>
      </w:r>
    </w:p>
    <w:p w:rsidR="00DA6409" w:rsidRPr="00E91B9B" w:rsidRDefault="005C4DE2">
      <w:pPr>
        <w:pStyle w:val="1"/>
        <w:numPr>
          <w:ilvl w:val="0"/>
          <w:numId w:val="8"/>
        </w:numPr>
        <w:shd w:val="clear" w:color="auto" w:fill="auto"/>
        <w:tabs>
          <w:tab w:val="left" w:pos="1349"/>
        </w:tabs>
        <w:ind w:firstLine="76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>Конкурсная комиссия осуществляет следующие полномочия:</w:t>
      </w:r>
    </w:p>
    <w:p w:rsidR="00DA6409" w:rsidRPr="00E91B9B" w:rsidRDefault="005C4DE2">
      <w:pPr>
        <w:pStyle w:val="1"/>
        <w:numPr>
          <w:ilvl w:val="0"/>
          <w:numId w:val="9"/>
        </w:numPr>
        <w:shd w:val="clear" w:color="auto" w:fill="auto"/>
        <w:tabs>
          <w:tab w:val="left" w:pos="1460"/>
        </w:tabs>
        <w:ind w:firstLine="76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>.рассматривает проекты, поступившие на второй этап конкурса;</w:t>
      </w:r>
    </w:p>
    <w:p w:rsidR="00DA6409" w:rsidRPr="00E91B9B" w:rsidRDefault="005C4DE2">
      <w:pPr>
        <w:pStyle w:val="1"/>
        <w:shd w:val="clear" w:color="auto" w:fill="auto"/>
        <w:spacing w:after="260"/>
        <w:ind w:firstLine="76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>5.4.2.определяет победителей</w:t>
      </w:r>
      <w:r w:rsidRPr="00E91B9B">
        <w:rPr>
          <w:sz w:val="28"/>
          <w:szCs w:val="28"/>
        </w:rPr>
        <w:t xml:space="preserve"> и призеров.</w:t>
      </w:r>
    </w:p>
    <w:p w:rsidR="00DA6409" w:rsidRPr="00832058" w:rsidRDefault="005C4DE2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260"/>
        <w:ind w:firstLine="760"/>
        <w:jc w:val="both"/>
        <w:rPr>
          <w:b/>
          <w:sz w:val="28"/>
          <w:szCs w:val="28"/>
        </w:rPr>
      </w:pPr>
      <w:r w:rsidRPr="00832058">
        <w:rPr>
          <w:b/>
          <w:sz w:val="28"/>
          <w:szCs w:val="28"/>
        </w:rPr>
        <w:t>Критерии оценки проектов</w:t>
      </w:r>
    </w:p>
    <w:p w:rsidR="00DA6409" w:rsidRPr="00E91B9B" w:rsidRDefault="005C4DE2">
      <w:pPr>
        <w:pStyle w:val="1"/>
        <w:numPr>
          <w:ilvl w:val="0"/>
          <w:numId w:val="10"/>
        </w:numPr>
        <w:shd w:val="clear" w:color="auto" w:fill="auto"/>
        <w:tabs>
          <w:tab w:val="left" w:pos="1460"/>
        </w:tabs>
        <w:spacing w:line="264" w:lineRule="auto"/>
        <w:ind w:firstLine="76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>.Экологическая обоснованность и актуальность темы проекта.</w:t>
      </w:r>
    </w:p>
    <w:p w:rsidR="00DA6409" w:rsidRPr="00E91B9B" w:rsidRDefault="005C4DE2">
      <w:pPr>
        <w:pStyle w:val="1"/>
        <w:numPr>
          <w:ilvl w:val="0"/>
          <w:numId w:val="11"/>
        </w:numPr>
        <w:shd w:val="clear" w:color="auto" w:fill="auto"/>
        <w:tabs>
          <w:tab w:val="left" w:pos="1309"/>
        </w:tabs>
        <w:spacing w:line="264" w:lineRule="auto"/>
        <w:ind w:firstLine="76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>Наличие положительного экологического результата проекта (решение участниками экологической проблемы).</w:t>
      </w:r>
    </w:p>
    <w:p w:rsidR="00DA6409" w:rsidRPr="00E91B9B" w:rsidRDefault="005C4DE2">
      <w:pPr>
        <w:pStyle w:val="1"/>
        <w:shd w:val="clear" w:color="auto" w:fill="auto"/>
        <w:spacing w:line="264" w:lineRule="auto"/>
        <w:ind w:firstLine="76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>6.3.Оригинальность проекта (идеи, сюжета).</w:t>
      </w:r>
    </w:p>
    <w:p w:rsidR="00DA6409" w:rsidRPr="00E91B9B" w:rsidRDefault="005C4DE2">
      <w:pPr>
        <w:pStyle w:val="1"/>
        <w:numPr>
          <w:ilvl w:val="0"/>
          <w:numId w:val="12"/>
        </w:numPr>
        <w:shd w:val="clear" w:color="auto" w:fill="auto"/>
        <w:tabs>
          <w:tab w:val="left" w:pos="1356"/>
          <w:tab w:val="left" w:pos="6434"/>
        </w:tabs>
        <w:spacing w:line="264" w:lineRule="auto"/>
        <w:ind w:firstLine="76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 xml:space="preserve">Качество </w:t>
      </w:r>
      <w:r w:rsidRPr="00E91B9B">
        <w:rPr>
          <w:sz w:val="28"/>
          <w:szCs w:val="28"/>
        </w:rPr>
        <w:t>оформления конкурсных</w:t>
      </w:r>
      <w:r w:rsidRPr="00E91B9B">
        <w:rPr>
          <w:sz w:val="28"/>
          <w:szCs w:val="28"/>
        </w:rPr>
        <w:tab/>
        <w:t>материалов, качество</w:t>
      </w:r>
    </w:p>
    <w:p w:rsidR="00DA6409" w:rsidRPr="00E91B9B" w:rsidRDefault="005C4DE2">
      <w:pPr>
        <w:pStyle w:val="1"/>
        <w:shd w:val="clear" w:color="auto" w:fill="auto"/>
        <w:spacing w:after="260" w:line="264" w:lineRule="auto"/>
        <w:ind w:firstLine="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>видеосъемки (для номинации "Социально-экологический видеоролик").</w:t>
      </w:r>
    </w:p>
    <w:p w:rsidR="00DA6409" w:rsidRPr="00832058" w:rsidRDefault="005C4DE2">
      <w:pPr>
        <w:pStyle w:val="1"/>
        <w:numPr>
          <w:ilvl w:val="0"/>
          <w:numId w:val="1"/>
        </w:numPr>
        <w:shd w:val="clear" w:color="auto" w:fill="auto"/>
        <w:tabs>
          <w:tab w:val="left" w:pos="1140"/>
        </w:tabs>
        <w:spacing w:after="260"/>
        <w:ind w:firstLine="760"/>
        <w:jc w:val="both"/>
        <w:rPr>
          <w:b/>
          <w:sz w:val="28"/>
          <w:szCs w:val="28"/>
        </w:rPr>
      </w:pPr>
      <w:r w:rsidRPr="00832058">
        <w:rPr>
          <w:b/>
          <w:sz w:val="28"/>
          <w:szCs w:val="28"/>
        </w:rPr>
        <w:t>Подведение итогов конкурса</w:t>
      </w:r>
    </w:p>
    <w:p w:rsidR="00DA6409" w:rsidRPr="00E91B9B" w:rsidRDefault="005C4DE2">
      <w:pPr>
        <w:pStyle w:val="1"/>
        <w:numPr>
          <w:ilvl w:val="0"/>
          <w:numId w:val="13"/>
        </w:numPr>
        <w:shd w:val="clear" w:color="auto" w:fill="auto"/>
        <w:tabs>
          <w:tab w:val="left" w:pos="1197"/>
        </w:tabs>
        <w:ind w:firstLine="76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>.Конкурсная комиссия простым большинством голосов определяет победителей (первое место) и призеров (второе и третье мест</w:t>
      </w:r>
      <w:r w:rsidRPr="00E91B9B">
        <w:rPr>
          <w:sz w:val="28"/>
          <w:szCs w:val="28"/>
        </w:rPr>
        <w:t>а) второго этапа конкурса по каждой номинации в каждой возрастной группе. При равенстве голосов членов конкурсной комиссии решающим является голос председателя конкурсной комиссии.</w:t>
      </w:r>
    </w:p>
    <w:p w:rsidR="00DA6409" w:rsidRPr="00E91B9B" w:rsidRDefault="005C4DE2">
      <w:pPr>
        <w:pStyle w:val="1"/>
        <w:numPr>
          <w:ilvl w:val="0"/>
          <w:numId w:val="14"/>
        </w:numPr>
        <w:shd w:val="clear" w:color="auto" w:fill="auto"/>
        <w:tabs>
          <w:tab w:val="left" w:pos="1320"/>
        </w:tabs>
        <w:ind w:firstLine="76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 xml:space="preserve">Победителям и призерам вручаются ценные подарки и дипломы. Остальным </w:t>
      </w:r>
      <w:r w:rsidRPr="00E91B9B">
        <w:rPr>
          <w:sz w:val="28"/>
          <w:szCs w:val="28"/>
        </w:rPr>
        <w:t>участникам конкурса вручаются дипломы.</w:t>
      </w:r>
    </w:p>
    <w:p w:rsidR="00DA6409" w:rsidRPr="00E91B9B" w:rsidRDefault="005C4DE2">
      <w:pPr>
        <w:pStyle w:val="1"/>
        <w:numPr>
          <w:ilvl w:val="0"/>
          <w:numId w:val="14"/>
        </w:numPr>
        <w:shd w:val="clear" w:color="auto" w:fill="auto"/>
        <w:tabs>
          <w:tab w:val="left" w:pos="1302"/>
        </w:tabs>
        <w:spacing w:after="260"/>
        <w:ind w:firstLine="760"/>
        <w:jc w:val="both"/>
        <w:rPr>
          <w:sz w:val="28"/>
          <w:szCs w:val="28"/>
        </w:rPr>
      </w:pPr>
      <w:r w:rsidRPr="00E91B9B">
        <w:rPr>
          <w:sz w:val="28"/>
          <w:szCs w:val="28"/>
        </w:rPr>
        <w:t xml:space="preserve">В случае если победителем или призером номинации становится проект, подготовленный авторским коллективом, ценный подарок вручается один на авторский коллектив, диплом победителя или призера конкурса вручается каждому </w:t>
      </w:r>
      <w:r w:rsidRPr="00E91B9B">
        <w:rPr>
          <w:sz w:val="28"/>
          <w:szCs w:val="28"/>
        </w:rPr>
        <w:t>члену авторского коллектива.</w:t>
      </w:r>
    </w:p>
    <w:p w:rsidR="00DA6409" w:rsidRPr="00832058" w:rsidRDefault="005C4DE2">
      <w:pPr>
        <w:pStyle w:val="1"/>
        <w:numPr>
          <w:ilvl w:val="0"/>
          <w:numId w:val="1"/>
        </w:numPr>
        <w:shd w:val="clear" w:color="auto" w:fill="auto"/>
        <w:spacing w:after="260"/>
        <w:ind w:firstLine="740"/>
        <w:jc w:val="both"/>
        <w:rPr>
          <w:b/>
          <w:sz w:val="28"/>
          <w:szCs w:val="28"/>
        </w:rPr>
      </w:pPr>
      <w:r w:rsidRPr="00832058">
        <w:rPr>
          <w:b/>
          <w:sz w:val="28"/>
          <w:szCs w:val="28"/>
        </w:rPr>
        <w:lastRenderedPageBreak/>
        <w:t>Информационное обеспечение конкурса</w:t>
      </w:r>
    </w:p>
    <w:p w:rsidR="00DA6409" w:rsidRPr="00E91B9B" w:rsidRDefault="005C4DE2">
      <w:pPr>
        <w:pStyle w:val="1"/>
        <w:shd w:val="clear" w:color="auto" w:fill="auto"/>
        <w:spacing w:after="260"/>
        <w:ind w:firstLine="740"/>
        <w:jc w:val="both"/>
        <w:rPr>
          <w:sz w:val="28"/>
          <w:szCs w:val="28"/>
        </w:rPr>
      </w:pPr>
      <w:proofErr w:type="gramStart"/>
      <w:r w:rsidRPr="00E91B9B">
        <w:rPr>
          <w:sz w:val="28"/>
          <w:szCs w:val="28"/>
        </w:rPr>
        <w:t>Информация о конкурсе размещается на официальных сайтах Законодательного Собрания Приморского края, Правительства Приморского края, представительных органов муниципальных районов, муниципальн</w:t>
      </w:r>
      <w:r w:rsidRPr="00E91B9B">
        <w:rPr>
          <w:sz w:val="28"/>
          <w:szCs w:val="28"/>
        </w:rPr>
        <w:t>ых округов, городских округов Приморского края в информационно</w:t>
      </w:r>
      <w:r w:rsidR="00A54751">
        <w:rPr>
          <w:sz w:val="28"/>
          <w:szCs w:val="28"/>
        </w:rPr>
        <w:t>-</w:t>
      </w:r>
      <w:r w:rsidRPr="00E91B9B">
        <w:rPr>
          <w:sz w:val="28"/>
          <w:szCs w:val="28"/>
        </w:rPr>
        <w:softHyphen/>
        <w:t>телекоммуникационной сети "Интернет”, а также может размещаться в официальных аккаунтах Законодательного Собрания Приморского края и Правительства Приморского края в социальных сетях и в иных с</w:t>
      </w:r>
      <w:r w:rsidRPr="00E91B9B">
        <w:rPr>
          <w:sz w:val="28"/>
          <w:szCs w:val="28"/>
        </w:rPr>
        <w:t>редствах массовой информации.</w:t>
      </w:r>
      <w:proofErr w:type="gramEnd"/>
    </w:p>
    <w:sectPr w:rsidR="00DA6409" w:rsidRPr="00E91B9B" w:rsidSect="00EC284C">
      <w:pgSz w:w="11907" w:h="16839" w:code="9"/>
      <w:pgMar w:top="709" w:right="850" w:bottom="993" w:left="993" w:header="4035" w:footer="361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DE2" w:rsidRDefault="005C4DE2">
      <w:r>
        <w:separator/>
      </w:r>
    </w:p>
  </w:endnote>
  <w:endnote w:type="continuationSeparator" w:id="0">
    <w:p w:rsidR="005C4DE2" w:rsidRDefault="005C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DE2" w:rsidRDefault="005C4DE2"/>
  </w:footnote>
  <w:footnote w:type="continuationSeparator" w:id="0">
    <w:p w:rsidR="005C4DE2" w:rsidRDefault="005C4D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30D3"/>
    <w:multiLevelType w:val="multilevel"/>
    <w:tmpl w:val="7AD8212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362A4F"/>
    <w:multiLevelType w:val="multilevel"/>
    <w:tmpl w:val="CD943874"/>
    <w:lvl w:ilvl="0">
      <w:start w:val="1"/>
      <w:numFmt w:val="decimal"/>
      <w:lvlText w:val="5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8F49C6"/>
    <w:multiLevelType w:val="multilevel"/>
    <w:tmpl w:val="EFBCACE6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1A584E"/>
    <w:multiLevelType w:val="multilevel"/>
    <w:tmpl w:val="F300CEB4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186460"/>
    <w:multiLevelType w:val="multilevel"/>
    <w:tmpl w:val="0CBE5B40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803B7B"/>
    <w:multiLevelType w:val="multilevel"/>
    <w:tmpl w:val="5A0A83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451F8C"/>
    <w:multiLevelType w:val="multilevel"/>
    <w:tmpl w:val="02E42392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585368"/>
    <w:multiLevelType w:val="multilevel"/>
    <w:tmpl w:val="121C38A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F973E8"/>
    <w:multiLevelType w:val="multilevel"/>
    <w:tmpl w:val="D47047C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E35169"/>
    <w:multiLevelType w:val="multilevel"/>
    <w:tmpl w:val="D4347D8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530DBE"/>
    <w:multiLevelType w:val="multilevel"/>
    <w:tmpl w:val="C0CE22A4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8103C8"/>
    <w:multiLevelType w:val="multilevel"/>
    <w:tmpl w:val="65BE8F80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3C58D9"/>
    <w:multiLevelType w:val="multilevel"/>
    <w:tmpl w:val="A8765F50"/>
    <w:lvl w:ilvl="0">
      <w:start w:val="1"/>
      <w:numFmt w:val="decimal"/>
      <w:lvlText w:val="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972806"/>
    <w:multiLevelType w:val="multilevel"/>
    <w:tmpl w:val="760E6D9E"/>
    <w:lvl w:ilvl="0">
      <w:start w:val="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2"/>
  </w:num>
  <w:num w:numId="7">
    <w:abstractNumId w:val="13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A6409"/>
    <w:rsid w:val="001E4A3C"/>
    <w:rsid w:val="005C4DE2"/>
    <w:rsid w:val="00832058"/>
    <w:rsid w:val="008734BB"/>
    <w:rsid w:val="008D44BD"/>
    <w:rsid w:val="008E2B01"/>
    <w:rsid w:val="0096366A"/>
    <w:rsid w:val="00A44688"/>
    <w:rsid w:val="00A54751"/>
    <w:rsid w:val="00BF7752"/>
    <w:rsid w:val="00DA6409"/>
    <w:rsid w:val="00E91B9B"/>
    <w:rsid w:val="00EC284C"/>
    <w:rsid w:val="00ED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ms3@zsp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0AF2-006E-48BC-8B7B-9A105927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1414</Words>
  <Characters>8060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AdminSec</cp:lastModifiedBy>
  <cp:revision>14</cp:revision>
  <dcterms:created xsi:type="dcterms:W3CDTF">2024-02-09T00:52:00Z</dcterms:created>
  <dcterms:modified xsi:type="dcterms:W3CDTF">2024-02-09T02:30:00Z</dcterms:modified>
</cp:coreProperties>
</file>