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6B1D" w14:textId="594DDE9F" w:rsidR="00B152F8" w:rsidRPr="00923ED1" w:rsidRDefault="00B152F8" w:rsidP="00923E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923ED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 временном запрете на торговлю алкогольной и спиртосодержащей продукцией на территории Яковлевского муниципального округа в период проведения мероприятий </w:t>
      </w:r>
      <w:r w:rsidR="00216756" w:rsidRPr="00923ED1">
        <w:rPr>
          <w:rFonts w:ascii="Helvetica" w:hAnsi="Helvetica" w:cs="Helvetica"/>
          <w:b/>
          <w:bCs/>
          <w:color w:val="333333"/>
          <w:sz w:val="21"/>
          <w:szCs w:val="21"/>
        </w:rPr>
        <w:t>24</w:t>
      </w:r>
      <w:r w:rsidRPr="00923ED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мая «</w:t>
      </w:r>
      <w:r w:rsidR="00216756" w:rsidRPr="00923ED1">
        <w:rPr>
          <w:rFonts w:ascii="Helvetica" w:hAnsi="Helvetica" w:cs="Helvetica"/>
          <w:b/>
          <w:bCs/>
          <w:color w:val="333333"/>
          <w:sz w:val="21"/>
          <w:szCs w:val="21"/>
        </w:rPr>
        <w:t>Последний звонок</w:t>
      </w:r>
      <w:r w:rsidRPr="00923ED1">
        <w:rPr>
          <w:rFonts w:ascii="Helvetica" w:hAnsi="Helvetica" w:cs="Helvetica"/>
          <w:b/>
          <w:bCs/>
          <w:color w:val="333333"/>
          <w:sz w:val="21"/>
          <w:szCs w:val="21"/>
        </w:rPr>
        <w:t>».</w:t>
      </w:r>
    </w:p>
    <w:p w14:paraId="58B62A40" w14:textId="77DF9CF5" w:rsidR="00B152F8" w:rsidRDefault="00097281" w:rsidP="00923ED1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="00923ED1">
        <w:rPr>
          <w:rFonts w:ascii="Helvetica" w:hAnsi="Helvetica" w:cs="Helvetica"/>
          <w:color w:val="333333"/>
          <w:sz w:val="21"/>
          <w:szCs w:val="21"/>
        </w:rPr>
        <w:t xml:space="preserve">      </w:t>
      </w:r>
      <w:r w:rsidR="00B152F8">
        <w:rPr>
          <w:rFonts w:ascii="Helvetica" w:hAnsi="Helvetica" w:cs="Helvetica"/>
          <w:color w:val="333333"/>
          <w:sz w:val="21"/>
          <w:szCs w:val="21"/>
        </w:rPr>
        <w:t xml:space="preserve">Администрация Яковлевского муниципального округа </w:t>
      </w:r>
      <w:r w:rsidR="00982801">
        <w:rPr>
          <w:rFonts w:ascii="Helvetica" w:hAnsi="Helvetica" w:cs="Helvetica"/>
          <w:color w:val="333333"/>
          <w:sz w:val="21"/>
          <w:szCs w:val="21"/>
        </w:rPr>
        <w:t>уведомляет о том, что 24 мая 2024 года состоится школьное мероприятие «Последний звонок»,</w:t>
      </w:r>
      <w:r w:rsidR="00B152F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26D4D">
        <w:rPr>
          <w:rFonts w:ascii="Helvetica" w:hAnsi="Helvetica" w:cs="Helvetica"/>
          <w:color w:val="333333"/>
          <w:sz w:val="21"/>
          <w:szCs w:val="21"/>
        </w:rPr>
        <w:t>В</w:t>
      </w:r>
      <w:bookmarkStart w:id="0" w:name="_GoBack"/>
      <w:bookmarkEnd w:id="0"/>
      <w:r w:rsidR="00B152F8">
        <w:rPr>
          <w:rFonts w:ascii="Helvetica" w:hAnsi="Helvetica" w:cs="Helvetica"/>
          <w:color w:val="333333"/>
          <w:sz w:val="21"/>
          <w:szCs w:val="21"/>
        </w:rPr>
        <w:t xml:space="preserve"> соответствии с п</w:t>
      </w:r>
      <w:r w:rsidR="00982801">
        <w:rPr>
          <w:rFonts w:ascii="Helvetica" w:hAnsi="Helvetica" w:cs="Helvetica"/>
          <w:color w:val="333333"/>
          <w:sz w:val="21"/>
          <w:szCs w:val="21"/>
        </w:rPr>
        <w:t xml:space="preserve">унктом </w:t>
      </w:r>
      <w:r w:rsidR="00923ED1">
        <w:rPr>
          <w:rFonts w:ascii="Helvetica" w:hAnsi="Helvetica" w:cs="Helvetica"/>
          <w:color w:val="333333"/>
          <w:sz w:val="21"/>
          <w:szCs w:val="21"/>
        </w:rPr>
        <w:t>8</w:t>
      </w:r>
      <w:r w:rsidR="00982801">
        <w:rPr>
          <w:rFonts w:ascii="Helvetica" w:hAnsi="Helvetica" w:cs="Helvetica"/>
          <w:color w:val="333333"/>
          <w:sz w:val="21"/>
          <w:szCs w:val="21"/>
        </w:rPr>
        <w:t xml:space="preserve"> части 1 </w:t>
      </w:r>
      <w:r w:rsidR="00B152F8">
        <w:rPr>
          <w:rFonts w:ascii="Helvetica" w:hAnsi="Helvetica" w:cs="Helvetica"/>
          <w:color w:val="333333"/>
          <w:sz w:val="21"/>
          <w:szCs w:val="21"/>
        </w:rPr>
        <w:t xml:space="preserve"> ст</w:t>
      </w:r>
      <w:r w:rsidR="00982801">
        <w:rPr>
          <w:rFonts w:ascii="Helvetica" w:hAnsi="Helvetica" w:cs="Helvetica"/>
          <w:color w:val="333333"/>
          <w:sz w:val="21"/>
          <w:szCs w:val="21"/>
        </w:rPr>
        <w:t xml:space="preserve">атьи </w:t>
      </w:r>
      <w:r w:rsidR="00B152F8">
        <w:rPr>
          <w:rFonts w:ascii="Helvetica" w:hAnsi="Helvetica" w:cs="Helvetica"/>
          <w:color w:val="333333"/>
          <w:sz w:val="21"/>
          <w:szCs w:val="21"/>
        </w:rPr>
        <w:t>6 Закона Приморского края от 02 декабря</w:t>
      </w:r>
      <w:r w:rsidR="007213F4">
        <w:rPr>
          <w:rFonts w:ascii="Helvetica" w:hAnsi="Helvetica" w:cs="Helvetica"/>
          <w:color w:val="333333"/>
          <w:sz w:val="21"/>
          <w:szCs w:val="21"/>
        </w:rPr>
        <w:t xml:space="preserve"> 2009</w:t>
      </w:r>
      <w:r w:rsidR="00B152F8">
        <w:rPr>
          <w:rFonts w:ascii="Helvetica" w:hAnsi="Helvetica" w:cs="Helvetica"/>
          <w:color w:val="333333"/>
          <w:sz w:val="21"/>
          <w:szCs w:val="21"/>
        </w:rPr>
        <w:t xml:space="preserve"> №-536 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</w:t>
      </w:r>
      <w:r w:rsidR="00982801">
        <w:rPr>
          <w:rFonts w:ascii="Helvetica" w:hAnsi="Helvetica" w:cs="Helvetica"/>
          <w:color w:val="333333"/>
          <w:sz w:val="21"/>
          <w:szCs w:val="21"/>
        </w:rPr>
        <w:t xml:space="preserve"> НЕ ДОПУСКАЕТСЯ </w:t>
      </w:r>
      <w:r w:rsidR="00B152F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82801">
        <w:rPr>
          <w:rFonts w:ascii="Helvetica" w:hAnsi="Helvetica" w:cs="Helvetica"/>
          <w:color w:val="333333"/>
          <w:sz w:val="21"/>
          <w:szCs w:val="21"/>
        </w:rPr>
        <w:t>розничная продажа алкогольной продукции в день проведения общеобразовательными организациями школьного мероприятия «Последний звонок».</w:t>
      </w:r>
    </w:p>
    <w:p w14:paraId="09B337FB" w14:textId="3B775028" w:rsidR="00FD7537" w:rsidRDefault="00FD7537" w:rsidP="00923ED1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6B4ADC4E" w14:textId="31F28B02" w:rsidR="00FD7537" w:rsidRDefault="00FD7537" w:rsidP="00923ED1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sectPr w:rsidR="00F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8"/>
    <w:rsid w:val="00097281"/>
    <w:rsid w:val="00145E48"/>
    <w:rsid w:val="001C43BA"/>
    <w:rsid w:val="00216756"/>
    <w:rsid w:val="00226D4D"/>
    <w:rsid w:val="00296208"/>
    <w:rsid w:val="003A1B4B"/>
    <w:rsid w:val="006C7C98"/>
    <w:rsid w:val="007213F4"/>
    <w:rsid w:val="00923ED1"/>
    <w:rsid w:val="00982801"/>
    <w:rsid w:val="00AE0472"/>
    <w:rsid w:val="00B101AD"/>
    <w:rsid w:val="00B152F8"/>
    <w:rsid w:val="00DD69E4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CC0"/>
  <w15:chartTrackingRefBased/>
  <w15:docId w15:val="{D65B7DCF-8C6F-4D08-9A69-ABACDCA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2024-04-23T04:25:00Z</cp:lastPrinted>
  <dcterms:created xsi:type="dcterms:W3CDTF">2024-04-23T01:31:00Z</dcterms:created>
  <dcterms:modified xsi:type="dcterms:W3CDTF">2024-05-17T02:09:00Z</dcterms:modified>
</cp:coreProperties>
</file>