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6D" w:rsidRDefault="00312A6D" w:rsidP="00312A6D">
      <w:pPr>
        <w:widowControl w:val="0"/>
        <w:ind w:firstLine="5954"/>
      </w:pPr>
    </w:p>
    <w:p w:rsidR="00312A6D" w:rsidRDefault="00312A6D" w:rsidP="00312A6D">
      <w:pPr>
        <w:jc w:val="center"/>
      </w:pPr>
    </w:p>
    <w:p w:rsidR="00312A6D" w:rsidRPr="00EC0A61" w:rsidRDefault="00312A6D" w:rsidP="00312A6D">
      <w:pPr>
        <w:jc w:val="center"/>
      </w:pPr>
      <w:r w:rsidRPr="00EC0A61">
        <w:rPr>
          <w:noProof/>
        </w:rPr>
        <w:drawing>
          <wp:anchor distT="0" distB="0" distL="114300" distR="114300" simplePos="0" relativeHeight="251659264" behindDoc="1" locked="0" layoutInCell="1" allowOverlap="1" wp14:anchorId="7002724F" wp14:editId="28E82E65">
            <wp:simplePos x="0" y="0"/>
            <wp:positionH relativeFrom="column">
              <wp:posOffset>2707005</wp:posOffset>
            </wp:positionH>
            <wp:positionV relativeFrom="paragraph">
              <wp:posOffset>-416560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2A6D" w:rsidRPr="00EC0A61" w:rsidRDefault="00312A6D" w:rsidP="00312A6D">
      <w:pPr>
        <w:jc w:val="center"/>
      </w:pPr>
    </w:p>
    <w:p w:rsidR="00312A6D" w:rsidRPr="00EC0A61" w:rsidRDefault="00312A6D" w:rsidP="00312A6D">
      <w:pPr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312A6D" w:rsidRPr="00EC0A61" w:rsidRDefault="00312A6D" w:rsidP="00312A6D">
      <w:pPr>
        <w:jc w:val="center"/>
      </w:pPr>
    </w:p>
    <w:p w:rsidR="00312A6D" w:rsidRPr="00EC0A61" w:rsidRDefault="00312A6D" w:rsidP="00312A6D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312A6D" w:rsidRPr="00EC0A61" w:rsidRDefault="00312A6D" w:rsidP="00312A6D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312A6D" w:rsidRPr="00EC0A61" w:rsidRDefault="00312A6D" w:rsidP="00312A6D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312A6D" w:rsidRPr="00EC0A61" w:rsidRDefault="00312A6D" w:rsidP="00312A6D">
      <w:pPr>
        <w:jc w:val="center"/>
        <w:rPr>
          <w:b/>
          <w:sz w:val="28"/>
          <w:szCs w:val="28"/>
        </w:rPr>
      </w:pPr>
    </w:p>
    <w:p w:rsidR="00312A6D" w:rsidRPr="00EC0A61" w:rsidRDefault="00312A6D" w:rsidP="00312A6D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312A6D" w:rsidRPr="00EC0A61" w:rsidRDefault="00312A6D" w:rsidP="00312A6D"/>
    <w:p w:rsidR="00312A6D" w:rsidRPr="00EC0A61" w:rsidRDefault="00312A6D" w:rsidP="00312A6D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EC0A6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C0A61">
        <w:rPr>
          <w:sz w:val="28"/>
          <w:szCs w:val="28"/>
        </w:rPr>
        <w:t xml:space="preserve"> 2023 года           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 xml:space="preserve">. Яковлевка                                  № </w:t>
      </w:r>
      <w:r>
        <w:rPr>
          <w:sz w:val="28"/>
          <w:szCs w:val="28"/>
        </w:rPr>
        <w:t xml:space="preserve"> 184</w:t>
      </w:r>
      <w:r w:rsidRPr="00EC0A61">
        <w:rPr>
          <w:sz w:val="28"/>
          <w:szCs w:val="28"/>
        </w:rPr>
        <w:t xml:space="preserve"> - НПА</w:t>
      </w:r>
    </w:p>
    <w:p w:rsidR="00312A6D" w:rsidRPr="00EC0A61" w:rsidRDefault="00312A6D" w:rsidP="00312A6D">
      <w:pPr>
        <w:ind w:firstLine="709"/>
        <w:jc w:val="center"/>
        <w:rPr>
          <w:b/>
          <w:sz w:val="28"/>
          <w:szCs w:val="28"/>
        </w:rPr>
      </w:pPr>
    </w:p>
    <w:p w:rsidR="00312A6D" w:rsidRPr="00EC0A61" w:rsidRDefault="00312A6D" w:rsidP="00312A6D">
      <w:pPr>
        <w:ind w:firstLine="709"/>
        <w:jc w:val="center"/>
        <w:rPr>
          <w:b/>
          <w:sz w:val="28"/>
          <w:szCs w:val="28"/>
        </w:rPr>
      </w:pPr>
    </w:p>
    <w:p w:rsidR="00312A6D" w:rsidRPr="00EC0A61" w:rsidRDefault="00312A6D" w:rsidP="00312A6D">
      <w:pPr>
        <w:pStyle w:val="ConsPlusTitle"/>
        <w:jc w:val="center"/>
        <w:rPr>
          <w:sz w:val="28"/>
          <w:szCs w:val="28"/>
        </w:rPr>
      </w:pPr>
      <w:r w:rsidRPr="00EC0A61">
        <w:rPr>
          <w:sz w:val="28"/>
          <w:szCs w:val="28"/>
        </w:rPr>
        <w:t xml:space="preserve">О внесении изменения в Положение об оплате труда муниципальных служащих органов местного самоуправления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</w:t>
      </w:r>
    </w:p>
    <w:p w:rsidR="00312A6D" w:rsidRPr="00EC0A61" w:rsidRDefault="00312A6D" w:rsidP="00312A6D">
      <w:pPr>
        <w:jc w:val="center"/>
        <w:rPr>
          <w:b/>
          <w:sz w:val="28"/>
          <w:szCs w:val="28"/>
        </w:rPr>
      </w:pPr>
    </w:p>
    <w:p w:rsidR="00312A6D" w:rsidRPr="00EC0A61" w:rsidRDefault="00312A6D" w:rsidP="00312A6D">
      <w:pPr>
        <w:jc w:val="center"/>
        <w:rPr>
          <w:b/>
          <w:sz w:val="28"/>
          <w:szCs w:val="28"/>
        </w:rPr>
      </w:pPr>
    </w:p>
    <w:p w:rsidR="00312A6D" w:rsidRPr="00EC0A61" w:rsidRDefault="00312A6D" w:rsidP="00312A6D">
      <w:pPr>
        <w:ind w:firstLine="709"/>
        <w:jc w:val="both"/>
        <w:rPr>
          <w:sz w:val="28"/>
          <w:szCs w:val="28"/>
        </w:rPr>
      </w:pPr>
      <w:proofErr w:type="gramStart"/>
      <w:r w:rsidRPr="00EC0A61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 о внесении изменений в Положение об оплате труда муниципальных служащих органов местного самоуправления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поселения, на основании Федерального закона от 2 марта 2007 года № 25-ФЗ «О муниципальной службе в Российской Федерации», статьи 134 Трудового кодекса Российской Федерации, пункта 4 статьи 86 Бюджетного кодекса Российской Федерации Дума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</w:t>
      </w:r>
      <w:proofErr w:type="gramEnd"/>
    </w:p>
    <w:p w:rsidR="00312A6D" w:rsidRPr="00EC0A61" w:rsidRDefault="00312A6D" w:rsidP="00312A6D">
      <w:pPr>
        <w:ind w:firstLine="709"/>
        <w:jc w:val="both"/>
        <w:rPr>
          <w:b/>
          <w:sz w:val="28"/>
          <w:szCs w:val="28"/>
        </w:rPr>
      </w:pPr>
    </w:p>
    <w:p w:rsidR="00312A6D" w:rsidRPr="00EC0A61" w:rsidRDefault="00312A6D" w:rsidP="00312A6D">
      <w:pPr>
        <w:pStyle w:val="ConsPlusTitle"/>
        <w:jc w:val="center"/>
        <w:rPr>
          <w:sz w:val="28"/>
          <w:szCs w:val="28"/>
        </w:rPr>
      </w:pPr>
      <w:r w:rsidRPr="00EC0A61">
        <w:rPr>
          <w:sz w:val="28"/>
          <w:szCs w:val="28"/>
        </w:rPr>
        <w:t>РЕШИЛА:</w:t>
      </w:r>
    </w:p>
    <w:p w:rsidR="00312A6D" w:rsidRPr="00EC0A61" w:rsidRDefault="00312A6D" w:rsidP="00312A6D">
      <w:pPr>
        <w:pStyle w:val="ConsPlusTitle"/>
        <w:jc w:val="center"/>
        <w:rPr>
          <w:sz w:val="28"/>
          <w:szCs w:val="28"/>
        </w:rPr>
      </w:pPr>
    </w:p>
    <w:p w:rsidR="00312A6D" w:rsidRPr="00EC0A61" w:rsidRDefault="00312A6D" w:rsidP="00312A6D">
      <w:pPr>
        <w:ind w:firstLine="567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1. Внести в Положение об оплате труда муниципальных служащих органов местного самоуправления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поселения, утвержденное решением муниципального комитета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 от 18 февраля 2009 года № 213-НПА, следующее изменение:</w:t>
      </w:r>
    </w:p>
    <w:p w:rsidR="00312A6D" w:rsidRPr="00EC0A61" w:rsidRDefault="00312A6D" w:rsidP="00312A6D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приложение 1 к Положению изложить в следующей редакции:</w:t>
      </w:r>
    </w:p>
    <w:p w:rsidR="00312A6D" w:rsidRPr="00EC0A61" w:rsidRDefault="00312A6D" w:rsidP="00312A6D">
      <w:pPr>
        <w:tabs>
          <w:tab w:val="left" w:pos="1023"/>
        </w:tabs>
        <w:ind w:left="5245"/>
        <w:jc w:val="both"/>
        <w:rPr>
          <w:sz w:val="24"/>
          <w:szCs w:val="24"/>
        </w:rPr>
      </w:pPr>
    </w:p>
    <w:p w:rsidR="00312A6D" w:rsidRPr="00EC0A61" w:rsidRDefault="00312A6D" w:rsidP="00312A6D">
      <w:pPr>
        <w:tabs>
          <w:tab w:val="left" w:pos="1023"/>
        </w:tabs>
        <w:ind w:left="5245"/>
        <w:rPr>
          <w:sz w:val="24"/>
          <w:szCs w:val="24"/>
        </w:rPr>
      </w:pPr>
      <w:r w:rsidRPr="00EC0A61">
        <w:rPr>
          <w:sz w:val="24"/>
          <w:szCs w:val="24"/>
        </w:rPr>
        <w:t>«Приложение 1</w:t>
      </w:r>
    </w:p>
    <w:p w:rsidR="00312A6D" w:rsidRPr="00EC0A61" w:rsidRDefault="00312A6D" w:rsidP="00312A6D">
      <w:pPr>
        <w:ind w:left="5245"/>
        <w:rPr>
          <w:sz w:val="24"/>
          <w:szCs w:val="24"/>
        </w:rPr>
      </w:pPr>
      <w:r w:rsidRPr="00EC0A61">
        <w:rPr>
          <w:sz w:val="24"/>
          <w:szCs w:val="24"/>
        </w:rPr>
        <w:t xml:space="preserve">к Положению об оплате труда  муниципальных служащих органов местного самоуправления </w:t>
      </w:r>
      <w:proofErr w:type="spellStart"/>
      <w:r w:rsidRPr="00EC0A61">
        <w:rPr>
          <w:sz w:val="24"/>
          <w:szCs w:val="24"/>
        </w:rPr>
        <w:t>Новосысоевского</w:t>
      </w:r>
      <w:proofErr w:type="spellEnd"/>
      <w:r w:rsidRPr="00EC0A61">
        <w:rPr>
          <w:sz w:val="24"/>
          <w:szCs w:val="24"/>
        </w:rPr>
        <w:t xml:space="preserve"> сельского поселения</w:t>
      </w:r>
    </w:p>
    <w:p w:rsidR="00312A6D" w:rsidRPr="00EC0A61" w:rsidRDefault="00312A6D" w:rsidP="00312A6D">
      <w:pPr>
        <w:tabs>
          <w:tab w:val="left" w:pos="1023"/>
        </w:tabs>
        <w:jc w:val="right"/>
      </w:pPr>
    </w:p>
    <w:p w:rsidR="00312A6D" w:rsidRPr="00EC0A61" w:rsidRDefault="00312A6D" w:rsidP="00312A6D">
      <w:pPr>
        <w:rPr>
          <w:sz w:val="24"/>
          <w:szCs w:val="24"/>
        </w:rPr>
      </w:pPr>
      <w:r w:rsidRPr="00EC0A61">
        <w:t xml:space="preserve">                                                                                                          </w:t>
      </w:r>
    </w:p>
    <w:p w:rsidR="00312A6D" w:rsidRPr="00EC0A61" w:rsidRDefault="00312A6D" w:rsidP="00312A6D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Размеры должностных окладов муниципальных служащих органов местного самоуправления </w:t>
      </w:r>
      <w:proofErr w:type="spellStart"/>
      <w:r w:rsidRPr="00EC0A61">
        <w:rPr>
          <w:b/>
          <w:sz w:val="28"/>
          <w:szCs w:val="28"/>
        </w:rPr>
        <w:t>Новосысоевского</w:t>
      </w:r>
      <w:proofErr w:type="spellEnd"/>
      <w:r w:rsidRPr="00EC0A61">
        <w:rPr>
          <w:b/>
          <w:sz w:val="28"/>
          <w:szCs w:val="28"/>
        </w:rPr>
        <w:t xml:space="preserve"> сельского поселения</w:t>
      </w:r>
    </w:p>
    <w:p w:rsidR="00312A6D" w:rsidRPr="00EC0A61" w:rsidRDefault="00312A6D" w:rsidP="00312A6D">
      <w:pPr>
        <w:pStyle w:val="ConsPlusTitle"/>
        <w:jc w:val="center"/>
        <w:rPr>
          <w:sz w:val="28"/>
          <w:szCs w:val="28"/>
        </w:rPr>
      </w:pPr>
    </w:p>
    <w:tbl>
      <w:tblPr>
        <w:tblW w:w="8269" w:type="dxa"/>
        <w:tblInd w:w="344" w:type="dxa"/>
        <w:tblLook w:val="0000" w:firstRow="0" w:lastRow="0" w:firstColumn="0" w:lastColumn="0" w:noHBand="0" w:noVBand="0"/>
      </w:tblPr>
      <w:tblGrid>
        <w:gridCol w:w="5576"/>
        <w:gridCol w:w="2693"/>
      </w:tblGrid>
      <w:tr w:rsidR="00312A6D" w:rsidRPr="00EC0A61" w:rsidTr="009B4A94">
        <w:trPr>
          <w:trHeight w:val="510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D" w:rsidRPr="00EC0A61" w:rsidRDefault="00312A6D" w:rsidP="009B4A94">
            <w:pPr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D" w:rsidRPr="00EC0A61" w:rsidRDefault="00312A6D" w:rsidP="009B4A94">
            <w:pPr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312A6D" w:rsidRPr="00EC0A61" w:rsidTr="009B4A94">
        <w:trPr>
          <w:trHeight w:val="885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D" w:rsidRPr="00EC0A61" w:rsidRDefault="00312A6D" w:rsidP="009B4A94">
            <w:pPr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Размеры должностных окладов муниципальных служащих в Администрации </w:t>
            </w:r>
            <w:proofErr w:type="spellStart"/>
            <w:r w:rsidRPr="00EC0A61">
              <w:rPr>
                <w:sz w:val="28"/>
                <w:szCs w:val="28"/>
              </w:rPr>
              <w:t>Новосысоевского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12A6D" w:rsidRPr="00EC0A61" w:rsidTr="009B4A94">
        <w:trPr>
          <w:trHeight w:val="66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6D" w:rsidRPr="00EC0A61" w:rsidRDefault="00312A6D" w:rsidP="009B4A94">
            <w:pPr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Главный специалист 2 разряда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6D" w:rsidRPr="00EC0A61" w:rsidRDefault="00312A6D" w:rsidP="009B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9 387,00</w:t>
            </w:r>
          </w:p>
        </w:tc>
      </w:tr>
    </w:tbl>
    <w:p w:rsidR="00312A6D" w:rsidRPr="00EC0A61" w:rsidRDefault="00312A6D" w:rsidP="00312A6D">
      <w:pPr>
        <w:jc w:val="right"/>
        <w:rPr>
          <w:sz w:val="28"/>
          <w:szCs w:val="28"/>
        </w:rPr>
      </w:pPr>
      <w:r w:rsidRPr="00EC0A61">
        <w:rPr>
          <w:sz w:val="28"/>
          <w:szCs w:val="28"/>
        </w:rPr>
        <w:t>».</w:t>
      </w:r>
    </w:p>
    <w:p w:rsidR="00312A6D" w:rsidRPr="00EC0A61" w:rsidRDefault="00312A6D" w:rsidP="00312A6D">
      <w:pPr>
        <w:ind w:firstLine="709"/>
        <w:jc w:val="both"/>
        <w:rPr>
          <w:sz w:val="28"/>
          <w:szCs w:val="28"/>
        </w:rPr>
      </w:pPr>
    </w:p>
    <w:p w:rsidR="00312A6D" w:rsidRPr="00EC0A61" w:rsidRDefault="00312A6D" w:rsidP="00312A6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0A61">
        <w:rPr>
          <w:sz w:val="28"/>
          <w:szCs w:val="28"/>
        </w:rPr>
        <w:t xml:space="preserve">2. </w:t>
      </w:r>
      <w:r w:rsidRPr="00EC0A61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его официального опубликования и распространяется на правоотношения, возникшие с 1 </w:t>
      </w:r>
      <w:r>
        <w:rPr>
          <w:rFonts w:eastAsia="Calibri"/>
          <w:sz w:val="28"/>
          <w:szCs w:val="28"/>
          <w:lang w:eastAsia="en-US"/>
        </w:rPr>
        <w:t>декабря</w:t>
      </w:r>
      <w:r w:rsidRPr="00EC0A61">
        <w:rPr>
          <w:rFonts w:eastAsia="Calibri"/>
          <w:sz w:val="28"/>
          <w:szCs w:val="28"/>
          <w:lang w:eastAsia="en-US"/>
        </w:rPr>
        <w:t xml:space="preserve"> 2023 года.</w:t>
      </w:r>
    </w:p>
    <w:p w:rsidR="00312A6D" w:rsidRPr="00EC0A61" w:rsidRDefault="00312A6D" w:rsidP="00312A6D">
      <w:pPr>
        <w:rPr>
          <w:rFonts w:eastAsia="Calibri"/>
          <w:sz w:val="28"/>
          <w:szCs w:val="28"/>
          <w:lang w:eastAsia="en-US"/>
        </w:rPr>
      </w:pPr>
    </w:p>
    <w:p w:rsidR="00312A6D" w:rsidRPr="00EC0A61" w:rsidRDefault="00312A6D" w:rsidP="00312A6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 </w:t>
      </w:r>
    </w:p>
    <w:p w:rsidR="00312A6D" w:rsidRPr="00EC0A61" w:rsidRDefault="00312A6D" w:rsidP="00312A6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312A6D" w:rsidRPr="00EC0A61" w:rsidRDefault="00312A6D" w:rsidP="00312A6D">
      <w:pPr>
        <w:rPr>
          <w:sz w:val="28"/>
          <w:szCs w:val="28"/>
        </w:rPr>
      </w:pPr>
      <w:r w:rsidRPr="00EC0A61">
        <w:rPr>
          <w:sz w:val="28"/>
          <w:szCs w:val="28"/>
        </w:rPr>
        <w:t>Председатель Думы</w:t>
      </w:r>
    </w:p>
    <w:p w:rsidR="00312A6D" w:rsidRPr="00EC0A61" w:rsidRDefault="00312A6D" w:rsidP="00312A6D">
      <w:pPr>
        <w:rPr>
          <w:sz w:val="28"/>
          <w:szCs w:val="28"/>
        </w:rPr>
      </w:pP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                                     Е.А. </w:t>
      </w:r>
      <w:proofErr w:type="spellStart"/>
      <w:r w:rsidRPr="00EC0A61">
        <w:rPr>
          <w:sz w:val="28"/>
          <w:szCs w:val="28"/>
        </w:rPr>
        <w:t>Животягин</w:t>
      </w:r>
      <w:proofErr w:type="spellEnd"/>
      <w:r w:rsidRPr="00EC0A61">
        <w:rPr>
          <w:sz w:val="28"/>
          <w:szCs w:val="28"/>
        </w:rPr>
        <w:t xml:space="preserve">  </w:t>
      </w:r>
    </w:p>
    <w:p w:rsidR="00312A6D" w:rsidRPr="00EC0A61" w:rsidRDefault="00312A6D" w:rsidP="00312A6D">
      <w:pPr>
        <w:rPr>
          <w:sz w:val="28"/>
          <w:szCs w:val="28"/>
        </w:rPr>
      </w:pPr>
    </w:p>
    <w:p w:rsidR="00312A6D" w:rsidRPr="00EC0A61" w:rsidRDefault="00312A6D" w:rsidP="00312A6D"/>
    <w:p w:rsidR="00312A6D" w:rsidRPr="00EC0A61" w:rsidRDefault="00312A6D" w:rsidP="00312A6D">
      <w:pPr>
        <w:rPr>
          <w:sz w:val="28"/>
          <w:szCs w:val="28"/>
        </w:rPr>
      </w:pPr>
    </w:p>
    <w:p w:rsidR="00312A6D" w:rsidRPr="00EC0A61" w:rsidRDefault="00312A6D" w:rsidP="00312A6D">
      <w:pPr>
        <w:rPr>
          <w:sz w:val="28"/>
          <w:szCs w:val="28"/>
        </w:rPr>
      </w:pPr>
      <w:r w:rsidRPr="00EC0A61">
        <w:rPr>
          <w:sz w:val="28"/>
          <w:szCs w:val="28"/>
        </w:rPr>
        <w:t xml:space="preserve">Глава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</w:p>
    <w:p w:rsidR="00312A6D" w:rsidRPr="00EC0A61" w:rsidRDefault="00312A6D" w:rsidP="00312A6D">
      <w:pPr>
        <w:pStyle w:val="2"/>
        <w:spacing w:after="0" w:line="240" w:lineRule="auto"/>
        <w:ind w:left="0"/>
        <w:rPr>
          <w:sz w:val="28"/>
          <w:szCs w:val="28"/>
        </w:rPr>
      </w:pPr>
      <w:r w:rsidRPr="00EC0A61">
        <w:rPr>
          <w:sz w:val="28"/>
          <w:szCs w:val="28"/>
        </w:rPr>
        <w:t xml:space="preserve">муниципального округа                                                                А.А. </w:t>
      </w:r>
      <w:proofErr w:type="spellStart"/>
      <w:r w:rsidRPr="00EC0A61">
        <w:rPr>
          <w:sz w:val="28"/>
          <w:szCs w:val="28"/>
        </w:rPr>
        <w:t>Коренчук</w:t>
      </w:r>
      <w:proofErr w:type="spellEnd"/>
    </w:p>
    <w:p w:rsidR="00312A6D" w:rsidRPr="00EC0A61" w:rsidRDefault="00312A6D" w:rsidP="00312A6D">
      <w:pPr>
        <w:jc w:val="center"/>
        <w:rPr>
          <w:b/>
          <w:spacing w:val="-4"/>
          <w:szCs w:val="28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6D"/>
    <w:rsid w:val="000E47D8"/>
    <w:rsid w:val="00264F4A"/>
    <w:rsid w:val="00312A6D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12A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2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12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12A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2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12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2023-12-19T06:43:00Z</dcterms:created>
  <dcterms:modified xsi:type="dcterms:W3CDTF">2023-12-19T06:44:00Z</dcterms:modified>
</cp:coreProperties>
</file>