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3" w:rsidRDefault="00EE5033" w:rsidP="00EE5033">
      <w:pPr>
        <w:ind w:firstLine="709"/>
        <w:jc w:val="center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>Подведены итоги районного конкурса детского рисунка</w:t>
      </w:r>
    </w:p>
    <w:p w:rsidR="00EE5033" w:rsidRDefault="00EE5033" w:rsidP="00EE5033">
      <w:pPr>
        <w:ind w:firstLine="709"/>
        <w:jc w:val="center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>«Охрана труда глазами детей»</w:t>
      </w:r>
    </w:p>
    <w:p w:rsidR="00EE5033" w:rsidRDefault="00EE5033" w:rsidP="00EE5033">
      <w:pPr>
        <w:ind w:firstLine="709"/>
        <w:jc w:val="both"/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</w:pP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В целях привлечения общественного внимания к вопросам охраны труда и безопасности труда, воспитания у детей уважительного отношения к труду и охране труда Администрация Яковлевского муниципального округа в период с октября по ноябрь 2023 года организовала районный конкурс детского рисунка «Охрана труда глазами детей». 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Всего в этом году на конкурс представлено 84 творческих работы из 7-и муниципальных образовательных учреждений.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По результатам представленных работ конкурсная комиссия определила победителей и присвоила: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В номинации «Младшая возрастная группа – с 7 до 9 лет»:</w:t>
      </w:r>
    </w:p>
    <w:p w:rsidR="00EE5033" w:rsidRDefault="00EE5033" w:rsidP="00EE5033">
      <w:pPr>
        <w:spacing w:line="276" w:lineRule="auto"/>
        <w:ind w:firstLine="567"/>
        <w:jc w:val="both"/>
        <w:rPr>
          <w:kern w:val="2"/>
        </w:rPr>
      </w:pPr>
      <w:r>
        <w:rPr>
          <w:b/>
          <w:kern w:val="2"/>
        </w:rPr>
        <w:t>1 место</w:t>
      </w:r>
      <w:r>
        <w:rPr>
          <w:kern w:val="2"/>
        </w:rPr>
        <w:t xml:space="preserve">: </w:t>
      </w:r>
      <w:proofErr w:type="spellStart"/>
      <w:r>
        <w:rPr>
          <w:kern w:val="2"/>
        </w:rPr>
        <w:t>Шуталевой</w:t>
      </w:r>
      <w:proofErr w:type="spellEnd"/>
      <w:r>
        <w:rPr>
          <w:kern w:val="2"/>
        </w:rPr>
        <w:t xml:space="preserve"> Александре, 8 лет (</w:t>
      </w:r>
      <w:r>
        <w:t>МБУДО «Яковлевская детская школа искусств»</w:t>
      </w:r>
      <w:r>
        <w:rPr>
          <w:kern w:val="2"/>
        </w:rPr>
        <w:t>);</w:t>
      </w:r>
    </w:p>
    <w:p w:rsidR="00EE5033" w:rsidRDefault="00EE5033" w:rsidP="00EE503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kern w:val="2"/>
        </w:rPr>
      </w:pPr>
      <w:r>
        <w:rPr>
          <w:b/>
          <w:kern w:val="2"/>
        </w:rPr>
        <w:t>место:</w:t>
      </w:r>
      <w:r>
        <w:rPr>
          <w:kern w:val="2"/>
        </w:rPr>
        <w:t xml:space="preserve"> Веселкову Дмитрию, 9 лет  (</w:t>
      </w:r>
      <w:r>
        <w:t xml:space="preserve">МБОУ «СОШ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Яковлевка</w:t>
      </w:r>
      <w:proofErr w:type="gramEnd"/>
      <w:r>
        <w:t>»);</w:t>
      </w:r>
    </w:p>
    <w:p w:rsidR="00EE5033" w:rsidRDefault="00EE5033" w:rsidP="00EE5033">
      <w:pPr>
        <w:tabs>
          <w:tab w:val="left" w:pos="567"/>
          <w:tab w:val="left" w:pos="851"/>
        </w:tabs>
        <w:spacing w:line="276" w:lineRule="auto"/>
        <w:jc w:val="both"/>
        <w:rPr>
          <w:kern w:val="2"/>
        </w:rPr>
      </w:pPr>
      <w:r>
        <w:rPr>
          <w:b/>
          <w:kern w:val="2"/>
        </w:rPr>
        <w:t xml:space="preserve">         3 место</w:t>
      </w:r>
      <w:r>
        <w:rPr>
          <w:kern w:val="2"/>
        </w:rPr>
        <w:t xml:space="preserve">: Сарана Марии, 8 лет </w:t>
      </w:r>
      <w:r>
        <w:t xml:space="preserve">(МБУДО «Яковлевская детская школа искусств»). </w:t>
      </w:r>
    </w:p>
    <w:p w:rsidR="00EE5033" w:rsidRDefault="00EE5033" w:rsidP="00EE5033">
      <w:pPr>
        <w:spacing w:line="276" w:lineRule="auto"/>
        <w:ind w:firstLine="567"/>
        <w:jc w:val="both"/>
        <w:rPr>
          <w:kern w:val="2"/>
        </w:rPr>
      </w:pPr>
    </w:p>
    <w:p w:rsidR="00EE5033" w:rsidRDefault="00EE5033" w:rsidP="00EE5033">
      <w:pPr>
        <w:pStyle w:val="a3"/>
        <w:tabs>
          <w:tab w:val="left" w:pos="993"/>
        </w:tabs>
        <w:spacing w:line="276" w:lineRule="auto"/>
        <w:ind w:left="567"/>
        <w:jc w:val="both"/>
        <w:rPr>
          <w:kern w:val="2"/>
        </w:rPr>
      </w:pPr>
      <w:r>
        <w:rPr>
          <w:kern w:val="2"/>
        </w:rPr>
        <w:t xml:space="preserve">В  номинации «Старшая возрастная группа с 10 до 15 лет»: </w:t>
      </w:r>
    </w:p>
    <w:p w:rsidR="00EE5033" w:rsidRDefault="00EE5033" w:rsidP="00EE5033">
      <w:pPr>
        <w:pStyle w:val="a3"/>
        <w:tabs>
          <w:tab w:val="left" w:pos="993"/>
        </w:tabs>
        <w:spacing w:line="276" w:lineRule="auto"/>
        <w:ind w:left="567"/>
        <w:jc w:val="both"/>
        <w:rPr>
          <w:kern w:val="2"/>
        </w:rPr>
      </w:pPr>
      <w:r>
        <w:rPr>
          <w:b/>
          <w:kern w:val="2"/>
        </w:rPr>
        <w:t>1 место</w:t>
      </w:r>
      <w:r>
        <w:rPr>
          <w:kern w:val="2"/>
        </w:rPr>
        <w:t xml:space="preserve">: Скрипка </w:t>
      </w:r>
      <w:proofErr w:type="spellStart"/>
      <w:r>
        <w:rPr>
          <w:kern w:val="2"/>
        </w:rPr>
        <w:t>Дарине</w:t>
      </w:r>
      <w:proofErr w:type="spellEnd"/>
      <w:r>
        <w:rPr>
          <w:kern w:val="2"/>
        </w:rPr>
        <w:t xml:space="preserve">, 15 лет (МБОУ «СОШ </w:t>
      </w:r>
      <w:proofErr w:type="gramStart"/>
      <w:r>
        <w:rPr>
          <w:kern w:val="2"/>
        </w:rPr>
        <w:t>с</w:t>
      </w:r>
      <w:proofErr w:type="gramEnd"/>
      <w:r>
        <w:rPr>
          <w:kern w:val="2"/>
        </w:rPr>
        <w:t xml:space="preserve">. Яковлевка»); </w:t>
      </w:r>
    </w:p>
    <w:p w:rsidR="00EE5033" w:rsidRDefault="00EE5033" w:rsidP="00EE5033">
      <w:pPr>
        <w:tabs>
          <w:tab w:val="left" w:pos="851"/>
        </w:tabs>
        <w:spacing w:line="276" w:lineRule="auto"/>
        <w:ind w:firstLine="567"/>
        <w:jc w:val="both"/>
        <w:rPr>
          <w:kern w:val="2"/>
        </w:rPr>
      </w:pPr>
      <w:r>
        <w:rPr>
          <w:b/>
          <w:kern w:val="2"/>
        </w:rPr>
        <w:t>2 место:</w:t>
      </w:r>
      <w:r>
        <w:rPr>
          <w:kern w:val="2"/>
        </w:rPr>
        <w:t xml:space="preserve"> Соколовой Дарье, 15 лет (МБОУ «СОШ №1» с. Новосысоевка);</w:t>
      </w:r>
    </w:p>
    <w:p w:rsidR="00EE5033" w:rsidRDefault="00EE5033" w:rsidP="00EE5033">
      <w:pPr>
        <w:tabs>
          <w:tab w:val="left" w:pos="851"/>
        </w:tabs>
        <w:spacing w:line="276" w:lineRule="auto"/>
        <w:jc w:val="both"/>
        <w:rPr>
          <w:kern w:val="2"/>
        </w:rPr>
      </w:pPr>
      <w:r>
        <w:rPr>
          <w:kern w:val="2"/>
        </w:rPr>
        <w:t xml:space="preserve">         </w:t>
      </w:r>
      <w:r>
        <w:rPr>
          <w:b/>
          <w:kern w:val="2"/>
        </w:rPr>
        <w:t>3 место</w:t>
      </w:r>
      <w:r>
        <w:rPr>
          <w:kern w:val="2"/>
        </w:rPr>
        <w:t>: Рожок Ксении,  13 лет (МБОУ «СОШ №1» с. Новосысоевка).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Победителям конкурса вручены грамоты главы Яковлевского муниципального округа, остальным участникам - сертификаты за участие в конкурсе. 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Работы </w:t>
      </w:r>
      <w:proofErr w:type="gramStart"/>
      <w:r>
        <w:rPr>
          <w:color w:val="000000"/>
          <w:spacing w:val="-2"/>
        </w:rPr>
        <w:t>победителей</w:t>
      </w:r>
      <w:proofErr w:type="gramEnd"/>
      <w:r>
        <w:rPr>
          <w:color w:val="000000"/>
          <w:spacing w:val="-2"/>
        </w:rPr>
        <w:t xml:space="preserve"> занявшие первые места, направлены в Министерство труда и социальной политики Приморского края для участия в краевом конкурсе рисунков «Охрана труда глазами детей».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Администрация Яковлевского муниципального округа благодарит всех юных авторов за участие в конкурсе и творческий подход к раскрытию темы безопасности и охраны труда. </w:t>
      </w:r>
    </w:p>
    <w:p w:rsidR="00EE5033" w:rsidRDefault="00EE5033" w:rsidP="00EE5033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</w:t>
      </w:r>
    </w:p>
    <w:p w:rsidR="005F2707" w:rsidRDefault="005F2707">
      <w:bookmarkStart w:id="0" w:name="_GoBack"/>
      <w:bookmarkEnd w:id="0"/>
    </w:p>
    <w:sectPr w:rsidR="005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EE4"/>
    <w:multiLevelType w:val="hybridMultilevel"/>
    <w:tmpl w:val="3B4E8F56"/>
    <w:lvl w:ilvl="0" w:tplc="BBF64D42">
      <w:start w:val="2"/>
      <w:numFmt w:val="decimal"/>
      <w:lvlText w:val="%1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02"/>
    <w:rsid w:val="005F2707"/>
    <w:rsid w:val="00D77702"/>
    <w:rsid w:val="00E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2023-12-07T00:57:00Z</dcterms:created>
  <dcterms:modified xsi:type="dcterms:W3CDTF">2023-12-07T00:57:00Z</dcterms:modified>
</cp:coreProperties>
</file>