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C934C4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45E" w:rsidRPr="002C72FF" w:rsidRDefault="007C045E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7C045E" w:rsidRPr="002C72FF" w:rsidRDefault="007C045E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ЯК</w:t>
      </w:r>
      <w:r w:rsidR="00CE6E0A">
        <w:rPr>
          <w:b/>
          <w:sz w:val="32"/>
          <w:szCs w:val="32"/>
        </w:rPr>
        <w:t>ОВЛЕВСКОГО МУНИЦИПАЛЬНОГО ОКРУГА</w:t>
      </w:r>
      <w:r w:rsidRPr="001529AF">
        <w:rPr>
          <w:b/>
          <w:sz w:val="32"/>
          <w:szCs w:val="32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7C045E">
        <w:tc>
          <w:tcPr>
            <w:tcW w:w="675" w:type="dxa"/>
          </w:tcPr>
          <w:p w:rsidR="001B0570" w:rsidRPr="001529AF" w:rsidRDefault="001B0570" w:rsidP="007C0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802067" w:rsidRDefault="00802067" w:rsidP="007C0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25.10.2023</w:t>
            </w:r>
          </w:p>
        </w:tc>
        <w:tc>
          <w:tcPr>
            <w:tcW w:w="3827" w:type="dxa"/>
          </w:tcPr>
          <w:p w:rsidR="001B0570" w:rsidRPr="001529AF" w:rsidRDefault="001B0570" w:rsidP="007C0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7C0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802067" w:rsidRDefault="00802067" w:rsidP="007C04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02067">
              <w:rPr>
                <w:b/>
                <w:sz w:val="28"/>
                <w:szCs w:val="28"/>
              </w:rPr>
              <w:t>96</w:t>
            </w:r>
            <w:r w:rsidR="001B0570" w:rsidRPr="00802067">
              <w:rPr>
                <w:b/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</w:t>
      </w:r>
      <w:r w:rsidR="00E961A6">
        <w:rPr>
          <w:sz w:val="26"/>
          <w:szCs w:val="26"/>
        </w:rPr>
        <w:t>ковлевского муниципального округ</w:t>
      </w:r>
      <w:r w:rsidRPr="00940B26">
        <w:rPr>
          <w:sz w:val="26"/>
          <w:szCs w:val="26"/>
        </w:rPr>
        <w:t>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2726B0">
        <w:rPr>
          <w:sz w:val="26"/>
          <w:szCs w:val="26"/>
        </w:rPr>
        <w:t>, от 20.02.2023 № 89-НПА, от 03.03.2023 № 109-НПА,</w:t>
      </w:r>
      <w:r w:rsidR="0078666C">
        <w:rPr>
          <w:sz w:val="26"/>
          <w:szCs w:val="26"/>
        </w:rPr>
        <w:t xml:space="preserve"> 14.04.2023 № 173-НПА</w:t>
      </w:r>
      <w:r w:rsidR="00F22CFA">
        <w:rPr>
          <w:sz w:val="26"/>
          <w:szCs w:val="26"/>
        </w:rPr>
        <w:t>, от 30.06.2023 № 312-НПА</w:t>
      </w:r>
      <w:r w:rsidR="005D39DD">
        <w:rPr>
          <w:sz w:val="26"/>
          <w:szCs w:val="26"/>
        </w:rPr>
        <w:t>, от 24.08.2023 № 398-НПА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5D39DD">
        <w:rPr>
          <w:sz w:val="26"/>
          <w:szCs w:val="26"/>
        </w:rPr>
        <w:t>. Изложить Приложение № 4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5D39DD">
        <w:rPr>
          <w:sz w:val="26"/>
          <w:szCs w:val="26"/>
        </w:rPr>
        <w:t>. Изложить Приложение № 5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5D39DD">
        <w:rPr>
          <w:sz w:val="26"/>
          <w:szCs w:val="26"/>
        </w:rPr>
        <w:t>. Изложить Приложение № 6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453660" w:rsidRPr="00940B26" w:rsidRDefault="005D39DD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1.5. Изложить Приложение № 7</w:t>
      </w:r>
      <w:r w:rsidR="00453660" w:rsidRPr="00940B26">
        <w:rPr>
          <w:sz w:val="26"/>
          <w:szCs w:val="26"/>
        </w:rPr>
        <w:t xml:space="preserve"> к Муниципальной программе в новой редакции</w:t>
      </w:r>
      <w:r w:rsidR="00453660">
        <w:rPr>
          <w:sz w:val="26"/>
          <w:szCs w:val="26"/>
        </w:rPr>
        <w:t xml:space="preserve"> согласно Приложению № 5</w:t>
      </w:r>
      <w:r w:rsidR="00453660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</w:t>
      </w:r>
      <w:r w:rsidR="00E961A6">
        <w:rPr>
          <w:sz w:val="26"/>
          <w:szCs w:val="26"/>
        </w:rPr>
        <w:t>овлевского муниципального округа</w:t>
      </w:r>
      <w:r w:rsidRPr="00940B26">
        <w:rPr>
          <w:sz w:val="26"/>
          <w:szCs w:val="26"/>
        </w:rPr>
        <w:t>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EE49ED" w:rsidRPr="00940B26" w:rsidRDefault="00EE49ED" w:rsidP="003529A3">
      <w:pPr>
        <w:spacing w:line="360" w:lineRule="auto"/>
        <w:ind w:right="-1"/>
        <w:jc w:val="both"/>
        <w:textAlignment w:val="baseline"/>
        <w:rPr>
          <w:sz w:val="26"/>
          <w:szCs w:val="26"/>
        </w:rPr>
      </w:pPr>
    </w:p>
    <w:p w:rsidR="005D39DD" w:rsidRDefault="005D39DD" w:rsidP="001B05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0570" w:rsidRPr="00940B26">
        <w:rPr>
          <w:sz w:val="26"/>
          <w:szCs w:val="26"/>
        </w:rPr>
        <w:t xml:space="preserve">Яковлевского </w:t>
      </w:r>
    </w:p>
    <w:p w:rsidR="007C045E" w:rsidRDefault="005D39DD" w:rsidP="001B0570">
      <w:pPr>
        <w:jc w:val="both"/>
        <w:rPr>
          <w:sz w:val="26"/>
          <w:szCs w:val="26"/>
        </w:rPr>
        <w:sectPr w:rsidR="007C045E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муниципального округа                 </w:t>
      </w:r>
      <w:r w:rsidR="001B0570" w:rsidRPr="00940B26">
        <w:rPr>
          <w:sz w:val="26"/>
          <w:szCs w:val="26"/>
        </w:rPr>
        <w:tab/>
      </w:r>
      <w:r w:rsidR="001B0570" w:rsidRPr="00940B26">
        <w:rPr>
          <w:sz w:val="26"/>
          <w:szCs w:val="26"/>
        </w:rPr>
        <w:tab/>
      </w:r>
      <w:r w:rsidR="001B0570"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="009A01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А.А. Коренчук</w:t>
      </w:r>
    </w:p>
    <w:tbl>
      <w:tblPr>
        <w:tblStyle w:val="ab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C045E" w:rsidTr="007C045E">
        <w:tc>
          <w:tcPr>
            <w:tcW w:w="4678" w:type="dxa"/>
          </w:tcPr>
          <w:p w:rsidR="007C045E" w:rsidRDefault="007C045E" w:rsidP="007C045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7C045E" w:rsidRDefault="007C045E" w:rsidP="007C045E">
            <w:pPr>
              <w:pStyle w:val="a9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</w:t>
            </w:r>
            <w:r>
              <w:rPr>
                <w:rFonts w:ascii="Times New Roman" w:hAnsi="Times New Roman"/>
                <w:sz w:val="24"/>
                <w:szCs w:val="24"/>
              </w:rPr>
              <w:t>овлевского муниципального округа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45E" w:rsidRPr="00462DED" w:rsidRDefault="007C045E" w:rsidP="007C045E">
            <w:pPr>
              <w:jc w:val="right"/>
              <w:rPr>
                <w:u w:val="single"/>
              </w:rPr>
            </w:pPr>
            <w:r w:rsidRPr="00462DED">
              <w:rPr>
                <w:u w:val="single"/>
              </w:rPr>
              <w:t>от 25.10.2023 № 96-НПА</w:t>
            </w:r>
          </w:p>
          <w:p w:rsidR="007C045E" w:rsidRPr="00B5093C" w:rsidRDefault="007C045E" w:rsidP="007C045E">
            <w:pPr>
              <w:pStyle w:val="a9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045E" w:rsidRDefault="007C045E" w:rsidP="007C045E">
            <w:pPr>
              <w:jc w:val="center"/>
            </w:pPr>
            <w:r>
              <w:t>ороролрооао</w:t>
            </w:r>
          </w:p>
        </w:tc>
      </w:tr>
    </w:tbl>
    <w:p w:rsidR="007C045E" w:rsidRDefault="007C045E" w:rsidP="007C045E">
      <w:pPr>
        <w:jc w:val="right"/>
      </w:pPr>
    </w:p>
    <w:p w:rsidR="007C045E" w:rsidRDefault="007C045E" w:rsidP="007C045E">
      <w:pPr>
        <w:jc w:val="right"/>
      </w:pPr>
    </w:p>
    <w:p w:rsidR="007C045E" w:rsidRPr="00FC4F61" w:rsidRDefault="007C045E" w:rsidP="007C045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7C045E" w:rsidRPr="00FC4F61" w:rsidRDefault="007C045E" w:rsidP="007C045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7C045E" w:rsidRPr="00FC4F61" w:rsidRDefault="007C045E" w:rsidP="007C045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7C045E" w:rsidRPr="00FC4F61" w:rsidRDefault="007C045E" w:rsidP="007C045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7C045E" w:rsidRPr="00FC4F61" w:rsidRDefault="007C045E" w:rsidP="007C045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7C045E" w:rsidRPr="00FC4F61" w:rsidTr="007C045E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FC4F61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FC4F61" w:rsidRDefault="007C045E" w:rsidP="007C045E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7C045E" w:rsidRPr="00FC4F61" w:rsidTr="007C04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FC4F61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FC4F61" w:rsidRDefault="007C045E" w:rsidP="007C045E">
            <w:pPr>
              <w:pStyle w:val="a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7C045E" w:rsidRPr="000A1FD2" w:rsidTr="007C04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6E226D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C045E" w:rsidRPr="006E226D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6E226D" w:rsidRDefault="007C045E" w:rsidP="007C045E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7C045E" w:rsidRPr="006E226D" w:rsidRDefault="007C045E" w:rsidP="007C045E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7C045E" w:rsidRPr="006E226D" w:rsidRDefault="007C045E" w:rsidP="007C045E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7C045E" w:rsidRDefault="007C045E" w:rsidP="007C045E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  <w:p w:rsidR="007C045E" w:rsidRDefault="007C045E" w:rsidP="007C045E">
            <w:pPr>
              <w:jc w:val="both"/>
              <w:rPr>
                <w:color w:val="000000"/>
              </w:rPr>
            </w:pPr>
            <w:r>
              <w:t>отдельное мероприятие: «</w:t>
            </w:r>
            <w:r w:rsidRPr="001803A6">
              <w:rPr>
                <w:color w:val="000000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  <w:r>
              <w:rPr>
                <w:color w:val="000000"/>
              </w:rPr>
              <w:t>»</w:t>
            </w:r>
          </w:p>
          <w:p w:rsidR="007C045E" w:rsidRPr="006E226D" w:rsidRDefault="007C045E" w:rsidP="007C045E">
            <w:pPr>
              <w:jc w:val="both"/>
            </w:pPr>
            <w:r>
              <w:rPr>
                <w:color w:val="000000"/>
              </w:rPr>
              <w:t>отдельное мероприятие: «</w:t>
            </w:r>
            <w:r w:rsidRPr="00FA5291">
              <w:rPr>
                <w:color w:val="000000"/>
              </w:rPr>
              <w:t>Поддержка социально-ориентированных некоммерческих организаций</w:t>
            </w:r>
            <w:r>
              <w:rPr>
                <w:color w:val="000000"/>
              </w:rPr>
              <w:t>»</w:t>
            </w:r>
          </w:p>
        </w:tc>
      </w:tr>
      <w:tr w:rsidR="007C045E" w:rsidRPr="0083169F" w:rsidTr="007C045E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6E226D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C045E" w:rsidRPr="006E226D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151230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7C045E" w:rsidRPr="00151230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7C045E" w:rsidRPr="006E226D" w:rsidRDefault="007C045E" w:rsidP="007C045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C045E" w:rsidRPr="006E226D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</w:t>
            </w:r>
            <w:r w:rsidRPr="006E226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традициях района, его людях;</w:t>
            </w:r>
          </w:p>
          <w:p w:rsidR="007C045E" w:rsidRPr="006E226D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7C045E" w:rsidRPr="0083169F" w:rsidTr="007C04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C045E" w:rsidRPr="0083169F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7C045E" w:rsidRPr="00E07E42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7C045E" w:rsidRPr="0083169F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045E" w:rsidRPr="0083169F" w:rsidTr="007C04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83169F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83169F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C045E" w:rsidRPr="0083169F" w:rsidTr="007C045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83169F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485F2E" w:rsidRDefault="007C045E" w:rsidP="007C045E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321 082 772</w:t>
            </w:r>
            <w:r w:rsidRPr="00485F2E">
              <w:t xml:space="preserve"> руб.</w:t>
            </w:r>
            <w:r>
              <w:t xml:space="preserve"> 81</w:t>
            </w:r>
            <w:r w:rsidRPr="00485F2E">
              <w:t xml:space="preserve"> коп. в том числе:</w:t>
            </w:r>
          </w:p>
          <w:p w:rsidR="007C045E" w:rsidRPr="00485F2E" w:rsidRDefault="007C045E" w:rsidP="007C045E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7C045E" w:rsidRPr="00485F2E" w:rsidRDefault="007C045E" w:rsidP="007C045E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56 833 449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7C045E" w:rsidRPr="00485F2E" w:rsidRDefault="007C045E" w:rsidP="007C045E">
            <w:pPr>
              <w:jc w:val="both"/>
            </w:pPr>
            <w:r>
              <w:t>278 917 285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7C045E" w:rsidRPr="00485F2E" w:rsidRDefault="007C045E" w:rsidP="007C045E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7C045E" w:rsidRPr="00485F2E" w:rsidRDefault="007C045E" w:rsidP="007C045E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54 769 837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37 275 287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26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7C045E" w:rsidRPr="00485F2E" w:rsidRDefault="007C045E" w:rsidP="007C045E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7C045E" w:rsidRPr="00485F2E" w:rsidRDefault="007C045E" w:rsidP="007C045E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2 063 612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7C045E" w:rsidRPr="00485F2E" w:rsidRDefault="007C045E" w:rsidP="007C045E">
            <w:pPr>
              <w:jc w:val="both"/>
            </w:pPr>
            <w:r w:rsidRPr="00485F2E">
              <w:t>2019 год – 4 758 950 руб.45 коп;</w:t>
            </w:r>
          </w:p>
          <w:p w:rsidR="007C045E" w:rsidRPr="00485F2E" w:rsidRDefault="007C045E" w:rsidP="007C045E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7C045E" w:rsidRPr="00485F2E" w:rsidRDefault="007C045E" w:rsidP="007C045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7C045E" w:rsidRPr="0083169F" w:rsidTr="007C045E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Pr="0083169F" w:rsidRDefault="007C045E" w:rsidP="007C04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45E" w:rsidRPr="0083169F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7C045E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7C045E" w:rsidRPr="001F41B8" w:rsidRDefault="007C045E" w:rsidP="007C04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C045E" w:rsidRPr="0083169F" w:rsidRDefault="007C045E" w:rsidP="007C045E">
            <w:pPr>
              <w:pStyle w:val="a9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7C045E" w:rsidRDefault="007C045E" w:rsidP="007C045E">
      <w:pPr>
        <w:jc w:val="center"/>
      </w:pPr>
    </w:p>
    <w:p w:rsidR="007C045E" w:rsidRPr="00775202" w:rsidRDefault="007C045E" w:rsidP="007C045E">
      <w:pPr>
        <w:jc w:val="center"/>
      </w:pPr>
    </w:p>
    <w:p w:rsidR="007C045E" w:rsidRPr="009977AC" w:rsidRDefault="007C045E" w:rsidP="007C045E">
      <w:pPr>
        <w:pStyle w:val="aa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7C045E" w:rsidRPr="0071711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C045E" w:rsidRPr="0071711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7C045E" w:rsidRPr="00307343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7C045E" w:rsidRPr="00515D4B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10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7C045E" w:rsidRPr="0071711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7C045E" w:rsidRPr="002418DD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7C045E" w:rsidRPr="009977AC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7C045E" w:rsidRPr="009977AC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7C045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7C045E" w:rsidRPr="001A2D8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7C045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45E" w:rsidRPr="009977AC" w:rsidRDefault="007C045E" w:rsidP="007C045E">
      <w:pPr>
        <w:pStyle w:val="aa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7C045E" w:rsidRPr="009977AC" w:rsidRDefault="007C045E" w:rsidP="007C045E">
      <w:pPr>
        <w:pStyle w:val="aa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7C045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7C045E" w:rsidRPr="00335FA8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7C045E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7C045E" w:rsidRPr="009977AC" w:rsidRDefault="007C045E" w:rsidP="007C045E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7C045E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7C045E" w:rsidRPr="009977AC" w:rsidRDefault="007C045E" w:rsidP="007C045E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C045E" w:rsidRPr="009977AC" w:rsidRDefault="007C045E" w:rsidP="007C045E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C045E" w:rsidRDefault="007C045E" w:rsidP="007C045E">
      <w:pPr>
        <w:pStyle w:val="a9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045E" w:rsidRDefault="007C045E" w:rsidP="007C045E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7C045E" w:rsidRPr="009977AC" w:rsidRDefault="007C045E" w:rsidP="007C045E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7C045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6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7C045E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7C045E" w:rsidRPr="009977AC" w:rsidRDefault="007C045E" w:rsidP="007C045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7C045E" w:rsidRPr="009977AC" w:rsidRDefault="007C045E" w:rsidP="007C045E">
      <w:pPr>
        <w:pStyle w:val="a9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7C045E" w:rsidRDefault="007C045E" w:rsidP="007C045E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7C045E" w:rsidRPr="009977AC" w:rsidRDefault="007C045E" w:rsidP="007C045E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7C045E" w:rsidRPr="009977AC" w:rsidRDefault="007C045E" w:rsidP="007C045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7C045E" w:rsidRPr="009977AC" w:rsidRDefault="007C045E" w:rsidP="007C045E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7C045E" w:rsidRPr="009977AC" w:rsidRDefault="007C045E" w:rsidP="007C045E">
      <w:pPr>
        <w:pStyle w:val="ConsPlusNormal"/>
        <w:spacing w:line="276" w:lineRule="auto"/>
        <w:ind w:firstLine="540"/>
        <w:jc w:val="both"/>
      </w:pPr>
    </w:p>
    <w:p w:rsidR="007C045E" w:rsidRPr="009977AC" w:rsidRDefault="007C045E" w:rsidP="007C045E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7C045E" w:rsidRPr="009977AC" w:rsidRDefault="007C045E" w:rsidP="007C045E">
      <w:pPr>
        <w:pStyle w:val="ConsPlusNormal"/>
        <w:spacing w:line="276" w:lineRule="auto"/>
        <w:ind w:firstLine="540"/>
        <w:jc w:val="center"/>
      </w:pPr>
    </w:p>
    <w:p w:rsidR="007C045E" w:rsidRPr="009977AC" w:rsidRDefault="007C045E" w:rsidP="007C045E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7C045E" w:rsidRDefault="007C045E" w:rsidP="007C04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7C045E" w:rsidRDefault="007C045E" w:rsidP="007C045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7C045E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559"/>
        <w:gridCol w:w="1134"/>
        <w:gridCol w:w="1134"/>
        <w:gridCol w:w="709"/>
        <w:gridCol w:w="850"/>
        <w:gridCol w:w="567"/>
        <w:gridCol w:w="142"/>
        <w:gridCol w:w="94"/>
        <w:gridCol w:w="236"/>
        <w:gridCol w:w="379"/>
        <w:gridCol w:w="283"/>
        <w:gridCol w:w="709"/>
        <w:gridCol w:w="567"/>
        <w:gridCol w:w="709"/>
        <w:gridCol w:w="425"/>
        <w:gridCol w:w="709"/>
        <w:gridCol w:w="425"/>
        <w:gridCol w:w="709"/>
        <w:gridCol w:w="424"/>
        <w:gridCol w:w="709"/>
        <w:gridCol w:w="142"/>
        <w:gridCol w:w="709"/>
        <w:gridCol w:w="284"/>
        <w:gridCol w:w="142"/>
      </w:tblGrid>
      <w:tr w:rsidR="007C045E" w:rsidRPr="007C045E" w:rsidTr="007C045E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  <w:r w:rsidRPr="007C045E">
              <w:rPr>
                <w:color w:val="000000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u w:val="single"/>
              </w:rPr>
            </w:pPr>
            <w:r w:rsidRPr="007C045E">
              <w:rPr>
                <w:color w:val="000000"/>
                <w:u w:val="single"/>
              </w:rPr>
              <w:t>от 25.10.2023 № 96-НПА</w:t>
            </w:r>
          </w:p>
        </w:tc>
      </w:tr>
      <w:tr w:rsidR="007C045E" w:rsidRPr="007C045E" w:rsidTr="007C045E">
        <w:trPr>
          <w:trHeight w:val="6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  <w:r w:rsidRPr="007C045E">
              <w:rPr>
                <w:color w:val="00000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  <w:r w:rsidRPr="007C045E">
              <w:rPr>
                <w:color w:val="000000"/>
              </w:rPr>
              <w:t xml:space="preserve"> в Яковлевском муниципальном районе" на 2019-2025годы,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  <w:r w:rsidRPr="007C045E">
              <w:rPr>
                <w:color w:val="00000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u w:val="single"/>
              </w:rPr>
            </w:pPr>
            <w:r w:rsidRPr="007C045E">
              <w:rPr>
                <w:color w:val="000000"/>
                <w:u w:val="single"/>
              </w:rPr>
              <w:t>от 07.12.2018 № 663-НПА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15"/>
        </w:trPr>
        <w:tc>
          <w:tcPr>
            <w:tcW w:w="124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15"/>
        </w:trPr>
        <w:tc>
          <w:tcPr>
            <w:tcW w:w="124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15"/>
        </w:trPr>
        <w:tc>
          <w:tcPr>
            <w:tcW w:w="124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15"/>
        </w:trPr>
        <w:tc>
          <w:tcPr>
            <w:tcW w:w="124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15"/>
        </w:trPr>
        <w:tc>
          <w:tcPr>
            <w:tcW w:w="124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</w:rPr>
            </w:pPr>
            <w:r w:rsidRPr="007C045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( руб.), годы</w:t>
            </w:r>
          </w:p>
        </w:tc>
      </w:tr>
      <w:tr w:rsidR="007C045E" w:rsidRPr="007C045E" w:rsidTr="007C045E">
        <w:trPr>
          <w:gridAfter w:val="1"/>
          <w:wAfter w:w="142" w:type="dxa"/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7C045E" w:rsidRPr="007C045E" w:rsidTr="007C045E">
        <w:trPr>
          <w:gridAfter w:val="1"/>
          <w:wAfter w:w="142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17</w:t>
            </w:r>
          </w:p>
        </w:tc>
      </w:tr>
      <w:tr w:rsidR="007C045E" w:rsidRPr="007C045E" w:rsidTr="007C045E">
        <w:trPr>
          <w:gridAfter w:val="1"/>
          <w:wAfter w:w="142" w:type="dxa"/>
          <w:trHeight w:val="2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«Развитие культуры  в </w:t>
            </w: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Яковлевском муниципальном районе» на 2019-2025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04 0 00 0000</w:t>
            </w: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30 319 374,93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28 726 315,35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29 952 915,01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43 733 005,81   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54 769 837,00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45 719 </w:t>
            </w: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837,00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45 696 000,00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11 215 074,77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21 825 000,00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15 553 429,00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5 100 000,00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04 1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01 20350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</w:tr>
      <w:tr w:rsidR="007C045E" w:rsidRPr="007C045E" w:rsidTr="007C045E">
        <w:trPr>
          <w:gridAfter w:val="1"/>
          <w:wAfter w:w="142" w:type="dxa"/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32 866 408,00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11 190 074,77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21 825 000,00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МБУ ДО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«ЯДШИ»,  Музей)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32 866 408,00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230 000,00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203 702,79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274 625,91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1 007 865,51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1 800 000,00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700 000,00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700 000,00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19 600 000,00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18 100 000,00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19 600 000,00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18 081 810,46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18 189,54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1 511 996,27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11 041 408,00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7 573 660,67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11 031 307,00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10 031 307,00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10 010 899,00   </w:t>
            </w:r>
          </w:p>
        </w:tc>
      </w:tr>
      <w:tr w:rsidR="007C045E" w:rsidRPr="007C045E" w:rsidTr="007C045E">
        <w:trPr>
          <w:gridAfter w:val="1"/>
          <w:wAfter w:w="142" w:type="dxa"/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416 195,80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S2480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10 101,00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10 101,00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10 101,00   </w:t>
            </w:r>
          </w:p>
        </w:tc>
      </w:tr>
      <w:tr w:rsidR="007C045E" w:rsidRPr="007C045E" w:rsidTr="007C045E">
        <w:trPr>
          <w:gridAfter w:val="1"/>
          <w:wAfter w:w="142" w:type="dxa"/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1 790 858,05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045E" w:rsidRPr="007C045E" w:rsidTr="007C045E">
        <w:trPr>
          <w:gridAfter w:val="1"/>
          <w:wAfter w:w="142" w:type="dxa"/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S0390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поддержке муниципальных учреждений культуры, находящихся на территории сельских поселений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S0400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1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1А1S2660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71 466,22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1А155192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961,40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04 1 01 20720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25 000,00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55 000,00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25 000,00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25 000,00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04 1 01 21210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420 000,00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Подпрограмма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15 553 429,00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10 228 469,98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15 208 429,00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Организация  и проведение мероприятий по развитию библиотечного дела, популяризации  чтения  МКУ "МБ"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76 992,07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5 728 416,63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6 139 178,25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6 789 770,20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10 151 477,91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15 056 731,98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10 601 731,98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10 577 714,47   </w:t>
            </w:r>
          </w:p>
        </w:tc>
      </w:tr>
      <w:tr w:rsidR="007C045E" w:rsidRPr="007C045E" w:rsidTr="007C045E">
        <w:trPr>
          <w:gridAfter w:val="1"/>
          <w:wAfter w:w="142" w:type="dxa"/>
          <w:trHeight w:val="2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14 250,00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96 093,00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045E" w:rsidRPr="007C045E" w:rsidTr="007C045E">
        <w:trPr>
          <w:gridAfter w:val="1"/>
          <w:wAfter w:w="142" w:type="dxa"/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S2540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1 475,72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1 507,55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2 287,30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 xml:space="preserve">                 1 697,02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1 697,02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1 697,02   </w:t>
            </w:r>
          </w:p>
        </w:tc>
      </w:tr>
      <w:tr w:rsidR="007C045E" w:rsidRPr="007C045E" w:rsidTr="007C045E">
        <w:trPr>
          <w:gridAfter w:val="1"/>
          <w:wAfter w:w="142" w:type="dxa"/>
          <w:trHeight w:val="3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территории сельских поселений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284,13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568,13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2 01S0000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20 588,51   </w:t>
            </w:r>
          </w:p>
        </w:tc>
      </w:tr>
      <w:tr w:rsidR="007C045E" w:rsidRPr="007C045E" w:rsidTr="007C045E">
        <w:trPr>
          <w:gridAfter w:val="1"/>
          <w:wAfter w:w="142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Строительство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345 000,00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345 000,00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2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04 3 01 00000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ление культуры"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04 3 01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20100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240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12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832,00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       52 982,32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53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935,32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217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341,38   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450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  150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             150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13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1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</w:tr>
      <w:tr w:rsidR="007C045E" w:rsidRPr="007C045E" w:rsidTr="007C045E">
        <w:trPr>
          <w:gridAfter w:val="1"/>
          <w:wAfter w:w="142" w:type="dxa"/>
          <w:trHeight w:val="2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3.1.1.2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045E" w:rsidRPr="007C045E" w:rsidTr="007C045E">
        <w:trPr>
          <w:gridAfter w:val="1"/>
          <w:wAfter w:w="142" w:type="dxa"/>
          <w:trHeight w:val="3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04 3 02 20320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82 033,59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426 592,41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235 669,72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291 829,85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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281 807,37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04 3 02 20560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04302S2360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29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04302S2990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C045E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10 022,48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045E" w:rsidRPr="007C045E" w:rsidTr="007C045E">
        <w:trPr>
          <w:gridAfter w:val="1"/>
          <w:wAfter w:w="142" w:type="dxa"/>
          <w:trHeight w:val="3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4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7C045E">
              <w:rPr>
                <w:color w:val="000000"/>
                <w:sz w:val="26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04 0 01 70010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C045E" w:rsidRPr="007C045E" w:rsidTr="007C045E">
        <w:trPr>
          <w:gridAfter w:val="1"/>
          <w:wAfter w:w="142" w:type="dxa"/>
          <w:trHeight w:val="3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04 0 000000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C045E" w:rsidRPr="007C045E" w:rsidTr="007C045E">
        <w:trPr>
          <w:gridAfter w:val="1"/>
          <w:wAfter w:w="142" w:type="dxa"/>
          <w:trHeight w:val="3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040 03S2640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045E" w:rsidRPr="007C045E" w:rsidTr="007C045E">
        <w:trPr>
          <w:gridAfter w:val="1"/>
          <w:wAfter w:w="142" w:type="dxa"/>
          <w:trHeight w:val="3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040 03S2640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</w:tbl>
    <w:p w:rsidR="007C045E" w:rsidRDefault="007C045E" w:rsidP="007C045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570" w:rsidRPr="00940B26" w:rsidRDefault="001B0570" w:rsidP="001B0570">
      <w:pPr>
        <w:jc w:val="both"/>
        <w:rPr>
          <w:sz w:val="26"/>
          <w:szCs w:val="26"/>
        </w:rPr>
      </w:pPr>
    </w:p>
    <w:p w:rsidR="007C045E" w:rsidRDefault="007C045E">
      <w:pPr>
        <w:rPr>
          <w:sz w:val="26"/>
          <w:szCs w:val="26"/>
        </w:rPr>
        <w:sectPr w:rsidR="007C045E" w:rsidSect="007C04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2410"/>
        <w:gridCol w:w="1701"/>
        <w:gridCol w:w="1418"/>
        <w:gridCol w:w="1417"/>
        <w:gridCol w:w="1276"/>
        <w:gridCol w:w="1276"/>
        <w:gridCol w:w="1567"/>
        <w:gridCol w:w="1409"/>
        <w:gridCol w:w="1418"/>
      </w:tblGrid>
      <w:tr w:rsidR="007C045E" w:rsidRPr="007C045E" w:rsidTr="007C045E">
        <w:trPr>
          <w:trHeight w:val="25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  <w:bookmarkStart w:id="0" w:name="RANGE!A1:K222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right"/>
              <w:rPr>
                <w:color w:val="000000"/>
              </w:rPr>
            </w:pPr>
            <w:r w:rsidRPr="007C045E"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C045E">
              <w:rPr>
                <w:color w:val="000000"/>
                <w:u w:val="single"/>
              </w:rPr>
              <w:t xml:space="preserve">от 25.10.2023 № 96-НПА </w:t>
            </w:r>
            <w:r w:rsidRPr="007C045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7C045E">
              <w:rPr>
                <w:color w:val="000000"/>
                <w:u w:val="single"/>
              </w:rPr>
              <w:t xml:space="preserve">от 07.12.2018 № 663-НПА </w:t>
            </w:r>
            <w:r w:rsidRPr="007C045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45E" w:rsidRPr="007C045E" w:rsidTr="007C045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7C045E" w:rsidRPr="007C045E" w:rsidTr="007C045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7C045E" w:rsidRPr="007C045E" w:rsidTr="007C045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C045E" w:rsidRPr="007C045E" w:rsidTr="007C045E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</w:rPr>
            </w:pPr>
            <w:r w:rsidRPr="007C045E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7C045E" w:rsidRPr="007C045E" w:rsidTr="007C045E">
        <w:trPr>
          <w:trHeight w:val="6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</w:rPr>
            </w:pP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11</w:t>
            </w:r>
          </w:p>
        </w:tc>
      </w:tr>
      <w:tr w:rsidR="007C045E" w:rsidRPr="007C045E" w:rsidTr="007C045E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56 833 449,81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30 319 374,93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54 769 837,00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2 629 909,04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3 211 538,41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1 352 225,94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2 063 612,81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24 853 948,43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2 996 907,44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Подпрограмма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№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«Сохранение и развитие культуры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33 866 408,00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53 652 351,43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45E">
              <w:rPr>
                <w:b/>
                <w:bCs/>
                <w:sz w:val="26"/>
                <w:szCs w:val="26"/>
              </w:rPr>
              <w:t xml:space="preserve">    29 946 000,00   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32 866 408,00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32 866 408,00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1 800 000,00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19 600 000,00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18 100 000,00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</w:tr>
      <w:tr w:rsidR="007C045E" w:rsidRPr="007C045E" w:rsidTr="007C045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-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19 600 000,00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Погашение просроченной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11 041 408,00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11 031 307,00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1.1.4.2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поддержке муниципальных учреждений культуры, находящихся на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территории сельских поселений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72 427,62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4 758 950,45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sz w:val="26"/>
                <w:szCs w:val="26"/>
              </w:rPr>
            </w:pPr>
            <w:r w:rsidRPr="007C045E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Поддержка социально-ориентированных некоммерческих организаций на частичное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1.1.12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400000,00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1.1.13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досугового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15 721 434,00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15 553 429,00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1996907,44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15 208 429,00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Организация и проведжение мероприятий по развитию библиотечного дела,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популяризации чтения МКУ "МБ"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15 056 731,98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C045E" w:rsidRPr="007C045E" w:rsidTr="007C045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C045E" w:rsidRPr="007C045E" w:rsidTr="007C045E">
        <w:trPr>
          <w:trHeight w:val="31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 xml:space="preserve">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2.1.7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Строительство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345000,00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Капитальное строительство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345000,00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1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прочие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Содержание и ремонт памятников и объектов культурного </w:t>
            </w:r>
            <w:r w:rsidRPr="007C045E">
              <w:rPr>
                <w:color w:val="000000"/>
                <w:sz w:val="26"/>
                <w:szCs w:val="26"/>
              </w:rPr>
              <w:lastRenderedPageBreak/>
              <w:t>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3.2.4.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45E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C045E" w:rsidRPr="007C045E" w:rsidTr="007C04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C045E" w:rsidRPr="007C045E" w:rsidTr="007C045E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5E" w:rsidRPr="007C045E" w:rsidRDefault="007C045E" w:rsidP="007C045E">
            <w:pPr>
              <w:jc w:val="center"/>
              <w:rPr>
                <w:color w:val="000000"/>
                <w:sz w:val="26"/>
                <w:szCs w:val="26"/>
              </w:rPr>
            </w:pPr>
            <w:r w:rsidRPr="007C045E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C934C4" w:rsidRDefault="00C934C4">
      <w:pPr>
        <w:rPr>
          <w:sz w:val="26"/>
          <w:szCs w:val="26"/>
        </w:rPr>
        <w:sectPr w:rsidR="00C934C4" w:rsidSect="007C04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34C4" w:rsidRDefault="00C934C4" w:rsidP="00C934C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4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C934C4" w:rsidRDefault="00C934C4" w:rsidP="00C934C4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>Як</w:t>
      </w:r>
      <w:r>
        <w:rPr>
          <w:rFonts w:eastAsia="Times New Roman"/>
          <w:lang w:eastAsia="ru-RU"/>
        </w:rPr>
        <w:t>овлевского муниципального округа</w:t>
      </w:r>
      <w:r w:rsidRPr="00C265AB">
        <w:rPr>
          <w:rFonts w:eastAsia="Times New Roman"/>
          <w:lang w:eastAsia="ru-RU"/>
        </w:rPr>
        <w:t xml:space="preserve"> </w:t>
      </w:r>
    </w:p>
    <w:p w:rsidR="00C934C4" w:rsidRPr="00F47169" w:rsidRDefault="00C934C4" w:rsidP="00C934C4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F47169">
        <w:rPr>
          <w:rFonts w:eastAsia="Times New Roman"/>
          <w:u w:val="single"/>
          <w:lang w:eastAsia="ru-RU"/>
        </w:rPr>
        <w:t>от 25.10.2023 № 96-НПА</w:t>
      </w:r>
    </w:p>
    <w:p w:rsidR="00C934C4" w:rsidRDefault="00C934C4" w:rsidP="00C934C4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C934C4" w:rsidRDefault="00C934C4" w:rsidP="00C934C4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C934C4" w:rsidRDefault="00C934C4" w:rsidP="00C934C4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C934C4" w:rsidRDefault="00C934C4" w:rsidP="00C934C4">
      <w:pPr>
        <w:pStyle w:val="ConsPlusNormal"/>
        <w:jc w:val="right"/>
      </w:pPr>
      <w:r>
        <w:t xml:space="preserve"> на 2019-2025 годы</w:t>
      </w:r>
      <w:r w:rsidRPr="008D2F48">
        <w:t>, утвержденной постановлением</w:t>
      </w:r>
    </w:p>
    <w:p w:rsidR="00C934C4" w:rsidRDefault="00C934C4" w:rsidP="00C934C4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. №663 - НПА</w:t>
      </w:r>
    </w:p>
    <w:tbl>
      <w:tblPr>
        <w:tblStyle w:val="ab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C934C4" w:rsidTr="00227C67">
        <w:trPr>
          <w:trHeight w:val="428"/>
        </w:trPr>
        <w:tc>
          <w:tcPr>
            <w:tcW w:w="4794" w:type="dxa"/>
          </w:tcPr>
          <w:p w:rsidR="00C934C4" w:rsidRDefault="00C934C4" w:rsidP="00227C67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C934C4" w:rsidRPr="00132445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C934C4" w:rsidRPr="00132445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C934C4" w:rsidRPr="00132445" w:rsidTr="00227C6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C934C4" w:rsidRPr="00132445" w:rsidTr="00227C6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jc w:val="both"/>
            </w:pPr>
            <w:r>
              <w:t>нет</w:t>
            </w:r>
          </w:p>
        </w:tc>
      </w:tr>
      <w:tr w:rsidR="00C934C4" w:rsidRPr="00132445" w:rsidTr="00227C6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C934C4" w:rsidRPr="00132445" w:rsidTr="00227C6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C934C4" w:rsidRPr="00132445" w:rsidTr="00227C6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C934C4" w:rsidRPr="00132445" w:rsidTr="00227C6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24746B" w:rsidRDefault="00C934C4" w:rsidP="00227C6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209 131 960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80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C934C4" w:rsidRPr="0024746B" w:rsidRDefault="00C934C4" w:rsidP="00227C67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 xml:space="preserve">2023 год – </w:t>
            </w:r>
            <w:r>
              <w:t xml:space="preserve">33 866 408 </w:t>
            </w:r>
            <w:r w:rsidRPr="0024746B">
              <w:t>руб.</w:t>
            </w:r>
            <w:r>
              <w:t xml:space="preserve"> 00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>2024 год –</w:t>
            </w:r>
            <w:r>
              <w:t xml:space="preserve"> 53 652 351</w:t>
            </w:r>
            <w:r w:rsidRPr="0024746B">
              <w:t xml:space="preserve"> руб.</w:t>
            </w:r>
            <w:r>
              <w:t xml:space="preserve"> 43 коп.</w:t>
            </w:r>
            <w:r w:rsidRPr="0024746B">
              <w:t>;</w:t>
            </w:r>
          </w:p>
          <w:p w:rsidR="00C934C4" w:rsidRDefault="00C934C4" w:rsidP="00227C67">
            <w:r w:rsidRPr="0024746B">
              <w:lastRenderedPageBreak/>
              <w:t>2025 год –</w:t>
            </w:r>
            <w:r>
              <w:t xml:space="preserve"> 29 946 000</w:t>
            </w:r>
            <w:r w:rsidRPr="0024746B">
              <w:t xml:space="preserve"> руб.</w:t>
            </w:r>
            <w:r>
              <w:t xml:space="preserve"> 00 коп.;</w:t>
            </w:r>
          </w:p>
          <w:p w:rsidR="00C934C4" w:rsidRPr="0024746B" w:rsidRDefault="00C934C4" w:rsidP="00227C67"/>
          <w:p w:rsidR="00C934C4" w:rsidRPr="0024746B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175 203 254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934C4" w:rsidRPr="0024746B" w:rsidRDefault="00C934C4" w:rsidP="00227C67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C934C4" w:rsidRPr="0024746B" w:rsidRDefault="00C934C4" w:rsidP="00227C67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C934C4" w:rsidRPr="0024746B" w:rsidRDefault="00C934C4" w:rsidP="00227C6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C934C4" w:rsidRPr="0024746B" w:rsidRDefault="00C934C4" w:rsidP="00227C67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C934C4" w:rsidRPr="0024746B" w:rsidRDefault="00C934C4" w:rsidP="00227C67">
            <w:r>
              <w:t>2023 год – 32 866 408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C934C4" w:rsidRPr="0024746B" w:rsidRDefault="00C934C4" w:rsidP="00227C67">
            <w:r>
              <w:t>2024 год – 28 966 408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C934C4" w:rsidRDefault="00C934C4" w:rsidP="00227C67">
            <w:r>
              <w:t>2025 год – 28 946 000</w:t>
            </w:r>
            <w:r w:rsidRPr="0024746B">
              <w:t xml:space="preserve"> руб.</w:t>
            </w:r>
            <w:r>
              <w:t>00 коп.;</w:t>
            </w:r>
          </w:p>
          <w:p w:rsidR="00C934C4" w:rsidRPr="00CC3FEE" w:rsidRDefault="00C934C4" w:rsidP="00227C67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 xml:space="preserve"> 29 169 756</w:t>
            </w:r>
            <w:r w:rsidRPr="00CC3FEE">
              <w:t xml:space="preserve"> </w:t>
            </w:r>
            <w:r w:rsidRPr="00CC3FE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 xml:space="preserve">29 коп. </w:t>
            </w:r>
            <w:r w:rsidRPr="00CC3FEE">
              <w:rPr>
                <w:lang w:eastAsia="ar-SA"/>
              </w:rPr>
              <w:t>в том числе:</w:t>
            </w:r>
          </w:p>
          <w:p w:rsidR="00C934C4" w:rsidRPr="00CC3FEE" w:rsidRDefault="00C934C4" w:rsidP="00227C67">
            <w:r w:rsidRPr="00CC3FEE">
              <w:t>2019 год – 2 483 812,86 руб.;</w:t>
            </w:r>
          </w:p>
          <w:p w:rsidR="00C934C4" w:rsidRPr="00132445" w:rsidRDefault="00C934C4" w:rsidP="00227C67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934C4" w:rsidRPr="00132445" w:rsidRDefault="00C934C4" w:rsidP="00227C6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934C4" w:rsidRDefault="00C934C4" w:rsidP="00227C6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C934C4" w:rsidRPr="00132445" w:rsidRDefault="00C934C4" w:rsidP="00227C67">
            <w:r>
              <w:t xml:space="preserve">2023 год </w:t>
            </w:r>
            <w:r w:rsidRPr="00132445">
              <w:t xml:space="preserve">– </w:t>
            </w:r>
            <w:r>
              <w:t xml:space="preserve">1 000 000,00 </w:t>
            </w:r>
            <w:r w:rsidRPr="00132445">
              <w:t>руб.;</w:t>
            </w:r>
          </w:p>
          <w:p w:rsidR="00C934C4" w:rsidRDefault="00C934C4" w:rsidP="00227C67">
            <w:r>
              <w:t xml:space="preserve">2024 год </w:t>
            </w:r>
            <w:r w:rsidRPr="00132445">
              <w:t>–</w:t>
            </w:r>
            <w:r>
              <w:t xml:space="preserve"> 24 685 943,43 </w:t>
            </w:r>
            <w:r w:rsidRPr="00132445">
              <w:t>руб</w:t>
            </w:r>
            <w:r>
              <w:t>.;</w:t>
            </w:r>
          </w:p>
          <w:p w:rsidR="00C934C4" w:rsidRDefault="00C934C4" w:rsidP="00227C67">
            <w:r>
              <w:t xml:space="preserve">2025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</w:t>
            </w:r>
          </w:p>
          <w:p w:rsidR="00C934C4" w:rsidRPr="00CC3FEE" w:rsidRDefault="00C934C4" w:rsidP="00227C67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C934C4" w:rsidRPr="00CC3FEE" w:rsidRDefault="00C934C4" w:rsidP="00227C67">
            <w:r w:rsidRPr="00CC3FEE">
              <w:t>2019 год – 4 758 950,45 .руб.;</w:t>
            </w:r>
          </w:p>
          <w:p w:rsidR="00C934C4" w:rsidRPr="00CC3FEE" w:rsidRDefault="00C934C4" w:rsidP="00227C67">
            <w:r w:rsidRPr="00CC3FEE">
              <w:t>2020 год – 00,00 руб.;</w:t>
            </w:r>
          </w:p>
          <w:p w:rsidR="00C934C4" w:rsidRPr="00132445" w:rsidRDefault="00C934C4" w:rsidP="00227C6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934C4" w:rsidRDefault="00C934C4" w:rsidP="00227C6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C934C4" w:rsidRPr="00132445" w:rsidRDefault="00C934C4" w:rsidP="00227C67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C934C4" w:rsidRDefault="00C934C4" w:rsidP="00227C67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C934C4" w:rsidRPr="00132445" w:rsidRDefault="00C934C4" w:rsidP="00227C67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C934C4" w:rsidRPr="00474A9A" w:rsidTr="00227C6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C934C4" w:rsidRPr="00132445" w:rsidRDefault="00C934C4" w:rsidP="00227C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C934C4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C934C4" w:rsidRPr="00132445" w:rsidRDefault="00C934C4" w:rsidP="00227C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34C4" w:rsidRDefault="00C934C4" w:rsidP="00C934C4"/>
    <w:p w:rsidR="00C934C4" w:rsidRDefault="00C934C4">
      <w:pPr>
        <w:rPr>
          <w:sz w:val="26"/>
          <w:szCs w:val="26"/>
        </w:rPr>
        <w:sectPr w:rsidR="00C934C4" w:rsidSect="00C93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4C4" w:rsidRDefault="00C934C4" w:rsidP="00C934C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Приложение № 5</w:t>
      </w:r>
    </w:p>
    <w:p w:rsidR="00C934C4" w:rsidRDefault="00C934C4" w:rsidP="00C934C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 постановлению Администрации </w:t>
      </w:r>
    </w:p>
    <w:p w:rsidR="00C934C4" w:rsidRDefault="00C934C4" w:rsidP="00C934C4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Яковлевского муниципального округа </w:t>
      </w:r>
    </w:p>
    <w:p w:rsidR="00C934C4" w:rsidRDefault="00C934C4" w:rsidP="00C934C4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от 25.10.2023 № 96-НПА</w:t>
      </w:r>
    </w:p>
    <w:p w:rsidR="00C934C4" w:rsidRDefault="00C934C4" w:rsidP="00C934C4">
      <w:pPr>
        <w:pStyle w:val="ConsPlusNormal"/>
        <w:jc w:val="right"/>
      </w:pPr>
      <w:r>
        <w:t>Приложение № 7</w:t>
      </w:r>
    </w:p>
    <w:p w:rsidR="00C934C4" w:rsidRDefault="00C934C4" w:rsidP="00C934C4">
      <w:pPr>
        <w:pStyle w:val="ConsPlusNormal"/>
        <w:jc w:val="right"/>
      </w:pPr>
      <w:r>
        <w:t xml:space="preserve"> к муниципальной программе Яковлевского района</w:t>
      </w:r>
    </w:p>
    <w:p w:rsidR="00C934C4" w:rsidRDefault="00C934C4" w:rsidP="00C934C4">
      <w:pPr>
        <w:pStyle w:val="ConsPlusNormal"/>
        <w:jc w:val="right"/>
      </w:pPr>
      <w:r>
        <w:t xml:space="preserve"> "Развитие культуры в Яковлевском муниципальном районе"</w:t>
      </w:r>
    </w:p>
    <w:p w:rsidR="00C934C4" w:rsidRDefault="00C934C4" w:rsidP="00C934C4">
      <w:pPr>
        <w:pStyle w:val="ConsPlusNormal"/>
        <w:jc w:val="right"/>
      </w:pPr>
      <w:r>
        <w:t xml:space="preserve"> на 2019-2025 годы, утвержденной постановлением</w:t>
      </w:r>
    </w:p>
    <w:p w:rsidR="00C934C4" w:rsidRDefault="00C934C4" w:rsidP="00C934C4">
      <w:pPr>
        <w:pStyle w:val="ConsPlusNormal"/>
        <w:jc w:val="right"/>
      </w:pPr>
      <w:r>
        <w:t xml:space="preserve"> Администрации Яковлевского района от 07.12.2018 №663 - НПА</w:t>
      </w:r>
    </w:p>
    <w:p w:rsidR="00C934C4" w:rsidRDefault="00C934C4" w:rsidP="00C934C4">
      <w:pPr>
        <w:pStyle w:val="ConsPlusNormal"/>
        <w:jc w:val="right"/>
      </w:pP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№2</w:t>
      </w: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«СОХРАНЕНИЕ И РАЗВИТИЕ БИБЛИОТЕЧНО – ИНФОРМАЦИОННОГО ДЕЛА В ЯКОВЛЕВСКОМ МУНИЦИПАЛЬНОМ РАЙОНЕ» НА 2019-2025 ГОДЫ</w:t>
      </w:r>
    </w:p>
    <w:p w:rsidR="00C934C4" w:rsidRDefault="00C934C4" w:rsidP="00C934C4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C934C4" w:rsidTr="00C934C4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a9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Муниципальное казенное  учреждение                                                                                 «Управление культуры» Яковлевского муниципального района (далее – МКУ «Управление культуры»)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a9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C934C4" w:rsidRDefault="00C934C4">
            <w:pPr>
              <w:pStyle w:val="a9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увеличение количества пользователей библиотечными услугами;</w:t>
            </w:r>
          </w:p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C934C4" w:rsidRDefault="00C934C4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пополнение и обеспечение сохранности библиотечного фонда;</w:t>
            </w:r>
          </w:p>
          <w:p w:rsidR="00C934C4" w:rsidRDefault="00C934C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bCs/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2019-2025 годы 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Объёмы бюджетных ассигнований подпрограммы (с расшифровкой по годам </w:t>
            </w:r>
            <w:r>
              <w:rPr>
                <w:lang w:eastAsia="en-US"/>
              </w:rPr>
              <w:lastRenderedPageBreak/>
              <w:t>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общий объем финансирования мероприятий на реализацию Муниципальной программы составляет – 70 654 411 руб. 39 коп. в том числе: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5 901 588 руб. 53 коп;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2020 год – 6 504 183 руб. 25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7 164 593 руб. 39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11 694 270 руб. 78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15 721 434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10 921 434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12 746 907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44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67 650 559 руб. 69 коп., в том числе: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5 755 492 руб. 35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6 205 788 руб. 06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6 938 150 руб. 50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11 694 270 руб. 78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15 553 429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10 753 429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10 750 000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общий объём финансирования за счёт средств краевого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2 872 601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руб. 70 коп. в том числе: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 год – 146 096 руб. 18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167 145 руб. 19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226 442 руб. 89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0,00 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2023 год – 168 005 руб. 00 коп.;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2024 год – 168 005 руб. 00 коп.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2025 год – 1 996 907 руб. 44 коп.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общий объём финансирования за счёт средств федерального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131 250 руб. 00 коп.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в том числе:</w:t>
            </w:r>
          </w:p>
          <w:p w:rsidR="00C934C4" w:rsidRDefault="00C934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00,00 руб.;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 год – 131 250,00 руб.;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2021 год – 00,00 руб.;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2022 год – 00,00 руб.;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2023 год – 00,00 руб.;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2024 год – 00,00 руб.</w:t>
            </w:r>
          </w:p>
          <w:p w:rsidR="00C934C4" w:rsidRDefault="00C934C4">
            <w:pPr>
              <w:pStyle w:val="ConsPlusTitle"/>
              <w:spacing w:line="276" w:lineRule="auto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2025 год – 00,00 руб.</w:t>
            </w:r>
          </w:p>
        </w:tc>
      </w:tr>
      <w:tr w:rsidR="00C934C4" w:rsidTr="00C934C4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4C4" w:rsidRDefault="00C934C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C934C4" w:rsidRDefault="00C934C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пользователей библиотек;</w:t>
            </w:r>
          </w:p>
          <w:p w:rsidR="00C934C4" w:rsidRDefault="00C934C4">
            <w:pPr>
              <w:pStyle w:val="a9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- увеличение посещений библиотек;</w:t>
            </w:r>
          </w:p>
          <w:p w:rsidR="00C934C4" w:rsidRDefault="00C934C4">
            <w:pPr>
              <w:pStyle w:val="a9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>- увеличение количества книговыдач библиотек;</w:t>
            </w:r>
          </w:p>
          <w:p w:rsidR="00C934C4" w:rsidRDefault="00C934C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мероприятий направленных на пропаганду чтения.</w:t>
            </w:r>
          </w:p>
        </w:tc>
      </w:tr>
    </w:tbl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 w:rsidP="00C934C4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C934C4" w:rsidRDefault="00C934C4">
      <w:pPr>
        <w:rPr>
          <w:sz w:val="26"/>
          <w:szCs w:val="26"/>
        </w:rPr>
        <w:sectPr w:rsidR="00C934C4" w:rsidSect="00C93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024D51" w:rsidRPr="00940B26" w:rsidRDefault="00024D51">
      <w:pPr>
        <w:rPr>
          <w:sz w:val="26"/>
          <w:szCs w:val="26"/>
        </w:rPr>
      </w:pPr>
    </w:p>
    <w:sectPr w:rsidR="00024D51" w:rsidRPr="00940B26" w:rsidSect="007C0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5E" w:rsidRDefault="007C045E" w:rsidP="007C045E">
      <w:r>
        <w:separator/>
      </w:r>
    </w:p>
  </w:endnote>
  <w:endnote w:type="continuationSeparator" w:id="0">
    <w:p w:rsidR="007C045E" w:rsidRDefault="007C045E" w:rsidP="007C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5E" w:rsidRDefault="007C045E" w:rsidP="007C045E">
      <w:r>
        <w:separator/>
      </w:r>
    </w:p>
  </w:footnote>
  <w:footnote w:type="continuationSeparator" w:id="0">
    <w:p w:rsidR="007C045E" w:rsidRDefault="007C045E" w:rsidP="007C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49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6B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050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9A3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660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9DD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204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E7E9C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66C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45E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067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931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1F3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141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4C4"/>
    <w:rsid w:val="00C939A2"/>
    <w:rsid w:val="00C93C2A"/>
    <w:rsid w:val="00C93DCD"/>
    <w:rsid w:val="00C93DF6"/>
    <w:rsid w:val="00C93E1B"/>
    <w:rsid w:val="00C93E3B"/>
    <w:rsid w:val="00C93F7E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6E0A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1A6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7E4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CFA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0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045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C0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C045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b">
    <w:name w:val="Table Grid"/>
    <w:basedOn w:val="a1"/>
    <w:rsid w:val="007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0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045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C0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C045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b">
    <w:name w:val="Table Grid"/>
    <w:basedOn w:val="a1"/>
    <w:rsid w:val="007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728B989EE6D0A2C9F4E65721C5ACC23E7E779750E3531BF17D228189A1A076667BD3F80CE36BSDP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28B989EE6D0A2C9F4E65721C5ACC2367E719556EA0E11F9242E838ESAPEG" TargetMode="External"/><Relationship Id="rId17" Type="http://schemas.openxmlformats.org/officeDocument/2006/relationships/hyperlink" Target="consultantplus://offline/ref=BA728B989EE6D0A2C9F4E65721C5ACC2367E749754E00E11F9242E838ESAP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A799159E00E11F9242E838EAEFF616132DFFA0AE2S6P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28B989EE6D0A2C9F4E65721C5ACC23E78749050E3531BF17D228189A1A076667BD3F80CE36ASDP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E7E779750E3531BF17D228189A1A076667BD3F80CE36BSDPBG" TargetMode="External"/><Relationship Id="rId10" Type="http://schemas.openxmlformats.org/officeDocument/2006/relationships/hyperlink" Target="consultantplus://offline/ref=BA728B989EE6D0A2C9F4E65721C5ACC2367F799053EE0E11F9242E838EAEFF616132DFF90CE36BD2S5P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67E759156EA0E11F9242E838EAEFF616132DFF90CE36BD2S5P9G" TargetMode="External"/><Relationship Id="rId14" Type="http://schemas.openxmlformats.org/officeDocument/2006/relationships/hyperlink" Target="consultantplus://offline/ref=BA728B989EE6D0A2C9F4E65721C5ACC23F79779F54E3531BF17D228189A1A076667BD3F80CE36ASD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12334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2023-10-25T09:25:00Z</cp:lastPrinted>
  <dcterms:created xsi:type="dcterms:W3CDTF">2023-10-30T04:59:00Z</dcterms:created>
  <dcterms:modified xsi:type="dcterms:W3CDTF">2023-10-30T04:59:00Z</dcterms:modified>
</cp:coreProperties>
</file>