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33" w:rsidRPr="00966780" w:rsidRDefault="00561133" w:rsidP="00561133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966780">
        <w:rPr>
          <w:rFonts w:ascii="Times New Roman" w:hAnsi="Times New Roman"/>
          <w:b/>
          <w:sz w:val="26"/>
          <w:szCs w:val="26"/>
        </w:rPr>
        <w:t>ПОЯСНИТЕЛЬНАЯ ЗАПИСКА</w:t>
      </w:r>
      <w:r w:rsidRPr="00966780">
        <w:rPr>
          <w:rFonts w:ascii="Times New Roman" w:hAnsi="Times New Roman"/>
          <w:b/>
          <w:sz w:val="26"/>
          <w:szCs w:val="26"/>
        </w:rPr>
        <w:br/>
        <w:t xml:space="preserve">к проекту решения Думы </w:t>
      </w:r>
      <w:proofErr w:type="spellStart"/>
      <w:r w:rsidRPr="00966780">
        <w:rPr>
          <w:rFonts w:ascii="Times New Roman" w:hAnsi="Times New Roman"/>
          <w:b/>
          <w:sz w:val="26"/>
          <w:szCs w:val="26"/>
        </w:rPr>
        <w:t>Яковлевского</w:t>
      </w:r>
      <w:proofErr w:type="spellEnd"/>
      <w:r w:rsidRPr="00966780"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561133" w:rsidRPr="00966780" w:rsidRDefault="00561133" w:rsidP="00561133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966780">
        <w:rPr>
          <w:rFonts w:ascii="Times New Roman" w:hAnsi="Times New Roman"/>
          <w:b/>
          <w:bCs/>
          <w:sz w:val="28"/>
          <w:szCs w:val="28"/>
        </w:rPr>
        <w:t xml:space="preserve">«О внесении изменений в Устав </w:t>
      </w:r>
      <w:proofErr w:type="spellStart"/>
      <w:r w:rsidRPr="00966780">
        <w:rPr>
          <w:rFonts w:ascii="Times New Roman" w:hAnsi="Times New Roman"/>
          <w:b/>
          <w:bCs/>
          <w:sz w:val="28"/>
          <w:szCs w:val="28"/>
        </w:rPr>
        <w:t>Яковлевского</w:t>
      </w:r>
      <w:proofErr w:type="spellEnd"/>
      <w:r w:rsidRPr="00966780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района»</w:t>
      </w:r>
    </w:p>
    <w:p w:rsidR="00561133" w:rsidRDefault="00561133" w:rsidP="0056113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61133" w:rsidRPr="00966780" w:rsidRDefault="00561133" w:rsidP="00561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966780">
        <w:rPr>
          <w:rFonts w:ascii="Times New Roman" w:hAnsi="Times New Roman"/>
          <w:sz w:val="28"/>
          <w:szCs w:val="28"/>
        </w:rPr>
        <w:t xml:space="preserve"> целях приведения Устава </w:t>
      </w:r>
      <w:proofErr w:type="spellStart"/>
      <w:r w:rsidRPr="0096678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66780">
        <w:rPr>
          <w:rFonts w:ascii="Times New Roman" w:hAnsi="Times New Roman"/>
          <w:sz w:val="28"/>
          <w:szCs w:val="28"/>
        </w:rPr>
        <w:t xml:space="preserve"> муниципального района в соответствие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предлагается часть 2 статьи 32, которая называется «Депутаты Думы </w:t>
      </w:r>
      <w:proofErr w:type="spellStart"/>
      <w:r w:rsidRPr="0096678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66780">
        <w:rPr>
          <w:rFonts w:ascii="Times New Roman" w:hAnsi="Times New Roman"/>
          <w:sz w:val="28"/>
          <w:szCs w:val="28"/>
        </w:rPr>
        <w:t xml:space="preserve"> муниципального района» дополнить новым абзацем пятнадцатым следующего содержания:</w:t>
      </w:r>
      <w:proofErr w:type="gramEnd"/>
    </w:p>
    <w:p w:rsidR="00561133" w:rsidRPr="00966780" w:rsidRDefault="00561133" w:rsidP="00561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780">
        <w:rPr>
          <w:rFonts w:ascii="Times New Roman" w:hAnsi="Times New Roman"/>
          <w:sz w:val="28"/>
          <w:szCs w:val="28"/>
        </w:rPr>
        <w:t>«Полномочия депутата Думы района прекращаются досрочно решением Думы района в случае отсутствия депутата без уважительных причин на всех заседаниях Думы района в течение шести месяцев подряд</w:t>
      </w:r>
      <w:proofErr w:type="gramStart"/>
      <w:r w:rsidRPr="00966780">
        <w:rPr>
          <w:rFonts w:ascii="Times New Roman" w:hAnsi="Times New Roman"/>
          <w:sz w:val="28"/>
          <w:szCs w:val="28"/>
        </w:rPr>
        <w:t>.».</w:t>
      </w:r>
      <w:proofErr w:type="gramEnd"/>
    </w:p>
    <w:p w:rsidR="00561133" w:rsidRPr="00966780" w:rsidRDefault="00561133" w:rsidP="00561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780">
        <w:rPr>
          <w:rFonts w:ascii="Times New Roman" w:hAnsi="Times New Roman"/>
          <w:sz w:val="28"/>
          <w:szCs w:val="28"/>
        </w:rPr>
        <w:t>Абзацы пятнадцатый – семнадцатый считать соответственно абзацами шестнадцатым – восемнадцатым.</w:t>
      </w:r>
    </w:p>
    <w:p w:rsidR="00561133" w:rsidRPr="00966780" w:rsidRDefault="00561133" w:rsidP="00561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1133" w:rsidRPr="00966780" w:rsidRDefault="00561133" w:rsidP="0056113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66780">
        <w:rPr>
          <w:rFonts w:ascii="Times New Roman" w:hAnsi="Times New Roman"/>
          <w:sz w:val="28"/>
          <w:szCs w:val="28"/>
        </w:rPr>
        <w:t xml:space="preserve">Следующее изменение предлагается внести в статью 47.1, которая называется «Правовые и социальные гарантии осуществления полномочий депутата Думы и главы  </w:t>
      </w:r>
      <w:proofErr w:type="spellStart"/>
      <w:r w:rsidRPr="0096678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66780">
        <w:rPr>
          <w:rFonts w:ascii="Times New Roman" w:hAnsi="Times New Roman"/>
          <w:sz w:val="28"/>
          <w:szCs w:val="28"/>
        </w:rPr>
        <w:t xml:space="preserve"> муниципального района», -  часть 3 данной статьи предлагается признать утратившей силу.</w:t>
      </w:r>
    </w:p>
    <w:p w:rsidR="00561133" w:rsidRPr="00966780" w:rsidRDefault="00561133" w:rsidP="0056113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66780">
        <w:rPr>
          <w:rFonts w:ascii="Times New Roman" w:hAnsi="Times New Roman"/>
          <w:sz w:val="28"/>
          <w:szCs w:val="28"/>
        </w:rPr>
        <w:t>Часть 3 звучит следующим образом:</w:t>
      </w:r>
    </w:p>
    <w:p w:rsidR="00561133" w:rsidRPr="00966780" w:rsidRDefault="00561133" w:rsidP="00561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6780">
        <w:rPr>
          <w:rFonts w:ascii="Times New Roman" w:hAnsi="Times New Roman"/>
          <w:sz w:val="28"/>
          <w:szCs w:val="28"/>
        </w:rPr>
        <w:t xml:space="preserve">«Лицам, замещавшим муниципальные должности на постоянной основе, после освобождения их от должности в случае  </w:t>
      </w:r>
      <w:proofErr w:type="spellStart"/>
      <w:r w:rsidRPr="00966780">
        <w:rPr>
          <w:rFonts w:ascii="Times New Roman" w:hAnsi="Times New Roman"/>
          <w:sz w:val="28"/>
          <w:szCs w:val="28"/>
        </w:rPr>
        <w:t>неизбрания</w:t>
      </w:r>
      <w:proofErr w:type="spellEnd"/>
      <w:r w:rsidRPr="00966780">
        <w:rPr>
          <w:rFonts w:ascii="Times New Roman" w:hAnsi="Times New Roman"/>
          <w:sz w:val="28"/>
          <w:szCs w:val="28"/>
        </w:rPr>
        <w:t xml:space="preserve"> на муниципальную должность, замещаемую на постоянной основе, досрочного прекращения полномочий органов местного самоуправления </w:t>
      </w:r>
      <w:proofErr w:type="spellStart"/>
      <w:r w:rsidRPr="0096678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66780">
        <w:rPr>
          <w:rFonts w:ascii="Times New Roman" w:hAnsi="Times New Roman"/>
          <w:sz w:val="28"/>
          <w:szCs w:val="28"/>
        </w:rPr>
        <w:t xml:space="preserve"> муниципального района, должностными лицами которых они являлись,  по основаниям, предусмотренным пунктами 4, 5 части 1 статьи 35 и пунктами 10 – 12  части 1 статьи 42 настоящего Устава, сокращения численности (штата) депутатов</w:t>
      </w:r>
      <w:proofErr w:type="gramEnd"/>
      <w:r w:rsidRPr="00966780">
        <w:rPr>
          <w:rFonts w:ascii="Times New Roman" w:hAnsi="Times New Roman"/>
          <w:sz w:val="28"/>
          <w:szCs w:val="28"/>
        </w:rPr>
        <w:t>, осуществляющих свои полномочия на постоянной основе, если они проработали в соответствующей должности не менее одного года, не позднее дня, следующего за днем истечения срока полномочий, выплачивается единовременное денежное пособие, равное двукратному размеру назначенного им денежного содержания».</w:t>
      </w:r>
    </w:p>
    <w:p w:rsidR="00561133" w:rsidRPr="00966780" w:rsidRDefault="00561133" w:rsidP="00561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780">
        <w:rPr>
          <w:rFonts w:ascii="Times New Roman" w:hAnsi="Times New Roman"/>
          <w:sz w:val="28"/>
          <w:szCs w:val="28"/>
        </w:rPr>
        <w:t>Т.е. эти гарантия распространяется на всех лиц, прекративших полномочия главы или председателя Думы</w:t>
      </w:r>
      <w:r>
        <w:rPr>
          <w:rFonts w:ascii="Times New Roman" w:hAnsi="Times New Roman"/>
          <w:sz w:val="28"/>
          <w:szCs w:val="28"/>
        </w:rPr>
        <w:t>, осуществлявших полномочия на постоянной основе</w:t>
      </w:r>
      <w:r w:rsidRPr="00966780">
        <w:rPr>
          <w:rFonts w:ascii="Times New Roman" w:hAnsi="Times New Roman"/>
          <w:sz w:val="28"/>
          <w:szCs w:val="28"/>
        </w:rPr>
        <w:t>.</w:t>
      </w:r>
    </w:p>
    <w:p w:rsidR="00561133" w:rsidRPr="00966780" w:rsidRDefault="00561133" w:rsidP="00561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780">
        <w:rPr>
          <w:rFonts w:ascii="Times New Roman" w:hAnsi="Times New Roman"/>
          <w:sz w:val="28"/>
          <w:szCs w:val="28"/>
        </w:rPr>
        <w:t>Причина признания ее утратившей силу следующая:</w:t>
      </w:r>
    </w:p>
    <w:p w:rsidR="00561133" w:rsidRPr="00966780" w:rsidRDefault="00561133" w:rsidP="00561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6780">
        <w:rPr>
          <w:rFonts w:ascii="Times New Roman" w:hAnsi="Times New Roman"/>
          <w:sz w:val="28"/>
          <w:szCs w:val="28"/>
        </w:rPr>
        <w:t>в Думу района поступил протест прокурора о том, что данная норма не соответствует действующему законодательству, так как не содержит ограничение, что такие гарантии, предусматривающие расходование средств местных бюджетов, устанавливаются только в отношении лиц, осуществлявших полномочия депутата или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трудоспособность.</w:t>
      </w:r>
      <w:proofErr w:type="gramEnd"/>
    </w:p>
    <w:p w:rsidR="00561133" w:rsidRPr="00966780" w:rsidRDefault="00561133" w:rsidP="00561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780">
        <w:rPr>
          <w:rFonts w:ascii="Times New Roman" w:hAnsi="Times New Roman"/>
          <w:sz w:val="28"/>
          <w:szCs w:val="28"/>
        </w:rPr>
        <w:lastRenderedPageBreak/>
        <w:t>Но для этих лиц частью 4 данной статьи уже есть гарантия – им гарантируется ежемесячная доплата к пенсии.</w:t>
      </w:r>
    </w:p>
    <w:p w:rsidR="00561133" w:rsidRDefault="00561133" w:rsidP="00561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вышеизложенным предлагается отменить дополнительную гарантию л</w:t>
      </w:r>
      <w:r w:rsidRPr="00966780">
        <w:rPr>
          <w:rFonts w:ascii="Times New Roman" w:hAnsi="Times New Roman"/>
          <w:sz w:val="28"/>
          <w:szCs w:val="28"/>
        </w:rPr>
        <w:t>ицам, замещавшим муниципальные должности на постоянной основе</w:t>
      </w:r>
      <w:r w:rsidRPr="001713B9">
        <w:rPr>
          <w:rFonts w:ascii="Times New Roman" w:hAnsi="Times New Roman"/>
          <w:sz w:val="28"/>
          <w:szCs w:val="28"/>
        </w:rPr>
        <w:t xml:space="preserve"> </w:t>
      </w:r>
      <w:r w:rsidRPr="00966780">
        <w:rPr>
          <w:rFonts w:ascii="Times New Roman" w:hAnsi="Times New Roman"/>
          <w:sz w:val="28"/>
          <w:szCs w:val="28"/>
        </w:rPr>
        <w:t xml:space="preserve">и в этот период </w:t>
      </w:r>
      <w:proofErr w:type="gramStart"/>
      <w:r w:rsidRPr="00966780">
        <w:rPr>
          <w:rFonts w:ascii="Times New Roman" w:hAnsi="Times New Roman"/>
          <w:sz w:val="28"/>
          <w:szCs w:val="28"/>
        </w:rPr>
        <w:t>достигших</w:t>
      </w:r>
      <w:proofErr w:type="gramEnd"/>
      <w:r w:rsidRPr="00966780">
        <w:rPr>
          <w:rFonts w:ascii="Times New Roman" w:hAnsi="Times New Roman"/>
          <w:sz w:val="28"/>
          <w:szCs w:val="28"/>
        </w:rPr>
        <w:t xml:space="preserve"> пенсионного возраста или потерявших трудоспособность</w:t>
      </w:r>
      <w:r>
        <w:rPr>
          <w:rFonts w:ascii="Times New Roman" w:hAnsi="Times New Roman"/>
          <w:sz w:val="28"/>
          <w:szCs w:val="28"/>
        </w:rPr>
        <w:t>.</w:t>
      </w:r>
    </w:p>
    <w:p w:rsidR="00561133" w:rsidRPr="00966780" w:rsidRDefault="00561133" w:rsidP="00561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1133" w:rsidRPr="00966780" w:rsidRDefault="00561133" w:rsidP="00561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6780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966780">
        <w:rPr>
          <w:rFonts w:ascii="Times New Roman" w:hAnsi="Times New Roman"/>
          <w:sz w:val="28"/>
          <w:szCs w:val="28"/>
        </w:rPr>
        <w:t xml:space="preserve"> нормы в проекте решения отсутствуют.</w:t>
      </w:r>
    </w:p>
    <w:p w:rsidR="00561133" w:rsidRPr="00966780" w:rsidRDefault="00561133" w:rsidP="005611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1133" w:rsidRPr="00966780" w:rsidRDefault="00561133" w:rsidP="005611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1133" w:rsidRPr="00966780" w:rsidRDefault="00561133" w:rsidP="005611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1133" w:rsidRPr="00966780" w:rsidRDefault="00561133" w:rsidP="005611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780">
        <w:rPr>
          <w:rFonts w:ascii="Times New Roman" w:hAnsi="Times New Roman"/>
          <w:sz w:val="28"/>
          <w:szCs w:val="28"/>
        </w:rPr>
        <w:t>Разработчик проекта решения</w:t>
      </w:r>
    </w:p>
    <w:p w:rsidR="00561133" w:rsidRPr="00966780" w:rsidRDefault="00561133" w:rsidP="005611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780">
        <w:rPr>
          <w:rFonts w:ascii="Times New Roman" w:hAnsi="Times New Roman"/>
          <w:sz w:val="28"/>
          <w:szCs w:val="28"/>
        </w:rPr>
        <w:t>начальник отдела Думы района Игнатьева Е.А.</w:t>
      </w:r>
    </w:p>
    <w:p w:rsidR="00561133" w:rsidRPr="00966780" w:rsidRDefault="00561133" w:rsidP="00561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1133" w:rsidRPr="00966780" w:rsidRDefault="00561133" w:rsidP="00561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1133" w:rsidRPr="00966780" w:rsidRDefault="00561133" w:rsidP="00561133">
      <w:pPr>
        <w:spacing w:after="0" w:line="240" w:lineRule="auto"/>
        <w:rPr>
          <w:rFonts w:ascii="Times New Roman" w:hAnsi="Times New Roman"/>
        </w:rPr>
      </w:pPr>
    </w:p>
    <w:p w:rsidR="00561133" w:rsidRPr="00966780" w:rsidRDefault="00561133" w:rsidP="00561133">
      <w:pPr>
        <w:spacing w:after="0" w:line="240" w:lineRule="auto"/>
        <w:rPr>
          <w:rFonts w:ascii="Times New Roman" w:hAnsi="Times New Roman"/>
        </w:rPr>
      </w:pPr>
    </w:p>
    <w:p w:rsidR="00561133" w:rsidRPr="00966780" w:rsidRDefault="00561133" w:rsidP="00561133">
      <w:pPr>
        <w:spacing w:after="0" w:line="240" w:lineRule="auto"/>
        <w:rPr>
          <w:rFonts w:ascii="Times New Roman" w:hAnsi="Times New Roman"/>
        </w:rPr>
      </w:pPr>
    </w:p>
    <w:p w:rsidR="00561133" w:rsidRPr="00966780" w:rsidRDefault="00561133" w:rsidP="00561133">
      <w:pPr>
        <w:spacing w:after="0" w:line="240" w:lineRule="auto"/>
        <w:rPr>
          <w:rFonts w:ascii="Times New Roman" w:hAnsi="Times New Roman"/>
        </w:rPr>
      </w:pPr>
    </w:p>
    <w:p w:rsidR="00561133" w:rsidRPr="00966780" w:rsidRDefault="00561133" w:rsidP="00561133">
      <w:pPr>
        <w:spacing w:after="0" w:line="240" w:lineRule="auto"/>
        <w:rPr>
          <w:rFonts w:ascii="Times New Roman" w:hAnsi="Times New Roman"/>
        </w:rPr>
      </w:pPr>
    </w:p>
    <w:p w:rsidR="00561133" w:rsidRPr="00966780" w:rsidRDefault="00561133" w:rsidP="00561133">
      <w:pPr>
        <w:spacing w:after="0" w:line="240" w:lineRule="auto"/>
        <w:rPr>
          <w:rFonts w:ascii="Times New Roman" w:hAnsi="Times New Roman"/>
        </w:rPr>
      </w:pPr>
    </w:p>
    <w:p w:rsidR="00561133" w:rsidRPr="00966780" w:rsidRDefault="00561133" w:rsidP="00561133">
      <w:pPr>
        <w:spacing w:after="0" w:line="240" w:lineRule="auto"/>
        <w:rPr>
          <w:rFonts w:ascii="Times New Roman" w:hAnsi="Times New Roman"/>
        </w:rPr>
      </w:pPr>
    </w:p>
    <w:p w:rsidR="005C176E" w:rsidRDefault="005C176E"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33"/>
    <w:rsid w:val="000E47D8"/>
    <w:rsid w:val="00264F4A"/>
    <w:rsid w:val="00400249"/>
    <w:rsid w:val="0048490A"/>
    <w:rsid w:val="00561133"/>
    <w:rsid w:val="005C176E"/>
    <w:rsid w:val="0062662B"/>
    <w:rsid w:val="00930BD6"/>
    <w:rsid w:val="009768BE"/>
    <w:rsid w:val="00B30047"/>
    <w:rsid w:val="00C7121A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2023-03-28T05:48:00Z</dcterms:created>
  <dcterms:modified xsi:type="dcterms:W3CDTF">2023-03-28T05:49:00Z</dcterms:modified>
</cp:coreProperties>
</file>