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F5" w:rsidRPr="000C340E" w:rsidRDefault="000561F5" w:rsidP="000561F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1F5" w:rsidRPr="000C340E" w:rsidRDefault="000561F5" w:rsidP="000561F5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0C340E">
        <w:rPr>
          <w:rFonts w:ascii="Times New Roman" w:hAnsi="Times New Roman"/>
        </w:rPr>
        <w:t>Российская Федерация Приморский край</w:t>
      </w:r>
    </w:p>
    <w:p w:rsidR="000561F5" w:rsidRPr="000C340E" w:rsidRDefault="000561F5" w:rsidP="000561F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1F5" w:rsidRPr="000C340E" w:rsidRDefault="000561F5" w:rsidP="000561F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0561F5" w:rsidRPr="000C340E" w:rsidRDefault="000561F5" w:rsidP="000561F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0561F5" w:rsidRPr="000C340E" w:rsidRDefault="000561F5" w:rsidP="000561F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0561F5" w:rsidRPr="000C340E" w:rsidRDefault="000561F5" w:rsidP="000561F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1F5" w:rsidRPr="000C340E" w:rsidRDefault="000561F5" w:rsidP="000561F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РЕШЕНИЕ</w:t>
      </w:r>
    </w:p>
    <w:p w:rsidR="00BB3D06" w:rsidRPr="00B85350" w:rsidRDefault="00BB3D06" w:rsidP="00BB3D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3D06" w:rsidRPr="00B85350" w:rsidRDefault="00BB3D06" w:rsidP="00BB3D0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5350">
        <w:rPr>
          <w:rFonts w:ascii="Times New Roman" w:hAnsi="Times New Roman"/>
          <w:sz w:val="26"/>
          <w:szCs w:val="26"/>
        </w:rPr>
        <w:t xml:space="preserve">26 сентября  2023 года     </w:t>
      </w:r>
      <w:r w:rsidR="00B85350">
        <w:rPr>
          <w:rFonts w:ascii="Times New Roman" w:hAnsi="Times New Roman"/>
          <w:sz w:val="26"/>
          <w:szCs w:val="26"/>
        </w:rPr>
        <w:t xml:space="preserve">   </w:t>
      </w:r>
      <w:r w:rsidRPr="00B85350">
        <w:rPr>
          <w:rFonts w:ascii="Times New Roman" w:hAnsi="Times New Roman"/>
          <w:sz w:val="26"/>
          <w:szCs w:val="26"/>
        </w:rPr>
        <w:t xml:space="preserve">    </w:t>
      </w:r>
      <w:r w:rsidR="000561F5">
        <w:rPr>
          <w:rFonts w:ascii="Times New Roman" w:hAnsi="Times New Roman"/>
          <w:sz w:val="26"/>
          <w:szCs w:val="26"/>
        </w:rPr>
        <w:t xml:space="preserve"> </w:t>
      </w:r>
      <w:r w:rsidRPr="00B85350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B85350">
        <w:rPr>
          <w:rFonts w:ascii="Times New Roman" w:hAnsi="Times New Roman"/>
          <w:sz w:val="26"/>
          <w:szCs w:val="26"/>
        </w:rPr>
        <w:t>с</w:t>
      </w:r>
      <w:proofErr w:type="gramEnd"/>
      <w:r w:rsidRPr="00B85350">
        <w:rPr>
          <w:rFonts w:ascii="Times New Roman" w:hAnsi="Times New Roman"/>
          <w:sz w:val="26"/>
          <w:szCs w:val="26"/>
        </w:rPr>
        <w:t xml:space="preserve">. Яковлевка   </w:t>
      </w:r>
      <w:r w:rsidR="000561F5">
        <w:rPr>
          <w:rFonts w:ascii="Times New Roman" w:hAnsi="Times New Roman"/>
          <w:sz w:val="26"/>
          <w:szCs w:val="26"/>
        </w:rPr>
        <w:t xml:space="preserve">                            № 104</w:t>
      </w:r>
      <w:r w:rsidRPr="00B85350">
        <w:rPr>
          <w:rFonts w:ascii="Times New Roman" w:hAnsi="Times New Roman"/>
          <w:sz w:val="26"/>
          <w:szCs w:val="26"/>
        </w:rPr>
        <w:t xml:space="preserve"> - НПА</w:t>
      </w:r>
    </w:p>
    <w:bookmarkEnd w:id="0"/>
    <w:p w:rsidR="00117977" w:rsidRPr="00B85350" w:rsidRDefault="00117977" w:rsidP="00BB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D06" w:rsidRPr="00F74662" w:rsidRDefault="00BB3D06" w:rsidP="00B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28B3" w:rsidRPr="00B85350" w:rsidRDefault="00117977" w:rsidP="00B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</w:t>
      </w:r>
      <w:r w:rsidR="005628B3" w:rsidRPr="00B85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осуществления муниципальных заимствований</w:t>
      </w:r>
      <w:r w:rsidRPr="00B85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17977" w:rsidRPr="00B85350" w:rsidRDefault="00D63889" w:rsidP="00B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B85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Яковлевским</w:t>
      </w:r>
      <w:proofErr w:type="spellEnd"/>
      <w:r w:rsidR="00117977" w:rsidRPr="00B85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 w:rsidRPr="00B85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ым</w:t>
      </w:r>
      <w:r w:rsidR="00117977" w:rsidRPr="00B85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округ</w:t>
      </w:r>
      <w:r w:rsidRPr="00B85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</w:t>
      </w:r>
    </w:p>
    <w:p w:rsidR="00117977" w:rsidRPr="00B85350" w:rsidRDefault="00117977" w:rsidP="00BB3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7977" w:rsidRPr="00F74662" w:rsidRDefault="00117977" w:rsidP="00BB3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B3D06" w:rsidRPr="00B85350" w:rsidRDefault="00117977" w:rsidP="00BB3D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BB3D06" w:rsidRPr="00B85350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B3D06" w:rsidRPr="00B8535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B3D06" w:rsidRPr="00B85350">
        <w:rPr>
          <w:rFonts w:ascii="Times New Roman" w:hAnsi="Times New Roman"/>
          <w:sz w:val="26"/>
          <w:szCs w:val="26"/>
        </w:rPr>
        <w:t xml:space="preserve">Законом Приморского края от 05.12.2022 № 247-КЗ «О </w:t>
      </w:r>
      <w:proofErr w:type="spellStart"/>
      <w:r w:rsidR="00BB3D06" w:rsidRPr="00B85350">
        <w:rPr>
          <w:rFonts w:ascii="Times New Roman" w:hAnsi="Times New Roman"/>
          <w:sz w:val="26"/>
          <w:szCs w:val="26"/>
        </w:rPr>
        <w:t>Яковлевском</w:t>
      </w:r>
      <w:proofErr w:type="spellEnd"/>
      <w:r w:rsidR="00BB3D06" w:rsidRPr="00B85350">
        <w:rPr>
          <w:rFonts w:ascii="Times New Roman" w:hAnsi="Times New Roman"/>
          <w:sz w:val="26"/>
          <w:szCs w:val="26"/>
        </w:rPr>
        <w:t xml:space="preserve"> муниципальном округе Приморского края», Уставом </w:t>
      </w:r>
      <w:proofErr w:type="spellStart"/>
      <w:r w:rsidR="00BB3D06" w:rsidRPr="00B85350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BB3D06" w:rsidRPr="00B85350">
        <w:rPr>
          <w:rFonts w:ascii="Times New Roman" w:hAnsi="Times New Roman"/>
          <w:sz w:val="26"/>
          <w:szCs w:val="26"/>
        </w:rPr>
        <w:t xml:space="preserve"> муниципального округа, в связи с созданием </w:t>
      </w:r>
      <w:proofErr w:type="spellStart"/>
      <w:r w:rsidR="00BB3D06" w:rsidRPr="00B85350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BB3D06" w:rsidRPr="00B85350">
        <w:rPr>
          <w:rFonts w:ascii="Times New Roman" w:hAnsi="Times New Roman"/>
          <w:sz w:val="26"/>
          <w:szCs w:val="26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="00BB3D06" w:rsidRPr="00B85350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BB3D06" w:rsidRPr="00B85350">
        <w:rPr>
          <w:rFonts w:ascii="Times New Roman" w:hAnsi="Times New Roman"/>
          <w:sz w:val="26"/>
          <w:szCs w:val="26"/>
        </w:rPr>
        <w:t xml:space="preserve"> муниципального округа Дума </w:t>
      </w:r>
      <w:proofErr w:type="spellStart"/>
      <w:r w:rsidR="00BB3D06" w:rsidRPr="00B85350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BB3D06" w:rsidRPr="00B85350">
        <w:rPr>
          <w:rFonts w:ascii="Times New Roman" w:hAnsi="Times New Roman"/>
          <w:sz w:val="26"/>
          <w:szCs w:val="26"/>
        </w:rPr>
        <w:t xml:space="preserve"> муниципального округа</w:t>
      </w:r>
      <w:proofErr w:type="gramEnd"/>
    </w:p>
    <w:p w:rsidR="00117977" w:rsidRPr="00B85350" w:rsidRDefault="00117977" w:rsidP="00BB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977" w:rsidRPr="00B85350" w:rsidRDefault="00117977" w:rsidP="00B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3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117977" w:rsidRPr="00B85350" w:rsidRDefault="00117977" w:rsidP="00BB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8B3" w:rsidRPr="00B85350" w:rsidRDefault="005628B3" w:rsidP="00BB3D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осуществления муниципальных заимствований </w:t>
      </w:r>
      <w:proofErr w:type="spellStart"/>
      <w:r w:rsidR="00117977"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63889"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ковлевским</w:t>
      </w:r>
      <w:proofErr w:type="spellEnd"/>
      <w:r w:rsidR="00D63889"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</w:t>
      </w:r>
      <w:r w:rsidR="00117977"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D63889"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117977"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D63889" w:rsidRPr="00B85350" w:rsidRDefault="005628B3" w:rsidP="00BB3D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D63889"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силу:</w:t>
      </w:r>
    </w:p>
    <w:p w:rsidR="00117977" w:rsidRPr="00B85350" w:rsidRDefault="00D63889" w:rsidP="00BB3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решение Думы </w:t>
      </w:r>
      <w:proofErr w:type="spellStart"/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Яковлевского</w:t>
      </w:r>
      <w:proofErr w:type="spellEnd"/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7 апреля 2005 года № 71 «О </w:t>
      </w:r>
      <w:proofErr w:type="gramStart"/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</w:t>
      </w:r>
      <w:proofErr w:type="gramEnd"/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осуществления муниципальных заимствований </w:t>
      </w:r>
      <w:proofErr w:type="spellStart"/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Яковлевского</w:t>
      </w:r>
      <w:proofErr w:type="spellEnd"/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района»;</w:t>
      </w:r>
      <w:r w:rsidR="00117977"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2C99" w:rsidRPr="00B85350" w:rsidRDefault="00D63889" w:rsidP="00BB3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5350">
        <w:rPr>
          <w:rFonts w:ascii="Times New Roman" w:hAnsi="Times New Roman" w:cs="Times New Roman"/>
          <w:sz w:val="26"/>
          <w:szCs w:val="26"/>
        </w:rPr>
        <w:t xml:space="preserve">- решение муниципального комитета </w:t>
      </w:r>
      <w:proofErr w:type="spellStart"/>
      <w:r w:rsidRPr="00B85350">
        <w:rPr>
          <w:rFonts w:ascii="Times New Roman" w:hAnsi="Times New Roman" w:cs="Times New Roman"/>
          <w:sz w:val="26"/>
          <w:szCs w:val="26"/>
        </w:rPr>
        <w:t>Варфоломеевского</w:t>
      </w:r>
      <w:proofErr w:type="spellEnd"/>
      <w:r w:rsidRPr="00B8535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82C99" w:rsidRPr="00B85350">
        <w:rPr>
          <w:rFonts w:ascii="Times New Roman" w:hAnsi="Times New Roman" w:cs="Times New Roman"/>
          <w:sz w:val="26"/>
          <w:szCs w:val="26"/>
        </w:rPr>
        <w:t xml:space="preserve">от </w:t>
      </w:r>
      <w:r w:rsidRPr="00B85350">
        <w:rPr>
          <w:rFonts w:ascii="Times New Roman" w:hAnsi="Times New Roman" w:cs="Times New Roman"/>
          <w:sz w:val="26"/>
          <w:szCs w:val="26"/>
        </w:rPr>
        <w:t xml:space="preserve">11 октября </w:t>
      </w:r>
      <w:r w:rsidR="00682C99" w:rsidRPr="00B85350">
        <w:rPr>
          <w:rFonts w:ascii="Times New Roman" w:hAnsi="Times New Roman" w:cs="Times New Roman"/>
          <w:sz w:val="26"/>
          <w:szCs w:val="26"/>
        </w:rPr>
        <w:t>2005 г</w:t>
      </w:r>
      <w:r w:rsidRPr="00B85350">
        <w:rPr>
          <w:rFonts w:ascii="Times New Roman" w:hAnsi="Times New Roman" w:cs="Times New Roman"/>
          <w:sz w:val="26"/>
          <w:szCs w:val="26"/>
        </w:rPr>
        <w:t>ода</w:t>
      </w:r>
      <w:r w:rsidR="00682C99" w:rsidRPr="00B85350">
        <w:rPr>
          <w:rFonts w:ascii="Times New Roman" w:hAnsi="Times New Roman" w:cs="Times New Roman"/>
          <w:sz w:val="26"/>
          <w:szCs w:val="26"/>
        </w:rPr>
        <w:t xml:space="preserve"> № 14 «Положение о порядке осуществлении муниципальных заимствований </w:t>
      </w:r>
      <w:proofErr w:type="spellStart"/>
      <w:r w:rsidR="00682C99" w:rsidRPr="00B85350">
        <w:rPr>
          <w:rFonts w:ascii="Times New Roman" w:hAnsi="Times New Roman" w:cs="Times New Roman"/>
          <w:sz w:val="26"/>
          <w:szCs w:val="26"/>
        </w:rPr>
        <w:t>Варфоломеевского</w:t>
      </w:r>
      <w:proofErr w:type="spellEnd"/>
      <w:r w:rsidR="00682C99" w:rsidRPr="00B85350">
        <w:rPr>
          <w:rFonts w:ascii="Times New Roman" w:hAnsi="Times New Roman" w:cs="Times New Roman"/>
          <w:sz w:val="26"/>
          <w:szCs w:val="26"/>
        </w:rPr>
        <w:t xml:space="preserve"> сельского поселения»;</w:t>
      </w:r>
    </w:p>
    <w:p w:rsidR="00682C99" w:rsidRPr="00B85350" w:rsidRDefault="00D63889" w:rsidP="00BB3D06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5350">
        <w:rPr>
          <w:rFonts w:ascii="Times New Roman" w:hAnsi="Times New Roman" w:cs="Times New Roman"/>
          <w:sz w:val="26"/>
          <w:szCs w:val="26"/>
        </w:rPr>
        <w:t xml:space="preserve">- решение муниципального комитета </w:t>
      </w:r>
      <w:proofErr w:type="spellStart"/>
      <w:r w:rsidRPr="00B8535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B85350">
        <w:rPr>
          <w:rFonts w:ascii="Times New Roman" w:hAnsi="Times New Roman" w:cs="Times New Roman"/>
          <w:sz w:val="26"/>
          <w:szCs w:val="26"/>
        </w:rPr>
        <w:t xml:space="preserve"> сельского поселения от 23 августа 2006 года № 100 «О </w:t>
      </w:r>
      <w:r w:rsidR="00B85350" w:rsidRPr="00B85350">
        <w:rPr>
          <w:rFonts w:ascii="Times New Roman" w:hAnsi="Times New Roman" w:cs="Times New Roman"/>
          <w:sz w:val="26"/>
          <w:szCs w:val="26"/>
        </w:rPr>
        <w:t>П</w:t>
      </w:r>
      <w:r w:rsidRPr="00B85350">
        <w:rPr>
          <w:rFonts w:ascii="Times New Roman" w:hAnsi="Times New Roman" w:cs="Times New Roman"/>
          <w:sz w:val="26"/>
          <w:szCs w:val="26"/>
        </w:rPr>
        <w:t xml:space="preserve">оложении «О порядке осуществления муниципальных заимствований </w:t>
      </w:r>
      <w:proofErr w:type="spellStart"/>
      <w:r w:rsidRPr="00B85350">
        <w:rPr>
          <w:rFonts w:ascii="Times New Roman" w:hAnsi="Times New Roman" w:cs="Times New Roman"/>
          <w:sz w:val="26"/>
          <w:szCs w:val="26"/>
        </w:rPr>
        <w:t>Яковлевским</w:t>
      </w:r>
      <w:proofErr w:type="spellEnd"/>
      <w:r w:rsidRPr="00B85350">
        <w:rPr>
          <w:rFonts w:ascii="Times New Roman" w:hAnsi="Times New Roman" w:cs="Times New Roman"/>
          <w:sz w:val="26"/>
          <w:szCs w:val="26"/>
        </w:rPr>
        <w:t xml:space="preserve"> сельским поселением»</w:t>
      </w:r>
      <w:r w:rsidR="00B85350" w:rsidRPr="00B85350">
        <w:rPr>
          <w:rFonts w:ascii="Times New Roman" w:hAnsi="Times New Roman" w:cs="Times New Roman"/>
          <w:sz w:val="26"/>
          <w:szCs w:val="26"/>
        </w:rPr>
        <w:t>.</w:t>
      </w:r>
    </w:p>
    <w:p w:rsidR="00117977" w:rsidRPr="00B85350" w:rsidRDefault="00117977" w:rsidP="00BB3D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после его официального опубликования.</w:t>
      </w:r>
    </w:p>
    <w:p w:rsidR="00117977" w:rsidRDefault="00117977" w:rsidP="00BB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662" w:rsidRPr="00B85350" w:rsidRDefault="00F74662" w:rsidP="00BB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977" w:rsidRPr="00B85350" w:rsidRDefault="00117977" w:rsidP="00BB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977" w:rsidRPr="00B85350" w:rsidRDefault="00117977" w:rsidP="00BB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Думы </w:t>
      </w:r>
      <w:proofErr w:type="spellStart"/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Яковлевского</w:t>
      </w:r>
      <w:proofErr w:type="spellEnd"/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7977" w:rsidRPr="00B85350" w:rsidRDefault="00117977" w:rsidP="00BB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                                                             Е.А. </w:t>
      </w:r>
      <w:proofErr w:type="spellStart"/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Животягин</w:t>
      </w:r>
      <w:proofErr w:type="spellEnd"/>
    </w:p>
    <w:p w:rsidR="00117977" w:rsidRPr="00B85350" w:rsidRDefault="00117977" w:rsidP="00BB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350" w:rsidRDefault="00B85350" w:rsidP="00BB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977" w:rsidRPr="00B85350" w:rsidRDefault="00117977" w:rsidP="00BB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Яковлевского</w:t>
      </w:r>
      <w:proofErr w:type="spellEnd"/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7977" w:rsidRPr="00B85350" w:rsidRDefault="00117977" w:rsidP="00BB3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                                                              А.А. </w:t>
      </w:r>
      <w:proofErr w:type="spellStart"/>
      <w:r w:rsidRPr="00B853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Коренчук</w:t>
      </w:r>
      <w:proofErr w:type="spellEnd"/>
    </w:p>
    <w:p w:rsidR="00117977" w:rsidRDefault="00117977" w:rsidP="00BB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85350" w:rsidRDefault="00B85350" w:rsidP="00BB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50" w:rsidRPr="00EB6243" w:rsidRDefault="00B85350" w:rsidP="00BB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17977" w:rsidRPr="00EB6243" w:rsidRDefault="00117977" w:rsidP="00BB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B853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proofErr w:type="spellStart"/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</w:p>
    <w:p w:rsidR="00117977" w:rsidRPr="00EB6243" w:rsidRDefault="00117977" w:rsidP="00BB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117977" w:rsidRPr="00EB6243" w:rsidRDefault="00117977" w:rsidP="00BB3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61F5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26.09.2023</w:t>
      </w:r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561F5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9D4247" w:rsidRPr="000561F5" w:rsidRDefault="00B85350" w:rsidP="00BB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9"/>
      <w:bookmarkEnd w:id="1"/>
      <w:r w:rsidRPr="000561F5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9D4247" w:rsidRPr="000561F5" w:rsidRDefault="00B85350" w:rsidP="00BB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1F5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муниципальных заимствований </w:t>
      </w:r>
    </w:p>
    <w:p w:rsidR="005628B3" w:rsidRPr="000561F5" w:rsidRDefault="00B85350" w:rsidP="00BB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561F5">
        <w:rPr>
          <w:rFonts w:ascii="Times New Roman" w:hAnsi="Times New Roman" w:cs="Times New Roman"/>
          <w:b/>
          <w:bCs/>
          <w:sz w:val="24"/>
          <w:szCs w:val="24"/>
        </w:rPr>
        <w:t>Яковлевским</w:t>
      </w:r>
      <w:proofErr w:type="spellEnd"/>
      <w:r w:rsidRPr="000561F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округом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8B3" w:rsidRPr="000561F5" w:rsidRDefault="00D55A2B" w:rsidP="00BB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61F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628B3" w:rsidRPr="000561F5" w:rsidRDefault="009D4247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1.1. Настоящий</w:t>
      </w:r>
      <w:r w:rsidR="005628B3" w:rsidRPr="000561F5">
        <w:rPr>
          <w:rFonts w:ascii="Times New Roman" w:hAnsi="Times New Roman" w:cs="Times New Roman"/>
          <w:sz w:val="24"/>
          <w:szCs w:val="24"/>
        </w:rPr>
        <w:t xml:space="preserve"> По</w:t>
      </w:r>
      <w:r w:rsidRPr="000561F5">
        <w:rPr>
          <w:rFonts w:ascii="Times New Roman" w:hAnsi="Times New Roman" w:cs="Times New Roman"/>
          <w:sz w:val="24"/>
          <w:szCs w:val="24"/>
        </w:rPr>
        <w:t>рядок разработан</w:t>
      </w:r>
      <w:r w:rsidR="005628B3" w:rsidRPr="000561F5">
        <w:rPr>
          <w:rFonts w:ascii="Times New Roman" w:hAnsi="Times New Roman" w:cs="Times New Roman"/>
          <w:sz w:val="24"/>
          <w:szCs w:val="24"/>
        </w:rPr>
        <w:t xml:space="preserve"> на основании Бюджетного </w:t>
      </w:r>
      <w:r w:rsidRPr="000561F5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5628B3" w:rsidRPr="000561F5">
        <w:rPr>
          <w:rFonts w:ascii="Times New Roman" w:hAnsi="Times New Roman" w:cs="Times New Roman"/>
          <w:sz w:val="24"/>
          <w:szCs w:val="24"/>
        </w:rPr>
        <w:t>Российской Федерации и определяет основные принципы муниципальных заимствований, порядок управления, контроль и обслуживание муниципального до</w:t>
      </w:r>
      <w:r w:rsidRPr="000561F5">
        <w:rPr>
          <w:rFonts w:ascii="Times New Roman" w:hAnsi="Times New Roman" w:cs="Times New Roman"/>
          <w:sz w:val="24"/>
          <w:szCs w:val="24"/>
        </w:rPr>
        <w:t xml:space="preserve">лга на территории </w:t>
      </w:r>
      <w:proofErr w:type="spellStart"/>
      <w:r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0561F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628B3" w:rsidRPr="000561F5">
        <w:rPr>
          <w:rFonts w:ascii="Times New Roman" w:hAnsi="Times New Roman" w:cs="Times New Roman"/>
          <w:sz w:val="24"/>
          <w:szCs w:val="24"/>
        </w:rPr>
        <w:t>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1.2. Понятия и термины, используемые в настоящем Положении, применяются в значении, установленном законодательством Российской Федерации.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1.3. Муниципальный долг полностью и без условий обеспечивается всем муниципальным имуществом, составляющим муниципал</w:t>
      </w:r>
      <w:r w:rsidR="009D4247" w:rsidRPr="000561F5">
        <w:rPr>
          <w:rFonts w:ascii="Times New Roman" w:hAnsi="Times New Roman" w:cs="Times New Roman"/>
          <w:sz w:val="24"/>
          <w:szCs w:val="24"/>
        </w:rPr>
        <w:t xml:space="preserve">ьную казну </w:t>
      </w:r>
      <w:proofErr w:type="spellStart"/>
      <w:r w:rsidR="009D4247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9D4247" w:rsidRPr="000561F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561F5">
        <w:rPr>
          <w:rFonts w:ascii="Times New Roman" w:hAnsi="Times New Roman" w:cs="Times New Roman"/>
          <w:sz w:val="24"/>
          <w:szCs w:val="24"/>
        </w:rPr>
        <w:t>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 xml:space="preserve">1.4. Долговые обязательства </w:t>
      </w:r>
      <w:proofErr w:type="spellStart"/>
      <w:r w:rsidR="009D4247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9D4247" w:rsidRPr="000561F5">
        <w:rPr>
          <w:rFonts w:ascii="Times New Roman" w:hAnsi="Times New Roman" w:cs="Times New Roman"/>
          <w:sz w:val="24"/>
          <w:szCs w:val="24"/>
        </w:rPr>
        <w:t xml:space="preserve"> </w:t>
      </w:r>
      <w:r w:rsidRPr="000561F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D4247" w:rsidRPr="000561F5">
        <w:rPr>
          <w:rFonts w:ascii="Times New Roman" w:hAnsi="Times New Roman" w:cs="Times New Roman"/>
          <w:sz w:val="24"/>
          <w:szCs w:val="24"/>
        </w:rPr>
        <w:t>округа</w:t>
      </w:r>
      <w:r w:rsidRPr="000561F5">
        <w:rPr>
          <w:rFonts w:ascii="Times New Roman" w:hAnsi="Times New Roman" w:cs="Times New Roman"/>
          <w:sz w:val="24"/>
          <w:szCs w:val="24"/>
        </w:rPr>
        <w:t xml:space="preserve"> могут осуществляться в форме: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кредитных договоров и соглашений;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займов, осуществляемых путем выпуска муниципальных ценных бумаг;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договоров, соглашений о</w:t>
      </w:r>
      <w:r w:rsidR="009D4247" w:rsidRPr="000561F5">
        <w:rPr>
          <w:rFonts w:ascii="Times New Roman" w:hAnsi="Times New Roman" w:cs="Times New Roman"/>
          <w:sz w:val="24"/>
          <w:szCs w:val="24"/>
        </w:rPr>
        <w:t xml:space="preserve"> получении муниципальным округом</w:t>
      </w:r>
      <w:r w:rsidRPr="000561F5">
        <w:rPr>
          <w:rFonts w:ascii="Times New Roman" w:hAnsi="Times New Roman" w:cs="Times New Roman"/>
          <w:sz w:val="24"/>
          <w:szCs w:val="24"/>
        </w:rPr>
        <w:t xml:space="preserve"> бюджетных кредитов от бюджетов других уровней;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договоров о предоставлении муниципальных гарантий.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1.5. В объем муниципального долга включаются: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основная номинальная сумма долга по муниципальным ценным бумагам;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 xml:space="preserve">- объем основного долга по кредитам, полученным </w:t>
      </w:r>
      <w:proofErr w:type="spellStart"/>
      <w:r w:rsidR="009D4247" w:rsidRPr="000561F5">
        <w:rPr>
          <w:rFonts w:ascii="Times New Roman" w:hAnsi="Times New Roman" w:cs="Times New Roman"/>
          <w:sz w:val="24"/>
          <w:szCs w:val="24"/>
        </w:rPr>
        <w:t>Яковлевским</w:t>
      </w:r>
      <w:proofErr w:type="spellEnd"/>
      <w:r w:rsidR="009D4247" w:rsidRPr="000561F5">
        <w:rPr>
          <w:rFonts w:ascii="Times New Roman" w:hAnsi="Times New Roman" w:cs="Times New Roman"/>
          <w:sz w:val="24"/>
          <w:szCs w:val="24"/>
        </w:rPr>
        <w:t xml:space="preserve"> муниципальным округом</w:t>
      </w:r>
      <w:r w:rsidRPr="000561F5">
        <w:rPr>
          <w:rFonts w:ascii="Times New Roman" w:hAnsi="Times New Roman" w:cs="Times New Roman"/>
          <w:sz w:val="24"/>
          <w:szCs w:val="24"/>
        </w:rPr>
        <w:t>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 xml:space="preserve">- объем основного долга по бюджетным кредитам, </w:t>
      </w:r>
      <w:r w:rsidR="009D4247" w:rsidRPr="000561F5">
        <w:rPr>
          <w:rFonts w:ascii="Times New Roman" w:hAnsi="Times New Roman" w:cs="Times New Roman"/>
          <w:sz w:val="24"/>
          <w:szCs w:val="24"/>
        </w:rPr>
        <w:t>полученным муниципальным округом</w:t>
      </w:r>
      <w:r w:rsidRPr="000561F5">
        <w:rPr>
          <w:rFonts w:ascii="Times New Roman" w:hAnsi="Times New Roman" w:cs="Times New Roman"/>
          <w:sz w:val="24"/>
          <w:szCs w:val="24"/>
        </w:rPr>
        <w:t xml:space="preserve"> от бюджетов других уровней;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 xml:space="preserve">- объем обязательств по муниципальным гарантиям, предоставленным </w:t>
      </w:r>
      <w:proofErr w:type="spellStart"/>
      <w:r w:rsidR="009D4247" w:rsidRPr="000561F5">
        <w:rPr>
          <w:rFonts w:ascii="Times New Roman" w:hAnsi="Times New Roman" w:cs="Times New Roman"/>
          <w:sz w:val="24"/>
          <w:szCs w:val="24"/>
        </w:rPr>
        <w:t>Яковлевским</w:t>
      </w:r>
      <w:proofErr w:type="spellEnd"/>
      <w:r w:rsidR="009D4247" w:rsidRPr="000561F5">
        <w:rPr>
          <w:rFonts w:ascii="Times New Roman" w:hAnsi="Times New Roman" w:cs="Times New Roman"/>
          <w:sz w:val="24"/>
          <w:szCs w:val="24"/>
        </w:rPr>
        <w:t xml:space="preserve"> </w:t>
      </w:r>
      <w:r w:rsidRPr="000561F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9D4247" w:rsidRPr="000561F5">
        <w:rPr>
          <w:rFonts w:ascii="Times New Roman" w:hAnsi="Times New Roman" w:cs="Times New Roman"/>
          <w:sz w:val="24"/>
          <w:szCs w:val="24"/>
        </w:rPr>
        <w:t>округом</w:t>
      </w:r>
      <w:r w:rsidRPr="000561F5">
        <w:rPr>
          <w:rFonts w:ascii="Times New Roman" w:hAnsi="Times New Roman" w:cs="Times New Roman"/>
          <w:sz w:val="24"/>
          <w:szCs w:val="24"/>
        </w:rPr>
        <w:t>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1.6. Долговые обязательства погашаются в сроки, которые определяются условиями заимствования</w:t>
      </w:r>
      <w:r w:rsidR="009D4247" w:rsidRPr="000561F5">
        <w:rPr>
          <w:rFonts w:ascii="Times New Roman" w:hAnsi="Times New Roman" w:cs="Times New Roman"/>
          <w:sz w:val="24"/>
          <w:szCs w:val="24"/>
        </w:rPr>
        <w:t xml:space="preserve"> с учетом реструктуризации</w:t>
      </w:r>
      <w:r w:rsidRPr="000561F5">
        <w:rPr>
          <w:rFonts w:ascii="Times New Roman" w:hAnsi="Times New Roman" w:cs="Times New Roman"/>
          <w:sz w:val="24"/>
          <w:szCs w:val="24"/>
        </w:rPr>
        <w:t xml:space="preserve"> и не могут превышать 10 лет.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1.7. Управление муниципальным долгом осуществляется</w:t>
      </w:r>
      <w:r w:rsidR="009D4247" w:rsidRPr="000561F5">
        <w:rPr>
          <w:rFonts w:ascii="Times New Roman" w:hAnsi="Times New Roman" w:cs="Times New Roman"/>
          <w:sz w:val="24"/>
          <w:szCs w:val="24"/>
        </w:rPr>
        <w:t xml:space="preserve"> финансовым управлением А</w:t>
      </w:r>
      <w:r w:rsidRPr="000561F5">
        <w:rPr>
          <w:rFonts w:ascii="Times New Roman" w:hAnsi="Times New Roman" w:cs="Times New Roman"/>
          <w:sz w:val="24"/>
          <w:szCs w:val="24"/>
        </w:rPr>
        <w:t>дминистрации</w:t>
      </w:r>
      <w:r w:rsidR="009D4247" w:rsidRPr="0005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247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0561F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D4247" w:rsidRPr="000561F5">
        <w:rPr>
          <w:rFonts w:ascii="Times New Roman" w:hAnsi="Times New Roman" w:cs="Times New Roman"/>
          <w:sz w:val="24"/>
          <w:szCs w:val="24"/>
        </w:rPr>
        <w:t>округа</w:t>
      </w:r>
      <w:r w:rsidRPr="000561F5">
        <w:rPr>
          <w:rFonts w:ascii="Times New Roman" w:hAnsi="Times New Roman" w:cs="Times New Roman"/>
          <w:sz w:val="24"/>
          <w:szCs w:val="24"/>
        </w:rPr>
        <w:t>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 xml:space="preserve">1.8. От имени </w:t>
      </w:r>
      <w:proofErr w:type="spellStart"/>
      <w:r w:rsidR="009D4247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9D4247" w:rsidRPr="000561F5">
        <w:rPr>
          <w:rFonts w:ascii="Times New Roman" w:hAnsi="Times New Roman" w:cs="Times New Roman"/>
          <w:sz w:val="24"/>
          <w:szCs w:val="24"/>
        </w:rPr>
        <w:t xml:space="preserve"> </w:t>
      </w:r>
      <w:r w:rsidRPr="000561F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D4247" w:rsidRPr="000561F5">
        <w:rPr>
          <w:rFonts w:ascii="Times New Roman" w:hAnsi="Times New Roman" w:cs="Times New Roman"/>
          <w:sz w:val="24"/>
          <w:szCs w:val="24"/>
        </w:rPr>
        <w:t>округа</w:t>
      </w:r>
      <w:r w:rsidRPr="000561F5">
        <w:rPr>
          <w:rFonts w:ascii="Times New Roman" w:hAnsi="Times New Roman" w:cs="Times New Roman"/>
          <w:sz w:val="24"/>
          <w:szCs w:val="24"/>
        </w:rPr>
        <w:t xml:space="preserve"> право осуществления муниципальных внутренних заимствований и выдаче гарантий другим заемщикам для привлечения</w:t>
      </w:r>
      <w:r w:rsidR="00C43F06" w:rsidRPr="000561F5">
        <w:rPr>
          <w:rFonts w:ascii="Times New Roman" w:hAnsi="Times New Roman" w:cs="Times New Roman"/>
          <w:sz w:val="24"/>
          <w:szCs w:val="24"/>
        </w:rPr>
        <w:t xml:space="preserve"> кредитов (займов) принадлежит А</w:t>
      </w:r>
      <w:r w:rsidRPr="000561F5">
        <w:rPr>
          <w:rFonts w:ascii="Times New Roman" w:hAnsi="Times New Roman" w:cs="Times New Roman"/>
          <w:sz w:val="24"/>
          <w:szCs w:val="24"/>
        </w:rPr>
        <w:t>дминистрации</w:t>
      </w:r>
      <w:r w:rsidR="00C43F06" w:rsidRPr="0005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F06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C43F06" w:rsidRPr="000561F5">
        <w:rPr>
          <w:rFonts w:ascii="Times New Roman" w:hAnsi="Times New Roman" w:cs="Times New Roman"/>
          <w:sz w:val="24"/>
          <w:szCs w:val="24"/>
        </w:rPr>
        <w:t xml:space="preserve">  муниципального округа</w:t>
      </w:r>
      <w:r w:rsidRPr="000561F5">
        <w:rPr>
          <w:rFonts w:ascii="Times New Roman" w:hAnsi="Times New Roman" w:cs="Times New Roman"/>
          <w:sz w:val="24"/>
          <w:szCs w:val="24"/>
        </w:rPr>
        <w:t>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 xml:space="preserve">1.9. Верхний предел муниципального долга </w:t>
      </w:r>
      <w:proofErr w:type="spellStart"/>
      <w:r w:rsidR="00C43F06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0561F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43F06" w:rsidRPr="000561F5">
        <w:rPr>
          <w:rFonts w:ascii="Times New Roman" w:hAnsi="Times New Roman" w:cs="Times New Roman"/>
          <w:sz w:val="24"/>
          <w:szCs w:val="24"/>
        </w:rPr>
        <w:t>округа</w:t>
      </w:r>
      <w:r w:rsidRPr="000561F5">
        <w:rPr>
          <w:rFonts w:ascii="Times New Roman" w:hAnsi="Times New Roman" w:cs="Times New Roman"/>
          <w:sz w:val="24"/>
          <w:szCs w:val="24"/>
        </w:rPr>
        <w:t xml:space="preserve"> с указанием, в том числе предельного объема обязательств по муниципальным гарантиям, уста</w:t>
      </w:r>
      <w:r w:rsidR="00C43F06" w:rsidRPr="000561F5">
        <w:rPr>
          <w:rFonts w:ascii="Times New Roman" w:hAnsi="Times New Roman" w:cs="Times New Roman"/>
          <w:sz w:val="24"/>
          <w:szCs w:val="24"/>
        </w:rPr>
        <w:t xml:space="preserve">навливается Думой </w:t>
      </w:r>
      <w:proofErr w:type="spellStart"/>
      <w:r w:rsidR="00C43F06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0561F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43F06" w:rsidRPr="000561F5">
        <w:rPr>
          <w:rFonts w:ascii="Times New Roman" w:hAnsi="Times New Roman" w:cs="Times New Roman"/>
          <w:sz w:val="24"/>
          <w:szCs w:val="24"/>
        </w:rPr>
        <w:t>округа</w:t>
      </w:r>
      <w:r w:rsidRPr="000561F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C43F06" w:rsidRPr="000561F5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0561F5">
        <w:rPr>
          <w:rFonts w:ascii="Times New Roman" w:hAnsi="Times New Roman" w:cs="Times New Roman"/>
          <w:sz w:val="24"/>
          <w:szCs w:val="24"/>
        </w:rPr>
        <w:t>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1.10. Муниципальные заимствования используются для покрытия дефицита местного бюджета, а также для финансирования расходов на погашение муниципальных долговых обязательств.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8B3" w:rsidRPr="000561F5" w:rsidRDefault="00D55A2B" w:rsidP="00BB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61F5">
        <w:rPr>
          <w:rFonts w:ascii="Times New Roman" w:hAnsi="Times New Roman" w:cs="Times New Roman"/>
          <w:b/>
          <w:sz w:val="24"/>
          <w:szCs w:val="24"/>
        </w:rPr>
        <w:t>2. Порядок осуществления внутренних заимствований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2.1. Муниципальные внутренние заимствования осуществляются на основании программы заимствований.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2.2. Программа муниципальных внутренних заимствований на очередной финансовый год</w:t>
      </w:r>
      <w:r w:rsidR="001C2459" w:rsidRPr="000561F5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0561F5">
        <w:rPr>
          <w:rFonts w:ascii="Times New Roman" w:hAnsi="Times New Roman" w:cs="Times New Roman"/>
          <w:sz w:val="24"/>
          <w:szCs w:val="24"/>
        </w:rPr>
        <w:t xml:space="preserve"> представляет собой перечень муниципальных заимствований по видам заимствований, общий объем заимствований, направленных на покрытие дефицита бюджета </w:t>
      </w:r>
      <w:proofErr w:type="spellStart"/>
      <w:r w:rsidR="001C2459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1C2459" w:rsidRPr="000561F5">
        <w:rPr>
          <w:rFonts w:ascii="Times New Roman" w:hAnsi="Times New Roman" w:cs="Times New Roman"/>
          <w:sz w:val="24"/>
          <w:szCs w:val="24"/>
        </w:rPr>
        <w:t xml:space="preserve"> </w:t>
      </w:r>
      <w:r w:rsidRPr="000561F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C2459" w:rsidRPr="000561F5">
        <w:rPr>
          <w:rFonts w:ascii="Times New Roman" w:hAnsi="Times New Roman" w:cs="Times New Roman"/>
          <w:sz w:val="24"/>
          <w:szCs w:val="24"/>
        </w:rPr>
        <w:t>округа</w:t>
      </w:r>
      <w:r w:rsidRPr="000561F5">
        <w:rPr>
          <w:rFonts w:ascii="Times New Roman" w:hAnsi="Times New Roman" w:cs="Times New Roman"/>
          <w:sz w:val="24"/>
          <w:szCs w:val="24"/>
        </w:rPr>
        <w:t xml:space="preserve"> и погашение муниципальных долговых обязательств. Программа пред</w:t>
      </w:r>
      <w:r w:rsidR="004E2E59" w:rsidRPr="000561F5">
        <w:rPr>
          <w:rFonts w:ascii="Times New Roman" w:hAnsi="Times New Roman" w:cs="Times New Roman"/>
          <w:sz w:val="24"/>
          <w:szCs w:val="24"/>
        </w:rPr>
        <w:t>о</w:t>
      </w:r>
      <w:r w:rsidRPr="000561F5">
        <w:rPr>
          <w:rFonts w:ascii="Times New Roman" w:hAnsi="Times New Roman" w:cs="Times New Roman"/>
          <w:sz w:val="24"/>
          <w:szCs w:val="24"/>
        </w:rPr>
        <w:t xml:space="preserve">ставляется Думе </w:t>
      </w:r>
      <w:proofErr w:type="spellStart"/>
      <w:r w:rsidR="004E2E59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4E2E59" w:rsidRPr="000561F5">
        <w:rPr>
          <w:rFonts w:ascii="Times New Roman" w:hAnsi="Times New Roman" w:cs="Times New Roman"/>
          <w:sz w:val="24"/>
          <w:szCs w:val="24"/>
        </w:rPr>
        <w:t xml:space="preserve"> </w:t>
      </w:r>
      <w:r w:rsidRPr="000561F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E2E59" w:rsidRPr="000561F5">
        <w:rPr>
          <w:rFonts w:ascii="Times New Roman" w:hAnsi="Times New Roman" w:cs="Times New Roman"/>
          <w:sz w:val="24"/>
          <w:szCs w:val="24"/>
        </w:rPr>
        <w:t>округа</w:t>
      </w:r>
      <w:r w:rsidRPr="000561F5">
        <w:rPr>
          <w:rFonts w:ascii="Times New Roman" w:hAnsi="Times New Roman" w:cs="Times New Roman"/>
          <w:sz w:val="24"/>
          <w:szCs w:val="24"/>
        </w:rPr>
        <w:t xml:space="preserve"> в виде приложения к проекту решения о бюджете </w:t>
      </w:r>
      <w:proofErr w:type="spellStart"/>
      <w:r w:rsidR="004E2E59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4E2E59" w:rsidRPr="000561F5">
        <w:rPr>
          <w:rFonts w:ascii="Times New Roman" w:hAnsi="Times New Roman" w:cs="Times New Roman"/>
          <w:sz w:val="24"/>
          <w:szCs w:val="24"/>
        </w:rPr>
        <w:t xml:space="preserve"> </w:t>
      </w:r>
      <w:r w:rsidRPr="000561F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E2E59" w:rsidRPr="000561F5">
        <w:rPr>
          <w:rFonts w:ascii="Times New Roman" w:hAnsi="Times New Roman" w:cs="Times New Roman"/>
          <w:sz w:val="24"/>
          <w:szCs w:val="24"/>
        </w:rPr>
        <w:t>округа</w:t>
      </w:r>
      <w:r w:rsidRPr="000561F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4E2E59" w:rsidRPr="000561F5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0561F5">
        <w:rPr>
          <w:rFonts w:ascii="Times New Roman" w:hAnsi="Times New Roman" w:cs="Times New Roman"/>
          <w:sz w:val="24"/>
          <w:szCs w:val="24"/>
        </w:rPr>
        <w:t>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2.3. В программу муниципальных заимствований в обязательном порядке включаются соглашения о займах, заключенные в предыдущие годы, если такие соглашения не утратили силу в установленном порядке.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2.4. Поступления в местный бюджет средств заимствований и других долговых обязательств отражаются в бюджете как источники финансирования дефицита бюджета.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2.5. Все расходы на обслуживание муниципальных долговых обязательств отражаются в местном бюджете как расходы на обслуживание муниципального долга.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 xml:space="preserve">2.6. Погашение основной суммы муниципального долга, возникшего из муниципальных заимствований, учитывается в источниках финансирования местного бюджета путем уменьшения </w:t>
      </w:r>
      <w:proofErr w:type="gramStart"/>
      <w:r w:rsidRPr="000561F5">
        <w:rPr>
          <w:rFonts w:ascii="Times New Roman" w:hAnsi="Times New Roman" w:cs="Times New Roman"/>
          <w:sz w:val="24"/>
          <w:szCs w:val="24"/>
        </w:rPr>
        <w:t>объема источников финансирования дефицита бюджета</w:t>
      </w:r>
      <w:proofErr w:type="gramEnd"/>
      <w:r w:rsidRPr="000561F5">
        <w:rPr>
          <w:rFonts w:ascii="Times New Roman" w:hAnsi="Times New Roman" w:cs="Times New Roman"/>
          <w:sz w:val="24"/>
          <w:szCs w:val="24"/>
        </w:rPr>
        <w:t>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61F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55A2B" w:rsidRPr="000561F5">
        <w:rPr>
          <w:rFonts w:ascii="Times New Roman" w:hAnsi="Times New Roman" w:cs="Times New Roman"/>
          <w:b/>
          <w:sz w:val="24"/>
          <w:szCs w:val="24"/>
        </w:rPr>
        <w:t xml:space="preserve">Условия и порядок заключения кредитных договоров Администрацией </w:t>
      </w:r>
      <w:proofErr w:type="spellStart"/>
      <w:r w:rsidR="00D55A2B" w:rsidRPr="000561F5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="00D55A2B" w:rsidRPr="000561F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3.1. Обязательными условиями заключения кредитных договоров являются: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цель привлечения кредита;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сумма кредита;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срок погашения кредита;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процентная ставка за пользование кредитом;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обеспечение кредита;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целевое использование кредита.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3.2. Срок погашения кредита по каждому кредитному договору не может превышать текущего финансового года, за исключением реструктуризации муниципального долга.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3.3. Размер процентной ставки за пользование кредитом по каждому кредитному договору не должен превышать процентную ставку Центрального банка России более чем на 3 процента.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3.4. Обеспечение кредита оформляется договором залога (бюджетной гарантии), заключаемым в соответствии с Гражданским</w:t>
      </w:r>
      <w:r w:rsidR="004E2E59" w:rsidRPr="000561F5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</w:t>
      </w:r>
      <w:r w:rsidRPr="000561F5">
        <w:rPr>
          <w:rFonts w:ascii="Times New Roman" w:hAnsi="Times New Roman" w:cs="Times New Roman"/>
          <w:sz w:val="24"/>
          <w:szCs w:val="24"/>
        </w:rPr>
        <w:t>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 xml:space="preserve">3.5. Средства, полученные по заключенным кредитным договорам, используются на цели, указанные в решении Думы </w:t>
      </w:r>
      <w:proofErr w:type="spellStart"/>
      <w:r w:rsidR="004E2E59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4E2E59" w:rsidRPr="000561F5">
        <w:rPr>
          <w:rFonts w:ascii="Times New Roman" w:hAnsi="Times New Roman" w:cs="Times New Roman"/>
          <w:sz w:val="24"/>
          <w:szCs w:val="24"/>
        </w:rPr>
        <w:t xml:space="preserve"> </w:t>
      </w:r>
      <w:r w:rsidRPr="000561F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E2E59" w:rsidRPr="000561F5">
        <w:rPr>
          <w:rFonts w:ascii="Times New Roman" w:hAnsi="Times New Roman" w:cs="Times New Roman"/>
          <w:sz w:val="24"/>
          <w:szCs w:val="24"/>
        </w:rPr>
        <w:t>округа</w:t>
      </w:r>
      <w:r w:rsidRPr="000561F5">
        <w:rPr>
          <w:rFonts w:ascii="Times New Roman" w:hAnsi="Times New Roman" w:cs="Times New Roman"/>
          <w:sz w:val="24"/>
          <w:szCs w:val="24"/>
        </w:rPr>
        <w:t xml:space="preserve"> о привлечении кредита.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 xml:space="preserve">3.6. Для заключения кредитного договора </w:t>
      </w:r>
      <w:r w:rsidR="004E2E59" w:rsidRPr="000561F5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Pr="000561F5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4E2E59" w:rsidRPr="000561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E2E59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4E2E59" w:rsidRPr="000561F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561F5">
        <w:rPr>
          <w:rFonts w:ascii="Times New Roman" w:hAnsi="Times New Roman" w:cs="Times New Roman"/>
          <w:sz w:val="24"/>
          <w:szCs w:val="24"/>
        </w:rPr>
        <w:t>: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готовит основание заключения договора;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разрабатывает проект кредитного договора и залога;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 xml:space="preserve">- </w:t>
      </w:r>
      <w:r w:rsidR="004E2E59" w:rsidRPr="000561F5">
        <w:rPr>
          <w:rFonts w:ascii="Times New Roman" w:hAnsi="Times New Roman" w:cs="Times New Roman"/>
          <w:sz w:val="24"/>
          <w:szCs w:val="24"/>
        </w:rPr>
        <w:t xml:space="preserve">готовит пакет документов </w:t>
      </w:r>
      <w:r w:rsidRPr="000561F5">
        <w:rPr>
          <w:rFonts w:ascii="Times New Roman" w:hAnsi="Times New Roman" w:cs="Times New Roman"/>
          <w:sz w:val="24"/>
          <w:szCs w:val="24"/>
        </w:rPr>
        <w:t>для получения кредита.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="004E2E59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4E2E59" w:rsidRPr="000561F5">
        <w:rPr>
          <w:rFonts w:ascii="Times New Roman" w:hAnsi="Times New Roman" w:cs="Times New Roman"/>
          <w:sz w:val="24"/>
          <w:szCs w:val="24"/>
        </w:rPr>
        <w:t xml:space="preserve"> </w:t>
      </w:r>
      <w:r w:rsidRPr="000561F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E2E59" w:rsidRPr="000561F5">
        <w:rPr>
          <w:rFonts w:ascii="Times New Roman" w:hAnsi="Times New Roman" w:cs="Times New Roman"/>
          <w:sz w:val="24"/>
          <w:szCs w:val="24"/>
        </w:rPr>
        <w:t>округа</w:t>
      </w:r>
      <w:r w:rsidRPr="000561F5">
        <w:rPr>
          <w:rFonts w:ascii="Times New Roman" w:hAnsi="Times New Roman" w:cs="Times New Roman"/>
          <w:sz w:val="24"/>
          <w:szCs w:val="24"/>
        </w:rPr>
        <w:t>: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выносит решение о согласовании на получение кредита и заключение договора.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 xml:space="preserve">3.7. Погашение кредита осуществляется </w:t>
      </w:r>
      <w:r w:rsidR="004E2E59" w:rsidRPr="000561F5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Pr="000561F5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4E2E59" w:rsidRPr="000561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E2E59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4E2E59" w:rsidRPr="000561F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561F5">
        <w:rPr>
          <w:rFonts w:ascii="Times New Roman" w:hAnsi="Times New Roman" w:cs="Times New Roman"/>
          <w:sz w:val="24"/>
          <w:szCs w:val="24"/>
        </w:rPr>
        <w:t xml:space="preserve"> на основании кредитного договора.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8B3" w:rsidRPr="000561F5" w:rsidRDefault="009B7AD2" w:rsidP="00BB3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61F5">
        <w:rPr>
          <w:rFonts w:ascii="Times New Roman" w:hAnsi="Times New Roman" w:cs="Times New Roman"/>
          <w:b/>
          <w:sz w:val="24"/>
          <w:szCs w:val="24"/>
        </w:rPr>
        <w:t xml:space="preserve">4. Условия и порядок предоставления </w:t>
      </w:r>
      <w:proofErr w:type="gramStart"/>
      <w:r w:rsidRPr="000561F5">
        <w:rPr>
          <w:rFonts w:ascii="Times New Roman" w:hAnsi="Times New Roman" w:cs="Times New Roman"/>
          <w:b/>
          <w:sz w:val="24"/>
          <w:szCs w:val="24"/>
        </w:rPr>
        <w:t>бюджетных</w:t>
      </w:r>
      <w:proofErr w:type="gramEnd"/>
    </w:p>
    <w:p w:rsidR="005628B3" w:rsidRPr="000561F5" w:rsidRDefault="009B7AD2" w:rsidP="00BB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1F5">
        <w:rPr>
          <w:rFonts w:ascii="Times New Roman" w:hAnsi="Times New Roman" w:cs="Times New Roman"/>
          <w:b/>
          <w:sz w:val="24"/>
          <w:szCs w:val="24"/>
        </w:rPr>
        <w:t>гарантий (поручительств)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 xml:space="preserve">4.1. Гарантом (поручителем) от имени </w:t>
      </w:r>
      <w:proofErr w:type="spellStart"/>
      <w:r w:rsidR="004E2E59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4E2E59" w:rsidRPr="000561F5">
        <w:rPr>
          <w:rFonts w:ascii="Times New Roman" w:hAnsi="Times New Roman" w:cs="Times New Roman"/>
          <w:sz w:val="24"/>
          <w:szCs w:val="24"/>
        </w:rPr>
        <w:t xml:space="preserve"> </w:t>
      </w:r>
      <w:r w:rsidRPr="000561F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E2E59" w:rsidRPr="000561F5">
        <w:rPr>
          <w:rFonts w:ascii="Times New Roman" w:hAnsi="Times New Roman" w:cs="Times New Roman"/>
          <w:sz w:val="24"/>
          <w:szCs w:val="24"/>
        </w:rPr>
        <w:t>округа выступает А</w:t>
      </w:r>
      <w:r w:rsidRPr="000561F5">
        <w:rPr>
          <w:rFonts w:ascii="Times New Roman" w:hAnsi="Times New Roman" w:cs="Times New Roman"/>
          <w:sz w:val="24"/>
          <w:szCs w:val="24"/>
        </w:rPr>
        <w:t>дминистрация</w:t>
      </w:r>
      <w:r w:rsidR="004E2E59" w:rsidRPr="0005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59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0561F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E2E59" w:rsidRPr="000561F5">
        <w:rPr>
          <w:rFonts w:ascii="Times New Roman" w:hAnsi="Times New Roman" w:cs="Times New Roman"/>
          <w:sz w:val="24"/>
          <w:szCs w:val="24"/>
        </w:rPr>
        <w:t>округа</w:t>
      </w:r>
      <w:r w:rsidRPr="000561F5">
        <w:rPr>
          <w:rFonts w:ascii="Times New Roman" w:hAnsi="Times New Roman" w:cs="Times New Roman"/>
          <w:sz w:val="24"/>
          <w:szCs w:val="24"/>
        </w:rPr>
        <w:t>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 xml:space="preserve">4.2. Администрация </w:t>
      </w:r>
      <w:proofErr w:type="spellStart"/>
      <w:r w:rsidR="004E2E59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4E2E59" w:rsidRPr="000561F5">
        <w:rPr>
          <w:rFonts w:ascii="Times New Roman" w:hAnsi="Times New Roman" w:cs="Times New Roman"/>
          <w:sz w:val="24"/>
          <w:szCs w:val="24"/>
        </w:rPr>
        <w:t xml:space="preserve"> </w:t>
      </w:r>
      <w:r w:rsidRPr="000561F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E2E59" w:rsidRPr="000561F5">
        <w:rPr>
          <w:rFonts w:ascii="Times New Roman" w:hAnsi="Times New Roman" w:cs="Times New Roman"/>
          <w:sz w:val="24"/>
          <w:szCs w:val="24"/>
        </w:rPr>
        <w:t>округа</w:t>
      </w:r>
      <w:r w:rsidRPr="000561F5">
        <w:rPr>
          <w:rFonts w:ascii="Times New Roman" w:hAnsi="Times New Roman" w:cs="Times New Roman"/>
          <w:sz w:val="24"/>
          <w:szCs w:val="24"/>
        </w:rPr>
        <w:t xml:space="preserve"> может выдавать гарантии по долговым обязательствам: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муниципальных предприятий;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организаций любой формы собственности, в</w:t>
      </w:r>
      <w:r w:rsidR="00A66085" w:rsidRPr="000561F5">
        <w:rPr>
          <w:rFonts w:ascii="Times New Roman" w:hAnsi="Times New Roman" w:cs="Times New Roman"/>
          <w:sz w:val="24"/>
          <w:szCs w:val="24"/>
        </w:rPr>
        <w:t>ыполняющих муниципальный заказ.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4.3. Гарантии могут предоставляться в форме заключения договора поручительства или договора залога муниципального имущества в зависимости от объекта обеспечения гарантийных обязательств.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4.4. Объектами обеспечения гарантийных обязательств являются: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средства местного бюджета;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 xml:space="preserve">- движимое и недвижимое имущество, находящееся в собственности </w:t>
      </w:r>
      <w:proofErr w:type="spellStart"/>
      <w:r w:rsidR="00A66085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A66085" w:rsidRPr="000561F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561F5">
        <w:rPr>
          <w:rFonts w:ascii="Times New Roman" w:hAnsi="Times New Roman" w:cs="Times New Roman"/>
          <w:sz w:val="24"/>
          <w:szCs w:val="24"/>
        </w:rPr>
        <w:t>, за исключением имущества, запрещенного в качестве объекта обеспечения долговых обязательств.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 xml:space="preserve">4.5. Письменная форма муниципальной </w:t>
      </w:r>
      <w:r w:rsidR="00A66085" w:rsidRPr="000561F5">
        <w:rPr>
          <w:rFonts w:ascii="Times New Roman" w:hAnsi="Times New Roman" w:cs="Times New Roman"/>
          <w:sz w:val="24"/>
          <w:szCs w:val="24"/>
        </w:rPr>
        <w:t>гарантии является обязательной.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4.</w:t>
      </w:r>
      <w:r w:rsidR="00A66085" w:rsidRPr="000561F5">
        <w:rPr>
          <w:rFonts w:ascii="Times New Roman" w:hAnsi="Times New Roman" w:cs="Times New Roman"/>
          <w:sz w:val="24"/>
          <w:szCs w:val="24"/>
        </w:rPr>
        <w:t>6</w:t>
      </w:r>
      <w:r w:rsidRPr="000561F5">
        <w:rPr>
          <w:rFonts w:ascii="Times New Roman" w:hAnsi="Times New Roman" w:cs="Times New Roman"/>
          <w:sz w:val="24"/>
          <w:szCs w:val="24"/>
        </w:rPr>
        <w:t>. В гарантии должны быть указаны: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 xml:space="preserve">- сведения о гаранте (об </w:t>
      </w:r>
      <w:r w:rsidR="009B7AD2" w:rsidRPr="000561F5">
        <w:rPr>
          <w:rFonts w:ascii="Times New Roman" w:hAnsi="Times New Roman" w:cs="Times New Roman"/>
          <w:sz w:val="24"/>
          <w:szCs w:val="24"/>
        </w:rPr>
        <w:t>А</w:t>
      </w:r>
      <w:r w:rsidRPr="000561F5">
        <w:rPr>
          <w:rFonts w:ascii="Times New Roman" w:hAnsi="Times New Roman" w:cs="Times New Roman"/>
          <w:sz w:val="24"/>
          <w:szCs w:val="24"/>
        </w:rPr>
        <w:t>дминистрации);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определение объема обязательств по гарантии;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срок гарантии, который определяется сроком исполнения обязательств, по которым предоставлена гарантия.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4.8. Гарант по муниципальной гарантии несет субсидиарную ответственность дополнительно к ответственности должника по гарантированному обязательству.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4.9. Гарант, исполняющий обязательство получателя гарантии, имеет право потребовать от последнего возмещения сумм, уплаченных третьему лицу по муниципальной гарантии, в полном объеме в порядке, предусмотренном гражданским законодательством.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4.10. В договоре о предоставлении муниципальной гарантии должно быть указано обязательство, которое ею обеспечивается.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4.11. Общая сумма представленных гарантий включается в состав долга местного бюджета.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4.12. При исполнении получателем гарантии своих обязательств перед третьим лицом на соответствующую сумму сокращается муниципальный долг, что отражается в отчете об исполнении местного бюджета.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 xml:space="preserve">4.13. Учет выданных гарантий, исполнение получателями указанных гарантий своих обязательств, а также учет осуществления платежей по выданным гарантиям ведет </w:t>
      </w:r>
      <w:r w:rsidR="00A66085" w:rsidRPr="000561F5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Pr="000561F5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A66085" w:rsidRPr="000561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6085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A66085" w:rsidRPr="000561F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561F5">
        <w:rPr>
          <w:rFonts w:ascii="Times New Roman" w:hAnsi="Times New Roman" w:cs="Times New Roman"/>
          <w:sz w:val="24"/>
          <w:szCs w:val="24"/>
        </w:rPr>
        <w:t>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4.14. Обязательными условиями при выдаче гарантии являются: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обеспечение исполнения кредитного обязательства заемщиком кредитов;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предоставление заемщиком всей необходимой документации (договоры, соглашения, технико-экономическое обоснование, бухгалтерская и финансовая отчетность и т.д.), касающейся предоставления кредита;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соблюдение заемщиком бюджетного и налогового законодательства;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отсутствие у заемщика задолженности по платежам в бюджеты всех уровней и внебюджетные фонды;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отсутствие у заемщика задолженности по ранее выданной гарантии и платежам.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 xml:space="preserve">Претендент на гарантию предоставляет в </w:t>
      </w:r>
      <w:r w:rsidR="00A66085" w:rsidRPr="000561F5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Pr="000561F5">
        <w:rPr>
          <w:rFonts w:ascii="Times New Roman" w:hAnsi="Times New Roman" w:cs="Times New Roman"/>
          <w:sz w:val="24"/>
          <w:szCs w:val="24"/>
        </w:rPr>
        <w:t>управ</w:t>
      </w:r>
      <w:r w:rsidR="00A66085" w:rsidRPr="000561F5">
        <w:rPr>
          <w:rFonts w:ascii="Times New Roman" w:hAnsi="Times New Roman" w:cs="Times New Roman"/>
          <w:sz w:val="24"/>
          <w:szCs w:val="24"/>
        </w:rPr>
        <w:t xml:space="preserve">ление Администрации </w:t>
      </w:r>
      <w:proofErr w:type="spellStart"/>
      <w:r w:rsidR="00A66085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A66085" w:rsidRPr="000561F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561F5">
        <w:rPr>
          <w:rFonts w:ascii="Times New Roman" w:hAnsi="Times New Roman" w:cs="Times New Roman"/>
          <w:sz w:val="24"/>
          <w:szCs w:val="24"/>
        </w:rPr>
        <w:t>: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заявку на получение гарантии;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lastRenderedPageBreak/>
        <w:t>- кредитный договор;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договор поручительства (проект);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договор залога;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учредительные документы или их копии, нотариально заверенные;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иную информацию.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4.15. Размер процентной ставки за пользование кредитом, обеспеченным гарантией, не должен превышать учетную ставку Центрального банка России более чем на 3 процента.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4.16. Срок гарантии определяется сроком исполнения обязательств, по которым предоставлена гарантия.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4.17. Обеспечением исполнения заемщиком обязательств перед гарантом могут быть: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гарантия финансово состоятельного юридического лица;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договор страхования риска погашения кредита заемщиком;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- договор залога имущества.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4.18. Договор о предоставлении гарантии подписывают глава</w:t>
      </w:r>
      <w:r w:rsidR="00A66085" w:rsidRPr="0005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085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A66085" w:rsidRPr="000561F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561F5">
        <w:rPr>
          <w:rFonts w:ascii="Times New Roman" w:hAnsi="Times New Roman" w:cs="Times New Roman"/>
          <w:sz w:val="24"/>
          <w:szCs w:val="24"/>
        </w:rPr>
        <w:t>, начальник и главный бухгалтер</w:t>
      </w:r>
      <w:r w:rsidR="00A66085" w:rsidRPr="000561F5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Pr="000561F5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66085" w:rsidRPr="000561F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66085" w:rsidRPr="000561F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A66085" w:rsidRPr="000561F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0561F5">
        <w:rPr>
          <w:rFonts w:ascii="Times New Roman" w:hAnsi="Times New Roman" w:cs="Times New Roman"/>
          <w:sz w:val="24"/>
          <w:szCs w:val="24"/>
        </w:rPr>
        <w:t>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1F5">
        <w:rPr>
          <w:rFonts w:ascii="Times New Roman" w:hAnsi="Times New Roman" w:cs="Times New Roman"/>
          <w:sz w:val="24"/>
          <w:szCs w:val="24"/>
        </w:rPr>
        <w:t>4.19. Заемщик несет ответственность за неисполнение усл</w:t>
      </w:r>
      <w:r w:rsidR="00A66085" w:rsidRPr="000561F5">
        <w:rPr>
          <w:rFonts w:ascii="Times New Roman" w:hAnsi="Times New Roman" w:cs="Times New Roman"/>
          <w:sz w:val="24"/>
          <w:szCs w:val="24"/>
        </w:rPr>
        <w:t>овий кредитного договора (в том числе</w:t>
      </w:r>
      <w:r w:rsidRPr="000561F5">
        <w:rPr>
          <w:rFonts w:ascii="Times New Roman" w:hAnsi="Times New Roman" w:cs="Times New Roman"/>
          <w:sz w:val="24"/>
          <w:szCs w:val="24"/>
        </w:rPr>
        <w:t xml:space="preserve"> нецелевое использование полученных денежных средств), обеспеченного гарантией в соответствии с законодательством.</w:t>
      </w:r>
    </w:p>
    <w:p w:rsidR="005628B3" w:rsidRPr="000561F5" w:rsidRDefault="005628B3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353" w:rsidRPr="000561F5" w:rsidRDefault="00E31353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353" w:rsidRPr="000561F5" w:rsidRDefault="00E31353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353" w:rsidRPr="000561F5" w:rsidRDefault="00E31353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353" w:rsidRPr="000561F5" w:rsidRDefault="00E31353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353" w:rsidRPr="000561F5" w:rsidRDefault="00E31353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353" w:rsidRPr="000561F5" w:rsidRDefault="00E31353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353" w:rsidRPr="000561F5" w:rsidRDefault="00E31353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353" w:rsidRPr="000561F5" w:rsidRDefault="00E31353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353" w:rsidRPr="000561F5" w:rsidRDefault="00E31353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353" w:rsidRDefault="00E31353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53" w:rsidRDefault="00E31353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53" w:rsidRDefault="00E31353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53" w:rsidRDefault="00E31353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53" w:rsidRDefault="00E31353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E0" w:rsidRDefault="00256CE0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E0" w:rsidRDefault="00256CE0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E0" w:rsidRDefault="00256CE0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E0" w:rsidRDefault="00256CE0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E0" w:rsidRDefault="00256CE0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E0" w:rsidRDefault="00256CE0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E0" w:rsidRDefault="00256CE0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E0" w:rsidRDefault="00256CE0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E0" w:rsidRDefault="00256CE0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E0" w:rsidRDefault="00256CE0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53" w:rsidRDefault="00E31353" w:rsidP="00BB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584"/>
    <w:multiLevelType w:val="hybridMultilevel"/>
    <w:tmpl w:val="48CC3800"/>
    <w:lvl w:ilvl="0" w:tplc="7C8EE4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E971F1"/>
    <w:multiLevelType w:val="hybridMultilevel"/>
    <w:tmpl w:val="D4429A06"/>
    <w:lvl w:ilvl="0" w:tplc="F5044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F0"/>
    <w:rsid w:val="000561F5"/>
    <w:rsid w:val="000947F0"/>
    <w:rsid w:val="00117977"/>
    <w:rsid w:val="001C2459"/>
    <w:rsid w:val="00256CE0"/>
    <w:rsid w:val="00311D5B"/>
    <w:rsid w:val="004E2E59"/>
    <w:rsid w:val="00501B39"/>
    <w:rsid w:val="005628B3"/>
    <w:rsid w:val="005A01BC"/>
    <w:rsid w:val="005B6493"/>
    <w:rsid w:val="00682C99"/>
    <w:rsid w:val="009B7AD2"/>
    <w:rsid w:val="009D4247"/>
    <w:rsid w:val="00A66085"/>
    <w:rsid w:val="00B85350"/>
    <w:rsid w:val="00BB3D06"/>
    <w:rsid w:val="00BC591D"/>
    <w:rsid w:val="00C43F06"/>
    <w:rsid w:val="00D10260"/>
    <w:rsid w:val="00D55A2B"/>
    <w:rsid w:val="00D63889"/>
    <w:rsid w:val="00E31353"/>
    <w:rsid w:val="00F33F1D"/>
    <w:rsid w:val="00F7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9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C9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BB3D0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B3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561F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61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9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C9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BB3D0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B3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561F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61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Волощенко Елена Александровна</dc:creator>
  <cp:lastModifiedBy>AdminSec</cp:lastModifiedBy>
  <cp:revision>3</cp:revision>
  <cp:lastPrinted>2023-08-09T01:13:00Z</cp:lastPrinted>
  <dcterms:created xsi:type="dcterms:W3CDTF">2023-09-26T03:51:00Z</dcterms:created>
  <dcterms:modified xsi:type="dcterms:W3CDTF">2023-09-26T03:59:00Z</dcterms:modified>
</cp:coreProperties>
</file>