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7D" w:rsidRPr="000A2F27" w:rsidRDefault="00C77A22" w:rsidP="00C77A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F27">
        <w:rPr>
          <w:rFonts w:ascii="Times New Roman" w:hAnsi="Times New Roman" w:cs="Times New Roman"/>
          <w:b/>
          <w:sz w:val="32"/>
          <w:szCs w:val="32"/>
        </w:rPr>
        <w:t xml:space="preserve">Сведения о координаторах проектов-победителей конкурса               «Твой проект», реализуемых на территории                             </w:t>
      </w:r>
      <w:proofErr w:type="spellStart"/>
      <w:r w:rsidRPr="000A2F27">
        <w:rPr>
          <w:rFonts w:ascii="Times New Roman" w:hAnsi="Times New Roman" w:cs="Times New Roman"/>
          <w:b/>
          <w:sz w:val="32"/>
          <w:szCs w:val="32"/>
        </w:rPr>
        <w:t>Яковлевского</w:t>
      </w:r>
      <w:proofErr w:type="spellEnd"/>
      <w:r w:rsidRPr="000A2F27">
        <w:rPr>
          <w:rFonts w:ascii="Times New Roman" w:hAnsi="Times New Roman" w:cs="Times New Roman"/>
          <w:b/>
          <w:sz w:val="32"/>
          <w:szCs w:val="32"/>
        </w:rPr>
        <w:t xml:space="preserve"> муниципальног</w:t>
      </w:r>
      <w:bookmarkStart w:id="0" w:name="_GoBack"/>
      <w:bookmarkEnd w:id="0"/>
      <w:r w:rsidRPr="000A2F27">
        <w:rPr>
          <w:rFonts w:ascii="Times New Roman" w:hAnsi="Times New Roman" w:cs="Times New Roman"/>
          <w:b/>
          <w:sz w:val="32"/>
          <w:szCs w:val="32"/>
        </w:rPr>
        <w:t>о района в 2022 году</w:t>
      </w:r>
    </w:p>
    <w:p w:rsidR="00C77A22" w:rsidRDefault="00C77A22" w:rsidP="00C77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22" w:rsidRDefault="00C77A22" w:rsidP="00C77A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A22">
        <w:rPr>
          <w:rFonts w:ascii="Times New Roman" w:hAnsi="Times New Roman" w:cs="Times New Roman"/>
          <w:b/>
          <w:sz w:val="28"/>
          <w:szCs w:val="28"/>
          <w:u w:val="single"/>
        </w:rPr>
        <w:t>Проект-победитель «Забота о детях»</w:t>
      </w:r>
    </w:p>
    <w:p w:rsidR="000A2F27" w:rsidRPr="00C77A22" w:rsidRDefault="000A2F27" w:rsidP="00C77A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7A22" w:rsidRDefault="00C77A22" w:rsidP="00C77A2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со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Подложнюк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Геннадьевич – первый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телефон 8(42371)97650</w:t>
      </w:r>
    </w:p>
    <w:p w:rsidR="00C77A22" w:rsidRDefault="00C77A22" w:rsidP="00C77A2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2F27" w:rsidRDefault="000A2F27" w:rsidP="00C77A2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7A22" w:rsidRDefault="00C77A22" w:rsidP="00C77A22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F27">
        <w:rPr>
          <w:rFonts w:ascii="Times New Roman" w:hAnsi="Times New Roman" w:cs="Times New Roman"/>
          <w:b/>
          <w:sz w:val="28"/>
          <w:szCs w:val="28"/>
          <w:u w:val="single"/>
        </w:rPr>
        <w:t>Проект-победитель «Благоустройство</w:t>
      </w:r>
      <w:r w:rsidR="000A2F27" w:rsidRPr="000A2F2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детских площадок </w:t>
      </w:r>
      <w:r w:rsidR="000A2F2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</w:t>
      </w:r>
      <w:r w:rsidR="000A2F27" w:rsidRPr="000A2F27">
        <w:rPr>
          <w:rFonts w:ascii="Times New Roman" w:hAnsi="Times New Roman" w:cs="Times New Roman"/>
          <w:b/>
          <w:sz w:val="28"/>
          <w:szCs w:val="28"/>
          <w:u w:val="single"/>
        </w:rPr>
        <w:t>и территории ДОУ»</w:t>
      </w:r>
    </w:p>
    <w:p w:rsidR="000A2F27" w:rsidRPr="000A2F27" w:rsidRDefault="000A2F27" w:rsidP="00C77A22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F27" w:rsidRDefault="000A2F27" w:rsidP="000A2F2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со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Подложнюк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Геннадьевич – первый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телефон 8(42371)97650</w:t>
      </w:r>
    </w:p>
    <w:p w:rsidR="00C77A22" w:rsidRPr="00C77A22" w:rsidRDefault="00C77A22" w:rsidP="00C77A2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77A22" w:rsidRPr="00C7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C1DF8"/>
    <w:multiLevelType w:val="hybridMultilevel"/>
    <w:tmpl w:val="1970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05"/>
    <w:rsid w:val="000A2F27"/>
    <w:rsid w:val="006B4905"/>
    <w:rsid w:val="00BB187D"/>
    <w:rsid w:val="00C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Волощенко Елена Александровна</dc:creator>
  <cp:keywords/>
  <dc:description/>
  <cp:lastModifiedBy>Волощенко Елена Александровна</cp:lastModifiedBy>
  <cp:revision>2</cp:revision>
  <dcterms:created xsi:type="dcterms:W3CDTF">2022-11-25T00:59:00Z</dcterms:created>
  <dcterms:modified xsi:type="dcterms:W3CDTF">2022-11-25T01:12:00Z</dcterms:modified>
</cp:coreProperties>
</file>