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D79" w:rsidRPr="002D0D79" w:rsidRDefault="002D0D79" w:rsidP="002D0D79">
      <w:pPr>
        <w:shd w:val="clear" w:color="auto" w:fill="FFFFFF"/>
        <w:spacing w:after="300" w:line="240" w:lineRule="auto"/>
        <w:outlineLvl w:val="0"/>
        <w:rPr>
          <w:rFonts w:ascii="Helvetica" w:eastAsia="Times New Roman" w:hAnsi="Helvetica" w:cs="Helvetica"/>
          <w:color w:val="34495E"/>
          <w:kern w:val="36"/>
          <w:sz w:val="48"/>
          <w:szCs w:val="48"/>
          <w:lang w:eastAsia="ru-RU"/>
        </w:rPr>
      </w:pPr>
      <w:r w:rsidRPr="002D0D79">
        <w:rPr>
          <w:rFonts w:ascii="Helvetica" w:eastAsia="Times New Roman" w:hAnsi="Helvetica" w:cs="Helvetica"/>
          <w:color w:val="34495E"/>
          <w:kern w:val="36"/>
          <w:sz w:val="48"/>
          <w:szCs w:val="48"/>
          <w:lang w:eastAsia="ru-RU"/>
        </w:rPr>
        <w:t>Третий сезон конкурса «Твой проект» стартовал в Приморье</w:t>
      </w:r>
    </w:p>
    <w:p w:rsidR="002D0D79" w:rsidRPr="002D0D79" w:rsidRDefault="002D0D79" w:rsidP="002D0D79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2D0D79">
        <w:rPr>
          <w:rFonts w:ascii="Helvetica" w:eastAsia="Times New Roman" w:hAnsi="Helvetica" w:cs="Helvetica"/>
          <w:noProof/>
          <w:color w:val="024220"/>
          <w:sz w:val="21"/>
          <w:szCs w:val="21"/>
          <w:lang w:eastAsia="ru-RU"/>
        </w:rPr>
        <w:drawing>
          <wp:inline distT="0" distB="0" distL="0" distR="0" wp14:anchorId="60A187AC" wp14:editId="2FDEC600">
            <wp:extent cx="3238500" cy="2114550"/>
            <wp:effectExtent l="0" t="0" r="0" b="0"/>
            <wp:docPr id="1" name="Рисунок 1" descr="Третий сезон конкурса «Твой проект» стартовал в Приморье">
              <a:hlinkClick xmlns:a="http://schemas.openxmlformats.org/drawingml/2006/main" r:id="rId5" tooltip="&quot;Третий сезон конкурса «Твой проект» стартовал в Приморь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ретий сезон конкурса «Твой проект» стартовал в Приморье">
                      <a:hlinkClick r:id="rId5" tooltip="&quot;Третий сезон конкурса «Твой проект» стартовал в Приморь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D79" w:rsidRPr="002D0D79" w:rsidRDefault="002D0D79" w:rsidP="002D0D79">
      <w:pPr>
        <w:shd w:val="clear" w:color="auto" w:fill="FFFFFF"/>
        <w:spacing w:after="100" w:afterAutospacing="1" w:line="300" w:lineRule="atLeast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2D0D79">
        <w:rPr>
          <w:rFonts w:ascii="Helvetica" w:eastAsia="Times New Roman" w:hAnsi="Helvetica" w:cs="Helvetica"/>
          <w:b/>
          <w:bCs/>
          <w:color w:val="555555"/>
          <w:sz w:val="21"/>
          <w:szCs w:val="21"/>
          <w:lang w:eastAsia="ru-RU"/>
        </w:rPr>
        <w:t>Правительство Приморья продолжает вовлекать жителей края в решение вопросов местного значения, в том числе при помощи механизмов инициативного бюджетирования. В понедельник, 24 октября, в регионе стартовал третий сезон конкурса «Твой проект». Все желающие могут предложить идеи по обустройству своих сел и городов и, если они получат поддержку земляков, региональные власти выделят финансирование на обозначенные цели.</w:t>
      </w:r>
    </w:p>
    <w:p w:rsidR="002D0D79" w:rsidRPr="002D0D79" w:rsidRDefault="002D0D79" w:rsidP="002D0D79">
      <w:p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2D0D79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Как уточнили в краевом министерстве финансов, конкурс «Твой проект» проводится по инициативе первого вице-губернатора – Председателя Правительства Приморья Веры Щербина. Мероприятие охватывает все муниципалитеты. Предложения принимаются по нескольким направлениям: создание объектов благоустройства, культуры, водоснабжения и водоотведения, уличного освещения, детские и спортивные объекты, автомобильные дороги и сооружения на них. Оценочная стоимость проекта не должна превышать 3 миллионов рублей.</w:t>
      </w:r>
    </w:p>
    <w:p w:rsidR="002D0D79" w:rsidRPr="002D0D79" w:rsidRDefault="002D0D79" w:rsidP="002D0D79">
      <w:p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2D0D79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Прием заявок продлится с 24 октября по 6 ноября включительно. Чтобы подать заявку, нужно зарегистрироваться на портале </w:t>
      </w:r>
      <w:proofErr w:type="spellStart"/>
      <w:r w:rsidRPr="002D0D79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госуслуг</w:t>
      </w:r>
      <w:proofErr w:type="spellEnd"/>
      <w:r w:rsidRPr="002D0D79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, зайти на сайт pib.primorsky.ru и в разделе «Твой проект» при помощи кнопки «Подать заявку» сформулировать свою идею – описать проект, указав мероприятия по реализации проекта и ожидаемые результаты. Представить свою заявку может каждый гражданин с 14 лет.</w:t>
      </w:r>
    </w:p>
    <w:p w:rsidR="002D0D79" w:rsidRPr="002D0D79" w:rsidRDefault="002D0D79" w:rsidP="002D0D79">
      <w:p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2D0D79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С 7 ноября начнется этап технического анализа заявок муниципальными образованиями. Он продлится по 6 декабря включительно. Основной задачей, которую будут решать сотрудники местных администраций на этом этапе, является проверка содержания размещенных на портале проектов на соответствие критериям отбора.</w:t>
      </w:r>
    </w:p>
    <w:p w:rsidR="002D0D79" w:rsidRPr="002D0D79" w:rsidRDefault="002D0D79" w:rsidP="002D0D79">
      <w:p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2D0D79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Третий этап – голосование за проекты – начнется 7 декабря и продлится по 20 декабря включительно. 86 инициатив, которые поддержит наибольшее количество </w:t>
      </w:r>
      <w:proofErr w:type="spellStart"/>
      <w:r w:rsidRPr="002D0D79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приморцев</w:t>
      </w:r>
      <w:proofErr w:type="spellEnd"/>
      <w:r w:rsidRPr="002D0D79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, получат путевку в жизнь – шанс на реализацию уже в следующем году.</w:t>
      </w:r>
    </w:p>
    <w:p w:rsidR="002D0D79" w:rsidRPr="002D0D79" w:rsidRDefault="002D0D79" w:rsidP="002D0D79">
      <w:p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2D0D79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Напомним, в прошлом году конкурс «Твой проект» получил колоссальный отклик от населения. Было заявлено 860 проектов. В голосовании за лучшие инициативы приняли </w:t>
      </w:r>
      <w:r w:rsidRPr="002D0D79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lastRenderedPageBreak/>
        <w:t>участие 408 тысяч жителей края. На реализацию предложений победителей из краевого бюджета направили 261 миллион рублей.</w:t>
      </w:r>
    </w:p>
    <w:p w:rsidR="002D0D79" w:rsidRPr="002D0D79" w:rsidRDefault="002D0D79" w:rsidP="002D0D79">
      <w:pPr>
        <w:shd w:val="clear" w:color="auto" w:fill="FFFFFF"/>
        <w:spacing w:before="100" w:beforeAutospacing="1" w:line="300" w:lineRule="atLeast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2D0D79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Интересно, что в текущем сезоне конкурса граждане, чьи проекты стали победителями, подписывают сами акты приемки выполненных работ. Это одно из обязательных условий при подготовке документов на финансирование из краевого бюджета.</w:t>
      </w:r>
    </w:p>
    <w:p w:rsidR="002E0964" w:rsidRDefault="002E0964">
      <w:bookmarkStart w:id="0" w:name="_GoBack"/>
      <w:bookmarkEnd w:id="0"/>
    </w:p>
    <w:sectPr w:rsidR="002E0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E87"/>
    <w:rsid w:val="002D0D79"/>
    <w:rsid w:val="002E0964"/>
    <w:rsid w:val="00BF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0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0D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0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0D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3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0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11762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87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43622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yakovlevsky.ru/upload/000/u3/93/ee/tretii-sezon-konkursa-tvoi-proekt-startoval-v-primore-photo-b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2051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Волощенко Елена Александровна</dc:creator>
  <cp:keywords/>
  <dc:description/>
  <cp:lastModifiedBy>Волощенко Елена Александровна</cp:lastModifiedBy>
  <cp:revision>2</cp:revision>
  <dcterms:created xsi:type="dcterms:W3CDTF">2022-11-18T00:51:00Z</dcterms:created>
  <dcterms:modified xsi:type="dcterms:W3CDTF">2022-11-18T00:51:00Z</dcterms:modified>
</cp:coreProperties>
</file>