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4" w:rsidRDefault="00F74E4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4E44" w:rsidRDefault="00F74E44">
      <w:pPr>
        <w:pStyle w:val="ConsPlusNormal"/>
        <w:jc w:val="both"/>
        <w:outlineLvl w:val="0"/>
      </w:pPr>
    </w:p>
    <w:p w:rsidR="00F74E44" w:rsidRDefault="00F74E44">
      <w:pPr>
        <w:pStyle w:val="ConsPlusTitle"/>
        <w:jc w:val="center"/>
      </w:pPr>
      <w:r>
        <w:t>ФЕДЕРАЛЬНАЯ СЛУЖБА ПО НАДЗОРУ В СФЕРЕ ЗАЩИТЫ</w:t>
      </w:r>
    </w:p>
    <w:p w:rsidR="00F74E44" w:rsidRDefault="00F74E44">
      <w:pPr>
        <w:pStyle w:val="ConsPlusTitle"/>
        <w:jc w:val="center"/>
      </w:pPr>
      <w:r>
        <w:t>ПРАВ ПОТРЕБИТЕЛЕЙ И БЛАГОПОЛУЧИЯ ЧЕЛОВЕКА</w:t>
      </w:r>
    </w:p>
    <w:p w:rsidR="00F74E44" w:rsidRDefault="00F74E44">
      <w:pPr>
        <w:pStyle w:val="ConsPlusTitle"/>
        <w:jc w:val="both"/>
      </w:pPr>
    </w:p>
    <w:p w:rsidR="00F74E44" w:rsidRDefault="00F74E44">
      <w:pPr>
        <w:pStyle w:val="ConsPlusTitle"/>
        <w:jc w:val="center"/>
      </w:pPr>
      <w:r>
        <w:t>ИНФОРМАЦИЯ</w:t>
      </w:r>
    </w:p>
    <w:p w:rsidR="00F74E44" w:rsidRDefault="00F74E44">
      <w:pPr>
        <w:pStyle w:val="ConsPlusTitle"/>
        <w:jc w:val="both"/>
      </w:pPr>
    </w:p>
    <w:p w:rsidR="00F74E44" w:rsidRDefault="00F74E44">
      <w:pPr>
        <w:pStyle w:val="ConsPlusTitle"/>
        <w:jc w:val="center"/>
      </w:pPr>
      <w:r>
        <w:t>О РЕКОМЕНДАЦИЯХ</w:t>
      </w:r>
    </w:p>
    <w:p w:rsidR="00F74E44" w:rsidRDefault="00F74E44">
      <w:pPr>
        <w:pStyle w:val="ConsPlusTitle"/>
        <w:jc w:val="center"/>
      </w:pPr>
      <w:r>
        <w:t>ДЛЯ РАБОТАЮЩИХ В УСЛОВИЯХ ПОВЫШЕННЫХ ТЕМПЕРАТУР ВОЗДУХА</w:t>
      </w:r>
    </w:p>
    <w:p w:rsidR="00F74E44" w:rsidRDefault="00F74E44">
      <w:pPr>
        <w:pStyle w:val="ConsPlusNormal"/>
        <w:jc w:val="both"/>
      </w:pPr>
    </w:p>
    <w:p w:rsidR="00F74E44" w:rsidRDefault="00F74E44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информирует, что установившаяся </w:t>
      </w:r>
      <w:proofErr w:type="gramStart"/>
      <w:r>
        <w:t>на большей части территории</w:t>
      </w:r>
      <w:proofErr w:type="gramEnd"/>
      <w:r>
        <w:t xml:space="preserve"> Российской Федерации жаркая погода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F74E44" w:rsidRDefault="00CF3B45">
      <w:pPr>
        <w:pStyle w:val="ConsPlusNormal"/>
        <w:spacing w:before="200"/>
        <w:ind w:firstLine="540"/>
        <w:jc w:val="both"/>
      </w:pPr>
      <w:hyperlink r:id="rId6">
        <w:r w:rsidR="00F74E44">
          <w:rPr>
            <w:color w:val="0000FF"/>
          </w:rPr>
          <w:t>Работы</w:t>
        </w:r>
      </w:hyperlink>
      <w:r w:rsidR="00F74E44">
        <w:t xml:space="preserve">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F74E44" w:rsidRDefault="00F74E44">
      <w:pPr>
        <w:pStyle w:val="ConsPlusNormal"/>
        <w:spacing w:before="200"/>
        <w:ind w:firstLine="540"/>
        <w:jc w:val="both"/>
      </w:pPr>
      <w: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- на два часа, при температуре 30,5 градусов - на четыре часа.</w:t>
      </w:r>
    </w:p>
    <w:p w:rsidR="00F74E44" w:rsidRDefault="00F74E44">
      <w:pPr>
        <w:pStyle w:val="ConsPlusNormal"/>
        <w:spacing w:before="200"/>
        <w:ind w:firstLine="540"/>
        <w:jc w:val="both"/>
      </w:pPr>
      <w:r>
        <w:t>2.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продолжительностью отдыха не менее 10 - 12 минут в охлаждаемых помещениях. При этом допустимая суммарная продолжительность термической нагрузки за рабочую смену не должна превышать 4 - 5 часов для лиц, использующих специальную одежду для защиты от теплового излучения, и 1,5 - 2 часа для лиц без специальной одежды.</w:t>
      </w:r>
    </w:p>
    <w:p w:rsidR="00F74E44" w:rsidRDefault="00F74E44">
      <w:pPr>
        <w:pStyle w:val="ConsPlusNormal"/>
        <w:spacing w:before="200"/>
        <w:ind w:firstLine="540"/>
        <w:jc w:val="both"/>
      </w:pPr>
      <w: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F74E44" w:rsidRDefault="00F74E44">
      <w:pPr>
        <w:pStyle w:val="ConsPlusNormal"/>
        <w:spacing w:before="200"/>
        <w:ind w:firstLine="540"/>
        <w:jc w:val="both"/>
      </w:pPr>
      <w:r>
        <w:t xml:space="preserve">4. Работа при температуре наружного воздуха более 32,5 °C по показателям микроклимата относится </w:t>
      </w:r>
      <w:proofErr w:type="gramStart"/>
      <w:r>
        <w:t>к</w:t>
      </w:r>
      <w:proofErr w:type="gramEnd"/>
      <w: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F74E44" w:rsidRDefault="00F74E44">
      <w:pPr>
        <w:pStyle w:val="ConsPlusNormal"/>
        <w:spacing w:before="200"/>
        <w:ind w:firstLine="540"/>
        <w:jc w:val="both"/>
      </w:pPr>
      <w: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F74E44" w:rsidRDefault="00F74E44">
      <w:pPr>
        <w:pStyle w:val="ConsPlusNormal"/>
        <w:spacing w:before="200"/>
        <w:ind w:firstLine="540"/>
        <w:jc w:val="both"/>
      </w:pPr>
      <w: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</w:t>
      </w:r>
      <w:proofErr w:type="gramStart"/>
      <w:r>
        <w:t xml:space="preserve">Для оптимального </w:t>
      </w:r>
      <w:proofErr w:type="spellStart"/>
      <w:r>
        <w:t>водообеспечения</w:t>
      </w:r>
      <w:proofErr w:type="spellEnd"/>
      <w: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F74E44" w:rsidRDefault="00F74E44">
      <w:pPr>
        <w:pStyle w:val="ConsPlusNormal"/>
        <w:spacing w:before="200"/>
        <w:ind w:firstLine="540"/>
        <w:jc w:val="both"/>
      </w:pPr>
      <w: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F74E44" w:rsidRDefault="00F74E44">
      <w:pPr>
        <w:pStyle w:val="ConsPlusNormal"/>
        <w:spacing w:before="200"/>
        <w:ind w:firstLine="540"/>
        <w:jc w:val="both"/>
      </w:pPr>
      <w: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F74E44" w:rsidRDefault="00F74E44">
      <w:pPr>
        <w:pStyle w:val="ConsPlusNormal"/>
        <w:jc w:val="both"/>
      </w:pPr>
    </w:p>
    <w:p w:rsidR="00F74E44" w:rsidRDefault="00F74E44">
      <w:pPr>
        <w:pStyle w:val="ConsPlusNormal"/>
        <w:jc w:val="both"/>
      </w:pPr>
    </w:p>
    <w:p w:rsidR="00F74E44" w:rsidRDefault="00F74E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F74E44" w:rsidSect="003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4"/>
    <w:rsid w:val="00CF3B45"/>
    <w:rsid w:val="00F52521"/>
    <w:rsid w:val="00F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E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4E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4E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E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4E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4E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426EF91B54478374721D38CF16659F4D64F2784FE8633DF9A9A13AA5E5EF1963ADFAECA12F74DE77D10DD3699F87C766016BC4A645DA4cDl3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2022-08-02T05:37:00Z</dcterms:created>
  <dcterms:modified xsi:type="dcterms:W3CDTF">2022-08-02T05:42:00Z</dcterms:modified>
</cp:coreProperties>
</file>