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EE" w:rsidRPr="009F0FCF" w:rsidRDefault="0025578A" w:rsidP="004A487E">
      <w:pPr>
        <w:rPr>
          <w:rFonts w:ascii="Times New Roman" w:hAnsi="Times New Roman"/>
          <w:sz w:val="24"/>
          <w:szCs w:val="24"/>
        </w:rPr>
      </w:pPr>
      <w:r w:rsidRPr="009F0FC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C649EA" w:rsidRPr="009F0FCF">
        <w:rPr>
          <w:rFonts w:ascii="Times New Roman" w:hAnsi="Times New Roman"/>
          <w:sz w:val="24"/>
          <w:szCs w:val="24"/>
        </w:rPr>
        <w:t xml:space="preserve">                            </w:t>
      </w:r>
      <w:r w:rsidRPr="009F0FCF">
        <w:rPr>
          <w:rFonts w:ascii="Times New Roman" w:hAnsi="Times New Roman"/>
          <w:sz w:val="24"/>
          <w:szCs w:val="24"/>
        </w:rPr>
        <w:t xml:space="preserve">                      </w:t>
      </w:r>
      <w:r w:rsidR="00CA0EEE" w:rsidRPr="009F0FCF">
        <w:rPr>
          <w:rFonts w:ascii="Times New Roman" w:hAnsi="Times New Roman"/>
          <w:sz w:val="24"/>
          <w:szCs w:val="24"/>
        </w:rPr>
        <w:t xml:space="preserve">                    Приложение №2</w:t>
      </w:r>
    </w:p>
    <w:p w:rsidR="0025578A" w:rsidRPr="009F0FCF" w:rsidRDefault="009F0FCF" w:rsidP="009F0F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25578A" w:rsidRPr="009F0FCF">
        <w:rPr>
          <w:rFonts w:ascii="Times New Roman" w:hAnsi="Times New Roman"/>
          <w:sz w:val="24"/>
          <w:szCs w:val="24"/>
        </w:rPr>
        <w:t>УТВЕРЖДЕН</w:t>
      </w:r>
    </w:p>
    <w:p w:rsidR="0025578A" w:rsidRPr="009F0FCF" w:rsidRDefault="0025578A" w:rsidP="0025578A">
      <w:pPr>
        <w:pStyle w:val="a3"/>
        <w:ind w:left="6120"/>
        <w:rPr>
          <w:sz w:val="24"/>
          <w:szCs w:val="24"/>
        </w:rPr>
      </w:pPr>
      <w:r w:rsidRPr="009F0FCF">
        <w:rPr>
          <w:sz w:val="24"/>
          <w:szCs w:val="24"/>
        </w:rPr>
        <w:t xml:space="preserve">Решением МВК по </w:t>
      </w:r>
      <w:r w:rsidR="007E6015" w:rsidRPr="009F0FCF">
        <w:rPr>
          <w:sz w:val="24"/>
          <w:szCs w:val="24"/>
        </w:rPr>
        <w:t xml:space="preserve">охране труда в </w:t>
      </w:r>
      <w:r w:rsidRPr="009F0FCF">
        <w:rPr>
          <w:sz w:val="24"/>
          <w:szCs w:val="24"/>
        </w:rPr>
        <w:t>Яковлевско</w:t>
      </w:r>
      <w:r w:rsidR="007E6015" w:rsidRPr="009F0FCF">
        <w:rPr>
          <w:sz w:val="24"/>
          <w:szCs w:val="24"/>
        </w:rPr>
        <w:t xml:space="preserve">м </w:t>
      </w:r>
      <w:r w:rsidRPr="009F0FCF">
        <w:rPr>
          <w:sz w:val="24"/>
          <w:szCs w:val="24"/>
        </w:rPr>
        <w:t xml:space="preserve"> муниц</w:t>
      </w:r>
      <w:r w:rsidRPr="009F0FCF">
        <w:rPr>
          <w:sz w:val="24"/>
          <w:szCs w:val="24"/>
        </w:rPr>
        <w:t>и</w:t>
      </w:r>
      <w:r w:rsidRPr="009F0FCF">
        <w:rPr>
          <w:sz w:val="24"/>
          <w:szCs w:val="24"/>
        </w:rPr>
        <w:t>пально</w:t>
      </w:r>
      <w:r w:rsidR="007E6015" w:rsidRPr="009F0FCF">
        <w:rPr>
          <w:sz w:val="24"/>
          <w:szCs w:val="24"/>
        </w:rPr>
        <w:t>м районе</w:t>
      </w:r>
      <w:r w:rsidRPr="009F0FCF">
        <w:rPr>
          <w:sz w:val="24"/>
          <w:szCs w:val="24"/>
        </w:rPr>
        <w:t xml:space="preserve"> </w:t>
      </w:r>
    </w:p>
    <w:p w:rsidR="0025578A" w:rsidRPr="009F0FCF" w:rsidRDefault="0025578A" w:rsidP="0025578A">
      <w:pPr>
        <w:pStyle w:val="a3"/>
        <w:ind w:left="6120"/>
        <w:rPr>
          <w:sz w:val="24"/>
          <w:szCs w:val="24"/>
        </w:rPr>
      </w:pPr>
      <w:r w:rsidRPr="009F0FCF">
        <w:rPr>
          <w:sz w:val="24"/>
          <w:szCs w:val="24"/>
        </w:rPr>
        <w:t>от  «</w:t>
      </w:r>
      <w:r w:rsidR="00746C3D">
        <w:rPr>
          <w:sz w:val="24"/>
          <w:szCs w:val="24"/>
        </w:rPr>
        <w:t>17</w:t>
      </w:r>
      <w:r w:rsidR="000052AA" w:rsidRPr="009F0FCF">
        <w:rPr>
          <w:sz w:val="24"/>
          <w:szCs w:val="24"/>
        </w:rPr>
        <w:t xml:space="preserve"> </w:t>
      </w:r>
      <w:r w:rsidRPr="009F0FCF">
        <w:rPr>
          <w:sz w:val="24"/>
          <w:szCs w:val="24"/>
        </w:rPr>
        <w:t>»</w:t>
      </w:r>
      <w:r w:rsidR="00967666" w:rsidRPr="009F0FCF">
        <w:rPr>
          <w:sz w:val="24"/>
          <w:szCs w:val="24"/>
        </w:rPr>
        <w:t xml:space="preserve"> </w:t>
      </w:r>
      <w:r w:rsidR="00967666" w:rsidRPr="009F0FCF">
        <w:rPr>
          <w:sz w:val="24"/>
          <w:szCs w:val="24"/>
          <w:u w:val="single"/>
        </w:rPr>
        <w:t>ноября</w:t>
      </w:r>
      <w:r w:rsidR="00746C3D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8B387B" w:rsidRPr="009F0FCF">
        <w:rPr>
          <w:sz w:val="24"/>
          <w:szCs w:val="24"/>
          <w:u w:val="single"/>
        </w:rPr>
        <w:t xml:space="preserve"> </w:t>
      </w:r>
      <w:r w:rsidR="00910589" w:rsidRPr="009F0FCF">
        <w:rPr>
          <w:sz w:val="24"/>
          <w:szCs w:val="24"/>
        </w:rPr>
        <w:t>2022</w:t>
      </w:r>
      <w:r w:rsidR="000C6C66" w:rsidRPr="009F0FCF">
        <w:rPr>
          <w:sz w:val="24"/>
          <w:szCs w:val="24"/>
        </w:rPr>
        <w:t xml:space="preserve"> </w:t>
      </w:r>
      <w:r w:rsidRPr="009F0FCF">
        <w:rPr>
          <w:sz w:val="24"/>
          <w:szCs w:val="24"/>
        </w:rPr>
        <w:t>года</w:t>
      </w:r>
    </w:p>
    <w:p w:rsidR="0025578A" w:rsidRDefault="0025578A" w:rsidP="0025578A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</w:p>
    <w:p w:rsidR="00910486" w:rsidRDefault="00910486" w:rsidP="0025578A">
      <w:pPr>
        <w:rPr>
          <w:b/>
          <w:szCs w:val="28"/>
        </w:rPr>
      </w:pPr>
    </w:p>
    <w:p w:rsidR="00910486" w:rsidRDefault="00910486" w:rsidP="0025578A">
      <w:pPr>
        <w:rPr>
          <w:b/>
          <w:szCs w:val="28"/>
        </w:rPr>
      </w:pPr>
    </w:p>
    <w:p w:rsidR="00910486" w:rsidRDefault="00910486" w:rsidP="0025578A">
      <w:pPr>
        <w:rPr>
          <w:b/>
          <w:sz w:val="28"/>
          <w:szCs w:val="28"/>
        </w:rPr>
      </w:pPr>
    </w:p>
    <w:p w:rsidR="0025578A" w:rsidRPr="00957B3C" w:rsidRDefault="0025578A" w:rsidP="00957B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57B3C">
        <w:rPr>
          <w:rFonts w:ascii="Times New Roman" w:hAnsi="Times New Roman"/>
          <w:b/>
          <w:sz w:val="28"/>
          <w:szCs w:val="28"/>
        </w:rPr>
        <w:t xml:space="preserve">                                                      ПЛАН  РАБОТЫ</w:t>
      </w:r>
    </w:p>
    <w:p w:rsidR="0025578A" w:rsidRPr="00957B3C" w:rsidRDefault="0025578A" w:rsidP="00471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B3C">
        <w:rPr>
          <w:rFonts w:ascii="Times New Roman" w:hAnsi="Times New Roman"/>
          <w:b/>
          <w:sz w:val="28"/>
          <w:szCs w:val="28"/>
        </w:rPr>
        <w:t>межведомственной  комиссии  по  охране  труда</w:t>
      </w:r>
    </w:p>
    <w:p w:rsidR="00957B3C" w:rsidRDefault="00471E1D" w:rsidP="00471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Яковлевском</w:t>
      </w:r>
      <w:r w:rsidR="00903436" w:rsidRPr="00957B3C">
        <w:rPr>
          <w:rFonts w:ascii="Times New Roman" w:hAnsi="Times New Roman"/>
          <w:b/>
          <w:sz w:val="28"/>
          <w:szCs w:val="28"/>
        </w:rPr>
        <w:t xml:space="preserve"> муницип</w:t>
      </w:r>
      <w:r>
        <w:rPr>
          <w:rFonts w:ascii="Times New Roman" w:hAnsi="Times New Roman"/>
          <w:b/>
          <w:sz w:val="28"/>
          <w:szCs w:val="28"/>
        </w:rPr>
        <w:t>альном</w:t>
      </w:r>
      <w:r w:rsidR="009105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районе</w:t>
      </w:r>
      <w:r w:rsidR="00910589">
        <w:rPr>
          <w:rFonts w:ascii="Times New Roman" w:hAnsi="Times New Roman"/>
          <w:b/>
          <w:sz w:val="28"/>
          <w:szCs w:val="28"/>
        </w:rPr>
        <w:t xml:space="preserve"> на  2023</w:t>
      </w:r>
      <w:r w:rsidR="0025578A" w:rsidRPr="00957B3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E15F8" w:rsidRPr="00957B3C" w:rsidRDefault="00FE15F8" w:rsidP="00957B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379"/>
        <w:gridCol w:w="1418"/>
        <w:gridCol w:w="2268"/>
      </w:tblGrid>
      <w:tr w:rsidR="0025578A" w:rsidRPr="00957B3C" w:rsidTr="00FE15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957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  <w:proofErr w:type="spellStart"/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957B3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957B3C">
            <w:pPr>
              <w:spacing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Срок проведе</w:t>
            </w:r>
            <w:r w:rsidR="000772C3"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957B3C">
            <w:pPr>
              <w:spacing w:line="240" w:lineRule="auto"/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  <w:r w:rsidRPr="00957B3C">
              <w:rPr>
                <w:rFonts w:ascii="Times New Roman" w:hAnsi="Times New Roman"/>
                <w:b/>
                <w:sz w:val="28"/>
                <w:szCs w:val="28"/>
              </w:rPr>
              <w:br w:type="textWrapping" w:clear="all"/>
              <w:t>за подготовку вопроса</w:t>
            </w:r>
          </w:p>
        </w:tc>
      </w:tr>
      <w:tr w:rsidR="0025578A" w:rsidRPr="00957B3C" w:rsidTr="00FE15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957B3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957B3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957B3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957B3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5578A" w:rsidRPr="00957B3C" w:rsidTr="00FE15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8A" w:rsidRPr="00957B3C" w:rsidRDefault="0025578A" w:rsidP="00957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Pr="00957B3C" w:rsidRDefault="0025578A" w:rsidP="00A21B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Подготовить и рассмотреть на</w:t>
            </w:r>
          </w:p>
          <w:p w:rsidR="0025578A" w:rsidRPr="00957B3C" w:rsidRDefault="0025578A" w:rsidP="00A21B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3C">
              <w:rPr>
                <w:rFonts w:ascii="Times New Roman" w:hAnsi="Times New Roman"/>
                <w:b/>
                <w:sz w:val="28"/>
                <w:szCs w:val="28"/>
              </w:rPr>
              <w:t>заседании МВК вопросы: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78A" w:rsidRPr="00957B3C" w:rsidRDefault="0025578A" w:rsidP="00957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78A" w:rsidRPr="00957B3C" w:rsidRDefault="0025578A" w:rsidP="00957B3C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D20" w:rsidRPr="00957B3C" w:rsidTr="008F04FD">
        <w:trPr>
          <w:trHeight w:val="27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20" w:rsidRDefault="00715D20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20" w:rsidRPr="00957B3C" w:rsidRDefault="00715D20" w:rsidP="00E22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2286B">
              <w:rPr>
                <w:rFonts w:ascii="Times New Roman" w:hAnsi="Times New Roman"/>
                <w:sz w:val="28"/>
                <w:szCs w:val="28"/>
              </w:rPr>
              <w:t xml:space="preserve"> состоянии условий и охраны труда в организ</w:t>
            </w:r>
            <w:r w:rsidR="00E2286B">
              <w:rPr>
                <w:rFonts w:ascii="Times New Roman" w:hAnsi="Times New Roman"/>
                <w:sz w:val="28"/>
                <w:szCs w:val="28"/>
              </w:rPr>
              <w:t>а</w:t>
            </w:r>
            <w:r w:rsidR="00E2286B">
              <w:rPr>
                <w:rFonts w:ascii="Times New Roman" w:hAnsi="Times New Roman"/>
                <w:sz w:val="28"/>
                <w:szCs w:val="28"/>
              </w:rPr>
              <w:t>циях Яковлевского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ках Закона Приморского края от 09.11.2007 № 153-КЗ «О наделении органов местного самоуправл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отдельными государственными полномочиями по государственному управлению охраной труда»</w:t>
            </w:r>
            <w:r w:rsidR="00E2286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 год</w:t>
            </w:r>
            <w:r w:rsidR="00E2286B">
              <w:rPr>
                <w:rFonts w:ascii="Times New Roman" w:hAnsi="Times New Roman"/>
                <w:sz w:val="28"/>
                <w:szCs w:val="28"/>
              </w:rPr>
              <w:t>у (проведение СОУТ, оценки професс</w:t>
            </w:r>
            <w:r w:rsidR="00E2286B">
              <w:rPr>
                <w:rFonts w:ascii="Times New Roman" w:hAnsi="Times New Roman"/>
                <w:sz w:val="28"/>
                <w:szCs w:val="28"/>
              </w:rPr>
              <w:t>и</w:t>
            </w:r>
            <w:r w:rsidR="00E2286B">
              <w:rPr>
                <w:rFonts w:ascii="Times New Roman" w:hAnsi="Times New Roman"/>
                <w:sz w:val="28"/>
                <w:szCs w:val="28"/>
              </w:rPr>
              <w:t>ональных рисков, обучения по охране труда, пр</w:t>
            </w:r>
            <w:r w:rsidR="00E2286B">
              <w:rPr>
                <w:rFonts w:ascii="Times New Roman" w:hAnsi="Times New Roman"/>
                <w:sz w:val="28"/>
                <w:szCs w:val="28"/>
              </w:rPr>
              <w:t>о</w:t>
            </w:r>
            <w:r w:rsidR="00E2286B">
              <w:rPr>
                <w:rFonts w:ascii="Times New Roman" w:hAnsi="Times New Roman"/>
                <w:sz w:val="28"/>
                <w:szCs w:val="28"/>
              </w:rPr>
              <w:t>фессиональной заболеваемости) и задачах на 2023 год.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20" w:rsidRPr="00957B3C" w:rsidRDefault="00E2286B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8" w:rsidRDefault="00E2286B" w:rsidP="00FE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алист по гос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дарственному управлению охраной труда Администрации Яковлевского муниципального района</w:t>
            </w:r>
            <w:r w:rsidR="009F0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5D20" w:rsidRPr="00957B3C" w:rsidRDefault="009F08B8" w:rsidP="00FE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Абраменок 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сана Алексеевна</w:t>
            </w:r>
          </w:p>
        </w:tc>
      </w:tr>
      <w:tr w:rsidR="00910486" w:rsidRPr="00957B3C" w:rsidTr="008F04FD">
        <w:trPr>
          <w:trHeight w:val="27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86" w:rsidRPr="00957B3C" w:rsidRDefault="00986B5B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86" w:rsidRPr="00957B3C" w:rsidRDefault="00910486" w:rsidP="00FE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3C">
              <w:rPr>
                <w:rFonts w:ascii="Times New Roman" w:hAnsi="Times New Roman"/>
                <w:sz w:val="28"/>
                <w:szCs w:val="28"/>
              </w:rPr>
              <w:t xml:space="preserve">О правилах </w:t>
            </w:r>
            <w:r w:rsidR="00910589">
              <w:rPr>
                <w:rFonts w:ascii="Times New Roman" w:hAnsi="Times New Roman"/>
                <w:sz w:val="28"/>
                <w:szCs w:val="28"/>
              </w:rPr>
              <w:t>финансового обеспечения в 2023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году предупредительных мер по сокращению произво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д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ственного травматизма и профессиональных заб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леваний работников и санитарно-курортного леч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ния работников, занятых на работах с вредными и (или) опасными производственными факторами, установление скидок и надбавок на взносы в ФСС РФ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86" w:rsidRPr="00957B3C" w:rsidRDefault="00910486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B3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86" w:rsidRPr="00957B3C" w:rsidRDefault="00471E1D" w:rsidP="00FE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910486" w:rsidRPr="00957B3C">
              <w:rPr>
                <w:rFonts w:ascii="Times New Roman" w:hAnsi="Times New Roman"/>
                <w:sz w:val="28"/>
                <w:szCs w:val="28"/>
              </w:rPr>
              <w:t>лены МВК по охране труда  Яковлевского муниципального  района,</w:t>
            </w:r>
          </w:p>
          <w:p w:rsidR="00910486" w:rsidRPr="00957B3C" w:rsidRDefault="00910486" w:rsidP="00FE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3C">
              <w:rPr>
                <w:rFonts w:ascii="Times New Roman" w:hAnsi="Times New Roman"/>
                <w:sz w:val="28"/>
                <w:szCs w:val="28"/>
              </w:rPr>
              <w:t>Руководитель ФСС г. Арсень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ва Станислав Кузьмич Харин</w:t>
            </w:r>
          </w:p>
        </w:tc>
      </w:tr>
      <w:tr w:rsidR="00910486" w:rsidRPr="00957B3C" w:rsidTr="00FE15F8">
        <w:trPr>
          <w:trHeight w:val="193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86" w:rsidRPr="00957B3C" w:rsidRDefault="00986B5B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86" w:rsidRPr="00957B3C" w:rsidRDefault="00910486" w:rsidP="00FE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3C">
              <w:rPr>
                <w:rFonts w:ascii="Times New Roman" w:hAnsi="Times New Roman"/>
                <w:sz w:val="28"/>
                <w:szCs w:val="28"/>
              </w:rPr>
              <w:t>О результатах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подготовки и провед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ния, предва</w:t>
            </w:r>
            <w:r w:rsidR="00910589">
              <w:rPr>
                <w:rFonts w:ascii="Times New Roman" w:hAnsi="Times New Roman"/>
                <w:sz w:val="28"/>
                <w:szCs w:val="28"/>
              </w:rPr>
              <w:t xml:space="preserve">рительных и периодических 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медици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н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ских осмотров</w:t>
            </w:r>
            <w:r w:rsidR="00910589">
              <w:rPr>
                <w:rFonts w:ascii="Times New Roman" w:hAnsi="Times New Roman"/>
                <w:sz w:val="28"/>
                <w:szCs w:val="28"/>
              </w:rPr>
              <w:t xml:space="preserve"> работников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, занятых на работах с вредными и (или) опасными производственными факторами в соответствии с приказом Ми</w:t>
            </w:r>
            <w:r w:rsidR="00910589">
              <w:rPr>
                <w:rFonts w:ascii="Times New Roman" w:hAnsi="Times New Roman"/>
                <w:sz w:val="28"/>
                <w:szCs w:val="28"/>
              </w:rPr>
              <w:t>нисте</w:t>
            </w:r>
            <w:r w:rsidR="00910589">
              <w:rPr>
                <w:rFonts w:ascii="Times New Roman" w:hAnsi="Times New Roman"/>
                <w:sz w:val="28"/>
                <w:szCs w:val="28"/>
              </w:rPr>
              <w:t>р</w:t>
            </w:r>
            <w:r w:rsidR="00910589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з</w:t>
            </w:r>
            <w:r w:rsidR="00910589">
              <w:rPr>
                <w:rFonts w:ascii="Times New Roman" w:hAnsi="Times New Roman"/>
                <w:sz w:val="28"/>
                <w:szCs w:val="28"/>
              </w:rPr>
              <w:t>дравоохранения РФ от 28.01.2021 года № 29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н</w:t>
            </w:r>
            <w:r w:rsidR="00471E1D">
              <w:rPr>
                <w:rFonts w:ascii="Times New Roman" w:hAnsi="Times New Roman"/>
                <w:sz w:val="28"/>
                <w:szCs w:val="28"/>
              </w:rPr>
              <w:t xml:space="preserve"> в 2022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86" w:rsidRPr="00957B3C" w:rsidRDefault="00910486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86" w:rsidRPr="00957B3C" w:rsidRDefault="00910486" w:rsidP="00FE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врач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Арсеньевской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ГБУЗ</w:t>
            </w:r>
            <w:r w:rsidRPr="00005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52AA">
              <w:rPr>
                <w:rFonts w:ascii="Times New Roman" w:hAnsi="Times New Roman"/>
                <w:sz w:val="28"/>
                <w:szCs w:val="28"/>
              </w:rPr>
              <w:t>Арсен</w:t>
            </w:r>
            <w:r w:rsidRPr="000052AA">
              <w:rPr>
                <w:rFonts w:ascii="Times New Roman" w:hAnsi="Times New Roman"/>
                <w:sz w:val="28"/>
                <w:szCs w:val="28"/>
              </w:rPr>
              <w:t>ь</w:t>
            </w:r>
            <w:r w:rsidRPr="000052AA">
              <w:rPr>
                <w:rFonts w:ascii="Times New Roman" w:hAnsi="Times New Roman"/>
                <w:sz w:val="28"/>
                <w:szCs w:val="28"/>
              </w:rPr>
              <w:t>евской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ГБ СП  </w:t>
            </w:r>
            <w:proofErr w:type="spellStart"/>
            <w:r w:rsidRPr="00957B3C">
              <w:rPr>
                <w:rFonts w:ascii="Times New Roman" w:hAnsi="Times New Roman"/>
                <w:sz w:val="28"/>
                <w:szCs w:val="28"/>
              </w:rPr>
              <w:t>Яковлев</w:t>
            </w:r>
            <w:r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ЦРБ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Аплюшк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1058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="00910589">
              <w:rPr>
                <w:rFonts w:ascii="Times New Roman" w:hAnsi="Times New Roman"/>
                <w:sz w:val="28"/>
                <w:szCs w:val="28"/>
              </w:rPr>
              <w:t xml:space="preserve"> Людмила Г</w:t>
            </w:r>
            <w:r w:rsidR="00910589">
              <w:rPr>
                <w:rFonts w:ascii="Times New Roman" w:hAnsi="Times New Roman"/>
                <w:sz w:val="28"/>
                <w:szCs w:val="28"/>
              </w:rPr>
              <w:t>е</w:t>
            </w:r>
            <w:r w:rsidR="00910589">
              <w:rPr>
                <w:rFonts w:ascii="Times New Roman" w:hAnsi="Times New Roman"/>
                <w:sz w:val="28"/>
                <w:szCs w:val="28"/>
              </w:rPr>
              <w:t>оргиевна</w:t>
            </w:r>
          </w:p>
        </w:tc>
      </w:tr>
      <w:tr w:rsidR="002C164B" w:rsidRPr="00957B3C" w:rsidTr="00FE15F8">
        <w:trPr>
          <w:trHeight w:val="193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4B" w:rsidRDefault="002C164B" w:rsidP="00254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4B" w:rsidRDefault="002C164B" w:rsidP="00566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выполнении решения МВК по охране труда в Яковлевском муниципальном районе от 17 ноября 2022 года «</w:t>
            </w:r>
            <w:r w:rsidR="00BE4666">
              <w:rPr>
                <w:rFonts w:ascii="Times New Roman" w:hAnsi="Times New Roman"/>
                <w:sz w:val="28"/>
                <w:szCs w:val="28"/>
              </w:rPr>
              <w:t>О работе администрац</w:t>
            </w:r>
            <w:proofErr w:type="gramStart"/>
            <w:r w:rsidR="00BE4666">
              <w:rPr>
                <w:rFonts w:ascii="Times New Roman" w:hAnsi="Times New Roman"/>
                <w:sz w:val="28"/>
                <w:szCs w:val="28"/>
              </w:rPr>
              <w:t xml:space="preserve">ии </w:t>
            </w:r>
            <w:r w:rsidR="00BE4666"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End"/>
            <w:r w:rsidR="00BE466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BE4666">
              <w:rPr>
                <w:rFonts w:ascii="Times New Roman" w:hAnsi="Times New Roman"/>
                <w:sz w:val="28"/>
                <w:szCs w:val="28"/>
              </w:rPr>
              <w:t>К</w:t>
            </w:r>
            <w:r w:rsidR="00BE4666">
              <w:rPr>
                <w:rFonts w:ascii="Times New Roman" w:hAnsi="Times New Roman"/>
                <w:sz w:val="28"/>
                <w:szCs w:val="28"/>
              </w:rPr>
              <w:t>и</w:t>
            </w:r>
            <w:r w:rsidR="00BE4666">
              <w:rPr>
                <w:rFonts w:ascii="Times New Roman" w:hAnsi="Times New Roman"/>
                <w:sz w:val="28"/>
                <w:szCs w:val="28"/>
              </w:rPr>
              <w:t>ровсклес</w:t>
            </w:r>
            <w:proofErr w:type="spellEnd"/>
            <w:r w:rsidR="00BE4666">
              <w:rPr>
                <w:rFonts w:ascii="Times New Roman" w:hAnsi="Times New Roman"/>
                <w:sz w:val="28"/>
                <w:szCs w:val="28"/>
              </w:rPr>
              <w:t>» генеральный директор</w:t>
            </w:r>
            <w:r w:rsidR="00BE4666" w:rsidRPr="00957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4666">
              <w:rPr>
                <w:rFonts w:ascii="Times New Roman" w:hAnsi="Times New Roman"/>
                <w:sz w:val="28"/>
                <w:szCs w:val="28"/>
              </w:rPr>
              <w:t>Пустовой</w:t>
            </w:r>
            <w:proofErr w:type="spellEnd"/>
            <w:r w:rsidR="00BE4666">
              <w:rPr>
                <w:rFonts w:ascii="Times New Roman" w:hAnsi="Times New Roman"/>
                <w:sz w:val="28"/>
                <w:szCs w:val="28"/>
              </w:rPr>
              <w:t xml:space="preserve"> Ма</w:t>
            </w:r>
            <w:r w:rsidR="00BE4666">
              <w:rPr>
                <w:rFonts w:ascii="Times New Roman" w:hAnsi="Times New Roman"/>
                <w:sz w:val="28"/>
                <w:szCs w:val="28"/>
              </w:rPr>
              <w:t>к</w:t>
            </w:r>
            <w:r w:rsidR="00BE4666">
              <w:rPr>
                <w:rFonts w:ascii="Times New Roman" w:hAnsi="Times New Roman"/>
                <w:sz w:val="28"/>
                <w:szCs w:val="28"/>
              </w:rPr>
              <w:t xml:space="preserve">сим Викторович </w:t>
            </w:r>
            <w:r w:rsidR="00BE4666" w:rsidRPr="00957B3C">
              <w:rPr>
                <w:rFonts w:ascii="Times New Roman" w:hAnsi="Times New Roman"/>
                <w:sz w:val="28"/>
                <w:szCs w:val="28"/>
              </w:rPr>
              <w:t xml:space="preserve"> по соблюдению законодательства об охране т</w:t>
            </w:r>
            <w:r w:rsidR="00BE4666">
              <w:rPr>
                <w:rFonts w:ascii="Times New Roman" w:hAnsi="Times New Roman"/>
                <w:sz w:val="28"/>
                <w:szCs w:val="28"/>
              </w:rPr>
              <w:t>руда по состоянию на 01 марта 2023</w:t>
            </w:r>
            <w:r w:rsidR="00BE4666" w:rsidRPr="00957B3C">
              <w:rPr>
                <w:rFonts w:ascii="Times New Roman" w:hAnsi="Times New Roman"/>
                <w:sz w:val="28"/>
                <w:szCs w:val="28"/>
              </w:rPr>
              <w:t xml:space="preserve"> года. Об организации проведения предварител</w:t>
            </w:r>
            <w:r w:rsidR="00BE4666" w:rsidRPr="00957B3C">
              <w:rPr>
                <w:rFonts w:ascii="Times New Roman" w:hAnsi="Times New Roman"/>
                <w:sz w:val="28"/>
                <w:szCs w:val="28"/>
              </w:rPr>
              <w:t>ь</w:t>
            </w:r>
            <w:r w:rsidR="00BE4666" w:rsidRPr="00957B3C">
              <w:rPr>
                <w:rFonts w:ascii="Times New Roman" w:hAnsi="Times New Roman"/>
                <w:sz w:val="28"/>
                <w:szCs w:val="28"/>
              </w:rPr>
              <w:t>ных и периодических медицинских осмотров р</w:t>
            </w:r>
            <w:r w:rsidR="00BE4666" w:rsidRPr="00957B3C">
              <w:rPr>
                <w:rFonts w:ascii="Times New Roman" w:hAnsi="Times New Roman"/>
                <w:sz w:val="28"/>
                <w:szCs w:val="28"/>
              </w:rPr>
              <w:t>а</w:t>
            </w:r>
            <w:r w:rsidR="00BE4666" w:rsidRPr="00957B3C">
              <w:rPr>
                <w:rFonts w:ascii="Times New Roman" w:hAnsi="Times New Roman"/>
                <w:sz w:val="28"/>
                <w:szCs w:val="28"/>
              </w:rPr>
              <w:t>ботников. Об обеспечении работников спецоде</w:t>
            </w:r>
            <w:r w:rsidR="00BE4666" w:rsidRPr="00957B3C">
              <w:rPr>
                <w:rFonts w:ascii="Times New Roman" w:hAnsi="Times New Roman"/>
                <w:sz w:val="28"/>
                <w:szCs w:val="28"/>
              </w:rPr>
              <w:t>ж</w:t>
            </w:r>
            <w:r w:rsidR="00BE4666" w:rsidRPr="00957B3C">
              <w:rPr>
                <w:rFonts w:ascii="Times New Roman" w:hAnsi="Times New Roman"/>
                <w:sz w:val="28"/>
                <w:szCs w:val="28"/>
              </w:rPr>
              <w:t>дой, спецобувью и другими средствами индивид</w:t>
            </w:r>
            <w:r w:rsidR="00BE4666" w:rsidRPr="00957B3C">
              <w:rPr>
                <w:rFonts w:ascii="Times New Roman" w:hAnsi="Times New Roman"/>
                <w:sz w:val="28"/>
                <w:szCs w:val="28"/>
              </w:rPr>
              <w:t>у</w:t>
            </w:r>
            <w:r w:rsidR="00BE4666" w:rsidRPr="00957B3C">
              <w:rPr>
                <w:rFonts w:ascii="Times New Roman" w:hAnsi="Times New Roman"/>
                <w:sz w:val="28"/>
                <w:szCs w:val="28"/>
              </w:rPr>
              <w:t>альной защиты. О прохождении обучения и пр</w:t>
            </w:r>
            <w:r w:rsidR="00BE4666" w:rsidRPr="00957B3C">
              <w:rPr>
                <w:rFonts w:ascii="Times New Roman" w:hAnsi="Times New Roman"/>
                <w:sz w:val="28"/>
                <w:szCs w:val="28"/>
              </w:rPr>
              <w:t>о</w:t>
            </w:r>
            <w:r w:rsidR="00BE4666" w:rsidRPr="00957B3C">
              <w:rPr>
                <w:rFonts w:ascii="Times New Roman" w:hAnsi="Times New Roman"/>
                <w:sz w:val="28"/>
                <w:szCs w:val="28"/>
              </w:rPr>
              <w:t xml:space="preserve">верки знаний по охране труда. 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О проведении сп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е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циальной оценки условий труда</w:t>
            </w:r>
            <w:proofErr w:type="gramStart"/>
            <w:r w:rsidR="005668D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5668DD">
              <w:rPr>
                <w:rFonts w:ascii="Times New Roman" w:hAnsi="Times New Roman"/>
                <w:sz w:val="28"/>
                <w:szCs w:val="28"/>
              </w:rPr>
              <w:t xml:space="preserve"> Об оценке пр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о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фессиональных рисков на рабочих местах. О по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д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готовке документов по охране труда, наличие к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о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торых носит обязательный характер</w:t>
            </w:r>
            <w:r w:rsidR="00BE4666">
              <w:rPr>
                <w:rFonts w:ascii="Times New Roman" w:hAnsi="Times New Roman"/>
                <w:sz w:val="28"/>
                <w:szCs w:val="28"/>
              </w:rPr>
              <w:t>»</w:t>
            </w:r>
            <w:r w:rsidR="00BE4666" w:rsidRPr="00957B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4B" w:rsidRDefault="005668DD" w:rsidP="00254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DD" w:rsidRDefault="005668DD" w:rsidP="00566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лены МВК по охране труда  Яковлевского муниципального  района,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68DD" w:rsidRDefault="005668DD" w:rsidP="00566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енеральный директор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ровсклес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сим Викт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рович</w:t>
            </w:r>
          </w:p>
          <w:p w:rsidR="002C164B" w:rsidRDefault="002C164B" w:rsidP="002548E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E3" w:rsidRPr="00957B3C" w:rsidTr="00FE15F8">
        <w:trPr>
          <w:trHeight w:val="193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E3" w:rsidRPr="00957B3C" w:rsidRDefault="005668DD" w:rsidP="00254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E3" w:rsidRPr="000052AA" w:rsidRDefault="001B3DE3" w:rsidP="001B3D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 выполнении решения МВК по охране руда в Яковлевском муниципальном районе от 10 октября 2022 года «О работе администрации магазина «</w:t>
            </w:r>
            <w:r w:rsidRPr="002753EC">
              <w:rPr>
                <w:rFonts w:ascii="Times New Roman" w:hAnsi="Times New Roman"/>
                <w:sz w:val="28"/>
                <w:szCs w:val="28"/>
              </w:rPr>
              <w:t>Пилот»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ИП</w:t>
            </w:r>
            <w:r>
              <w:t xml:space="preserve"> </w:t>
            </w:r>
            <w:proofErr w:type="spellStart"/>
            <w:r w:rsidRPr="002753EC">
              <w:rPr>
                <w:rFonts w:ascii="Times New Roman" w:hAnsi="Times New Roman"/>
                <w:sz w:val="28"/>
                <w:szCs w:val="28"/>
              </w:rPr>
              <w:t>Тамочкина</w:t>
            </w:r>
            <w:proofErr w:type="spellEnd"/>
            <w:r w:rsidRPr="002753EC">
              <w:rPr>
                <w:rFonts w:ascii="Times New Roman" w:hAnsi="Times New Roman"/>
                <w:sz w:val="28"/>
                <w:szCs w:val="28"/>
              </w:rPr>
              <w:t xml:space="preserve"> Раиса Васильевна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по с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блюдению законодательства об охране т</w:t>
            </w:r>
            <w:r>
              <w:rPr>
                <w:rFonts w:ascii="Times New Roman" w:hAnsi="Times New Roman"/>
                <w:sz w:val="28"/>
                <w:szCs w:val="28"/>
              </w:rPr>
              <w:t>руда по состоянию на 01 марта 2023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года. Об организации проведения предварительных и периодических м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дицинских осмотров работников. Об обеспечении работников спецодеждой, спецобувью и другими средствами индивидуальной защиты. О прохожд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нии обучения и проверки знаний по охране труда. </w:t>
            </w:r>
            <w:r w:rsidR="005668DD">
              <w:rPr>
                <w:rFonts w:ascii="Times New Roman" w:hAnsi="Times New Roman"/>
                <w:sz w:val="28"/>
                <w:szCs w:val="28"/>
              </w:rPr>
              <w:lastRenderedPageBreak/>
              <w:t>О проведении сп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е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циальной оценки условий труда. Об оценке пр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о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фессиональных рисков на рабочих местах. О по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д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готовке документов по охране труда, наличие к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о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торых носит обязательный характер»</w:t>
            </w:r>
            <w:r w:rsidR="005668DD" w:rsidRPr="00957B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E3" w:rsidRPr="000052AA" w:rsidRDefault="001B3DE3" w:rsidP="00254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1D" w:rsidRDefault="00471E1D" w:rsidP="002548E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1B3DE3" w:rsidRPr="00957B3C">
              <w:rPr>
                <w:rFonts w:ascii="Times New Roman" w:hAnsi="Times New Roman"/>
                <w:sz w:val="28"/>
                <w:szCs w:val="28"/>
              </w:rPr>
              <w:t>лены МВК по охране труда  Яковлевского муниципального  района,</w:t>
            </w:r>
            <w:r w:rsidR="001B3D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3DE3" w:rsidRPr="000052AA" w:rsidRDefault="00AB331D" w:rsidP="002548E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ный предприн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матель </w:t>
            </w:r>
            <w:proofErr w:type="spellStart"/>
            <w:r w:rsidR="001B3DE3" w:rsidRPr="00CF47C2">
              <w:rPr>
                <w:rFonts w:ascii="Times New Roman" w:hAnsi="Times New Roman"/>
                <w:sz w:val="28"/>
                <w:szCs w:val="28"/>
              </w:rPr>
              <w:t>Тамо</w:t>
            </w:r>
            <w:r w:rsidR="001B3DE3" w:rsidRPr="00CF47C2">
              <w:rPr>
                <w:rFonts w:ascii="Times New Roman" w:hAnsi="Times New Roman"/>
                <w:sz w:val="28"/>
                <w:szCs w:val="28"/>
              </w:rPr>
              <w:t>ч</w:t>
            </w:r>
            <w:r w:rsidR="001B3DE3" w:rsidRPr="00CF47C2">
              <w:rPr>
                <w:rFonts w:ascii="Times New Roman" w:hAnsi="Times New Roman"/>
                <w:sz w:val="28"/>
                <w:szCs w:val="28"/>
              </w:rPr>
              <w:t>кина</w:t>
            </w:r>
            <w:proofErr w:type="spellEnd"/>
            <w:r w:rsidR="001B3DE3" w:rsidRPr="00CF47C2">
              <w:rPr>
                <w:rFonts w:ascii="Times New Roman" w:hAnsi="Times New Roman"/>
                <w:sz w:val="28"/>
                <w:szCs w:val="28"/>
              </w:rPr>
              <w:t xml:space="preserve"> Раиса В</w:t>
            </w:r>
            <w:r w:rsidR="001B3DE3" w:rsidRPr="00CF47C2">
              <w:rPr>
                <w:rFonts w:ascii="Times New Roman" w:hAnsi="Times New Roman"/>
                <w:sz w:val="28"/>
                <w:szCs w:val="28"/>
              </w:rPr>
              <w:t>а</w:t>
            </w:r>
            <w:r w:rsidR="001B3DE3" w:rsidRPr="00CF47C2">
              <w:rPr>
                <w:rFonts w:ascii="Times New Roman" w:hAnsi="Times New Roman"/>
                <w:sz w:val="28"/>
                <w:szCs w:val="28"/>
              </w:rPr>
              <w:t>сильевна</w:t>
            </w:r>
          </w:p>
        </w:tc>
      </w:tr>
      <w:tr w:rsidR="00910486" w:rsidRPr="00957B3C" w:rsidTr="00FE15F8">
        <w:trPr>
          <w:trHeight w:val="2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486" w:rsidRPr="00957B3C" w:rsidRDefault="005668DD" w:rsidP="00FE15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486" w:rsidRPr="000052AA" w:rsidRDefault="001B3DE3" w:rsidP="00712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 выполнении решения МВК по охране руда в Яковлевском муниципальном районе от 10 октября 2022 года «</w:t>
            </w:r>
            <w:r w:rsidR="008C537F">
              <w:rPr>
                <w:rFonts w:ascii="Times New Roman" w:hAnsi="Times New Roman"/>
                <w:sz w:val="28"/>
                <w:szCs w:val="28"/>
              </w:rPr>
              <w:t xml:space="preserve">О работе администрации СПК колхоза </w:t>
            </w:r>
            <w:r w:rsidR="0071282A" w:rsidRPr="0071282A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="009F08B8">
              <w:rPr>
                <w:rFonts w:ascii="Times New Roman" w:hAnsi="Times New Roman"/>
                <w:sz w:val="28"/>
                <w:szCs w:val="28"/>
              </w:rPr>
              <w:t>«</w:t>
            </w:r>
            <w:r w:rsidR="008C537F">
              <w:rPr>
                <w:rFonts w:ascii="Times New Roman" w:hAnsi="Times New Roman"/>
                <w:sz w:val="28"/>
                <w:szCs w:val="28"/>
              </w:rPr>
              <w:t>Полевой</w:t>
            </w:r>
            <w:r w:rsidR="009F08B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C537F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 w:rsidR="009F08B8">
              <w:rPr>
                <w:rFonts w:ascii="Times New Roman" w:hAnsi="Times New Roman"/>
                <w:sz w:val="28"/>
                <w:szCs w:val="28"/>
              </w:rPr>
              <w:t>Павел Алексеевич Кра</w:t>
            </w:r>
            <w:r w:rsidR="009F08B8">
              <w:rPr>
                <w:rFonts w:ascii="Times New Roman" w:hAnsi="Times New Roman"/>
                <w:sz w:val="28"/>
                <w:szCs w:val="28"/>
              </w:rPr>
              <w:t>в</w:t>
            </w:r>
            <w:r w:rsidR="009F08B8">
              <w:rPr>
                <w:rFonts w:ascii="Times New Roman" w:hAnsi="Times New Roman"/>
                <w:sz w:val="28"/>
                <w:szCs w:val="28"/>
              </w:rPr>
              <w:t xml:space="preserve">чук </w:t>
            </w:r>
            <w:r w:rsidR="00712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486" w:rsidRPr="00910486">
              <w:rPr>
                <w:rFonts w:ascii="Times New Roman" w:hAnsi="Times New Roman"/>
                <w:sz w:val="28"/>
                <w:szCs w:val="28"/>
              </w:rPr>
              <w:t>по соблюдению законодательства об охране т</w:t>
            </w:r>
            <w:r w:rsidR="002753EC">
              <w:rPr>
                <w:rFonts w:ascii="Times New Roman" w:hAnsi="Times New Roman"/>
                <w:sz w:val="28"/>
                <w:szCs w:val="28"/>
              </w:rPr>
              <w:t>руда по состоя</w:t>
            </w:r>
            <w:r w:rsidR="009F08B8">
              <w:rPr>
                <w:rFonts w:ascii="Times New Roman" w:hAnsi="Times New Roman"/>
                <w:sz w:val="28"/>
                <w:szCs w:val="28"/>
              </w:rPr>
              <w:t>нию на 01 марта 2023</w:t>
            </w:r>
            <w:r w:rsidR="00910486" w:rsidRPr="00910486">
              <w:rPr>
                <w:rFonts w:ascii="Times New Roman" w:hAnsi="Times New Roman"/>
                <w:sz w:val="28"/>
                <w:szCs w:val="28"/>
              </w:rPr>
              <w:t xml:space="preserve"> года. Об о</w:t>
            </w:r>
            <w:r w:rsidR="00910486" w:rsidRPr="00910486">
              <w:rPr>
                <w:rFonts w:ascii="Times New Roman" w:hAnsi="Times New Roman"/>
                <w:sz w:val="28"/>
                <w:szCs w:val="28"/>
              </w:rPr>
              <w:t>р</w:t>
            </w:r>
            <w:r w:rsidR="00910486" w:rsidRPr="00910486">
              <w:rPr>
                <w:rFonts w:ascii="Times New Roman" w:hAnsi="Times New Roman"/>
                <w:sz w:val="28"/>
                <w:szCs w:val="28"/>
              </w:rPr>
              <w:t>ганизации проведения предварительных и пери</w:t>
            </w:r>
            <w:r w:rsidR="00910486" w:rsidRPr="00910486">
              <w:rPr>
                <w:rFonts w:ascii="Times New Roman" w:hAnsi="Times New Roman"/>
                <w:sz w:val="28"/>
                <w:szCs w:val="28"/>
              </w:rPr>
              <w:t>о</w:t>
            </w:r>
            <w:r w:rsidR="00910486" w:rsidRPr="00910486">
              <w:rPr>
                <w:rFonts w:ascii="Times New Roman" w:hAnsi="Times New Roman"/>
                <w:sz w:val="28"/>
                <w:szCs w:val="28"/>
              </w:rPr>
              <w:t>дических медицинских осмотров работников. Об обеспечении работников спецодеждой, спецоб</w:t>
            </w:r>
            <w:r w:rsidR="00910486" w:rsidRPr="00910486">
              <w:rPr>
                <w:rFonts w:ascii="Times New Roman" w:hAnsi="Times New Roman"/>
                <w:sz w:val="28"/>
                <w:szCs w:val="28"/>
              </w:rPr>
              <w:t>у</w:t>
            </w:r>
            <w:r w:rsidR="00910486" w:rsidRPr="00910486">
              <w:rPr>
                <w:rFonts w:ascii="Times New Roman" w:hAnsi="Times New Roman"/>
                <w:sz w:val="28"/>
                <w:szCs w:val="28"/>
              </w:rPr>
              <w:t>вью и другими средствами индивидуальной защ</w:t>
            </w:r>
            <w:r w:rsidR="00910486" w:rsidRPr="00910486">
              <w:rPr>
                <w:rFonts w:ascii="Times New Roman" w:hAnsi="Times New Roman"/>
                <w:sz w:val="28"/>
                <w:szCs w:val="28"/>
              </w:rPr>
              <w:t>и</w:t>
            </w:r>
            <w:r w:rsidR="00910486" w:rsidRPr="00910486">
              <w:rPr>
                <w:rFonts w:ascii="Times New Roman" w:hAnsi="Times New Roman"/>
                <w:sz w:val="28"/>
                <w:szCs w:val="28"/>
              </w:rPr>
              <w:t xml:space="preserve">ты. О прохождении </w:t>
            </w:r>
            <w:proofErr w:type="gramStart"/>
            <w:r w:rsidR="00910486" w:rsidRPr="00910486">
              <w:rPr>
                <w:rFonts w:ascii="Times New Roman" w:hAnsi="Times New Roman"/>
                <w:sz w:val="28"/>
                <w:szCs w:val="28"/>
              </w:rPr>
              <w:t>обучения по охране</w:t>
            </w:r>
            <w:proofErr w:type="gramEnd"/>
            <w:r w:rsidR="00910486" w:rsidRPr="00910486">
              <w:rPr>
                <w:rFonts w:ascii="Times New Roman" w:hAnsi="Times New Roman"/>
                <w:sz w:val="28"/>
                <w:szCs w:val="28"/>
              </w:rPr>
              <w:t xml:space="preserve"> труда. О проведении специальной оценки условий труда. О подготовке документов по охране труда, наличие которых носит обязательный характер</w:t>
            </w:r>
            <w:r w:rsidR="009F08B8">
              <w:rPr>
                <w:rFonts w:ascii="Times New Roman" w:hAnsi="Times New Roman"/>
                <w:sz w:val="28"/>
                <w:szCs w:val="28"/>
              </w:rPr>
              <w:t>»</w:t>
            </w:r>
            <w:r w:rsidR="00910486" w:rsidRPr="009104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486" w:rsidRPr="000052AA" w:rsidRDefault="009F08B8" w:rsidP="00FE15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31D" w:rsidRDefault="00910486" w:rsidP="00AB3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7C31">
              <w:rPr>
                <w:rFonts w:ascii="Times New Roman" w:hAnsi="Times New Roman"/>
                <w:sz w:val="28"/>
                <w:szCs w:val="28"/>
              </w:rPr>
              <w:t>Ч</w:t>
            </w:r>
            <w:r w:rsidRPr="00910486">
              <w:rPr>
                <w:rFonts w:ascii="Times New Roman" w:hAnsi="Times New Roman"/>
                <w:sz w:val="28"/>
                <w:szCs w:val="28"/>
              </w:rPr>
              <w:t>лены МВК по охране труда  Яковлевского муниципального  района,</w:t>
            </w:r>
          </w:p>
          <w:p w:rsidR="00910486" w:rsidRPr="000052AA" w:rsidRDefault="009F08B8" w:rsidP="00AB3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СПК колхоза «Полевой» Кравчук  Павел Алексеевич</w:t>
            </w:r>
          </w:p>
        </w:tc>
      </w:tr>
      <w:tr w:rsidR="002B6BB2" w:rsidRPr="00957B3C" w:rsidTr="009F08B8">
        <w:trPr>
          <w:trHeight w:val="3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BB2" w:rsidRPr="00957B3C" w:rsidRDefault="002B6BB2" w:rsidP="00FE15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BB2" w:rsidRPr="009F08B8" w:rsidRDefault="002B6BB2" w:rsidP="00FA7C31">
            <w:pPr>
              <w:tabs>
                <w:tab w:val="left" w:pos="1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администрации магазина «Октана</w:t>
            </w:r>
            <w:r w:rsidRPr="002753EC">
              <w:rPr>
                <w:rFonts w:ascii="Times New Roman" w:hAnsi="Times New Roman"/>
                <w:sz w:val="28"/>
                <w:szCs w:val="28"/>
              </w:rPr>
              <w:t>»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ИП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Акентьев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Аркадий Федорович 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по соблюдению з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конодательства об охране т</w:t>
            </w:r>
            <w:r w:rsidR="00F11588">
              <w:rPr>
                <w:rFonts w:ascii="Times New Roman" w:hAnsi="Times New Roman"/>
                <w:sz w:val="28"/>
                <w:szCs w:val="28"/>
              </w:rPr>
              <w:t>руда по состоянию на 01 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>да «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обуч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ния и проверки знаний по охране труда. О пров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дении инструктажей по охране труда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BB2" w:rsidRPr="000052AA" w:rsidRDefault="00F11588" w:rsidP="002548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BB2" w:rsidRDefault="00FA7C31" w:rsidP="002548E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2B6BB2" w:rsidRPr="00957B3C">
              <w:rPr>
                <w:rFonts w:ascii="Times New Roman" w:hAnsi="Times New Roman"/>
                <w:sz w:val="28"/>
                <w:szCs w:val="28"/>
              </w:rPr>
              <w:t>лены МВК по охране труда  Яковлевского муниципального  района,</w:t>
            </w:r>
          </w:p>
          <w:p w:rsidR="002B6BB2" w:rsidRPr="000052AA" w:rsidRDefault="002B6BB2" w:rsidP="002548E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ный предприн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Акентьев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Аркадий Фед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рович</w:t>
            </w:r>
          </w:p>
        </w:tc>
      </w:tr>
      <w:tr w:rsidR="00910486" w:rsidRPr="000052AA" w:rsidTr="009F08B8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486" w:rsidRPr="00957B3C" w:rsidRDefault="00910486" w:rsidP="00FE15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486" w:rsidRPr="000052AA" w:rsidRDefault="002F1827" w:rsidP="00F115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</w:t>
            </w:r>
            <w:r w:rsidR="00332EAE">
              <w:rPr>
                <w:rFonts w:ascii="Times New Roman" w:hAnsi="Times New Roman"/>
                <w:sz w:val="28"/>
                <w:szCs w:val="28"/>
              </w:rPr>
              <w:t>е администрац</w:t>
            </w:r>
            <w:proofErr w:type="gramStart"/>
            <w:r w:rsidR="00332EAE">
              <w:rPr>
                <w:rFonts w:ascii="Times New Roman" w:hAnsi="Times New Roman"/>
                <w:sz w:val="28"/>
                <w:szCs w:val="28"/>
              </w:rPr>
              <w:t xml:space="preserve">ии </w:t>
            </w:r>
            <w:r w:rsidR="00F11588"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End"/>
            <w:r w:rsidR="00F1158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F11588">
              <w:rPr>
                <w:rFonts w:ascii="Times New Roman" w:hAnsi="Times New Roman"/>
                <w:sz w:val="28"/>
                <w:szCs w:val="28"/>
              </w:rPr>
              <w:t>МорозКо</w:t>
            </w:r>
            <w:proofErr w:type="spellEnd"/>
            <w:r w:rsidR="00F11588">
              <w:rPr>
                <w:rFonts w:ascii="Times New Roman" w:hAnsi="Times New Roman"/>
                <w:sz w:val="28"/>
                <w:szCs w:val="28"/>
              </w:rPr>
              <w:t>», ген</w:t>
            </w:r>
            <w:r w:rsidR="00F11588">
              <w:rPr>
                <w:rFonts w:ascii="Times New Roman" w:hAnsi="Times New Roman"/>
                <w:sz w:val="28"/>
                <w:szCs w:val="28"/>
              </w:rPr>
              <w:t>е</w:t>
            </w:r>
            <w:r w:rsidR="00F11588">
              <w:rPr>
                <w:rFonts w:ascii="Times New Roman" w:hAnsi="Times New Roman"/>
                <w:sz w:val="28"/>
                <w:szCs w:val="28"/>
              </w:rPr>
              <w:t>ральный директор Кобелев Александр Алекса</w:t>
            </w:r>
            <w:r w:rsidR="00F11588">
              <w:rPr>
                <w:rFonts w:ascii="Times New Roman" w:hAnsi="Times New Roman"/>
                <w:sz w:val="28"/>
                <w:szCs w:val="28"/>
              </w:rPr>
              <w:t>н</w:t>
            </w:r>
            <w:r w:rsidR="00AB331D">
              <w:rPr>
                <w:rFonts w:ascii="Times New Roman" w:hAnsi="Times New Roman"/>
                <w:sz w:val="28"/>
                <w:szCs w:val="28"/>
              </w:rPr>
              <w:t>дрович</w:t>
            </w:r>
            <w:r w:rsidR="00F115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по соблюдению законодательства об охране т</w:t>
            </w:r>
            <w:r>
              <w:rPr>
                <w:rFonts w:ascii="Times New Roman" w:hAnsi="Times New Roman"/>
                <w:sz w:val="28"/>
                <w:szCs w:val="28"/>
              </w:rPr>
              <w:t>руда по состоянию на 01 мая 2023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>да «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Об организации проведения предварительных и периодических медицинских осмотров работн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и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ков. Об обеспечении работников спецодеждой, спецобувью и другими средствами индивидуал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ь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ной защиты. О прохождении обучения и проверки знаний по охране труда. О проведении инструкт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жей по охране труда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486" w:rsidRPr="000052AA" w:rsidRDefault="00F11588" w:rsidP="00FE15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EAE" w:rsidRDefault="00332EAE" w:rsidP="00332E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лены МВК по охране труда  Яковлевского муниципального  района,</w:t>
            </w:r>
          </w:p>
          <w:p w:rsidR="00910486" w:rsidRPr="000052AA" w:rsidRDefault="00F11588" w:rsidP="00332E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Коб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лев Александр Александрович</w:t>
            </w:r>
          </w:p>
        </w:tc>
      </w:tr>
      <w:tr w:rsidR="00F11588" w:rsidRPr="000052AA" w:rsidTr="009F08B8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588" w:rsidRDefault="00F63810" w:rsidP="00FE15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588" w:rsidRDefault="00F11588" w:rsidP="00AB33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администрац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«Яковлевский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заготохотпром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рисович</w:t>
            </w:r>
            <w:r w:rsidR="00AB33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по соблюдению законодательства об охране т</w:t>
            </w:r>
            <w:r>
              <w:rPr>
                <w:rFonts w:ascii="Times New Roman" w:hAnsi="Times New Roman"/>
                <w:sz w:val="28"/>
                <w:szCs w:val="28"/>
              </w:rPr>
              <w:t>руда по состоянию на 01 мая 2023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>да «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Об организации проведения предварительных и периодических медицинских осмотров работн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и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ков. Об обеспечении работников спецодеждой, спецобувью и другими средствами индивидуал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ь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ной защиты. О прохождении обучения и проверки знаний по охране труда. 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О проведении специал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ь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ной оценки условий труда. Об оценке професси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о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нальных рисков на рабочих местах. О по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д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готовке документов по охране труда, наличие которых н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о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сит обязательный характер»</w:t>
            </w:r>
            <w:r w:rsidR="005668DD" w:rsidRPr="00957B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588" w:rsidRDefault="00F11588" w:rsidP="00FE15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588" w:rsidRDefault="00F11588" w:rsidP="00F115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лены МВК по охране труда  Яковлевского муниципального  района,</w:t>
            </w:r>
          </w:p>
          <w:p w:rsidR="00F11588" w:rsidRDefault="00F11588" w:rsidP="00F115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894D7E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894D7E">
              <w:rPr>
                <w:rFonts w:ascii="Times New Roman" w:hAnsi="Times New Roman"/>
                <w:sz w:val="28"/>
                <w:szCs w:val="28"/>
              </w:rPr>
              <w:t>Райзаготохо</w:t>
            </w:r>
            <w:r w:rsidR="00894D7E">
              <w:rPr>
                <w:rFonts w:ascii="Times New Roman" w:hAnsi="Times New Roman"/>
                <w:sz w:val="28"/>
                <w:szCs w:val="28"/>
              </w:rPr>
              <w:t>т</w:t>
            </w:r>
            <w:r w:rsidR="00894D7E">
              <w:rPr>
                <w:rFonts w:ascii="Times New Roman" w:hAnsi="Times New Roman"/>
                <w:sz w:val="28"/>
                <w:szCs w:val="28"/>
              </w:rPr>
              <w:t>пром</w:t>
            </w:r>
            <w:proofErr w:type="spellEnd"/>
            <w:r w:rsidR="00894D7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Борис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</w:tr>
      <w:tr w:rsidR="00180AF7" w:rsidRPr="00957B3C" w:rsidTr="009F08B8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AF7" w:rsidRPr="00957B3C" w:rsidRDefault="00F63810" w:rsidP="00FE15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AF7" w:rsidRPr="000052AA" w:rsidRDefault="00180AF7" w:rsidP="002200F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работе администрации </w:t>
            </w:r>
            <w:r w:rsidR="002200F6">
              <w:rPr>
                <w:rFonts w:ascii="Times New Roman" w:hAnsi="Times New Roman"/>
                <w:sz w:val="28"/>
                <w:szCs w:val="28"/>
              </w:rPr>
              <w:t>ООО «Кедр»</w:t>
            </w:r>
            <w:r w:rsidR="00CA44D6">
              <w:rPr>
                <w:rFonts w:ascii="Times New Roman" w:hAnsi="Times New Roman"/>
                <w:sz w:val="28"/>
                <w:szCs w:val="28"/>
              </w:rPr>
              <w:t>, пункта приема и отгрузки древесины № 535</w:t>
            </w:r>
            <w:r w:rsidR="00F11588">
              <w:rPr>
                <w:rFonts w:ascii="Times New Roman" w:hAnsi="Times New Roman"/>
                <w:sz w:val="28"/>
                <w:szCs w:val="28"/>
              </w:rPr>
              <w:t xml:space="preserve">, генеральный директор </w:t>
            </w:r>
            <w:proofErr w:type="spellStart"/>
            <w:r w:rsidR="00F11588">
              <w:rPr>
                <w:rFonts w:ascii="Times New Roman" w:hAnsi="Times New Roman"/>
                <w:sz w:val="28"/>
                <w:szCs w:val="28"/>
              </w:rPr>
              <w:t>Аббасов</w:t>
            </w:r>
            <w:proofErr w:type="spellEnd"/>
            <w:r w:rsidR="00F115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1588">
              <w:rPr>
                <w:rFonts w:ascii="Times New Roman" w:hAnsi="Times New Roman"/>
                <w:sz w:val="28"/>
                <w:szCs w:val="28"/>
              </w:rPr>
              <w:t>Гара</w:t>
            </w:r>
            <w:proofErr w:type="spellEnd"/>
            <w:r w:rsidR="00F115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1588">
              <w:rPr>
                <w:rFonts w:ascii="Times New Roman" w:hAnsi="Times New Roman"/>
                <w:sz w:val="28"/>
                <w:szCs w:val="28"/>
              </w:rPr>
              <w:t>Аббасович</w:t>
            </w:r>
            <w:proofErr w:type="spellEnd"/>
            <w:proofErr w:type="gramStart"/>
            <w:r w:rsidR="00F115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158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F11588">
              <w:rPr>
                <w:rFonts w:ascii="Times New Roman" w:hAnsi="Times New Roman"/>
                <w:sz w:val="28"/>
                <w:szCs w:val="28"/>
              </w:rPr>
              <w:t>глы</w:t>
            </w:r>
            <w:proofErr w:type="spellEnd"/>
            <w:r w:rsidR="00F115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4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по с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блюдению законодательства об охране т</w:t>
            </w:r>
            <w:r>
              <w:rPr>
                <w:rFonts w:ascii="Times New Roman" w:hAnsi="Times New Roman"/>
                <w:sz w:val="28"/>
                <w:szCs w:val="28"/>
              </w:rPr>
              <w:t>руда по состоянию на 01 мая 2023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>да «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Об организации проведения предварительных и периодических м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дицинских осмотров работников. Об обеспечении работников спецодеждой, спецобувью и другими средствами индивидуальной защиты. О прохожд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нии обучения и проверки знаний по охране труда. 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О проведении сп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е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циальной оценки условий труда. Об оценке пр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о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фессиональных рисков на рабочих местах. О по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д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готовке документов по охране труда, наличие к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о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торых носит обязательный характер»</w:t>
            </w:r>
            <w:r w:rsidR="005668DD" w:rsidRPr="00957B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AF7" w:rsidRPr="000052AA" w:rsidRDefault="00F11588" w:rsidP="00FE15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AF7" w:rsidRDefault="00180AF7" w:rsidP="00180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лены МВК по охране труда  Яковлевского муниципального  района,</w:t>
            </w:r>
          </w:p>
          <w:p w:rsidR="00180AF7" w:rsidRPr="00957B3C" w:rsidRDefault="00CA44D6" w:rsidP="00180A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сович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глы</w:t>
            </w:r>
            <w:proofErr w:type="spellEnd"/>
          </w:p>
        </w:tc>
      </w:tr>
      <w:tr w:rsidR="00F11588" w:rsidRPr="00957B3C" w:rsidTr="009951D6">
        <w:trPr>
          <w:trHeight w:val="30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88" w:rsidRDefault="00F63810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88" w:rsidRPr="00957B3C" w:rsidRDefault="00F11588" w:rsidP="00FE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администрации магазина «Березка</w:t>
            </w:r>
            <w:r w:rsidRPr="002753EC">
              <w:rPr>
                <w:rFonts w:ascii="Times New Roman" w:hAnsi="Times New Roman"/>
                <w:sz w:val="28"/>
                <w:szCs w:val="28"/>
              </w:rPr>
              <w:t>»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ИП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Чемагина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Олеговна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по соблюдению зак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нодательства об охране т</w:t>
            </w:r>
            <w:r w:rsidR="00F63810">
              <w:rPr>
                <w:rFonts w:ascii="Times New Roman" w:hAnsi="Times New Roman"/>
                <w:sz w:val="28"/>
                <w:szCs w:val="28"/>
              </w:rPr>
              <w:t xml:space="preserve">руда по состоянию на 01  сентября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>да «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обуч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ния и проверки знаний по охране труда. 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О пров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е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дении специальной оценки условий труда. Об оценке профессиональных рисков на рабочих м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е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стах. О по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д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готовке документов по охране труда, наличие к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о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торых носит обязательный характер»</w:t>
            </w:r>
            <w:r w:rsidR="005668DD" w:rsidRPr="00957B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88" w:rsidRPr="00957B3C" w:rsidRDefault="00F63810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1D" w:rsidRDefault="00F63810" w:rsidP="00FE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лены МВК по охране труда  Яковлевского муниципального  района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B331D" w:rsidRDefault="00AB331D" w:rsidP="00FE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ный предприн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Чемагина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Олеговна</w:t>
            </w:r>
          </w:p>
          <w:p w:rsidR="00F63810" w:rsidRDefault="00F63810" w:rsidP="00FE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1D" w:rsidRPr="00957B3C" w:rsidRDefault="00AB331D" w:rsidP="00FE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1D" w:rsidRPr="00957B3C" w:rsidTr="009951D6">
        <w:trPr>
          <w:trHeight w:val="30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1D" w:rsidRDefault="00AB331D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31D" w:rsidRPr="00AB331D" w:rsidRDefault="00AB331D" w:rsidP="00AB33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1D" w:rsidRDefault="00AB331D" w:rsidP="00AB3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администрац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«Тайга», генерал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ный директор Горохов Алексей Алексеевич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по с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блюдению законодательства об охране т</w:t>
            </w:r>
            <w:r>
              <w:rPr>
                <w:rFonts w:ascii="Times New Roman" w:hAnsi="Times New Roman"/>
                <w:sz w:val="28"/>
                <w:szCs w:val="28"/>
              </w:rPr>
              <w:t>руда по состоянию на 01  сентября  2023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>да «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Об орган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и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зации проведения предварительных и периодич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ских медицинских осмотров работников. Об обе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с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печении работников спецодеждой, спецобувью и другими средствами индивидуальной защиты. О прохождении обучения и проверки знаний по охране труда. 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О проведении сп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е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циальной оценки условий труда. Об оценке профессиональных ри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с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ков на рабочих местах. О по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д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готовке документов по охране труда, наличие которых носит обяз</w:t>
            </w:r>
            <w:r w:rsidR="005668DD">
              <w:rPr>
                <w:rFonts w:ascii="Times New Roman" w:hAnsi="Times New Roman"/>
                <w:sz w:val="28"/>
                <w:szCs w:val="28"/>
              </w:rPr>
              <w:t>а</w:t>
            </w:r>
            <w:r w:rsidR="005668DD">
              <w:rPr>
                <w:rFonts w:ascii="Times New Roman" w:hAnsi="Times New Roman"/>
                <w:sz w:val="28"/>
                <w:szCs w:val="28"/>
              </w:rPr>
              <w:t>тельный характер»</w:t>
            </w:r>
            <w:r w:rsidR="005668DD" w:rsidRPr="00957B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1D" w:rsidRDefault="00AB331D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31D" w:rsidRPr="00AB331D" w:rsidRDefault="00AB331D" w:rsidP="00AB3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1D" w:rsidRDefault="00AB331D" w:rsidP="00AB3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>лены МВК по охране труда  Яковлевского муниципального  района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B331D" w:rsidRDefault="00AB331D" w:rsidP="00FE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Гор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хов Алексей Алексеевич</w:t>
            </w:r>
          </w:p>
        </w:tc>
      </w:tr>
      <w:tr w:rsidR="00180AF7" w:rsidRPr="00957B3C" w:rsidTr="009951D6">
        <w:trPr>
          <w:trHeight w:val="30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AF7" w:rsidRPr="00957B3C" w:rsidRDefault="00AB331D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AF7" w:rsidRPr="00957B3C" w:rsidRDefault="00180AF7" w:rsidP="00FE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3C">
              <w:rPr>
                <w:rFonts w:ascii="Times New Roman" w:hAnsi="Times New Roman"/>
                <w:sz w:val="28"/>
                <w:szCs w:val="28"/>
              </w:rPr>
              <w:t xml:space="preserve">О плане работы межведомственной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="00BA4D57">
              <w:rPr>
                <w:rFonts w:ascii="Times New Roman" w:hAnsi="Times New Roman"/>
                <w:sz w:val="28"/>
                <w:szCs w:val="28"/>
              </w:rPr>
              <w:t xml:space="preserve"> по охране</w:t>
            </w:r>
            <w:r w:rsidR="00F11588">
              <w:rPr>
                <w:rFonts w:ascii="Times New Roman" w:hAnsi="Times New Roman"/>
                <w:sz w:val="28"/>
                <w:szCs w:val="28"/>
              </w:rPr>
              <w:t xml:space="preserve"> труда </w:t>
            </w:r>
            <w:r w:rsidR="00BA4D57">
              <w:rPr>
                <w:rFonts w:ascii="Times New Roman" w:hAnsi="Times New Roman"/>
                <w:sz w:val="28"/>
                <w:szCs w:val="28"/>
              </w:rPr>
              <w:t>в Яковлевском муниципальном ра</w:t>
            </w:r>
            <w:r w:rsidR="00BA4D57">
              <w:rPr>
                <w:rFonts w:ascii="Times New Roman" w:hAnsi="Times New Roman"/>
                <w:sz w:val="28"/>
                <w:szCs w:val="28"/>
              </w:rPr>
              <w:t>й</w:t>
            </w:r>
            <w:r w:rsidR="00BA4D57">
              <w:rPr>
                <w:rFonts w:ascii="Times New Roman" w:hAnsi="Times New Roman"/>
                <w:sz w:val="28"/>
                <w:szCs w:val="28"/>
              </w:rPr>
              <w:t>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охране труда на 2024</w:t>
            </w:r>
            <w:r w:rsidRPr="00957B3C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AF7" w:rsidRPr="00957B3C" w:rsidRDefault="00180AF7" w:rsidP="00FE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B3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AF7" w:rsidRPr="00957B3C" w:rsidRDefault="00F63810" w:rsidP="00FE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180AF7" w:rsidRPr="00957B3C">
              <w:rPr>
                <w:rFonts w:ascii="Times New Roman" w:hAnsi="Times New Roman"/>
                <w:sz w:val="28"/>
                <w:szCs w:val="28"/>
              </w:rPr>
              <w:t>лены МВК по охране труда  Яковлевского муниципального  района</w:t>
            </w:r>
          </w:p>
        </w:tc>
      </w:tr>
    </w:tbl>
    <w:p w:rsidR="00232C4C" w:rsidRPr="00957B3C" w:rsidRDefault="00232C4C" w:rsidP="00FE15F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32C4C" w:rsidRPr="00957B3C" w:rsidSect="0023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D4" w:rsidRDefault="007E1DD4" w:rsidP="00FE15F8">
      <w:pPr>
        <w:spacing w:after="0" w:line="240" w:lineRule="auto"/>
      </w:pPr>
      <w:r>
        <w:separator/>
      </w:r>
    </w:p>
  </w:endnote>
  <w:endnote w:type="continuationSeparator" w:id="0">
    <w:p w:rsidR="007E1DD4" w:rsidRDefault="007E1DD4" w:rsidP="00FE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D4" w:rsidRDefault="007E1DD4" w:rsidP="00FE15F8">
      <w:pPr>
        <w:spacing w:after="0" w:line="240" w:lineRule="auto"/>
      </w:pPr>
      <w:r>
        <w:separator/>
      </w:r>
    </w:p>
  </w:footnote>
  <w:footnote w:type="continuationSeparator" w:id="0">
    <w:p w:rsidR="007E1DD4" w:rsidRDefault="007E1DD4" w:rsidP="00FE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A02C3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78A"/>
    <w:rsid w:val="000052AA"/>
    <w:rsid w:val="00024B2B"/>
    <w:rsid w:val="00035778"/>
    <w:rsid w:val="000772C3"/>
    <w:rsid w:val="000A08C5"/>
    <w:rsid w:val="000A1577"/>
    <w:rsid w:val="000C3983"/>
    <w:rsid w:val="000C6C66"/>
    <w:rsid w:val="000E66DE"/>
    <w:rsid w:val="000F341B"/>
    <w:rsid w:val="000F617B"/>
    <w:rsid w:val="000F64F7"/>
    <w:rsid w:val="00105328"/>
    <w:rsid w:val="00113168"/>
    <w:rsid w:val="00123C37"/>
    <w:rsid w:val="00155952"/>
    <w:rsid w:val="0015777C"/>
    <w:rsid w:val="00164D5F"/>
    <w:rsid w:val="00165890"/>
    <w:rsid w:val="00171C81"/>
    <w:rsid w:val="00180AF7"/>
    <w:rsid w:val="001A6E2E"/>
    <w:rsid w:val="001B3DE3"/>
    <w:rsid w:val="001C34F8"/>
    <w:rsid w:val="001E5738"/>
    <w:rsid w:val="001F1AC1"/>
    <w:rsid w:val="00204F51"/>
    <w:rsid w:val="00212A8C"/>
    <w:rsid w:val="00212F5C"/>
    <w:rsid w:val="00213DA6"/>
    <w:rsid w:val="0021466C"/>
    <w:rsid w:val="002200F6"/>
    <w:rsid w:val="00232C4C"/>
    <w:rsid w:val="00241FB6"/>
    <w:rsid w:val="0024478D"/>
    <w:rsid w:val="0025578A"/>
    <w:rsid w:val="002753EC"/>
    <w:rsid w:val="002871C7"/>
    <w:rsid w:val="00293FD4"/>
    <w:rsid w:val="002B6BB2"/>
    <w:rsid w:val="002C164B"/>
    <w:rsid w:val="002E08F1"/>
    <w:rsid w:val="002E3186"/>
    <w:rsid w:val="002F1827"/>
    <w:rsid w:val="00302D5B"/>
    <w:rsid w:val="00304720"/>
    <w:rsid w:val="00313C83"/>
    <w:rsid w:val="00315266"/>
    <w:rsid w:val="00316E0E"/>
    <w:rsid w:val="0032672D"/>
    <w:rsid w:val="00332EAE"/>
    <w:rsid w:val="003C4810"/>
    <w:rsid w:val="003D681F"/>
    <w:rsid w:val="003F6E0B"/>
    <w:rsid w:val="00404F2A"/>
    <w:rsid w:val="00417D51"/>
    <w:rsid w:val="004204AB"/>
    <w:rsid w:val="004238A1"/>
    <w:rsid w:val="004300C6"/>
    <w:rsid w:val="004446C0"/>
    <w:rsid w:val="00454250"/>
    <w:rsid w:val="00471E1D"/>
    <w:rsid w:val="004728DC"/>
    <w:rsid w:val="00474A73"/>
    <w:rsid w:val="00475859"/>
    <w:rsid w:val="00476A4A"/>
    <w:rsid w:val="004A487E"/>
    <w:rsid w:val="004D1929"/>
    <w:rsid w:val="004F39CE"/>
    <w:rsid w:val="005321E6"/>
    <w:rsid w:val="00542117"/>
    <w:rsid w:val="0056102A"/>
    <w:rsid w:val="005668DD"/>
    <w:rsid w:val="00572195"/>
    <w:rsid w:val="00591878"/>
    <w:rsid w:val="005A3EF2"/>
    <w:rsid w:val="005C7D21"/>
    <w:rsid w:val="00606995"/>
    <w:rsid w:val="006133D1"/>
    <w:rsid w:val="006325A8"/>
    <w:rsid w:val="006474FB"/>
    <w:rsid w:val="00686139"/>
    <w:rsid w:val="006A3DD1"/>
    <w:rsid w:val="006F1A1E"/>
    <w:rsid w:val="006F49E2"/>
    <w:rsid w:val="006F6C4E"/>
    <w:rsid w:val="006F6F78"/>
    <w:rsid w:val="00700B2E"/>
    <w:rsid w:val="0071282A"/>
    <w:rsid w:val="00714A99"/>
    <w:rsid w:val="00715D20"/>
    <w:rsid w:val="0071637D"/>
    <w:rsid w:val="00720A5C"/>
    <w:rsid w:val="0073114C"/>
    <w:rsid w:val="00733CB1"/>
    <w:rsid w:val="0074416A"/>
    <w:rsid w:val="00746C3D"/>
    <w:rsid w:val="00752584"/>
    <w:rsid w:val="00772641"/>
    <w:rsid w:val="0078574A"/>
    <w:rsid w:val="00790853"/>
    <w:rsid w:val="007C7C23"/>
    <w:rsid w:val="007D3453"/>
    <w:rsid w:val="007D7466"/>
    <w:rsid w:val="007E1DD4"/>
    <w:rsid w:val="007E6015"/>
    <w:rsid w:val="007F72A5"/>
    <w:rsid w:val="00826188"/>
    <w:rsid w:val="00831DBC"/>
    <w:rsid w:val="008500EC"/>
    <w:rsid w:val="00851E4F"/>
    <w:rsid w:val="0085312A"/>
    <w:rsid w:val="00862234"/>
    <w:rsid w:val="00892212"/>
    <w:rsid w:val="00894D7E"/>
    <w:rsid w:val="0089558C"/>
    <w:rsid w:val="008B387B"/>
    <w:rsid w:val="008C537F"/>
    <w:rsid w:val="008D6D3F"/>
    <w:rsid w:val="008F04FD"/>
    <w:rsid w:val="009022E2"/>
    <w:rsid w:val="00903436"/>
    <w:rsid w:val="00910486"/>
    <w:rsid w:val="00910589"/>
    <w:rsid w:val="0092079F"/>
    <w:rsid w:val="00922B0C"/>
    <w:rsid w:val="00935DAB"/>
    <w:rsid w:val="00957B3C"/>
    <w:rsid w:val="0096599E"/>
    <w:rsid w:val="00967666"/>
    <w:rsid w:val="00986B5B"/>
    <w:rsid w:val="009B7806"/>
    <w:rsid w:val="009C5CDF"/>
    <w:rsid w:val="009D2EEE"/>
    <w:rsid w:val="009F08B8"/>
    <w:rsid w:val="009F0FCF"/>
    <w:rsid w:val="009F717A"/>
    <w:rsid w:val="00A03AB7"/>
    <w:rsid w:val="00A21B0E"/>
    <w:rsid w:val="00A35F43"/>
    <w:rsid w:val="00A37126"/>
    <w:rsid w:val="00A52519"/>
    <w:rsid w:val="00A531C0"/>
    <w:rsid w:val="00A55A41"/>
    <w:rsid w:val="00A7101F"/>
    <w:rsid w:val="00A826A4"/>
    <w:rsid w:val="00A979D0"/>
    <w:rsid w:val="00AA1DF5"/>
    <w:rsid w:val="00AB331D"/>
    <w:rsid w:val="00AD1DFC"/>
    <w:rsid w:val="00B17877"/>
    <w:rsid w:val="00B52465"/>
    <w:rsid w:val="00B67586"/>
    <w:rsid w:val="00B8058E"/>
    <w:rsid w:val="00BA27B8"/>
    <w:rsid w:val="00BA4D57"/>
    <w:rsid w:val="00BA6D43"/>
    <w:rsid w:val="00BB2677"/>
    <w:rsid w:val="00BB7562"/>
    <w:rsid w:val="00BE4666"/>
    <w:rsid w:val="00C459AE"/>
    <w:rsid w:val="00C5016A"/>
    <w:rsid w:val="00C5509E"/>
    <w:rsid w:val="00C61AB9"/>
    <w:rsid w:val="00C649EA"/>
    <w:rsid w:val="00C6524E"/>
    <w:rsid w:val="00C73B7D"/>
    <w:rsid w:val="00CA0EEE"/>
    <w:rsid w:val="00CA44D6"/>
    <w:rsid w:val="00CB0BB6"/>
    <w:rsid w:val="00CB79D5"/>
    <w:rsid w:val="00CC2AA1"/>
    <w:rsid w:val="00CC36D5"/>
    <w:rsid w:val="00CC78AD"/>
    <w:rsid w:val="00CD56A4"/>
    <w:rsid w:val="00CF47C2"/>
    <w:rsid w:val="00CF6CCA"/>
    <w:rsid w:val="00D11FEE"/>
    <w:rsid w:val="00D24C29"/>
    <w:rsid w:val="00D35EE5"/>
    <w:rsid w:val="00D4063E"/>
    <w:rsid w:val="00D75567"/>
    <w:rsid w:val="00D93BFB"/>
    <w:rsid w:val="00D94B71"/>
    <w:rsid w:val="00DB49BC"/>
    <w:rsid w:val="00DD31C1"/>
    <w:rsid w:val="00DD453E"/>
    <w:rsid w:val="00DE6399"/>
    <w:rsid w:val="00DE6FAA"/>
    <w:rsid w:val="00E17CE3"/>
    <w:rsid w:val="00E20E9F"/>
    <w:rsid w:val="00E2286B"/>
    <w:rsid w:val="00E83736"/>
    <w:rsid w:val="00E97A07"/>
    <w:rsid w:val="00EA3AD4"/>
    <w:rsid w:val="00EA6E27"/>
    <w:rsid w:val="00ED4236"/>
    <w:rsid w:val="00EF0CDA"/>
    <w:rsid w:val="00EF2E06"/>
    <w:rsid w:val="00EF41CC"/>
    <w:rsid w:val="00F06244"/>
    <w:rsid w:val="00F11588"/>
    <w:rsid w:val="00F1288F"/>
    <w:rsid w:val="00F63810"/>
    <w:rsid w:val="00F87112"/>
    <w:rsid w:val="00FA37B3"/>
    <w:rsid w:val="00FA7C31"/>
    <w:rsid w:val="00FC14C1"/>
    <w:rsid w:val="00FC7ED2"/>
    <w:rsid w:val="00FD64D1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5578A"/>
    <w:pPr>
      <w:spacing w:after="120" w:line="240" w:lineRule="auto"/>
      <w:ind w:left="283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5578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1"/>
    <w:uiPriority w:val="99"/>
    <w:unhideWhenUsed/>
    <w:rsid w:val="0025578A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5578A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25578A"/>
    <w:pPr>
      <w:spacing w:after="0" w:line="240" w:lineRule="auto"/>
      <w:jc w:val="both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578A"/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locked/>
    <w:rsid w:val="0025578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B0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5F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5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A44D6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ECF5-00C3-4A67-A6A4-E4D18374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2022-11-08T00:54:00Z</cp:lastPrinted>
  <dcterms:created xsi:type="dcterms:W3CDTF">2013-11-07T06:47:00Z</dcterms:created>
  <dcterms:modified xsi:type="dcterms:W3CDTF">2022-11-17T06:47:00Z</dcterms:modified>
</cp:coreProperties>
</file>