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EA2E9E">
        <w:rPr>
          <w:rFonts w:ascii="Calibri" w:hAnsi="Calibri" w:cs="Calibri"/>
          <w:noProof/>
        </w:rPr>
        <w:drawing>
          <wp:inline distT="0" distB="0" distL="0" distR="0">
            <wp:extent cx="718909" cy="942975"/>
            <wp:effectExtent l="19050" t="0" r="499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49" cy="9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C85F99" w:rsidRPr="00C85F99" w:rsidTr="00582087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582087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23.09.2022</w:t>
            </w:r>
          </w:p>
        </w:tc>
        <w:tc>
          <w:tcPr>
            <w:tcW w:w="3827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5F99" w:rsidRPr="00C85F99" w:rsidRDefault="00582087" w:rsidP="005820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479</w:t>
            </w:r>
            <w:r w:rsidR="00A1488F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>-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516FE7">
        <w:rPr>
          <w:b/>
          <w:sz w:val="28"/>
          <w:szCs w:val="28"/>
        </w:rPr>
        <w:t>кого муниципального района от 07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="00110323">
        <w:rPr>
          <w:b/>
          <w:sz w:val="28"/>
          <w:szCs w:val="28"/>
        </w:rPr>
        <w:t xml:space="preserve"> </w:t>
      </w:r>
      <w:r w:rsidRPr="004A76FD">
        <w:rPr>
          <w:b/>
          <w:sz w:val="28"/>
          <w:szCs w:val="28"/>
        </w:rPr>
        <w:t xml:space="preserve">№ </w:t>
      </w:r>
      <w:r w:rsidR="00516FE7">
        <w:rPr>
          <w:b/>
          <w:sz w:val="28"/>
          <w:szCs w:val="28"/>
        </w:rPr>
        <w:t>665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«Развитие физической культуры и спорта в Яковлевск</w:t>
      </w:r>
      <w:r w:rsidR="00F87662">
        <w:rPr>
          <w:b/>
          <w:sz w:val="28"/>
          <w:szCs w:val="28"/>
        </w:rPr>
        <w:t xml:space="preserve">ом муниципальном районе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Pr="004A76FD">
        <w:rPr>
          <w:b/>
          <w:sz w:val="28"/>
          <w:szCs w:val="28"/>
        </w:rPr>
        <w:t xml:space="preserve"> годы»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D37F26" w:rsidRDefault="00D37F26" w:rsidP="00D37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</w:t>
      </w:r>
      <w:r w:rsidR="0067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Устава Яковлевского муниципального района, </w:t>
      </w:r>
      <w:r w:rsidR="00516FE7">
        <w:rPr>
          <w:sz w:val="28"/>
          <w:szCs w:val="28"/>
        </w:rPr>
        <w:t>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</w:p>
    <w:p w:rsidR="000B5821" w:rsidRDefault="000B5821" w:rsidP="00957219">
      <w:pPr>
        <w:spacing w:line="360" w:lineRule="auto"/>
        <w:jc w:val="both"/>
        <w:rPr>
          <w:sz w:val="28"/>
          <w:szCs w:val="28"/>
        </w:rPr>
      </w:pPr>
    </w:p>
    <w:p w:rsidR="00957219" w:rsidRDefault="00957219" w:rsidP="00957219">
      <w:pPr>
        <w:spacing w:line="360" w:lineRule="auto"/>
        <w:jc w:val="both"/>
        <w:rPr>
          <w:sz w:val="28"/>
          <w:szCs w:val="28"/>
        </w:rPr>
      </w:pPr>
      <w:r w:rsidRPr="004A76FD">
        <w:rPr>
          <w:sz w:val="28"/>
          <w:szCs w:val="28"/>
        </w:rPr>
        <w:t>ПОСТАНОВЛЯЕТ:</w:t>
      </w:r>
    </w:p>
    <w:p w:rsidR="00957219" w:rsidRDefault="00516FE7" w:rsidP="002769E2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 xml:space="preserve">униципальную программу «Развитие физической культуры и спорта в Яковлевском муниципальном районе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годы», утвержденную постановлением Администрации Яковл</w:t>
      </w:r>
      <w:r>
        <w:rPr>
          <w:sz w:val="28"/>
          <w:szCs w:val="28"/>
        </w:rPr>
        <w:t>евского муниципального района 07.12.2018</w:t>
      </w:r>
      <w:r w:rsidR="001912CF">
        <w:rPr>
          <w:sz w:val="28"/>
          <w:szCs w:val="28"/>
        </w:rPr>
        <w:t xml:space="preserve"> </w:t>
      </w:r>
      <w:r w:rsidR="00957219" w:rsidRPr="004A76FD">
        <w:rPr>
          <w:sz w:val="28"/>
          <w:szCs w:val="28"/>
        </w:rPr>
        <w:t xml:space="preserve">№ </w:t>
      </w:r>
      <w:r>
        <w:rPr>
          <w:sz w:val="28"/>
          <w:szCs w:val="28"/>
        </w:rPr>
        <w:t>665</w:t>
      </w:r>
      <w:r w:rsidR="00957219" w:rsidRPr="004A76FD">
        <w:rPr>
          <w:sz w:val="28"/>
          <w:szCs w:val="28"/>
        </w:rPr>
        <w:t xml:space="preserve">-НПА «Об утверждении </w:t>
      </w:r>
      <w:r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 xml:space="preserve">униципальной программы «Развитие физической культуры и спорта в Яковлевском муниципальном районе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E93B2D">
        <w:rPr>
          <w:sz w:val="28"/>
          <w:szCs w:val="28"/>
        </w:rPr>
        <w:t>»</w:t>
      </w:r>
      <w:r w:rsidR="00957219" w:rsidRPr="004A76FD">
        <w:rPr>
          <w:sz w:val="28"/>
          <w:szCs w:val="28"/>
        </w:rPr>
        <w:t xml:space="preserve"> </w:t>
      </w:r>
      <w:r w:rsidR="00C25452">
        <w:rPr>
          <w:sz w:val="28"/>
          <w:szCs w:val="28"/>
        </w:rPr>
        <w:t xml:space="preserve"> (</w:t>
      </w:r>
      <w:r w:rsidR="00B71EE0">
        <w:rPr>
          <w:sz w:val="28"/>
          <w:szCs w:val="28"/>
        </w:rPr>
        <w:t>в ре</w:t>
      </w:r>
      <w:r w:rsidR="00160106">
        <w:rPr>
          <w:sz w:val="28"/>
          <w:szCs w:val="28"/>
        </w:rPr>
        <w:t>дакции постановлений</w:t>
      </w:r>
      <w:r w:rsidR="00B71EE0">
        <w:rPr>
          <w:sz w:val="28"/>
          <w:szCs w:val="28"/>
        </w:rPr>
        <w:t xml:space="preserve"> Администрации Яковлевского муниципального района от 25.01.2019</w:t>
      </w:r>
      <w:r w:rsidR="003A0C41">
        <w:rPr>
          <w:sz w:val="28"/>
          <w:szCs w:val="28"/>
        </w:rPr>
        <w:t xml:space="preserve"> </w:t>
      </w:r>
      <w:r w:rsidR="001912CF">
        <w:rPr>
          <w:sz w:val="28"/>
          <w:szCs w:val="28"/>
        </w:rPr>
        <w:t xml:space="preserve"> </w:t>
      </w:r>
      <w:r w:rsidR="00B71EE0">
        <w:rPr>
          <w:sz w:val="28"/>
          <w:szCs w:val="28"/>
        </w:rPr>
        <w:t xml:space="preserve">№ </w:t>
      </w:r>
      <w:r w:rsidR="003205A6">
        <w:rPr>
          <w:sz w:val="28"/>
          <w:szCs w:val="28"/>
        </w:rPr>
        <w:t xml:space="preserve"> </w:t>
      </w:r>
      <w:r w:rsidR="00B71EE0">
        <w:rPr>
          <w:sz w:val="28"/>
          <w:szCs w:val="28"/>
        </w:rPr>
        <w:t>29-НПА</w:t>
      </w:r>
      <w:r w:rsidR="00620D4A">
        <w:rPr>
          <w:sz w:val="28"/>
          <w:szCs w:val="28"/>
        </w:rPr>
        <w:t xml:space="preserve">, от 04.04.2019 </w:t>
      </w:r>
      <w:r w:rsidR="00160106">
        <w:rPr>
          <w:sz w:val="28"/>
          <w:szCs w:val="28"/>
        </w:rPr>
        <w:t xml:space="preserve"> </w:t>
      </w:r>
      <w:r w:rsidR="003205A6">
        <w:rPr>
          <w:sz w:val="28"/>
          <w:szCs w:val="28"/>
        </w:rPr>
        <w:t xml:space="preserve">№ </w:t>
      </w:r>
      <w:r w:rsidR="00160106">
        <w:rPr>
          <w:sz w:val="28"/>
          <w:szCs w:val="28"/>
        </w:rPr>
        <w:t xml:space="preserve"> </w:t>
      </w:r>
      <w:r w:rsidR="00620D4A">
        <w:rPr>
          <w:sz w:val="28"/>
          <w:szCs w:val="28"/>
        </w:rPr>
        <w:t>132-НПА</w:t>
      </w:r>
      <w:r w:rsidR="00B3580A">
        <w:rPr>
          <w:sz w:val="28"/>
          <w:szCs w:val="28"/>
        </w:rPr>
        <w:t xml:space="preserve">, от </w:t>
      </w:r>
      <w:r w:rsidR="000336E1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23.04.2019</w:t>
      </w:r>
      <w:r w:rsidR="003A0C41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№</w:t>
      </w:r>
      <w:r w:rsidR="003205A6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161</w:t>
      </w:r>
      <w:r w:rsidR="000336E1">
        <w:rPr>
          <w:sz w:val="28"/>
          <w:szCs w:val="28"/>
        </w:rPr>
        <w:t>-</w:t>
      </w:r>
      <w:r w:rsidR="00E93B2D">
        <w:rPr>
          <w:sz w:val="28"/>
          <w:szCs w:val="28"/>
        </w:rPr>
        <w:t>НПА</w:t>
      </w:r>
      <w:r w:rsidR="00EF704F">
        <w:rPr>
          <w:sz w:val="28"/>
          <w:szCs w:val="28"/>
        </w:rPr>
        <w:t xml:space="preserve">, от 22.05.2019 </w:t>
      </w:r>
      <w:r w:rsidR="001912CF">
        <w:rPr>
          <w:sz w:val="28"/>
          <w:szCs w:val="28"/>
        </w:rPr>
        <w:t xml:space="preserve"> </w:t>
      </w:r>
      <w:r w:rsidR="00EF704F">
        <w:rPr>
          <w:sz w:val="28"/>
          <w:szCs w:val="28"/>
        </w:rPr>
        <w:t>№ 198-НПА</w:t>
      </w:r>
      <w:r w:rsidR="000336E1">
        <w:rPr>
          <w:sz w:val="28"/>
          <w:szCs w:val="28"/>
        </w:rPr>
        <w:t>, от</w:t>
      </w:r>
      <w:proofErr w:type="gramEnd"/>
      <w:r w:rsidR="000336E1">
        <w:rPr>
          <w:sz w:val="28"/>
          <w:szCs w:val="28"/>
        </w:rPr>
        <w:t xml:space="preserve"> </w:t>
      </w:r>
      <w:proofErr w:type="gramStart"/>
      <w:r w:rsidR="000336E1">
        <w:rPr>
          <w:sz w:val="28"/>
          <w:szCs w:val="28"/>
        </w:rPr>
        <w:t xml:space="preserve">27.06.2019 </w:t>
      </w:r>
      <w:r w:rsidR="001912CF">
        <w:rPr>
          <w:sz w:val="28"/>
          <w:szCs w:val="28"/>
        </w:rPr>
        <w:t xml:space="preserve"> </w:t>
      </w:r>
      <w:r w:rsidR="000336E1">
        <w:rPr>
          <w:sz w:val="28"/>
          <w:szCs w:val="28"/>
        </w:rPr>
        <w:t>№ 254-НПА</w:t>
      </w:r>
      <w:r w:rsidR="00CC0373">
        <w:rPr>
          <w:sz w:val="28"/>
          <w:szCs w:val="28"/>
        </w:rPr>
        <w:t>, от 03.09.2019</w:t>
      </w:r>
      <w:r w:rsidR="003A0C41">
        <w:rPr>
          <w:sz w:val="28"/>
          <w:szCs w:val="28"/>
        </w:rPr>
        <w:t xml:space="preserve"> </w:t>
      </w:r>
      <w:r w:rsidR="006F4D58">
        <w:rPr>
          <w:sz w:val="28"/>
          <w:szCs w:val="28"/>
        </w:rPr>
        <w:t xml:space="preserve"> </w:t>
      </w:r>
      <w:r w:rsidR="00CC0373">
        <w:rPr>
          <w:sz w:val="28"/>
          <w:szCs w:val="28"/>
        </w:rPr>
        <w:t>№</w:t>
      </w:r>
      <w:r w:rsidR="001912CF">
        <w:rPr>
          <w:sz w:val="28"/>
          <w:szCs w:val="28"/>
        </w:rPr>
        <w:t xml:space="preserve"> </w:t>
      </w:r>
      <w:r w:rsidR="00CC0373">
        <w:rPr>
          <w:sz w:val="28"/>
          <w:szCs w:val="28"/>
        </w:rPr>
        <w:t>361-НПА</w:t>
      </w:r>
      <w:r w:rsidR="00661168">
        <w:rPr>
          <w:sz w:val="28"/>
          <w:szCs w:val="28"/>
        </w:rPr>
        <w:t xml:space="preserve">, от 18.12.2019 </w:t>
      </w:r>
      <w:r w:rsidR="001912CF">
        <w:rPr>
          <w:sz w:val="28"/>
          <w:szCs w:val="28"/>
        </w:rPr>
        <w:t>№ 537</w:t>
      </w:r>
      <w:r w:rsidR="00EA2E9E">
        <w:rPr>
          <w:sz w:val="28"/>
          <w:szCs w:val="28"/>
        </w:rPr>
        <w:t>–</w:t>
      </w:r>
      <w:r w:rsidR="00661168">
        <w:rPr>
          <w:sz w:val="28"/>
          <w:szCs w:val="28"/>
        </w:rPr>
        <w:t>НПА</w:t>
      </w:r>
      <w:r w:rsidR="00EA2E9E">
        <w:rPr>
          <w:sz w:val="28"/>
          <w:szCs w:val="28"/>
        </w:rPr>
        <w:t>, от 31.12.2019</w:t>
      </w:r>
      <w:r w:rsidR="001912CF">
        <w:rPr>
          <w:sz w:val="28"/>
          <w:szCs w:val="28"/>
        </w:rPr>
        <w:t xml:space="preserve"> № 598</w:t>
      </w:r>
      <w:r w:rsidR="003A0C41">
        <w:rPr>
          <w:sz w:val="28"/>
          <w:szCs w:val="28"/>
        </w:rPr>
        <w:t>–</w:t>
      </w:r>
      <w:r w:rsidR="00EA2E9E">
        <w:rPr>
          <w:sz w:val="28"/>
          <w:szCs w:val="28"/>
        </w:rPr>
        <w:t>НПА</w:t>
      </w:r>
      <w:r w:rsidR="003A0C41">
        <w:rPr>
          <w:sz w:val="28"/>
          <w:szCs w:val="28"/>
        </w:rPr>
        <w:t xml:space="preserve">, от 03.04.2020 </w:t>
      </w:r>
      <w:r w:rsidR="001912CF">
        <w:rPr>
          <w:sz w:val="28"/>
          <w:szCs w:val="28"/>
        </w:rPr>
        <w:t xml:space="preserve"> № 185</w:t>
      </w:r>
      <w:r w:rsidR="0009272C">
        <w:rPr>
          <w:sz w:val="28"/>
          <w:szCs w:val="28"/>
        </w:rPr>
        <w:t>–</w:t>
      </w:r>
      <w:proofErr w:type="spellStart"/>
      <w:r w:rsidR="001912CF">
        <w:rPr>
          <w:sz w:val="28"/>
          <w:szCs w:val="28"/>
        </w:rPr>
        <w:t>нпа</w:t>
      </w:r>
      <w:proofErr w:type="spellEnd"/>
      <w:r w:rsidR="0009272C">
        <w:rPr>
          <w:sz w:val="28"/>
          <w:szCs w:val="28"/>
        </w:rPr>
        <w:t xml:space="preserve">, </w:t>
      </w:r>
      <w:r w:rsidR="001912CF">
        <w:rPr>
          <w:sz w:val="28"/>
          <w:szCs w:val="28"/>
        </w:rPr>
        <w:t xml:space="preserve"> </w:t>
      </w:r>
      <w:r w:rsidR="0009272C">
        <w:rPr>
          <w:sz w:val="28"/>
          <w:szCs w:val="28"/>
        </w:rPr>
        <w:t>от 20.07.2020</w:t>
      </w:r>
      <w:r w:rsidR="001912CF">
        <w:rPr>
          <w:sz w:val="28"/>
          <w:szCs w:val="28"/>
        </w:rPr>
        <w:t xml:space="preserve">  № 354</w:t>
      </w:r>
      <w:r w:rsidR="002769E2">
        <w:rPr>
          <w:sz w:val="28"/>
          <w:szCs w:val="28"/>
        </w:rPr>
        <w:t>–</w:t>
      </w:r>
      <w:r w:rsidR="0009272C">
        <w:rPr>
          <w:sz w:val="28"/>
          <w:szCs w:val="28"/>
        </w:rPr>
        <w:t>НПА</w:t>
      </w:r>
      <w:r w:rsidR="001912CF">
        <w:rPr>
          <w:sz w:val="28"/>
          <w:szCs w:val="28"/>
        </w:rPr>
        <w:t>, от 08.09.2020 № 428</w:t>
      </w:r>
      <w:r w:rsidR="00621F0E">
        <w:rPr>
          <w:sz w:val="28"/>
          <w:szCs w:val="28"/>
        </w:rPr>
        <w:t>–</w:t>
      </w:r>
      <w:r w:rsidR="002769E2">
        <w:rPr>
          <w:sz w:val="28"/>
          <w:szCs w:val="28"/>
        </w:rPr>
        <w:t>НПА</w:t>
      </w:r>
      <w:r w:rsidR="00621F0E">
        <w:rPr>
          <w:sz w:val="28"/>
          <w:szCs w:val="28"/>
        </w:rPr>
        <w:t xml:space="preserve">, </w:t>
      </w:r>
      <w:r w:rsidR="001912CF">
        <w:rPr>
          <w:sz w:val="28"/>
          <w:szCs w:val="28"/>
        </w:rPr>
        <w:t xml:space="preserve"> </w:t>
      </w:r>
      <w:r w:rsidR="00621F0E">
        <w:rPr>
          <w:sz w:val="28"/>
          <w:szCs w:val="28"/>
        </w:rPr>
        <w:t>от 30.12.2020 № 643</w:t>
      </w:r>
      <w:r w:rsidR="002F43A1">
        <w:rPr>
          <w:sz w:val="28"/>
          <w:szCs w:val="28"/>
        </w:rPr>
        <w:t>–</w:t>
      </w:r>
      <w:r w:rsidR="00621F0E">
        <w:rPr>
          <w:sz w:val="28"/>
          <w:szCs w:val="28"/>
        </w:rPr>
        <w:t>НПА</w:t>
      </w:r>
      <w:r w:rsidR="002F43A1">
        <w:rPr>
          <w:sz w:val="28"/>
          <w:szCs w:val="28"/>
        </w:rPr>
        <w:t>, от</w:t>
      </w:r>
      <w:r w:rsidR="002C2F7D">
        <w:rPr>
          <w:sz w:val="28"/>
          <w:szCs w:val="28"/>
        </w:rPr>
        <w:t xml:space="preserve"> </w:t>
      </w:r>
      <w:r w:rsidR="002F43A1">
        <w:rPr>
          <w:sz w:val="28"/>
          <w:szCs w:val="28"/>
        </w:rPr>
        <w:t xml:space="preserve"> 31.03.2021 </w:t>
      </w:r>
      <w:r w:rsidR="001912CF">
        <w:rPr>
          <w:sz w:val="28"/>
          <w:szCs w:val="28"/>
        </w:rPr>
        <w:t>№ 120</w:t>
      </w:r>
      <w:r w:rsidR="00FD4588">
        <w:rPr>
          <w:sz w:val="28"/>
          <w:szCs w:val="28"/>
        </w:rPr>
        <w:t>–</w:t>
      </w:r>
      <w:r w:rsidR="002F43A1">
        <w:rPr>
          <w:sz w:val="28"/>
          <w:szCs w:val="28"/>
        </w:rPr>
        <w:t xml:space="preserve"> НПА</w:t>
      </w:r>
      <w:r w:rsidR="00FD4588">
        <w:rPr>
          <w:sz w:val="28"/>
          <w:szCs w:val="28"/>
        </w:rPr>
        <w:t xml:space="preserve">, </w:t>
      </w:r>
      <w:r w:rsidR="00FD4588" w:rsidRPr="00FD4588">
        <w:rPr>
          <w:sz w:val="28"/>
          <w:szCs w:val="28"/>
        </w:rPr>
        <w:t xml:space="preserve"> </w:t>
      </w:r>
      <w:r w:rsidR="00FD4588">
        <w:rPr>
          <w:sz w:val="28"/>
          <w:szCs w:val="28"/>
        </w:rPr>
        <w:t>от  26.05.2021</w:t>
      </w:r>
      <w:r w:rsidR="001912CF">
        <w:rPr>
          <w:sz w:val="28"/>
          <w:szCs w:val="28"/>
        </w:rPr>
        <w:t xml:space="preserve">  </w:t>
      </w:r>
      <w:r w:rsidR="001912CF">
        <w:rPr>
          <w:sz w:val="28"/>
          <w:szCs w:val="28"/>
        </w:rPr>
        <w:lastRenderedPageBreak/>
        <w:t>№ 198–</w:t>
      </w:r>
      <w:r w:rsidR="00FD4588">
        <w:rPr>
          <w:sz w:val="28"/>
          <w:szCs w:val="28"/>
        </w:rPr>
        <w:t>НПА</w:t>
      </w:r>
      <w:r w:rsidR="001912CF">
        <w:rPr>
          <w:sz w:val="28"/>
          <w:szCs w:val="28"/>
        </w:rPr>
        <w:t>, от 10.08.2021 № 316-НПА</w:t>
      </w:r>
      <w:r w:rsidR="00942BA4">
        <w:rPr>
          <w:sz w:val="28"/>
          <w:szCs w:val="28"/>
        </w:rPr>
        <w:t>, от 09.09.2021 № 362-НПА</w:t>
      </w:r>
      <w:r w:rsidR="00FA5533">
        <w:rPr>
          <w:sz w:val="28"/>
          <w:szCs w:val="28"/>
        </w:rPr>
        <w:t xml:space="preserve">, </w:t>
      </w:r>
      <w:r w:rsidR="00FA5533" w:rsidRPr="00A962E1">
        <w:rPr>
          <w:color w:val="auto"/>
          <w:sz w:val="28"/>
          <w:szCs w:val="28"/>
        </w:rPr>
        <w:t>от</w:t>
      </w:r>
      <w:r w:rsidR="00A962E1" w:rsidRPr="00A962E1">
        <w:rPr>
          <w:color w:val="auto"/>
          <w:sz w:val="28"/>
          <w:szCs w:val="28"/>
        </w:rPr>
        <w:t xml:space="preserve"> 24.11.2021</w:t>
      </w:r>
      <w:r w:rsidR="00FA5533" w:rsidRPr="00A962E1">
        <w:rPr>
          <w:color w:val="auto"/>
          <w:sz w:val="28"/>
          <w:szCs w:val="28"/>
        </w:rPr>
        <w:t xml:space="preserve"> №</w:t>
      </w:r>
      <w:r w:rsidR="00A962E1" w:rsidRPr="00A962E1">
        <w:rPr>
          <w:color w:val="auto"/>
          <w:sz w:val="28"/>
          <w:szCs w:val="28"/>
        </w:rPr>
        <w:t xml:space="preserve"> 468</w:t>
      </w:r>
      <w:r w:rsidR="00FA5533" w:rsidRPr="00A962E1">
        <w:rPr>
          <w:color w:val="auto"/>
          <w:sz w:val="28"/>
          <w:szCs w:val="28"/>
        </w:rPr>
        <w:t>-НПА</w:t>
      </w:r>
      <w:r w:rsidR="00576B13">
        <w:rPr>
          <w:color w:val="auto"/>
          <w:sz w:val="28"/>
          <w:szCs w:val="28"/>
        </w:rPr>
        <w:t>, от 29.12.2021 № 543-НПА</w:t>
      </w:r>
      <w:r w:rsidR="006B462A">
        <w:rPr>
          <w:color w:val="auto"/>
          <w:sz w:val="28"/>
          <w:szCs w:val="28"/>
        </w:rPr>
        <w:t xml:space="preserve">, от </w:t>
      </w:r>
      <w:r w:rsidR="002A0D5E" w:rsidRPr="00BB48CE">
        <w:rPr>
          <w:color w:val="auto"/>
          <w:sz w:val="28"/>
          <w:szCs w:val="28"/>
        </w:rPr>
        <w:t>13</w:t>
      </w:r>
      <w:r w:rsidR="006B462A" w:rsidRPr="00BB48CE">
        <w:rPr>
          <w:color w:val="auto"/>
          <w:sz w:val="28"/>
          <w:szCs w:val="28"/>
        </w:rPr>
        <w:t>.01.2022 № 7-НПА</w:t>
      </w:r>
      <w:r w:rsidR="009A3BEE">
        <w:rPr>
          <w:color w:val="auto"/>
          <w:sz w:val="28"/>
          <w:szCs w:val="28"/>
        </w:rPr>
        <w:t>, от 31.01.2022 № 39-НПА</w:t>
      </w:r>
      <w:r w:rsidR="000E3715">
        <w:rPr>
          <w:color w:val="auto"/>
          <w:sz w:val="28"/>
          <w:szCs w:val="28"/>
        </w:rPr>
        <w:t>, от 25.02.2022 № 85-НПА</w:t>
      </w:r>
      <w:r w:rsidR="00236C66">
        <w:rPr>
          <w:color w:val="auto"/>
          <w:sz w:val="28"/>
          <w:szCs w:val="28"/>
        </w:rPr>
        <w:t xml:space="preserve">, от 26.04.2022 </w:t>
      </w:r>
      <w:r w:rsidR="006F4D58">
        <w:rPr>
          <w:color w:val="auto"/>
          <w:sz w:val="28"/>
          <w:szCs w:val="28"/>
        </w:rPr>
        <w:t xml:space="preserve">№ </w:t>
      </w:r>
      <w:r w:rsidR="00236C66">
        <w:rPr>
          <w:color w:val="auto"/>
          <w:sz w:val="28"/>
          <w:szCs w:val="28"/>
        </w:rPr>
        <w:t>224-НПА</w:t>
      </w:r>
      <w:r w:rsidR="006F4D58">
        <w:rPr>
          <w:color w:val="auto"/>
          <w:sz w:val="28"/>
          <w:szCs w:val="28"/>
        </w:rPr>
        <w:t>)</w:t>
      </w:r>
      <w:r w:rsidR="003205A6" w:rsidRPr="00BB48CE">
        <w:rPr>
          <w:color w:val="auto"/>
          <w:sz w:val="28"/>
          <w:szCs w:val="28"/>
        </w:rPr>
        <w:t xml:space="preserve"> </w:t>
      </w:r>
      <w:r w:rsidR="00FA5533">
        <w:rPr>
          <w:sz w:val="28"/>
          <w:szCs w:val="28"/>
        </w:rPr>
        <w:t>(</w:t>
      </w:r>
      <w:r w:rsidR="003205A6">
        <w:rPr>
          <w:sz w:val="28"/>
          <w:szCs w:val="28"/>
        </w:rPr>
        <w:t>далее</w:t>
      </w:r>
      <w:r w:rsidR="00FE3251">
        <w:rPr>
          <w:sz w:val="28"/>
          <w:szCs w:val="28"/>
        </w:rPr>
        <w:t xml:space="preserve"> -</w:t>
      </w:r>
      <w:r w:rsidR="003205A6">
        <w:rPr>
          <w:sz w:val="28"/>
          <w:szCs w:val="28"/>
        </w:rPr>
        <w:t xml:space="preserve"> муниципальная программа</w:t>
      </w:r>
      <w:r w:rsidR="00B71EE0">
        <w:rPr>
          <w:sz w:val="28"/>
          <w:szCs w:val="28"/>
        </w:rPr>
        <w:t>)</w:t>
      </w:r>
      <w:r w:rsidR="002769E2">
        <w:rPr>
          <w:sz w:val="28"/>
          <w:szCs w:val="28"/>
        </w:rPr>
        <w:t xml:space="preserve"> следующие изменения:</w:t>
      </w:r>
      <w:proofErr w:type="gramEnd"/>
    </w:p>
    <w:p w:rsidR="00690D0B" w:rsidRDefault="00690D0B" w:rsidP="00D71A0B">
      <w:pPr>
        <w:pStyle w:val="a4"/>
        <w:numPr>
          <w:ilvl w:val="1"/>
          <w:numId w:val="5"/>
        </w:numPr>
        <w:tabs>
          <w:tab w:val="left" w:pos="61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приложение № 2 к муниципальной программе в новой редакции согласно приложению № 1  к настоящему постановлению</w:t>
      </w:r>
    </w:p>
    <w:p w:rsidR="00D71A0B" w:rsidRDefault="00D71A0B" w:rsidP="00D71A0B">
      <w:pPr>
        <w:pStyle w:val="a4"/>
        <w:numPr>
          <w:ilvl w:val="1"/>
          <w:numId w:val="5"/>
        </w:numPr>
        <w:tabs>
          <w:tab w:val="left" w:pos="61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№ 4 к муниципальной программе в новой редакции согласно приложению № </w:t>
      </w:r>
      <w:r w:rsidR="00690D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постановлению; </w:t>
      </w:r>
    </w:p>
    <w:p w:rsidR="00D71A0B" w:rsidRDefault="00D71A0B" w:rsidP="00D71A0B">
      <w:pPr>
        <w:pStyle w:val="a4"/>
        <w:numPr>
          <w:ilvl w:val="1"/>
          <w:numId w:val="5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№ 5 к муниципальной программе в новой редакции согласно приложению № </w:t>
      </w:r>
      <w:r w:rsidR="00690D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постановлению;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2. Руководителю аппарата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C75420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Контроль </w:t>
      </w:r>
      <w:r w:rsidR="00EA2E9E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405606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236C66">
        <w:rPr>
          <w:sz w:val="28"/>
          <w:szCs w:val="28"/>
        </w:rPr>
        <w:t xml:space="preserve">А.А. </w:t>
      </w:r>
      <w:proofErr w:type="spellStart"/>
      <w:r w:rsidR="00236C66">
        <w:rPr>
          <w:sz w:val="28"/>
          <w:szCs w:val="28"/>
        </w:rPr>
        <w:t>Коренчук</w:t>
      </w:r>
      <w:proofErr w:type="spellEnd"/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C75420" w:rsidRDefault="00C75420" w:rsidP="00C754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7EA" w:rsidRDefault="00D347E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05686A">
      <w:pPr>
        <w:rPr>
          <w:sz w:val="20"/>
          <w:szCs w:val="20"/>
        </w:rPr>
        <w:sectPr w:rsidR="0005686A" w:rsidSect="00EA2E9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541"/>
        <w:gridCol w:w="5052"/>
        <w:gridCol w:w="1460"/>
        <w:gridCol w:w="1460"/>
        <w:gridCol w:w="4219"/>
      </w:tblGrid>
      <w:tr w:rsidR="0005686A" w:rsidRPr="0005686A" w:rsidTr="0005686A">
        <w:trPr>
          <w:trHeight w:val="447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/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/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6A" w:rsidRPr="0005686A" w:rsidRDefault="0005686A" w:rsidP="0005686A">
            <w:pPr>
              <w:jc w:val="right"/>
            </w:pPr>
            <w:proofErr w:type="gramStart"/>
            <w:r w:rsidRPr="0005686A"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от__</w:t>
            </w:r>
            <w:r w:rsidRPr="0005686A">
              <w:rPr>
                <w:u w:val="single"/>
              </w:rPr>
              <w:t>23.09.2022</w:t>
            </w:r>
            <w:r>
              <w:t xml:space="preserve"> </w:t>
            </w:r>
            <w:r w:rsidRPr="0005686A">
              <w:t>№_</w:t>
            </w:r>
            <w:r w:rsidRPr="0005686A">
              <w:rPr>
                <w:u w:val="single"/>
              </w:rPr>
              <w:t xml:space="preserve">479-НПА                                                                                                   </w:t>
            </w:r>
            <w:r w:rsidRPr="0005686A"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 программе</w:t>
            </w:r>
            <w:proofErr w:type="gramEnd"/>
            <w:r w:rsidRPr="0005686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в </w:t>
            </w:r>
            <w:proofErr w:type="spellStart"/>
            <w:r w:rsidRPr="0005686A">
              <w:t>Яковлевском</w:t>
            </w:r>
            <w:proofErr w:type="spellEnd"/>
            <w:r w:rsidRPr="0005686A">
              <w:t xml:space="preserve"> муниципальном районе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2019 - 2025 годы»,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07.12.2018г. №665-НПА</w:t>
            </w:r>
          </w:p>
        </w:tc>
      </w:tr>
      <w:tr w:rsidR="0005686A" w:rsidRPr="0005686A" w:rsidTr="0005686A">
        <w:trPr>
          <w:trHeight w:val="31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</w:rPr>
            </w:pPr>
            <w:r w:rsidRPr="0005686A">
              <w:rPr>
                <w:b/>
                <w:bCs/>
              </w:rPr>
              <w:t>ПЕРЕЧЕНЬ МЕРОПРИЯТИЙ</w:t>
            </w:r>
          </w:p>
        </w:tc>
      </w:tr>
      <w:tr w:rsidR="0005686A" w:rsidRPr="0005686A" w:rsidTr="0005686A">
        <w:trPr>
          <w:trHeight w:val="31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</w:rPr>
            </w:pPr>
            <w:r w:rsidRPr="0005686A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05686A" w:rsidRPr="0005686A" w:rsidTr="0005686A">
        <w:trPr>
          <w:trHeight w:val="31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</w:rPr>
            </w:pPr>
            <w:r w:rsidRPr="0005686A">
              <w:rPr>
                <w:b/>
                <w:bCs/>
              </w:rPr>
              <w:t>"РАЗВИТИЕ ФИЗИЧЕСКОЙ КУЛЬТУРЫ И СПОРТА В ЯКОВЛЕВСКОМ МУНИЦИПАЛЬНОМ РАЙОНЕ НА 2019-2025 ГОДЫ"</w:t>
            </w:r>
          </w:p>
        </w:tc>
      </w:tr>
      <w:tr w:rsidR="0005686A" w:rsidRPr="0005686A" w:rsidTr="0005686A">
        <w:trPr>
          <w:trHeight w:val="31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</w:rPr>
            </w:pPr>
            <w:r w:rsidRPr="0005686A">
              <w:rPr>
                <w:b/>
                <w:bCs/>
              </w:rPr>
              <w:t>И ПЛАН ИХ РЕАЛИЗАЦИИ</w:t>
            </w:r>
          </w:p>
        </w:tc>
      </w:tr>
      <w:tr w:rsidR="0005686A" w:rsidRPr="0005686A" w:rsidTr="0005686A">
        <w:trPr>
          <w:trHeight w:val="315"/>
        </w:trPr>
        <w:tc>
          <w:tcPr>
            <w:tcW w:w="15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</w:pPr>
          </w:p>
        </w:tc>
      </w:tr>
      <w:tr w:rsidR="0005686A" w:rsidRPr="0005686A" w:rsidTr="0005686A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t xml:space="preserve">№ </w:t>
            </w:r>
            <w:proofErr w:type="gramStart"/>
            <w:r w:rsidRPr="0005686A">
              <w:rPr>
                <w:sz w:val="20"/>
                <w:szCs w:val="20"/>
              </w:rPr>
              <w:t>п</w:t>
            </w:r>
            <w:proofErr w:type="gramEnd"/>
            <w:r w:rsidRPr="0005686A">
              <w:rPr>
                <w:sz w:val="20"/>
                <w:szCs w:val="20"/>
              </w:rPr>
              <w:t>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Наименование муниципальной программы (</w:t>
            </w:r>
            <w:proofErr w:type="spellStart"/>
            <w:r w:rsidRPr="0005686A">
              <w:t>подпрогр</w:t>
            </w:r>
            <w:proofErr w:type="spellEnd"/>
            <w:r w:rsidRPr="0005686A">
              <w:t>.), мероприятия/мероприятий в рамках основного мероприятия</w:t>
            </w:r>
          </w:p>
        </w:tc>
        <w:tc>
          <w:tcPr>
            <w:tcW w:w="50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Ответственный исполнитель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Срок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Непосредственный результат (краткое описание)</w:t>
            </w:r>
          </w:p>
        </w:tc>
      </w:tr>
      <w:tr w:rsidR="0005686A" w:rsidRPr="0005686A" w:rsidTr="0005686A">
        <w:trPr>
          <w:trHeight w:val="975"/>
        </w:trPr>
        <w:tc>
          <w:tcPr>
            <w:tcW w:w="876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  <w:vAlign w:val="center"/>
            <w:hideMark/>
          </w:tcPr>
          <w:p w:rsidR="0005686A" w:rsidRPr="0005686A" w:rsidRDefault="0005686A" w:rsidP="0005686A"/>
        </w:tc>
        <w:tc>
          <w:tcPr>
            <w:tcW w:w="5052" w:type="dxa"/>
            <w:vMerge/>
            <w:vAlign w:val="center"/>
            <w:hideMark/>
          </w:tcPr>
          <w:p w:rsidR="0005686A" w:rsidRPr="0005686A" w:rsidRDefault="0005686A" w:rsidP="0005686A"/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начало реализации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окончание реализации</w:t>
            </w:r>
          </w:p>
        </w:tc>
        <w:tc>
          <w:tcPr>
            <w:tcW w:w="4219" w:type="dxa"/>
            <w:vMerge/>
            <w:vAlign w:val="center"/>
            <w:hideMark/>
          </w:tcPr>
          <w:p w:rsidR="0005686A" w:rsidRPr="0005686A" w:rsidRDefault="0005686A" w:rsidP="0005686A"/>
        </w:tc>
      </w:tr>
      <w:tr w:rsidR="0005686A" w:rsidRPr="0005686A" w:rsidTr="0005686A">
        <w:trPr>
          <w:trHeight w:val="315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1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</w:t>
            </w:r>
          </w:p>
        </w:tc>
        <w:tc>
          <w:tcPr>
            <w:tcW w:w="505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3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4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5</w:t>
            </w:r>
          </w:p>
        </w:tc>
        <w:tc>
          <w:tcPr>
            <w:tcW w:w="4219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6</w:t>
            </w:r>
          </w:p>
        </w:tc>
      </w:tr>
      <w:tr w:rsidR="0005686A" w:rsidRPr="0005686A" w:rsidTr="0005686A">
        <w:trPr>
          <w:trHeight w:val="375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r w:rsidRPr="0005686A">
              <w:t> </w:t>
            </w:r>
          </w:p>
        </w:tc>
        <w:tc>
          <w:tcPr>
            <w:tcW w:w="14732" w:type="dxa"/>
            <w:gridSpan w:val="5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</w:rPr>
            </w:pPr>
            <w:r w:rsidRPr="0005686A">
              <w:rPr>
                <w:b/>
                <w:bCs/>
              </w:rPr>
              <w:t xml:space="preserve">Муниципальная программа «Развитие физической культуры в </w:t>
            </w:r>
            <w:proofErr w:type="spellStart"/>
            <w:r w:rsidRPr="0005686A">
              <w:rPr>
                <w:b/>
                <w:bCs/>
              </w:rPr>
              <w:t>Яковлевском</w:t>
            </w:r>
            <w:proofErr w:type="spellEnd"/>
            <w:r w:rsidRPr="0005686A">
              <w:rPr>
                <w:b/>
                <w:bCs/>
              </w:rPr>
              <w:t xml:space="preserve"> муниципальном районе на 2019-2025 годы»</w:t>
            </w:r>
          </w:p>
        </w:tc>
      </w:tr>
      <w:tr w:rsidR="0005686A" w:rsidRPr="0005686A" w:rsidTr="0005686A">
        <w:trPr>
          <w:trHeight w:val="315"/>
        </w:trPr>
        <w:tc>
          <w:tcPr>
            <w:tcW w:w="15608" w:type="dxa"/>
            <w:gridSpan w:val="6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Отдельное мероприятие</w:t>
            </w:r>
          </w:p>
        </w:tc>
      </w:tr>
      <w:tr w:rsidR="0005686A" w:rsidRPr="0005686A" w:rsidTr="0005686A">
        <w:trPr>
          <w:trHeight w:val="1380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r w:rsidRPr="0005686A">
              <w:lastRenderedPageBreak/>
              <w:t>1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b/>
                <w:bCs/>
              </w:rPr>
            </w:pPr>
            <w:r w:rsidRPr="0005686A">
              <w:rPr>
                <w:b/>
                <w:bCs/>
              </w:rPr>
              <w:t>Развитие физической культуры и спорта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 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Развитие физической культуры и спорта в </w:t>
            </w:r>
            <w:proofErr w:type="spellStart"/>
            <w:r w:rsidRPr="0005686A">
              <w:t>Яковлевском</w:t>
            </w:r>
            <w:proofErr w:type="spellEnd"/>
            <w:r w:rsidRPr="0005686A">
              <w:t xml:space="preserve"> муниципальной районе</w:t>
            </w:r>
          </w:p>
        </w:tc>
      </w:tr>
      <w:tr w:rsidR="0005686A" w:rsidRPr="0005686A" w:rsidTr="0005686A">
        <w:trPr>
          <w:trHeight w:val="315"/>
        </w:trPr>
        <w:tc>
          <w:tcPr>
            <w:tcW w:w="15608" w:type="dxa"/>
            <w:gridSpan w:val="6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Мероприятия</w:t>
            </w:r>
          </w:p>
        </w:tc>
      </w:tr>
      <w:tr w:rsidR="0005686A" w:rsidRPr="0005686A" w:rsidTr="0005686A">
        <w:trPr>
          <w:trHeight w:val="1260"/>
        </w:trPr>
        <w:tc>
          <w:tcPr>
            <w:tcW w:w="876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1.1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Организация проведения физкультурно-спортивной и спортивно-массовой работы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proofErr w:type="spellStart"/>
            <w:r w:rsidRPr="0005686A">
              <w:t>Обесспечение</w:t>
            </w:r>
            <w:proofErr w:type="spellEnd"/>
            <w:r w:rsidRPr="0005686A">
              <w:t xml:space="preserve"> участия спортсменов в спортивных мероприятиях, увеличение </w:t>
            </w:r>
            <w:proofErr w:type="spellStart"/>
            <w:r w:rsidRPr="0005686A">
              <w:t>колличества</w:t>
            </w:r>
            <w:proofErr w:type="spellEnd"/>
            <w:r w:rsidRPr="0005686A">
              <w:t>. проведенных спортивных мероприятий на территории района</w:t>
            </w:r>
          </w:p>
        </w:tc>
      </w:tr>
      <w:tr w:rsidR="0005686A" w:rsidRPr="0005686A" w:rsidTr="0005686A">
        <w:trPr>
          <w:trHeight w:val="15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r w:rsidRPr="0005686A">
              <w:t> 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 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1680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r w:rsidRPr="0005686A">
              <w:t>1.1.1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Развитие событийного и экологического туризма, организация спортивных мероприятий туристической направленности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обеспечение участия в фестивалях, конкурсах туристической направленности жителей района, увеличения </w:t>
            </w:r>
            <w:proofErr w:type="spellStart"/>
            <w:r w:rsidRPr="0005686A">
              <w:t>колличества</w:t>
            </w:r>
            <w:proofErr w:type="spellEnd"/>
            <w:r w:rsidRPr="0005686A">
              <w:t>, проведенных спортивных мероприятий туристической направленности</w:t>
            </w:r>
          </w:p>
        </w:tc>
      </w:tr>
      <w:tr w:rsidR="0005686A" w:rsidRPr="0005686A" w:rsidTr="0005686A">
        <w:trPr>
          <w:trHeight w:val="2625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r w:rsidRPr="0005686A">
              <w:t>1.1.2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Организация проведения спортивных мероприятий, фестивалей спорта и спортивных праздников на  территории Яковлевского муниципального района. Организация участия сборных команд, спортсменов </w:t>
            </w:r>
            <w:r w:rsidRPr="0005686A">
              <w:lastRenderedPageBreak/>
              <w:t>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lastRenderedPageBreak/>
              <w:t xml:space="preserve"> 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увеличение числа взрослого населения, </w:t>
            </w:r>
            <w:proofErr w:type="gramStart"/>
            <w:r w:rsidRPr="0005686A">
              <w:t>занимающихся</w:t>
            </w:r>
            <w:proofErr w:type="gramEnd"/>
            <w:r w:rsidRPr="0005686A">
              <w:t xml:space="preserve"> физической культурой и спортом</w:t>
            </w:r>
            <w:r w:rsidRPr="0005686A">
              <w:br w:type="page"/>
            </w:r>
          </w:p>
        </w:tc>
      </w:tr>
      <w:tr w:rsidR="0005686A" w:rsidRPr="0005686A" w:rsidTr="0005686A">
        <w:trPr>
          <w:trHeight w:val="960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r w:rsidRPr="0005686A">
              <w:lastRenderedPageBreak/>
              <w:t>1.1.3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Развитие физической культуры и спорта в образовательных учреждениях Яковлевского муниципального района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 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увеличение числа детей и подростков, занимающихся физической культурой и спортом </w:t>
            </w:r>
            <w:proofErr w:type="gramStart"/>
            <w:r w:rsidRPr="0005686A">
              <w:t>в</w:t>
            </w:r>
            <w:proofErr w:type="gramEnd"/>
            <w:r w:rsidRPr="0005686A">
              <w:t xml:space="preserve"> свободное от учебы.</w:t>
            </w:r>
          </w:p>
        </w:tc>
      </w:tr>
      <w:tr w:rsidR="0005686A" w:rsidRPr="0005686A" w:rsidTr="0005686A">
        <w:trPr>
          <w:trHeight w:val="1305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r w:rsidRPr="0005686A">
              <w:t>1.1.4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Развитие адаптивной физической культуры и инвалидного спорта 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pPr>
              <w:spacing w:after="240"/>
            </w:pPr>
            <w:r w:rsidRPr="0005686A">
              <w:t xml:space="preserve">обеспечения беспрепятственного  </w:t>
            </w:r>
            <w:r w:rsidRPr="0005686A">
              <w:br/>
              <w:t>доступа лиц с ограниченными  возможностями здоровья и инвалидов к занятиям физической культурой и спортом</w:t>
            </w:r>
          </w:p>
        </w:tc>
      </w:tr>
      <w:tr w:rsidR="0005686A" w:rsidRPr="0005686A" w:rsidTr="0005686A">
        <w:trPr>
          <w:trHeight w:val="3555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r w:rsidRPr="0005686A">
              <w:lastRenderedPageBreak/>
              <w:t>1.1.5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proofErr w:type="gramStart"/>
            <w:r w:rsidRPr="0005686A">
              <w:t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профессиональной   подготовки,   переподготовки и повышения квалификации судейской бригады ВФСК "ГТО" на территории Яковлевского муниципального района.</w:t>
            </w:r>
            <w:proofErr w:type="gramEnd"/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 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 увеличение числа населения сдающих нормы ВФСК "ГТО", увеличение числа спортивных судей ВФСК "ГТО" на территории района, обеспечение участия жителей района в мероприятиях ВФСК "ГТО"</w:t>
            </w:r>
          </w:p>
        </w:tc>
      </w:tr>
      <w:tr w:rsidR="0005686A" w:rsidRPr="0005686A" w:rsidTr="0005686A">
        <w:trPr>
          <w:trHeight w:val="1350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r w:rsidRPr="0005686A">
              <w:t>1.2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Развитие спортивной инфраструктуры находящейся в муниципальной собственности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 Создание дополнительных условий для занятия физической культурой и спортом, посредством увеличения </w:t>
            </w:r>
            <w:proofErr w:type="spellStart"/>
            <w:r w:rsidRPr="0005686A">
              <w:t>колличества</w:t>
            </w:r>
            <w:proofErr w:type="spellEnd"/>
            <w:r w:rsidRPr="0005686A">
              <w:t xml:space="preserve"> спортивных площадок, залов, комплексов, спортивного </w:t>
            </w:r>
            <w:r w:rsidRPr="0005686A">
              <w:lastRenderedPageBreak/>
              <w:t>инвентаря, оборудования находящихся в муниципальной собственности, а так же организация спортивной работы по месту жительства</w:t>
            </w:r>
          </w:p>
        </w:tc>
      </w:tr>
      <w:tr w:rsidR="0005686A" w:rsidRPr="0005686A" w:rsidTr="0005686A">
        <w:trPr>
          <w:trHeight w:val="1725"/>
        </w:trPr>
        <w:tc>
          <w:tcPr>
            <w:tcW w:w="876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lastRenderedPageBreak/>
              <w:t>1.2.1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создание универсальных спортивных площадок, в том числе 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1770"/>
        </w:trPr>
        <w:tc>
          <w:tcPr>
            <w:tcW w:w="876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>1.2.2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создание малобюджетных плоскостных спортивных сооружений различной типовой комплектации,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1230"/>
        </w:trPr>
        <w:tc>
          <w:tcPr>
            <w:tcW w:w="876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lastRenderedPageBreak/>
              <w:t>1.2.3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расходы на приобретение </w:t>
            </w:r>
            <w:proofErr w:type="spellStart"/>
            <w:r w:rsidRPr="0005686A">
              <w:t>ледозаливочной</w:t>
            </w:r>
            <w:proofErr w:type="spellEnd"/>
            <w:r w:rsidRPr="0005686A">
              <w:t xml:space="preserve"> техники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2019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1575"/>
        </w:trPr>
        <w:tc>
          <w:tcPr>
            <w:tcW w:w="876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1.2.4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Строительство физкультурно -  спортивного комплекса </w:t>
            </w:r>
            <w:proofErr w:type="gramStart"/>
            <w:r w:rsidRPr="0005686A">
              <w:t>в</w:t>
            </w:r>
            <w:proofErr w:type="gramEnd"/>
            <w:r w:rsidRPr="0005686A">
              <w:t xml:space="preserve"> с. </w:t>
            </w:r>
            <w:proofErr w:type="spellStart"/>
            <w:r w:rsidRPr="0005686A">
              <w:t>Новосысоевка</w:t>
            </w:r>
            <w:proofErr w:type="spellEnd"/>
            <w:r w:rsidRPr="0005686A">
              <w:t xml:space="preserve">, </w:t>
            </w:r>
            <w:proofErr w:type="gramStart"/>
            <w:r w:rsidRPr="0005686A">
              <w:t>в</w:t>
            </w:r>
            <w:proofErr w:type="gramEnd"/>
            <w:r w:rsidRPr="0005686A"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2021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1260"/>
        </w:trPr>
        <w:tc>
          <w:tcPr>
            <w:tcW w:w="876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1.2.5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Строительство малоформатного футбольного поля </w:t>
            </w:r>
            <w:proofErr w:type="gramStart"/>
            <w:r w:rsidRPr="0005686A">
              <w:t>в</w:t>
            </w:r>
            <w:proofErr w:type="gramEnd"/>
            <w:r w:rsidRPr="0005686A">
              <w:t xml:space="preserve"> </w:t>
            </w:r>
            <w:proofErr w:type="gramStart"/>
            <w:r w:rsidRPr="0005686A">
              <w:t>с</w:t>
            </w:r>
            <w:proofErr w:type="gramEnd"/>
            <w:r w:rsidRPr="0005686A"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1890"/>
        </w:trPr>
        <w:tc>
          <w:tcPr>
            <w:tcW w:w="876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lastRenderedPageBreak/>
              <w:t>1.2.6.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установка плоскостного спортивного сооружения. Крытая </w:t>
            </w:r>
            <w:proofErr w:type="spellStart"/>
            <w:r w:rsidRPr="0005686A">
              <w:t>спортивныая</w:t>
            </w:r>
            <w:proofErr w:type="spellEnd"/>
            <w:r w:rsidRPr="0005686A">
              <w:t xml:space="preserve"> площадка (атлетический павильон) для гимнастических упражнений с. </w:t>
            </w:r>
            <w:proofErr w:type="gramStart"/>
            <w:r w:rsidRPr="0005686A">
              <w:t>Варфоломеевка</w:t>
            </w:r>
            <w:proofErr w:type="gramEnd"/>
            <w:r w:rsidRPr="0005686A"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2205"/>
        </w:trPr>
        <w:tc>
          <w:tcPr>
            <w:tcW w:w="876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1.2.7.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05686A">
              <w:t>со</w:t>
            </w:r>
            <w:proofErr w:type="gramEnd"/>
            <w:r w:rsidRPr="0005686A">
              <w:t xml:space="preserve"> Всероссийским физкультурно-спортивным </w:t>
            </w:r>
            <w:r w:rsidRPr="0005686A">
              <w:lastRenderedPageBreak/>
              <w:t>комплексом "Готов к труду и обороне" (ГТО)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lastRenderedPageBreak/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2205"/>
        </w:trPr>
        <w:tc>
          <w:tcPr>
            <w:tcW w:w="876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lastRenderedPageBreak/>
              <w:t>1.2.8.</w:t>
            </w:r>
          </w:p>
        </w:tc>
        <w:tc>
          <w:tcPr>
            <w:tcW w:w="2541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 xml:space="preserve">Плоскостное спортивное </w:t>
            </w:r>
            <w:proofErr w:type="spellStart"/>
            <w:r w:rsidRPr="0005686A">
              <w:t>сооружение</w:t>
            </w:r>
            <w:proofErr w:type="gramStart"/>
            <w:r w:rsidRPr="0005686A">
              <w:t>.К</w:t>
            </w:r>
            <w:proofErr w:type="gramEnd"/>
            <w:r w:rsidRPr="0005686A">
              <w:t>омбинированный</w:t>
            </w:r>
            <w:proofErr w:type="spellEnd"/>
            <w:r w:rsidRPr="0005686A">
              <w:t xml:space="preserve"> спортивный комплекс (для игровых видов спорта и тренажерный сектор) с. </w:t>
            </w:r>
            <w:proofErr w:type="spellStart"/>
            <w:r w:rsidRPr="0005686A">
              <w:t>Новосысоевка</w:t>
            </w:r>
            <w:proofErr w:type="spellEnd"/>
            <w:r w:rsidRPr="0005686A"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945"/>
        </w:trPr>
        <w:tc>
          <w:tcPr>
            <w:tcW w:w="876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1.2.9.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Капитальный ремонт лыжной базы </w:t>
            </w:r>
            <w:proofErr w:type="gramStart"/>
            <w:r w:rsidRPr="0005686A">
              <w:t>с</w:t>
            </w:r>
            <w:proofErr w:type="gramEnd"/>
            <w:r w:rsidRPr="0005686A">
              <w:t>. Яковлевка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945"/>
        </w:trPr>
        <w:tc>
          <w:tcPr>
            <w:tcW w:w="876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1.2.10.</w:t>
            </w:r>
          </w:p>
        </w:tc>
        <w:tc>
          <w:tcPr>
            <w:tcW w:w="2541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 xml:space="preserve">Приобретение спортивного инвентаря в </w:t>
            </w:r>
            <w:proofErr w:type="spellStart"/>
            <w:r w:rsidRPr="0005686A">
              <w:t>образовательныех</w:t>
            </w:r>
            <w:proofErr w:type="spellEnd"/>
            <w:r w:rsidRPr="0005686A">
              <w:t xml:space="preserve"> учреждениях Яковлевского </w:t>
            </w:r>
            <w:r w:rsidRPr="0005686A">
              <w:lastRenderedPageBreak/>
              <w:t>муниципального района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lastRenderedPageBreak/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2145"/>
        </w:trPr>
        <w:tc>
          <w:tcPr>
            <w:tcW w:w="876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lastRenderedPageBreak/>
              <w:t>1.2.11.</w:t>
            </w:r>
          </w:p>
        </w:tc>
        <w:tc>
          <w:tcPr>
            <w:tcW w:w="2541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05686A">
              <w:t>Варфоломеевка</w:t>
            </w:r>
            <w:proofErr w:type="gramEnd"/>
            <w:r w:rsidRPr="0005686A"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945"/>
        </w:trPr>
        <w:tc>
          <w:tcPr>
            <w:tcW w:w="876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1.2.12.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945"/>
        </w:trPr>
        <w:tc>
          <w:tcPr>
            <w:tcW w:w="876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1.2.13.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 xml:space="preserve">Приобретение и поставка спортивного инвентаря, </w:t>
            </w:r>
            <w:proofErr w:type="spellStart"/>
            <w:r w:rsidRPr="0005686A">
              <w:t>спотивного</w:t>
            </w:r>
            <w:proofErr w:type="spellEnd"/>
            <w:r w:rsidRPr="0005686A">
              <w:t xml:space="preserve"> оборудования и иного имущества для развития лыжного спорта</w:t>
            </w:r>
          </w:p>
        </w:tc>
        <w:tc>
          <w:tcPr>
            <w:tcW w:w="5052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2020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945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r w:rsidRPr="0005686A">
              <w:lastRenderedPageBreak/>
              <w:t>1.2.14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r w:rsidRPr="0005686A">
              <w:t>Организация физкультурно - спортивной работы по месту жительства</w:t>
            </w:r>
          </w:p>
        </w:tc>
        <w:tc>
          <w:tcPr>
            <w:tcW w:w="5052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1110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t>1.2.15</w:t>
            </w:r>
          </w:p>
        </w:tc>
        <w:tc>
          <w:tcPr>
            <w:tcW w:w="2541" w:type="dxa"/>
            <w:shd w:val="clear" w:color="auto" w:fill="auto"/>
            <w:hideMark/>
          </w:tcPr>
          <w:p w:rsidR="0005686A" w:rsidRPr="0005686A" w:rsidRDefault="0005686A" w:rsidP="0005686A">
            <w:r w:rsidRPr="0005686A">
              <w:t>Строительств</w:t>
            </w:r>
            <w:proofErr w:type="gramStart"/>
            <w:r w:rsidRPr="0005686A">
              <w:t>о(</w:t>
            </w:r>
            <w:proofErr w:type="gramEnd"/>
            <w:r w:rsidRPr="0005686A">
              <w:t>ремонт, реконструкция) спортивных сооружений</w:t>
            </w:r>
          </w:p>
        </w:tc>
        <w:tc>
          <w:tcPr>
            <w:tcW w:w="5052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2025</w:t>
            </w:r>
          </w:p>
        </w:tc>
        <w:tc>
          <w:tcPr>
            <w:tcW w:w="4219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1260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t>1.2.16</w:t>
            </w:r>
          </w:p>
        </w:tc>
        <w:tc>
          <w:tcPr>
            <w:tcW w:w="2541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 xml:space="preserve">Приобретение спортивного оборудования для образовательных учреждений </w:t>
            </w:r>
            <w:proofErr w:type="spellStart"/>
            <w:r w:rsidRPr="0005686A">
              <w:t>Яовлевского</w:t>
            </w:r>
            <w:proofErr w:type="spellEnd"/>
            <w:r w:rsidRPr="0005686A">
              <w:t xml:space="preserve"> муниципального района (снегоуборочная машина)</w:t>
            </w:r>
          </w:p>
        </w:tc>
        <w:tc>
          <w:tcPr>
            <w:tcW w:w="5052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2025</w:t>
            </w:r>
          </w:p>
        </w:tc>
        <w:tc>
          <w:tcPr>
            <w:tcW w:w="4219" w:type="dxa"/>
            <w:vMerge w:val="restart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</w:pPr>
            <w:r w:rsidRPr="0005686A">
              <w:t> </w:t>
            </w:r>
          </w:p>
        </w:tc>
      </w:tr>
      <w:tr w:rsidR="0005686A" w:rsidRPr="0005686A" w:rsidTr="0005686A">
        <w:trPr>
          <w:trHeight w:val="2355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t>1.2.17</w:t>
            </w:r>
          </w:p>
        </w:tc>
        <w:tc>
          <w:tcPr>
            <w:tcW w:w="2541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 xml:space="preserve">Плоскостное спортивное </w:t>
            </w:r>
            <w:proofErr w:type="spellStart"/>
            <w:r w:rsidRPr="0005686A">
              <w:t>сооружение</w:t>
            </w:r>
            <w:proofErr w:type="gramStart"/>
            <w:r w:rsidRPr="0005686A">
              <w:t>.К</w:t>
            </w:r>
            <w:proofErr w:type="gramEnd"/>
            <w:r w:rsidRPr="0005686A">
              <w:t>омбинированный</w:t>
            </w:r>
            <w:proofErr w:type="spellEnd"/>
            <w:r w:rsidRPr="0005686A">
              <w:t xml:space="preserve"> спортивный комплекс (для игровых видов спорта и тренажерный сектор) с. </w:t>
            </w:r>
            <w:proofErr w:type="spellStart"/>
            <w:r w:rsidRPr="0005686A">
              <w:t>Яблоновва</w:t>
            </w:r>
            <w:proofErr w:type="spellEnd"/>
            <w:r w:rsidRPr="0005686A"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2025</w:t>
            </w:r>
          </w:p>
        </w:tc>
        <w:tc>
          <w:tcPr>
            <w:tcW w:w="4219" w:type="dxa"/>
            <w:vMerge/>
            <w:vAlign w:val="center"/>
            <w:hideMark/>
          </w:tcPr>
          <w:p w:rsidR="0005686A" w:rsidRPr="0005686A" w:rsidRDefault="0005686A" w:rsidP="0005686A"/>
        </w:tc>
      </w:tr>
      <w:tr w:rsidR="0005686A" w:rsidRPr="0005686A" w:rsidTr="0005686A">
        <w:trPr>
          <w:trHeight w:val="2355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lastRenderedPageBreak/>
              <w:t>1.2.18</w:t>
            </w:r>
          </w:p>
        </w:tc>
        <w:tc>
          <w:tcPr>
            <w:tcW w:w="2541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 xml:space="preserve">Установка плоскостного спортивного сооружения. Крытая </w:t>
            </w:r>
            <w:proofErr w:type="spellStart"/>
            <w:r w:rsidRPr="0005686A">
              <w:t>спортивныая</w:t>
            </w:r>
            <w:proofErr w:type="spellEnd"/>
            <w:r w:rsidRPr="0005686A">
              <w:t xml:space="preserve"> площадка (атлетический павильон) для гимнастических упражнений с. </w:t>
            </w:r>
            <w:proofErr w:type="spellStart"/>
            <w:proofErr w:type="gramStart"/>
            <w:r w:rsidRPr="0005686A">
              <w:t>Бельцово</w:t>
            </w:r>
            <w:proofErr w:type="spellEnd"/>
            <w:proofErr w:type="gramEnd"/>
            <w:r w:rsidRPr="0005686A"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2025</w:t>
            </w:r>
          </w:p>
        </w:tc>
        <w:tc>
          <w:tcPr>
            <w:tcW w:w="4219" w:type="dxa"/>
            <w:vMerge/>
            <w:vAlign w:val="center"/>
            <w:hideMark/>
          </w:tcPr>
          <w:p w:rsidR="0005686A" w:rsidRPr="0005686A" w:rsidRDefault="0005686A" w:rsidP="0005686A"/>
        </w:tc>
      </w:tr>
      <w:tr w:rsidR="0005686A" w:rsidRPr="0005686A" w:rsidTr="0005686A">
        <w:trPr>
          <w:trHeight w:val="1080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t>1.2.19</w:t>
            </w:r>
          </w:p>
        </w:tc>
        <w:tc>
          <w:tcPr>
            <w:tcW w:w="2541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 xml:space="preserve">Приобретение и поставка спортивного инвентаря, </w:t>
            </w:r>
            <w:proofErr w:type="spellStart"/>
            <w:r w:rsidRPr="0005686A">
              <w:t>спотивного</w:t>
            </w:r>
            <w:proofErr w:type="spellEnd"/>
            <w:r w:rsidRPr="0005686A">
              <w:t xml:space="preserve"> оборудования и иного имущества для развития массового спорта</w:t>
            </w:r>
          </w:p>
        </w:tc>
        <w:tc>
          <w:tcPr>
            <w:tcW w:w="5052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2025</w:t>
            </w:r>
          </w:p>
        </w:tc>
        <w:tc>
          <w:tcPr>
            <w:tcW w:w="4219" w:type="dxa"/>
            <w:vMerge/>
            <w:vAlign w:val="center"/>
            <w:hideMark/>
          </w:tcPr>
          <w:p w:rsidR="0005686A" w:rsidRPr="0005686A" w:rsidRDefault="0005686A" w:rsidP="0005686A"/>
        </w:tc>
      </w:tr>
      <w:tr w:rsidR="0005686A" w:rsidRPr="0005686A" w:rsidTr="0005686A">
        <w:trPr>
          <w:trHeight w:val="2445"/>
        </w:trPr>
        <w:tc>
          <w:tcPr>
            <w:tcW w:w="8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lastRenderedPageBreak/>
              <w:t>1.2.20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r w:rsidRPr="0005686A">
              <w:t xml:space="preserve">Плоскостное спортивное </w:t>
            </w:r>
            <w:proofErr w:type="spellStart"/>
            <w:r w:rsidRPr="0005686A">
              <w:t>сооружение</w:t>
            </w:r>
            <w:proofErr w:type="gramStart"/>
            <w:r w:rsidRPr="0005686A">
              <w:t>.К</w:t>
            </w:r>
            <w:proofErr w:type="gramEnd"/>
            <w:r w:rsidRPr="0005686A">
              <w:t>омбинированный</w:t>
            </w:r>
            <w:proofErr w:type="spellEnd"/>
            <w:r w:rsidRPr="0005686A">
              <w:t xml:space="preserve"> спортивный комплекс (для игровых видов спорта и тренажерный сектор) с. </w:t>
            </w:r>
            <w:proofErr w:type="spellStart"/>
            <w:r w:rsidRPr="0005686A">
              <w:t>Новосысоевка</w:t>
            </w:r>
            <w:proofErr w:type="spellEnd"/>
            <w:r w:rsidRPr="0005686A">
              <w:t xml:space="preserve"> (МБОУ СОШ № 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505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2025</w:t>
            </w:r>
          </w:p>
        </w:tc>
        <w:tc>
          <w:tcPr>
            <w:tcW w:w="4219" w:type="dxa"/>
            <w:vMerge/>
            <w:vAlign w:val="center"/>
            <w:hideMark/>
          </w:tcPr>
          <w:p w:rsidR="0005686A" w:rsidRPr="0005686A" w:rsidRDefault="0005686A" w:rsidP="0005686A"/>
        </w:tc>
      </w:tr>
      <w:tr w:rsidR="0005686A" w:rsidRPr="0005686A" w:rsidTr="0005686A">
        <w:trPr>
          <w:trHeight w:val="945"/>
        </w:trPr>
        <w:tc>
          <w:tcPr>
            <w:tcW w:w="876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t>1.20.21.</w:t>
            </w:r>
          </w:p>
        </w:tc>
        <w:tc>
          <w:tcPr>
            <w:tcW w:w="2541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>Ремонт, реконструкция               спортивных залов</w:t>
            </w:r>
          </w:p>
        </w:tc>
        <w:tc>
          <w:tcPr>
            <w:tcW w:w="5052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2022</w:t>
            </w:r>
          </w:p>
        </w:tc>
        <w:tc>
          <w:tcPr>
            <w:tcW w:w="4219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  <w:tr w:rsidR="0005686A" w:rsidRPr="0005686A" w:rsidTr="0005686A">
        <w:trPr>
          <w:trHeight w:val="945"/>
        </w:trPr>
        <w:tc>
          <w:tcPr>
            <w:tcW w:w="876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0"/>
                <w:szCs w:val="20"/>
              </w:rPr>
            </w:pPr>
            <w:r w:rsidRPr="0005686A">
              <w:rPr>
                <w:sz w:val="20"/>
                <w:szCs w:val="20"/>
              </w:rPr>
              <w:t>1.20.21</w:t>
            </w:r>
          </w:p>
        </w:tc>
        <w:tc>
          <w:tcPr>
            <w:tcW w:w="2541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roofErr w:type="spellStart"/>
            <w:r w:rsidRPr="0005686A">
              <w:t>Багоустройство</w:t>
            </w:r>
            <w:proofErr w:type="spellEnd"/>
            <w:r w:rsidRPr="0005686A">
              <w:t xml:space="preserve"> хоккейных коробок, спортивных площадок</w:t>
            </w:r>
          </w:p>
        </w:tc>
        <w:tc>
          <w:tcPr>
            <w:tcW w:w="5052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</w:pPr>
            <w:r w:rsidRPr="0005686A">
              <w:t>2022</w:t>
            </w:r>
          </w:p>
        </w:tc>
        <w:tc>
          <w:tcPr>
            <w:tcW w:w="4219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r w:rsidRPr="0005686A">
              <w:t> </w:t>
            </w:r>
          </w:p>
        </w:tc>
      </w:tr>
    </w:tbl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  <w:sectPr w:rsidR="0005686A" w:rsidSect="0005686A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1985"/>
        <w:gridCol w:w="1417"/>
        <w:gridCol w:w="851"/>
        <w:gridCol w:w="987"/>
        <w:gridCol w:w="1281"/>
        <w:gridCol w:w="712"/>
        <w:gridCol w:w="1272"/>
        <w:gridCol w:w="1134"/>
        <w:gridCol w:w="851"/>
        <w:gridCol w:w="850"/>
        <w:gridCol w:w="993"/>
        <w:gridCol w:w="992"/>
        <w:gridCol w:w="567"/>
      </w:tblGrid>
      <w:tr w:rsidR="0005686A" w:rsidRPr="0005686A" w:rsidTr="0005686A">
        <w:trPr>
          <w:trHeight w:val="48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bookmarkStart w:id="0" w:name="RANGE!A1:O58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6A" w:rsidRPr="0005686A" w:rsidRDefault="0005686A" w:rsidP="0005686A">
            <w:pPr>
              <w:jc w:val="right"/>
              <w:rPr>
                <w:sz w:val="22"/>
                <w:szCs w:val="22"/>
              </w:rPr>
            </w:pPr>
            <w:proofErr w:type="gramStart"/>
            <w:r w:rsidRPr="0005686A">
              <w:rPr>
                <w:sz w:val="22"/>
                <w:szCs w:val="22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от__</w:t>
            </w:r>
            <w:r w:rsidRPr="0005686A">
              <w:rPr>
                <w:sz w:val="22"/>
                <w:szCs w:val="22"/>
                <w:u w:val="single"/>
              </w:rPr>
              <w:t>23.09.2022</w:t>
            </w:r>
            <w:r>
              <w:rPr>
                <w:sz w:val="22"/>
                <w:szCs w:val="22"/>
              </w:rPr>
              <w:t>__№__</w:t>
            </w:r>
            <w:r w:rsidRPr="0005686A">
              <w:rPr>
                <w:sz w:val="22"/>
                <w:szCs w:val="22"/>
                <w:u w:val="single"/>
              </w:rPr>
              <w:t xml:space="preserve">479 -НПА                                                                                                                                                                         </w:t>
            </w:r>
            <w:r w:rsidRPr="0005686A">
              <w:rPr>
                <w:sz w:val="22"/>
                <w:szCs w:val="22"/>
              </w:rPr>
              <w:t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      </w:r>
            <w:proofErr w:type="gramEnd"/>
            <w:r w:rsidRPr="0005686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                                                                                                                                                                                                            в </w:t>
            </w:r>
            <w:proofErr w:type="spellStart"/>
            <w:r w:rsidRPr="0005686A">
              <w:rPr>
                <w:sz w:val="22"/>
                <w:szCs w:val="22"/>
              </w:rPr>
              <w:t>Яковлевском</w:t>
            </w:r>
            <w:proofErr w:type="spellEnd"/>
            <w:r w:rsidRPr="0005686A">
              <w:rPr>
                <w:sz w:val="22"/>
                <w:szCs w:val="22"/>
              </w:rPr>
              <w:t xml:space="preserve"> муниципальном районе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2019 - 2025 годы», утвержденной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 № 665-НПА </w:t>
            </w:r>
          </w:p>
        </w:tc>
      </w:tr>
      <w:tr w:rsidR="0005686A" w:rsidRPr="0005686A" w:rsidTr="0005686A">
        <w:trPr>
          <w:trHeight w:val="375"/>
        </w:trPr>
        <w:tc>
          <w:tcPr>
            <w:tcW w:w="141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РЕСУРСНОЕ ОБЕСПЕЧЕНИЕ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75"/>
        </w:trPr>
        <w:tc>
          <w:tcPr>
            <w:tcW w:w="141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МУНИЦИПАЛЬНОЙ ПРОГРАММЫ ЯКОВЛЕВСКОГО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75"/>
        </w:trPr>
        <w:tc>
          <w:tcPr>
            <w:tcW w:w="141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 xml:space="preserve">"РАЗВИТИЕ ФИЗИЧЕСКОЙ КУЛЬТУРЫ И СПОРТА В ЯКОВЛЕВСКОМ МУНИЦИПАЛЬНОМ РАЙОНЕ   НА 2019-2025 ГОДЫ"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75"/>
        </w:trPr>
        <w:tc>
          <w:tcPr>
            <w:tcW w:w="141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75"/>
        </w:trPr>
        <w:tc>
          <w:tcPr>
            <w:tcW w:w="90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75"/>
        </w:trPr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№ </w:t>
            </w:r>
            <w:proofErr w:type="gramStart"/>
            <w:r w:rsidRPr="0005686A">
              <w:rPr>
                <w:sz w:val="22"/>
                <w:szCs w:val="22"/>
              </w:rPr>
              <w:t>п</w:t>
            </w:r>
            <w:proofErr w:type="gramEnd"/>
            <w:r w:rsidRPr="0005686A">
              <w:rPr>
                <w:sz w:val="22"/>
                <w:szCs w:val="22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Расходы </w:t>
            </w:r>
            <w:proofErr w:type="gramStart"/>
            <w:r w:rsidRPr="0005686A">
              <w:rPr>
                <w:sz w:val="22"/>
                <w:szCs w:val="22"/>
              </w:rPr>
              <w:t xml:space="preserve">( </w:t>
            </w:r>
            <w:proofErr w:type="gramEnd"/>
            <w:r w:rsidRPr="0005686A">
              <w:rPr>
                <w:sz w:val="22"/>
                <w:szCs w:val="22"/>
              </w:rPr>
              <w:t>руб.), годы</w:t>
            </w:r>
          </w:p>
        </w:tc>
      </w:tr>
      <w:tr w:rsidR="0005686A" w:rsidRPr="0005686A" w:rsidTr="0005686A">
        <w:trPr>
          <w:trHeight w:val="750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ГРБС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proofErr w:type="spellStart"/>
            <w:r w:rsidRPr="0005686A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ВР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2025</w:t>
            </w:r>
          </w:p>
        </w:tc>
      </w:tr>
      <w:tr w:rsidR="0005686A" w:rsidRPr="0005686A" w:rsidTr="0005686A">
        <w:trPr>
          <w:trHeight w:val="420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15</w:t>
            </w:r>
          </w:p>
        </w:tc>
      </w:tr>
      <w:tr w:rsidR="0005686A" w:rsidRPr="0005686A" w:rsidTr="0005686A">
        <w:trPr>
          <w:trHeight w:val="375"/>
        </w:trPr>
        <w:tc>
          <w:tcPr>
            <w:tcW w:w="1008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Муниципал</w:t>
            </w:r>
            <w:r w:rsidRPr="0005686A">
              <w:rPr>
                <w:b/>
                <w:bCs/>
                <w:sz w:val="22"/>
                <w:szCs w:val="22"/>
              </w:rPr>
              <w:lastRenderedPageBreak/>
              <w:t>ьная программа</w:t>
            </w:r>
          </w:p>
        </w:tc>
        <w:tc>
          <w:tcPr>
            <w:tcW w:w="1985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lastRenderedPageBreak/>
              <w:t xml:space="preserve">«Развитие физической </w:t>
            </w:r>
            <w:r w:rsidRPr="0005686A">
              <w:rPr>
                <w:b/>
                <w:bCs/>
                <w:sz w:val="22"/>
                <w:szCs w:val="22"/>
              </w:rPr>
              <w:lastRenderedPageBreak/>
              <w:t xml:space="preserve">культуры и спорта в </w:t>
            </w:r>
            <w:proofErr w:type="spellStart"/>
            <w:r w:rsidRPr="0005686A">
              <w:rPr>
                <w:b/>
                <w:bCs/>
                <w:sz w:val="22"/>
                <w:szCs w:val="22"/>
              </w:rPr>
              <w:t>Яковлевском</w:t>
            </w:r>
            <w:proofErr w:type="spellEnd"/>
            <w:r w:rsidRPr="0005686A">
              <w:rPr>
                <w:b/>
                <w:bCs/>
                <w:sz w:val="22"/>
                <w:szCs w:val="22"/>
              </w:rPr>
              <w:t xml:space="preserve"> муниципальном районе  на 2019-2025 годы»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8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2" w:type="dxa"/>
            <w:shd w:val="clear" w:color="000000" w:fill="D9D9D9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857 602,96</w:t>
            </w:r>
          </w:p>
        </w:tc>
        <w:tc>
          <w:tcPr>
            <w:tcW w:w="1134" w:type="dxa"/>
            <w:shd w:val="clear" w:color="000000" w:fill="D9D9D9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1 163 369,54</w:t>
            </w:r>
          </w:p>
        </w:tc>
        <w:tc>
          <w:tcPr>
            <w:tcW w:w="851" w:type="dxa"/>
            <w:shd w:val="clear" w:color="000000" w:fill="D9D9D9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1 854 218,11</w:t>
            </w:r>
          </w:p>
        </w:tc>
        <w:tc>
          <w:tcPr>
            <w:tcW w:w="850" w:type="dxa"/>
            <w:shd w:val="clear" w:color="000000" w:fill="D9D9D9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11 080 000,00</w:t>
            </w:r>
          </w:p>
        </w:tc>
        <w:tc>
          <w:tcPr>
            <w:tcW w:w="993" w:type="dxa"/>
            <w:shd w:val="clear" w:color="000000" w:fill="D9D9D9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1 600 000,00</w:t>
            </w:r>
          </w:p>
        </w:tc>
        <w:tc>
          <w:tcPr>
            <w:tcW w:w="992" w:type="dxa"/>
            <w:shd w:val="clear" w:color="000000" w:fill="D9D9D9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1 600 000,00</w:t>
            </w:r>
          </w:p>
        </w:tc>
        <w:tc>
          <w:tcPr>
            <w:tcW w:w="567" w:type="dxa"/>
            <w:shd w:val="clear" w:color="000000" w:fill="D9D9D9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750 000</w:t>
            </w:r>
            <w:r w:rsidRPr="0005686A">
              <w:rPr>
                <w:b/>
                <w:bCs/>
                <w:sz w:val="22"/>
                <w:szCs w:val="22"/>
              </w:rPr>
              <w:lastRenderedPageBreak/>
              <w:t>,00</w:t>
            </w:r>
          </w:p>
        </w:tc>
      </w:tr>
      <w:tr w:rsidR="0005686A" w:rsidRPr="0005686A" w:rsidTr="0005686A">
        <w:trPr>
          <w:trHeight w:val="945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987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81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2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412 795,42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290 399,82</w:t>
            </w:r>
          </w:p>
        </w:tc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666 850,29</w:t>
            </w: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855 000,00</w:t>
            </w:r>
          </w:p>
        </w:tc>
        <w:tc>
          <w:tcPr>
            <w:tcW w:w="993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730 000,00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710 000,00</w:t>
            </w:r>
          </w:p>
        </w:tc>
        <w:tc>
          <w:tcPr>
            <w:tcW w:w="567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450 000,00</w:t>
            </w:r>
          </w:p>
        </w:tc>
      </w:tr>
      <w:tr w:rsidR="0005686A" w:rsidRPr="0005686A" w:rsidTr="0005686A">
        <w:trPr>
          <w:trHeight w:val="630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630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982</w:t>
            </w:r>
          </w:p>
        </w:tc>
        <w:tc>
          <w:tcPr>
            <w:tcW w:w="987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81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08 0 01 40120</w:t>
            </w:r>
          </w:p>
        </w:tc>
        <w:tc>
          <w:tcPr>
            <w:tcW w:w="712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272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881 460,27</w:t>
            </w: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567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5686A" w:rsidRPr="0005686A" w:rsidTr="0005686A">
        <w:trPr>
          <w:trHeight w:val="630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1590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444 807,54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872 969,72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305 907,55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10 225 000,00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820 000,00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840 000,00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05686A" w:rsidRPr="0005686A" w:rsidTr="0005686A">
        <w:trPr>
          <w:trHeight w:val="33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Отдельное мероприятие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412 795,42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290 399,82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666 850,29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855 000,00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730 000,00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710 000,00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450 000,00</w:t>
            </w:r>
          </w:p>
        </w:tc>
      </w:tr>
      <w:tr w:rsidR="0005686A" w:rsidRPr="0005686A" w:rsidTr="0005686A">
        <w:trPr>
          <w:trHeight w:val="1110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870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982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08 0 01 40120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881 460,27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5686A" w:rsidRPr="0005686A" w:rsidTr="0005686A">
        <w:trPr>
          <w:trHeight w:val="735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169 921,00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872 969,72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305 907,55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10 225 000,00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840 000,00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05686A" w:rsidRPr="0005686A" w:rsidTr="0005686A">
        <w:trPr>
          <w:trHeight w:val="1485"/>
        </w:trPr>
        <w:tc>
          <w:tcPr>
            <w:tcW w:w="1008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5686A">
              <w:rPr>
                <w:b/>
                <w:bCs/>
                <w:sz w:val="22"/>
                <w:szCs w:val="22"/>
              </w:rPr>
              <w:t>меропритие</w:t>
            </w:r>
            <w:proofErr w:type="spellEnd"/>
          </w:p>
        </w:tc>
        <w:tc>
          <w:tcPr>
            <w:tcW w:w="1985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98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412 795,42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290 399,82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666 850,29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855 000,00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730 000,00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710 000,00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450 000,00</w:t>
            </w:r>
          </w:p>
        </w:tc>
      </w:tr>
      <w:tr w:rsidR="0005686A" w:rsidRPr="0005686A" w:rsidTr="0005686A">
        <w:trPr>
          <w:trHeight w:val="1035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МКУ «ЦО и СО»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169 921,00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53 365,55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05686A" w:rsidRPr="0005686A" w:rsidTr="0005686A">
        <w:trPr>
          <w:trHeight w:val="2160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1.1.1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Развитие событийного и экологического </w:t>
            </w:r>
            <w:proofErr w:type="spellStart"/>
            <w:r w:rsidRPr="0005686A">
              <w:rPr>
                <w:sz w:val="22"/>
                <w:szCs w:val="22"/>
              </w:rPr>
              <w:t>туризма</w:t>
            </w:r>
            <w:proofErr w:type="gramStart"/>
            <w:r w:rsidRPr="0005686A">
              <w:rPr>
                <w:sz w:val="22"/>
                <w:szCs w:val="22"/>
              </w:rPr>
              <w:t>,о</w:t>
            </w:r>
            <w:proofErr w:type="gramEnd"/>
            <w:r w:rsidRPr="0005686A">
              <w:rPr>
                <w:sz w:val="22"/>
                <w:szCs w:val="22"/>
              </w:rPr>
              <w:t>рганизация</w:t>
            </w:r>
            <w:proofErr w:type="spellEnd"/>
            <w:r w:rsidRPr="0005686A">
              <w:rPr>
                <w:sz w:val="22"/>
                <w:szCs w:val="22"/>
              </w:rPr>
              <w:t xml:space="preserve"> спортивных мероприятий  </w:t>
            </w:r>
            <w:proofErr w:type="spellStart"/>
            <w:r w:rsidRPr="0005686A">
              <w:rPr>
                <w:sz w:val="22"/>
                <w:szCs w:val="22"/>
              </w:rPr>
              <w:t>туристичекой</w:t>
            </w:r>
            <w:proofErr w:type="spellEnd"/>
            <w:r w:rsidRPr="0005686A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977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10 550,00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35 852,80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</w:tr>
      <w:tr w:rsidR="0005686A" w:rsidRPr="0005686A" w:rsidTr="0005686A">
        <w:trPr>
          <w:trHeight w:val="1575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Организация проведения спортивных мероприятий, фестивалей спорта и спортивных праздников на  территории Яковлевского муниципального района. Организация участия сборных команд, спортсменов 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Отдел молодежной политики  и спорта Администрации Яковлевского муниципального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977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350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29 200,00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27 000,00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144 000,00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250 000,00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150 000,00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50 000,00</w:t>
            </w:r>
          </w:p>
        </w:tc>
      </w:tr>
      <w:tr w:rsidR="0005686A" w:rsidRPr="0005686A" w:rsidTr="0005686A">
        <w:trPr>
          <w:trHeight w:val="1350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977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279 480,07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191 177,58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397 188,11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475 000,00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380 000,00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430 000,00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270 000,00</w:t>
            </w:r>
          </w:p>
        </w:tc>
      </w:tr>
      <w:tr w:rsidR="0005686A" w:rsidRPr="0005686A" w:rsidTr="0005686A">
        <w:trPr>
          <w:trHeight w:val="600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977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113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50 689,00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21 366,00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</w:tr>
      <w:tr w:rsidR="0005686A" w:rsidRPr="0005686A" w:rsidTr="0005686A">
        <w:trPr>
          <w:trHeight w:val="1305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1.1.3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Развитие физической культуры и спорта в образовательных учреждениях Яковлевского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«ЦО и СО»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169 921,00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53 365,55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150 000,00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</w:tr>
      <w:tr w:rsidR="0005686A" w:rsidRPr="0005686A" w:rsidTr="0005686A">
        <w:trPr>
          <w:trHeight w:val="1455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1.1.4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Развитие адаптивной физической культуры и инвалидного </w:t>
            </w:r>
            <w:r w:rsidRPr="0005686A">
              <w:rPr>
                <w:sz w:val="22"/>
                <w:szCs w:val="22"/>
              </w:rPr>
              <w:lastRenderedPageBreak/>
              <w:t xml:space="preserve">спорта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Отдел молодежной политики и спорта Администра</w:t>
            </w:r>
            <w:r w:rsidRPr="0005686A">
              <w:rPr>
                <w:sz w:val="22"/>
                <w:szCs w:val="22"/>
              </w:rPr>
              <w:lastRenderedPageBreak/>
              <w:t>ции Яковлевского муниципального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977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10 000,00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10 000,00</w:t>
            </w:r>
          </w:p>
        </w:tc>
      </w:tr>
      <w:tr w:rsidR="0005686A" w:rsidRPr="0005686A" w:rsidTr="0005686A">
        <w:trPr>
          <w:trHeight w:val="5265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proofErr w:type="gramStart"/>
            <w:r w:rsidRPr="0005686A">
              <w:rPr>
                <w:sz w:val="22"/>
                <w:szCs w:val="22"/>
              </w:rPr>
              <w:t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профессиональной   подготовки,   переподготовки и повышения квалификации судейской бригады ВФСК "ГТО" на территории Яковлевского муниципального района.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977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08 0 01 20150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42 876,35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50 856,24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89 809,38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</w:tr>
      <w:tr w:rsidR="0005686A" w:rsidRPr="0005686A" w:rsidTr="0005686A">
        <w:trPr>
          <w:trHeight w:val="1125"/>
        </w:trPr>
        <w:tc>
          <w:tcPr>
            <w:tcW w:w="1008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000000" w:fill="D9D9D9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08 0 01 00000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274 886,54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872 969,72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252 542,00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10 075 000,00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720 000,00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740 000,00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05686A" w:rsidRPr="0005686A" w:rsidTr="0005686A">
        <w:trPr>
          <w:trHeight w:val="795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МКУ "Управление культуры"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982</w:t>
            </w:r>
          </w:p>
        </w:tc>
        <w:tc>
          <w:tcPr>
            <w:tcW w:w="98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08 0 01 40120</w:t>
            </w:r>
          </w:p>
        </w:tc>
        <w:tc>
          <w:tcPr>
            <w:tcW w:w="71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881 460,27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5686A" w:rsidRPr="0005686A" w:rsidTr="0005686A">
        <w:trPr>
          <w:trHeight w:val="2655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создание универсальных спортивных площадок, в том числе 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S2190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185 029,00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2835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создание малобюджетных плоскостных спортивных сооружений различной типовой комплектации, в том числе закупка, монтаж спортивно-технологического </w:t>
            </w:r>
            <w:r w:rsidRPr="0005686A">
              <w:rPr>
                <w:sz w:val="22"/>
                <w:szCs w:val="22"/>
              </w:rPr>
              <w:lastRenderedPageBreak/>
              <w:t>оборудования, разработка проектно-сметной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S2190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69 655,34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930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расходы на приобретение </w:t>
            </w:r>
            <w:proofErr w:type="spellStart"/>
            <w:r w:rsidRPr="0005686A">
              <w:rPr>
                <w:sz w:val="22"/>
                <w:szCs w:val="22"/>
              </w:rPr>
              <w:t>ледозаливочной</w:t>
            </w:r>
            <w:proofErr w:type="spellEnd"/>
            <w:r w:rsidRPr="0005686A">
              <w:rPr>
                <w:sz w:val="22"/>
                <w:szCs w:val="22"/>
              </w:rPr>
              <w:t xml:space="preserve"> техники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S2680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20 202,20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2340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1.2.4.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Строительство физкультурно -  спортивного комплекса </w:t>
            </w:r>
            <w:proofErr w:type="gramStart"/>
            <w:r w:rsidRPr="0005686A">
              <w:rPr>
                <w:sz w:val="22"/>
                <w:szCs w:val="22"/>
              </w:rPr>
              <w:t>в</w:t>
            </w:r>
            <w:proofErr w:type="gramEnd"/>
            <w:r w:rsidRPr="0005686A">
              <w:rPr>
                <w:sz w:val="22"/>
                <w:szCs w:val="22"/>
              </w:rPr>
              <w:t xml:space="preserve"> с. </w:t>
            </w:r>
            <w:proofErr w:type="spellStart"/>
            <w:r w:rsidRPr="0005686A">
              <w:rPr>
                <w:sz w:val="22"/>
                <w:szCs w:val="22"/>
              </w:rPr>
              <w:t>Новосысоевка</w:t>
            </w:r>
            <w:proofErr w:type="spellEnd"/>
            <w:r w:rsidRPr="0005686A">
              <w:rPr>
                <w:sz w:val="22"/>
                <w:szCs w:val="22"/>
              </w:rPr>
              <w:t xml:space="preserve">, </w:t>
            </w:r>
            <w:proofErr w:type="gramStart"/>
            <w:r w:rsidRPr="0005686A">
              <w:rPr>
                <w:sz w:val="22"/>
                <w:szCs w:val="22"/>
              </w:rPr>
              <w:t>в</w:t>
            </w:r>
            <w:proofErr w:type="gramEnd"/>
            <w:r w:rsidRPr="0005686A">
              <w:rPr>
                <w:sz w:val="22"/>
                <w:szCs w:val="22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08 0 01 20640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500 000,00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2430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Строительство малоформатного футбольного поля </w:t>
            </w:r>
            <w:proofErr w:type="gramStart"/>
            <w:r w:rsidRPr="0005686A">
              <w:rPr>
                <w:sz w:val="22"/>
                <w:szCs w:val="22"/>
              </w:rPr>
              <w:t>в</w:t>
            </w:r>
            <w:proofErr w:type="gramEnd"/>
            <w:r w:rsidRPr="0005686A">
              <w:rPr>
                <w:sz w:val="22"/>
                <w:szCs w:val="22"/>
              </w:rPr>
              <w:t xml:space="preserve"> </w:t>
            </w:r>
            <w:proofErr w:type="gramStart"/>
            <w:r w:rsidRPr="0005686A">
              <w:rPr>
                <w:sz w:val="22"/>
                <w:szCs w:val="22"/>
              </w:rPr>
              <w:t>с</w:t>
            </w:r>
            <w:proofErr w:type="gramEnd"/>
            <w:r w:rsidRPr="0005686A">
              <w:rPr>
                <w:sz w:val="22"/>
                <w:szCs w:val="22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08 0 01 20650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47 242,00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130 000,00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210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1.2.6.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Установка плоскостного спортивного сооружения. Крытая </w:t>
            </w:r>
            <w:proofErr w:type="spellStart"/>
            <w:r w:rsidRPr="0005686A">
              <w:rPr>
                <w:sz w:val="22"/>
                <w:szCs w:val="22"/>
              </w:rPr>
              <w:t>спортивныая</w:t>
            </w:r>
            <w:proofErr w:type="spellEnd"/>
            <w:r w:rsidRPr="0005686A">
              <w:rPr>
                <w:sz w:val="22"/>
                <w:szCs w:val="22"/>
              </w:rPr>
              <w:t xml:space="preserve"> площадка (атлетический павильон) для гимнастических упражнений с. </w:t>
            </w:r>
            <w:proofErr w:type="gramStart"/>
            <w:r w:rsidRPr="0005686A">
              <w:rPr>
                <w:sz w:val="22"/>
                <w:szCs w:val="22"/>
              </w:rPr>
              <w:t>Варфоломеевка</w:t>
            </w:r>
            <w:proofErr w:type="gramEnd"/>
            <w:r w:rsidRPr="0005686A">
              <w:rPr>
                <w:sz w:val="22"/>
                <w:szCs w:val="22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08 0 01 20660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375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05686A">
              <w:rPr>
                <w:sz w:val="22"/>
                <w:szCs w:val="22"/>
              </w:rPr>
              <w:t>со</w:t>
            </w:r>
            <w:proofErr w:type="gramEnd"/>
            <w:r w:rsidRPr="0005686A">
              <w:rPr>
                <w:sz w:val="22"/>
                <w:szCs w:val="22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08 0 01 20670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180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1.2.8.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Плоскостное спортивное </w:t>
            </w:r>
            <w:proofErr w:type="spellStart"/>
            <w:r w:rsidRPr="0005686A">
              <w:rPr>
                <w:sz w:val="22"/>
                <w:szCs w:val="22"/>
              </w:rPr>
              <w:t>сооружение</w:t>
            </w:r>
            <w:proofErr w:type="gramStart"/>
            <w:r w:rsidRPr="0005686A">
              <w:rPr>
                <w:sz w:val="22"/>
                <w:szCs w:val="22"/>
              </w:rPr>
              <w:t>.К</w:t>
            </w:r>
            <w:proofErr w:type="gramEnd"/>
            <w:r w:rsidRPr="0005686A">
              <w:rPr>
                <w:sz w:val="22"/>
                <w:szCs w:val="22"/>
              </w:rPr>
              <w:t>омбинированный</w:t>
            </w:r>
            <w:proofErr w:type="spellEnd"/>
            <w:r w:rsidRPr="0005686A">
              <w:rPr>
                <w:sz w:val="22"/>
                <w:szCs w:val="22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05686A">
              <w:rPr>
                <w:sz w:val="22"/>
                <w:szCs w:val="22"/>
              </w:rPr>
              <w:t>Новосысоевка</w:t>
            </w:r>
            <w:proofErr w:type="spellEnd"/>
            <w:r w:rsidRPr="0005686A">
              <w:rPr>
                <w:sz w:val="22"/>
                <w:szCs w:val="22"/>
              </w:rPr>
              <w:t xml:space="preserve">, в том числе закупка, монтаж спортивно-технологического оборудования, </w:t>
            </w:r>
            <w:r w:rsidRPr="0005686A">
              <w:rPr>
                <w:sz w:val="22"/>
                <w:szCs w:val="22"/>
              </w:rPr>
              <w:lastRenderedPageBreak/>
              <w:t>разработка проектно-сметной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08 0 01 20680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412 600,00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150 000,00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750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1.2.9.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Капитальный ремонт лыжной базы </w:t>
            </w:r>
            <w:proofErr w:type="gramStart"/>
            <w:r w:rsidRPr="0005686A">
              <w:rPr>
                <w:sz w:val="22"/>
                <w:szCs w:val="22"/>
              </w:rPr>
              <w:t>с</w:t>
            </w:r>
            <w:proofErr w:type="gramEnd"/>
            <w:r w:rsidRPr="0005686A">
              <w:rPr>
                <w:sz w:val="22"/>
                <w:szCs w:val="22"/>
              </w:rPr>
              <w:t>. Яковлевка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08 0 01 20690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</w:tr>
      <w:tr w:rsidR="0005686A" w:rsidRPr="0005686A" w:rsidTr="0005686A">
        <w:trPr>
          <w:trHeight w:val="1365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1.2.10.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Приобретение спортивного инвентаря в </w:t>
            </w:r>
            <w:proofErr w:type="spellStart"/>
            <w:r w:rsidRPr="0005686A">
              <w:rPr>
                <w:sz w:val="22"/>
                <w:szCs w:val="22"/>
              </w:rPr>
              <w:t>образовательныех</w:t>
            </w:r>
            <w:proofErr w:type="spellEnd"/>
            <w:r w:rsidRPr="0005686A">
              <w:rPr>
                <w:sz w:val="22"/>
                <w:szCs w:val="22"/>
              </w:rPr>
              <w:t xml:space="preserve"> учреждениях Яковлевского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08 0 01 20700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48 500,00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23 552,00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2 050 000,00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</w:tr>
      <w:tr w:rsidR="0005686A" w:rsidRPr="0005686A" w:rsidTr="0005686A">
        <w:trPr>
          <w:trHeight w:val="3300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1.2.11.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05686A">
              <w:rPr>
                <w:sz w:val="22"/>
                <w:szCs w:val="22"/>
              </w:rPr>
              <w:t>Варфоломеевка</w:t>
            </w:r>
            <w:proofErr w:type="gramEnd"/>
            <w:r w:rsidRPr="0005686A">
              <w:rPr>
                <w:sz w:val="22"/>
                <w:szCs w:val="22"/>
              </w:rPr>
              <w:t xml:space="preserve"> в том числе закупка, монтаж </w:t>
            </w:r>
            <w:r w:rsidRPr="0005686A">
              <w:rPr>
                <w:sz w:val="22"/>
                <w:szCs w:val="22"/>
              </w:rPr>
              <w:lastRenderedPageBreak/>
              <w:t>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 xml:space="preserve">МКУ "ЦО и СО"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08 0 01 20710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227 720,00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1260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1.2.12.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оснащение объектов </w:t>
            </w:r>
            <w:proofErr w:type="gramStart"/>
            <w:r w:rsidRPr="0005686A">
              <w:rPr>
                <w:sz w:val="22"/>
                <w:szCs w:val="22"/>
              </w:rPr>
              <w:t>спортивной</w:t>
            </w:r>
            <w:proofErr w:type="gramEnd"/>
            <w:r w:rsidRPr="0005686A">
              <w:rPr>
                <w:sz w:val="22"/>
                <w:szCs w:val="22"/>
              </w:rPr>
              <w:t xml:space="preserve"> </w:t>
            </w:r>
            <w:proofErr w:type="spellStart"/>
            <w:r w:rsidRPr="0005686A">
              <w:rPr>
                <w:sz w:val="22"/>
                <w:szCs w:val="22"/>
              </w:rPr>
              <w:t>инфораструктуры</w:t>
            </w:r>
            <w:proofErr w:type="spellEnd"/>
            <w:r w:rsidRPr="0005686A">
              <w:rPr>
                <w:sz w:val="22"/>
                <w:szCs w:val="22"/>
              </w:rPr>
              <w:t xml:space="preserve"> спортивно-технологическим оборудованием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Р5 52280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29 730,37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1320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1.2.13.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Приобретение и поставка спортивного инвентаря, </w:t>
            </w:r>
            <w:proofErr w:type="spellStart"/>
            <w:r w:rsidRPr="0005686A">
              <w:rPr>
                <w:sz w:val="22"/>
                <w:szCs w:val="22"/>
              </w:rPr>
              <w:t>спотивного</w:t>
            </w:r>
            <w:proofErr w:type="spellEnd"/>
            <w:r w:rsidRPr="0005686A">
              <w:rPr>
                <w:sz w:val="22"/>
                <w:szCs w:val="22"/>
              </w:rPr>
              <w:t xml:space="preserve"> оборудования и иного имущества для развития лыжного спорта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Р5 S2180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7 177,35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1305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Организация физкультурно - спортивной работы по месту жительства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05 S2220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686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1065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1.2.15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строительство </w:t>
            </w:r>
            <w:proofErr w:type="gramStart"/>
            <w:r w:rsidRPr="0005686A">
              <w:rPr>
                <w:sz w:val="22"/>
                <w:szCs w:val="22"/>
              </w:rPr>
              <w:t xml:space="preserve">( </w:t>
            </w:r>
            <w:proofErr w:type="gramEnd"/>
            <w:r w:rsidRPr="0005686A">
              <w:rPr>
                <w:sz w:val="22"/>
                <w:szCs w:val="22"/>
              </w:rPr>
              <w:t>ремонт, реконструкция) спортивных сооружений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 Управление культуры"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08 0 01 40120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881 460,27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50 000,00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2070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Приобретение спортивного оборудования  для образовательных учреждений Яковлевского муниципального района (снегоуборочная машина)                          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08 0 01 21090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78 990,00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2370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Плоскостное спортивное </w:t>
            </w:r>
            <w:proofErr w:type="spellStart"/>
            <w:r w:rsidRPr="0005686A">
              <w:rPr>
                <w:sz w:val="22"/>
                <w:szCs w:val="22"/>
              </w:rPr>
              <w:t>сооружение</w:t>
            </w:r>
            <w:proofErr w:type="gramStart"/>
            <w:r w:rsidRPr="0005686A">
              <w:rPr>
                <w:sz w:val="22"/>
                <w:szCs w:val="22"/>
              </w:rPr>
              <w:t>.К</w:t>
            </w:r>
            <w:proofErr w:type="gramEnd"/>
            <w:r w:rsidRPr="0005686A">
              <w:rPr>
                <w:sz w:val="22"/>
                <w:szCs w:val="22"/>
              </w:rPr>
              <w:t>омбинированный</w:t>
            </w:r>
            <w:proofErr w:type="spellEnd"/>
            <w:r w:rsidRPr="0005686A">
              <w:rPr>
                <w:sz w:val="22"/>
                <w:szCs w:val="22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05686A">
              <w:rPr>
                <w:sz w:val="22"/>
                <w:szCs w:val="22"/>
              </w:rPr>
              <w:t>Яблоновва</w:t>
            </w:r>
            <w:proofErr w:type="spellEnd"/>
            <w:r w:rsidRPr="0005686A">
              <w:rPr>
                <w:sz w:val="22"/>
                <w:szCs w:val="22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08 0 01 21070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2445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1.2.18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Установка плоскостного спортивного сооружения. Крытая </w:t>
            </w:r>
            <w:proofErr w:type="spellStart"/>
            <w:r w:rsidRPr="0005686A">
              <w:rPr>
                <w:sz w:val="22"/>
                <w:szCs w:val="22"/>
              </w:rPr>
              <w:t>спортивныая</w:t>
            </w:r>
            <w:proofErr w:type="spellEnd"/>
            <w:r w:rsidRPr="0005686A">
              <w:rPr>
                <w:sz w:val="22"/>
                <w:szCs w:val="22"/>
              </w:rPr>
              <w:t xml:space="preserve"> площадка (атлетический павильон) для гимнастических упражнений с. </w:t>
            </w:r>
            <w:proofErr w:type="spellStart"/>
            <w:proofErr w:type="gramStart"/>
            <w:r w:rsidRPr="0005686A">
              <w:rPr>
                <w:sz w:val="22"/>
                <w:szCs w:val="22"/>
              </w:rPr>
              <w:t>Бельцово</w:t>
            </w:r>
            <w:proofErr w:type="spellEnd"/>
            <w:proofErr w:type="gramEnd"/>
            <w:r w:rsidRPr="0005686A">
              <w:rPr>
                <w:sz w:val="22"/>
                <w:szCs w:val="22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08 0 01 21080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2070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Приобретение и поставка спортивного инвентаря, </w:t>
            </w:r>
            <w:proofErr w:type="spellStart"/>
            <w:r w:rsidRPr="0005686A">
              <w:rPr>
                <w:sz w:val="22"/>
                <w:szCs w:val="22"/>
              </w:rPr>
              <w:t>спотивного</w:t>
            </w:r>
            <w:proofErr w:type="spellEnd"/>
            <w:r w:rsidRPr="0005686A">
              <w:rPr>
                <w:sz w:val="22"/>
                <w:szCs w:val="22"/>
              </w:rPr>
              <w:t xml:space="preserve"> оборудования и иного имущества для развития массового спорта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0Р5 S2230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425 400,00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2565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1.2.20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Плоскостное спортивное </w:t>
            </w:r>
            <w:proofErr w:type="spellStart"/>
            <w:r w:rsidRPr="0005686A">
              <w:rPr>
                <w:sz w:val="22"/>
                <w:szCs w:val="22"/>
              </w:rPr>
              <w:t>сооружение</w:t>
            </w:r>
            <w:proofErr w:type="gramStart"/>
            <w:r w:rsidRPr="0005686A">
              <w:rPr>
                <w:sz w:val="22"/>
                <w:szCs w:val="22"/>
              </w:rPr>
              <w:t>.К</w:t>
            </w:r>
            <w:proofErr w:type="gramEnd"/>
            <w:r w:rsidRPr="0005686A">
              <w:rPr>
                <w:sz w:val="22"/>
                <w:szCs w:val="22"/>
              </w:rPr>
              <w:t>омбинированный</w:t>
            </w:r>
            <w:proofErr w:type="spellEnd"/>
            <w:r w:rsidRPr="0005686A">
              <w:rPr>
                <w:sz w:val="22"/>
                <w:szCs w:val="22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05686A">
              <w:rPr>
                <w:sz w:val="22"/>
                <w:szCs w:val="22"/>
              </w:rPr>
              <w:t>Новосысоевка</w:t>
            </w:r>
            <w:proofErr w:type="spellEnd"/>
            <w:r w:rsidRPr="0005686A">
              <w:rPr>
                <w:sz w:val="22"/>
                <w:szCs w:val="22"/>
              </w:rPr>
              <w:t xml:space="preserve"> (МБОУ СОШ № 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08 0 01 21060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2535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Расходы на проектирование (включая государственную экспертизу), строительство спортивной площадки при МБОУ СОШ № 2 с. </w:t>
            </w:r>
            <w:proofErr w:type="spellStart"/>
            <w:r w:rsidRPr="0005686A">
              <w:rPr>
                <w:sz w:val="22"/>
                <w:szCs w:val="22"/>
              </w:rPr>
              <w:t>Новосысоевка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08 0 01 21150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6 179 600,00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2565"/>
        </w:trPr>
        <w:tc>
          <w:tcPr>
            <w:tcW w:w="100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1.2.22.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Ремонт, реконструкция               спортивных залов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08 0 01 40130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1 200 000,00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22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1.2.23.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proofErr w:type="spellStart"/>
            <w:r w:rsidRPr="0005686A">
              <w:rPr>
                <w:sz w:val="22"/>
                <w:szCs w:val="22"/>
              </w:rPr>
              <w:t>Багоустройство</w:t>
            </w:r>
            <w:proofErr w:type="spellEnd"/>
            <w:r w:rsidRPr="0005686A">
              <w:rPr>
                <w:sz w:val="22"/>
                <w:szCs w:val="22"/>
              </w:rPr>
              <w:t xml:space="preserve"> хоккейных коробок, спортивных площадок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МКУ "ЦО и СО"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980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1102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08 0 01 21190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610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200 000,00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22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22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22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22"/>
        </w:trPr>
        <w:tc>
          <w:tcPr>
            <w:tcW w:w="100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</w:tbl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873"/>
        <w:gridCol w:w="2791"/>
        <w:gridCol w:w="1418"/>
        <w:gridCol w:w="1276"/>
        <w:gridCol w:w="1275"/>
        <w:gridCol w:w="993"/>
        <w:gridCol w:w="1134"/>
        <w:gridCol w:w="1134"/>
        <w:gridCol w:w="992"/>
        <w:gridCol w:w="1417"/>
      </w:tblGrid>
      <w:tr w:rsidR="0005686A" w:rsidRPr="0005686A" w:rsidTr="0005686A">
        <w:trPr>
          <w:trHeight w:val="540"/>
        </w:trPr>
        <w:tc>
          <w:tcPr>
            <w:tcW w:w="1518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6A" w:rsidRPr="0005686A" w:rsidRDefault="0005686A" w:rsidP="0005686A">
            <w:pPr>
              <w:jc w:val="right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" w:name="RANGE!A1:K187"/>
            <w:proofErr w:type="gramStart"/>
            <w:r w:rsidRPr="0005686A">
              <w:rPr>
                <w:sz w:val="22"/>
                <w:szCs w:val="22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от__</w:t>
            </w:r>
            <w:bookmarkStart w:id="2" w:name="_GoBack"/>
            <w:r w:rsidRPr="0005686A">
              <w:rPr>
                <w:sz w:val="22"/>
                <w:szCs w:val="22"/>
                <w:u w:val="single"/>
              </w:rPr>
              <w:t>23.09.2022</w:t>
            </w:r>
            <w:bookmarkEnd w:id="2"/>
            <w:r>
              <w:rPr>
                <w:sz w:val="22"/>
                <w:szCs w:val="22"/>
              </w:rPr>
              <w:t>____№_</w:t>
            </w:r>
            <w:r w:rsidRPr="0005686A">
              <w:rPr>
                <w:sz w:val="22"/>
                <w:szCs w:val="22"/>
                <w:u w:val="single"/>
              </w:rPr>
              <w:t>479</w:t>
            </w:r>
            <w:r w:rsidRPr="0005686A">
              <w:rPr>
                <w:sz w:val="22"/>
                <w:szCs w:val="22"/>
              </w:rPr>
              <w:t>_-НПА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</w:t>
            </w:r>
            <w:proofErr w:type="gramEnd"/>
            <w:r w:rsidRPr="0005686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</w:t>
            </w:r>
            <w:proofErr w:type="spellStart"/>
            <w:r w:rsidRPr="0005686A">
              <w:rPr>
                <w:sz w:val="22"/>
                <w:szCs w:val="22"/>
              </w:rPr>
              <w:t>Яковлевском</w:t>
            </w:r>
            <w:proofErr w:type="spellEnd"/>
            <w:r w:rsidRPr="0005686A">
              <w:rPr>
                <w:sz w:val="22"/>
                <w:szCs w:val="22"/>
              </w:rPr>
              <w:t xml:space="preserve"> муниципальном районе на 2019 - 2025 годы»,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07.12.2018г.№ 665-НПА</w:t>
            </w:r>
            <w:bookmarkEnd w:id="1"/>
          </w:p>
        </w:tc>
      </w:tr>
      <w:tr w:rsidR="0005686A" w:rsidRPr="0005686A" w:rsidTr="0005686A">
        <w:trPr>
          <w:trHeight w:val="322"/>
        </w:trPr>
        <w:tc>
          <w:tcPr>
            <w:tcW w:w="151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22"/>
        </w:trPr>
        <w:tc>
          <w:tcPr>
            <w:tcW w:w="151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22"/>
        </w:trPr>
        <w:tc>
          <w:tcPr>
            <w:tcW w:w="151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22"/>
        </w:trPr>
        <w:tc>
          <w:tcPr>
            <w:tcW w:w="151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22"/>
        </w:trPr>
        <w:tc>
          <w:tcPr>
            <w:tcW w:w="151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22"/>
        </w:trPr>
        <w:tc>
          <w:tcPr>
            <w:tcW w:w="151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22"/>
        </w:trPr>
        <w:tc>
          <w:tcPr>
            <w:tcW w:w="151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22"/>
        </w:trPr>
        <w:tc>
          <w:tcPr>
            <w:tcW w:w="151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22"/>
        </w:trPr>
        <w:tc>
          <w:tcPr>
            <w:tcW w:w="151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22"/>
        </w:trPr>
        <w:tc>
          <w:tcPr>
            <w:tcW w:w="151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22"/>
        </w:trPr>
        <w:tc>
          <w:tcPr>
            <w:tcW w:w="151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1320"/>
        </w:trPr>
        <w:tc>
          <w:tcPr>
            <w:tcW w:w="151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right"/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ПРОГНОЗНАЯ ОЦЕНКА РАСХОДОВ НА РЕАЛИЗАЦИЮ</w:t>
            </w:r>
          </w:p>
        </w:tc>
      </w:tr>
      <w:tr w:rsidR="0005686A" w:rsidRPr="0005686A" w:rsidTr="0005686A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МУНИЦИПАЛЬНОЙ ПРОГРАММЫ ЯКОВЛЕВСКОГО МУНИЦИПАЛЬНОГО РАЙОНА</w:t>
            </w:r>
          </w:p>
        </w:tc>
      </w:tr>
      <w:tr w:rsidR="0005686A" w:rsidRPr="0005686A" w:rsidTr="0005686A">
        <w:trPr>
          <w:trHeight w:val="34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 xml:space="preserve"> "РАЗВИТИЕ ФИЗИЧЕСКОЙ КУЛЬТУРЫ И СПОРТА В ЯКОВЛЕВСКОМ МУНИЦИПАЛЬНОМ РАЙОНЕ </w:t>
            </w:r>
          </w:p>
        </w:tc>
      </w:tr>
      <w:tr w:rsidR="0005686A" w:rsidRPr="0005686A" w:rsidTr="0005686A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НА 2019-2025 ГОДЫ" ЗА СЧЕТ ВСЕХ ИСТОЧНИКОВ</w:t>
            </w:r>
          </w:p>
        </w:tc>
      </w:tr>
      <w:tr w:rsidR="0005686A" w:rsidRPr="0005686A" w:rsidTr="0005686A">
        <w:trPr>
          <w:trHeight w:val="1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180"/>
        </w:trPr>
        <w:tc>
          <w:tcPr>
            <w:tcW w:w="151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</w:p>
        </w:tc>
      </w:tr>
      <w:tr w:rsidR="0005686A" w:rsidRPr="0005686A" w:rsidTr="0005686A">
        <w:trPr>
          <w:trHeight w:val="495"/>
        </w:trPr>
        <w:tc>
          <w:tcPr>
            <w:tcW w:w="8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№ </w:t>
            </w:r>
            <w:proofErr w:type="gramStart"/>
            <w:r w:rsidRPr="0005686A">
              <w:rPr>
                <w:sz w:val="22"/>
                <w:szCs w:val="22"/>
              </w:rPr>
              <w:t>п</w:t>
            </w:r>
            <w:proofErr w:type="gramEnd"/>
            <w:r w:rsidRPr="0005686A">
              <w:rPr>
                <w:sz w:val="22"/>
                <w:szCs w:val="22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Статус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Оценка расходов </w:t>
            </w:r>
            <w:proofErr w:type="gramStart"/>
            <w:r w:rsidRPr="0005686A">
              <w:rPr>
                <w:sz w:val="22"/>
                <w:szCs w:val="22"/>
              </w:rPr>
              <w:t xml:space="preserve">(  </w:t>
            </w:r>
            <w:proofErr w:type="gramEnd"/>
            <w:r w:rsidRPr="0005686A">
              <w:rPr>
                <w:sz w:val="22"/>
                <w:szCs w:val="22"/>
              </w:rPr>
              <w:t>руб.), годы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2025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</w:t>
            </w:r>
          </w:p>
        </w:tc>
        <w:tc>
          <w:tcPr>
            <w:tcW w:w="2791" w:type="dxa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 xml:space="preserve">Муниципальная </w:t>
            </w:r>
            <w:r w:rsidRPr="0005686A">
              <w:rPr>
                <w:b/>
                <w:bCs/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lastRenderedPageBreak/>
              <w:t xml:space="preserve">«Развитие физической </w:t>
            </w:r>
            <w:r w:rsidRPr="0005686A">
              <w:rPr>
                <w:b/>
                <w:bCs/>
                <w:sz w:val="22"/>
                <w:szCs w:val="22"/>
              </w:rPr>
              <w:lastRenderedPageBreak/>
              <w:t xml:space="preserve">культуры и спорта в </w:t>
            </w:r>
            <w:proofErr w:type="spellStart"/>
            <w:r w:rsidRPr="0005686A">
              <w:rPr>
                <w:b/>
                <w:bCs/>
                <w:sz w:val="22"/>
                <w:szCs w:val="22"/>
              </w:rPr>
              <w:t>Яковлевском</w:t>
            </w:r>
            <w:proofErr w:type="spellEnd"/>
            <w:r w:rsidRPr="0005686A">
              <w:rPr>
                <w:b/>
                <w:bCs/>
                <w:sz w:val="22"/>
                <w:szCs w:val="22"/>
              </w:rPr>
              <w:t xml:space="preserve"> муниципальном районе на 2019-2025 годы»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 xml:space="preserve">14 847 </w:t>
            </w:r>
            <w:r w:rsidRPr="0005686A">
              <w:rPr>
                <w:b/>
                <w:bCs/>
                <w:sz w:val="22"/>
                <w:szCs w:val="22"/>
              </w:rPr>
              <w:lastRenderedPageBreak/>
              <w:t>102,96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lastRenderedPageBreak/>
              <w:t xml:space="preserve">4 606 </w:t>
            </w:r>
            <w:r w:rsidRPr="0005686A">
              <w:rPr>
                <w:b/>
                <w:bCs/>
                <w:sz w:val="22"/>
                <w:szCs w:val="22"/>
              </w:rPr>
              <w:lastRenderedPageBreak/>
              <w:t>675,74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lastRenderedPageBreak/>
              <w:t xml:space="preserve">1 854 </w:t>
            </w:r>
            <w:r w:rsidRPr="0005686A">
              <w:rPr>
                <w:b/>
                <w:bCs/>
                <w:sz w:val="22"/>
                <w:szCs w:val="22"/>
              </w:rPr>
              <w:lastRenderedPageBreak/>
              <w:t>218,11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lastRenderedPageBreak/>
              <w:t xml:space="preserve">13 312 </w:t>
            </w:r>
            <w:r w:rsidRPr="0005686A">
              <w:rPr>
                <w:b/>
                <w:bCs/>
                <w:sz w:val="22"/>
                <w:szCs w:val="22"/>
              </w:rPr>
              <w:lastRenderedPageBreak/>
              <w:t>449,97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lastRenderedPageBreak/>
              <w:t xml:space="preserve">1 600 </w:t>
            </w:r>
            <w:r w:rsidRPr="0005686A">
              <w:rPr>
                <w:b/>
                <w:bCs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lastRenderedPageBreak/>
              <w:t xml:space="preserve">1 600 </w:t>
            </w:r>
            <w:r w:rsidRPr="0005686A">
              <w:rPr>
                <w:b/>
                <w:bCs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lastRenderedPageBreak/>
              <w:t>750 000,00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857 602,96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1 163 369,54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1 854 218,11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11 080 000,00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1 600 000,00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1 600 000,00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750 000,00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13 989 500,00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3 443 306,20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2 232 449,97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Отдельное 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14 847 102,96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4 606 675,74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1 854 218,11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13 312 449,97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1 600 000,00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1 600 000,00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750 000,00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857 602,96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1 163 369,54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1 854 218,11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11 080 000,00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1 600 000,00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1 600 000,00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750 000,00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13 989 500,00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3 443 306,20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2 232 449,97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000000" w:fill="D9D9D9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873" w:type="dxa"/>
            <w:vMerge w:val="restart"/>
            <w:shd w:val="clear" w:color="000000" w:fill="D9D9D9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000000" w:fill="D9D9D9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582 716,42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290 399,82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720 215,84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1 005 000,00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830 000,00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810 000,00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550 000,00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582 716,42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290 399,82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720 215,84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1 005 000,00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830 000,00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810 000,00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550 000,00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4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1.1.1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Развитие событийного и экологического туризма, организация спортивных мероприятий  туристической направленности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10 550,00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35 852,80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10 550,00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35 852,80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</w:tr>
      <w:tr w:rsidR="0005686A" w:rsidRPr="0005686A" w:rsidTr="0005686A">
        <w:trPr>
          <w:trHeight w:val="420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420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1.1.2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Организация проведения спортивных мероприятий, фестивалей спорта и спортивных праздников на  территории Яковлевского муниципального района. Организация участия сборных команд, спортсменов 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359 369,07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239 543,58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541 188,11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580 000,00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320 000,00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359 369,07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239 543,58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541 188,11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725 000,00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580 000,00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320 000,00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1080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1.1.3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Развитие физической культуры и спорта в образовательных учреждениях Яковлевского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169 921,00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53 365,55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169 921,00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53 365,55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1.1.4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Развитие адаптивной физической культуры и инвалидного спорта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1.1.5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proofErr w:type="gramStart"/>
            <w:r w:rsidRPr="0005686A">
              <w:rPr>
                <w:sz w:val="22"/>
                <w:szCs w:val="22"/>
              </w:rPr>
              <w:t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профессиональной   подготовки,   переподготовки и повышения квалификации судейской бригады ВФСК "ГТО" на территории Яковлевского муниципального района.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42 876,35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50 856,24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89 809,38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42 876,35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50 856,24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89 809,38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1980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000000" w:fill="D9D9D9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873" w:type="dxa"/>
            <w:vMerge w:val="restart"/>
            <w:shd w:val="clear" w:color="000000" w:fill="D9D9D9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000000" w:fill="D9D9D9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418" w:type="dxa"/>
            <w:shd w:val="clear" w:color="000000" w:fill="D9D9D9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14 264 386,54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4 316 275,92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1 134 002,27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12 307 449,97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770 000,00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790 000,00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274 886,54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872 969,72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1 134 002,27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10 075 000,00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770 000,00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790 000,00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13 989 500,00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3 443 306,20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2 232 449,97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000000" w:fill="D9D9D9"/>
            <w:hideMark/>
          </w:tcPr>
          <w:p w:rsidR="0005686A" w:rsidRPr="0005686A" w:rsidRDefault="0005686A" w:rsidP="0005686A">
            <w:pPr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b/>
                <w:bCs/>
                <w:sz w:val="22"/>
                <w:szCs w:val="22"/>
              </w:rPr>
            </w:pPr>
            <w:r w:rsidRPr="0005686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Создание универсальных спортивных площадок, в </w:t>
            </w:r>
            <w:r w:rsidRPr="0005686A">
              <w:rPr>
                <w:sz w:val="22"/>
                <w:szCs w:val="22"/>
              </w:rPr>
              <w:lastRenderedPageBreak/>
              <w:t>том числе 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7 323 529,00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185 029,00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7 138 500,00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1.2.2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Создание малобюджетных плоскостных спортивных сооружений различной типовой комплектации,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4 920 655,34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69 655,34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4 851 000,00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1.2.3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Расходы на приобретение </w:t>
            </w:r>
            <w:proofErr w:type="spellStart"/>
            <w:r w:rsidRPr="0005686A">
              <w:rPr>
                <w:sz w:val="22"/>
                <w:szCs w:val="22"/>
              </w:rPr>
              <w:t>ледозаливочной</w:t>
            </w:r>
            <w:proofErr w:type="spellEnd"/>
            <w:r w:rsidRPr="0005686A">
              <w:rPr>
                <w:sz w:val="22"/>
                <w:szCs w:val="22"/>
              </w:rPr>
              <w:t xml:space="preserve"> техники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2 020 202,20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20 202,20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2 000 000,00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1.2.4.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Строительство физкультурно -  спортивного комплекса </w:t>
            </w:r>
            <w:proofErr w:type="gramStart"/>
            <w:r w:rsidRPr="0005686A">
              <w:rPr>
                <w:sz w:val="22"/>
                <w:szCs w:val="22"/>
              </w:rPr>
              <w:t>в</w:t>
            </w:r>
            <w:proofErr w:type="gramEnd"/>
            <w:r w:rsidRPr="0005686A">
              <w:rPr>
                <w:sz w:val="22"/>
                <w:szCs w:val="22"/>
              </w:rPr>
              <w:t xml:space="preserve"> с. </w:t>
            </w:r>
            <w:proofErr w:type="spellStart"/>
            <w:r w:rsidRPr="0005686A">
              <w:rPr>
                <w:sz w:val="22"/>
                <w:szCs w:val="22"/>
              </w:rPr>
              <w:t>Новосысоевка</w:t>
            </w:r>
            <w:proofErr w:type="spellEnd"/>
            <w:r w:rsidRPr="0005686A">
              <w:rPr>
                <w:sz w:val="22"/>
                <w:szCs w:val="22"/>
              </w:rPr>
              <w:t xml:space="preserve">, </w:t>
            </w:r>
            <w:proofErr w:type="gramStart"/>
            <w:r w:rsidRPr="0005686A">
              <w:rPr>
                <w:sz w:val="22"/>
                <w:szCs w:val="22"/>
              </w:rPr>
              <w:t>в</w:t>
            </w:r>
            <w:proofErr w:type="gramEnd"/>
            <w:r w:rsidRPr="0005686A">
              <w:rPr>
                <w:sz w:val="22"/>
                <w:szCs w:val="22"/>
              </w:rPr>
              <w:t xml:space="preserve"> том числе закупка, монтаж спортивно-</w:t>
            </w:r>
            <w:r w:rsidRPr="0005686A">
              <w:rPr>
                <w:sz w:val="22"/>
                <w:szCs w:val="22"/>
              </w:rPr>
              <w:lastRenderedPageBreak/>
              <w:t>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1.2.5.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Строительство малоформатного футбольного поля </w:t>
            </w:r>
            <w:proofErr w:type="gramStart"/>
            <w:r w:rsidRPr="0005686A">
              <w:rPr>
                <w:sz w:val="22"/>
                <w:szCs w:val="22"/>
              </w:rPr>
              <w:t>в</w:t>
            </w:r>
            <w:proofErr w:type="gramEnd"/>
            <w:r w:rsidRPr="0005686A">
              <w:rPr>
                <w:sz w:val="22"/>
                <w:szCs w:val="22"/>
              </w:rPr>
              <w:t xml:space="preserve"> </w:t>
            </w:r>
            <w:proofErr w:type="gramStart"/>
            <w:r w:rsidRPr="0005686A">
              <w:rPr>
                <w:sz w:val="22"/>
                <w:szCs w:val="22"/>
              </w:rPr>
              <w:t>с</w:t>
            </w:r>
            <w:proofErr w:type="gramEnd"/>
            <w:r w:rsidRPr="0005686A">
              <w:rPr>
                <w:sz w:val="22"/>
                <w:szCs w:val="22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47 242,00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130 000,00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47 242,00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130 000,00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43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1.2.6.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Установка плоскостного спортивного сооружения. Крытая </w:t>
            </w:r>
            <w:proofErr w:type="spellStart"/>
            <w:r w:rsidRPr="0005686A">
              <w:rPr>
                <w:sz w:val="22"/>
                <w:szCs w:val="22"/>
              </w:rPr>
              <w:t>спортивныая</w:t>
            </w:r>
            <w:proofErr w:type="spellEnd"/>
            <w:r w:rsidRPr="0005686A">
              <w:rPr>
                <w:sz w:val="22"/>
                <w:szCs w:val="22"/>
              </w:rPr>
              <w:t xml:space="preserve"> площадка (атлетический павильон) для гимнастических упражнений с. </w:t>
            </w:r>
            <w:proofErr w:type="gramStart"/>
            <w:r w:rsidRPr="0005686A">
              <w:rPr>
                <w:sz w:val="22"/>
                <w:szCs w:val="22"/>
              </w:rPr>
              <w:t>Варфоломеевка</w:t>
            </w:r>
            <w:proofErr w:type="gramEnd"/>
            <w:r w:rsidRPr="0005686A">
              <w:rPr>
                <w:sz w:val="22"/>
                <w:szCs w:val="22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1.2.7.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</w:t>
            </w:r>
            <w:r w:rsidRPr="0005686A">
              <w:rPr>
                <w:sz w:val="22"/>
                <w:szCs w:val="22"/>
              </w:rPr>
              <w:lastRenderedPageBreak/>
              <w:t xml:space="preserve">соответствии </w:t>
            </w:r>
            <w:proofErr w:type="gramStart"/>
            <w:r w:rsidRPr="0005686A">
              <w:rPr>
                <w:sz w:val="22"/>
                <w:szCs w:val="22"/>
              </w:rPr>
              <w:t>со</w:t>
            </w:r>
            <w:proofErr w:type="gramEnd"/>
            <w:r w:rsidRPr="0005686A">
              <w:rPr>
                <w:sz w:val="22"/>
                <w:szCs w:val="22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1.2.8.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Плоскостное спортивное </w:t>
            </w:r>
            <w:proofErr w:type="spellStart"/>
            <w:r w:rsidRPr="0005686A">
              <w:rPr>
                <w:sz w:val="22"/>
                <w:szCs w:val="22"/>
              </w:rPr>
              <w:t>сооружение</w:t>
            </w:r>
            <w:proofErr w:type="gramStart"/>
            <w:r w:rsidRPr="0005686A">
              <w:rPr>
                <w:sz w:val="22"/>
                <w:szCs w:val="22"/>
              </w:rPr>
              <w:t>.К</w:t>
            </w:r>
            <w:proofErr w:type="gramEnd"/>
            <w:r w:rsidRPr="0005686A">
              <w:rPr>
                <w:sz w:val="22"/>
                <w:szCs w:val="22"/>
              </w:rPr>
              <w:t>омбинированный</w:t>
            </w:r>
            <w:proofErr w:type="spellEnd"/>
            <w:r w:rsidRPr="0005686A">
              <w:rPr>
                <w:sz w:val="22"/>
                <w:szCs w:val="22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05686A">
              <w:rPr>
                <w:sz w:val="22"/>
                <w:szCs w:val="22"/>
              </w:rPr>
              <w:t>Новосысоевка</w:t>
            </w:r>
            <w:proofErr w:type="spellEnd"/>
            <w:r w:rsidRPr="0005686A">
              <w:rPr>
                <w:sz w:val="22"/>
                <w:szCs w:val="22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412 600,00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412 600,00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1.2.9.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Капитальный ремонт лыжной базы </w:t>
            </w:r>
            <w:proofErr w:type="gramStart"/>
            <w:r w:rsidRPr="0005686A">
              <w:rPr>
                <w:sz w:val="22"/>
                <w:szCs w:val="22"/>
              </w:rPr>
              <w:t>с</w:t>
            </w:r>
            <w:proofErr w:type="gramEnd"/>
            <w:r w:rsidRPr="0005686A">
              <w:rPr>
                <w:sz w:val="22"/>
                <w:szCs w:val="22"/>
              </w:rPr>
              <w:t>. Яковлевка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1.2.10.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Приобретение спортивного инвентаря в </w:t>
            </w:r>
            <w:proofErr w:type="spellStart"/>
            <w:r w:rsidRPr="0005686A">
              <w:rPr>
                <w:sz w:val="22"/>
                <w:szCs w:val="22"/>
              </w:rPr>
              <w:t>образовательныех</w:t>
            </w:r>
            <w:proofErr w:type="spellEnd"/>
            <w:r w:rsidRPr="0005686A">
              <w:rPr>
                <w:sz w:val="22"/>
                <w:szCs w:val="22"/>
              </w:rPr>
              <w:t xml:space="preserve"> учреждениях Яковлевского муниципального района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48 500,00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23 552,00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2 050 000,00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48 500,00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23 552,00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2 050 000,00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100 000,00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1.2.11.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05686A">
              <w:rPr>
                <w:sz w:val="22"/>
                <w:szCs w:val="22"/>
              </w:rPr>
              <w:t>Варфоломеевка</w:t>
            </w:r>
            <w:proofErr w:type="gramEnd"/>
            <w:r w:rsidRPr="0005686A">
              <w:rPr>
                <w:sz w:val="22"/>
                <w:szCs w:val="22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227 720,00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227 720,00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1.2.12.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Оснащение объектов </w:t>
            </w:r>
            <w:proofErr w:type="gramStart"/>
            <w:r w:rsidRPr="0005686A">
              <w:rPr>
                <w:sz w:val="22"/>
                <w:szCs w:val="22"/>
              </w:rPr>
              <w:t>спортивной</w:t>
            </w:r>
            <w:proofErr w:type="gramEnd"/>
            <w:r w:rsidRPr="0005686A">
              <w:rPr>
                <w:sz w:val="22"/>
                <w:szCs w:val="22"/>
              </w:rPr>
              <w:t xml:space="preserve"> </w:t>
            </w:r>
            <w:proofErr w:type="spellStart"/>
            <w:r w:rsidRPr="0005686A">
              <w:rPr>
                <w:sz w:val="22"/>
                <w:szCs w:val="22"/>
              </w:rPr>
              <w:t>инфораструктуры</w:t>
            </w:r>
            <w:proofErr w:type="spellEnd"/>
            <w:r w:rsidRPr="0005686A">
              <w:rPr>
                <w:sz w:val="22"/>
                <w:szCs w:val="22"/>
              </w:rPr>
              <w:t xml:space="preserve"> спортивно-технологическим оборудованием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2 973 036,57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29 730,37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2 943 306,20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1.2.13.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Приобретение и поставка спортивного инвентаря, </w:t>
            </w:r>
            <w:proofErr w:type="spellStart"/>
            <w:r w:rsidRPr="0005686A">
              <w:rPr>
                <w:sz w:val="22"/>
                <w:szCs w:val="22"/>
              </w:rPr>
              <w:t>спотивного</w:t>
            </w:r>
            <w:proofErr w:type="spellEnd"/>
            <w:r w:rsidRPr="0005686A">
              <w:rPr>
                <w:sz w:val="22"/>
                <w:szCs w:val="22"/>
              </w:rPr>
              <w:t xml:space="preserve"> оборудования и иного имущества для развития лыжного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507 177,35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7 177,35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1.2.14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Организация </w:t>
            </w:r>
            <w:r w:rsidRPr="0005686A">
              <w:rPr>
                <w:sz w:val="22"/>
                <w:szCs w:val="22"/>
              </w:rPr>
              <w:lastRenderedPageBreak/>
              <w:t>физкультурно - спортивной работы по месту жительства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43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1.2.15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Строительство (ремонт, реконструкция) спортивных сооружений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881 460,27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881 460,27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50 000,00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1.2.16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Приобретение  спортивного оборудования для образовательных учреждений Яковлевского муниципального район</w:t>
            </w:r>
            <w:proofErr w:type="gramStart"/>
            <w:r w:rsidRPr="0005686A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05686A">
              <w:rPr>
                <w:sz w:val="22"/>
                <w:szCs w:val="22"/>
              </w:rPr>
              <w:t>снегоуборочнаая</w:t>
            </w:r>
            <w:proofErr w:type="spellEnd"/>
            <w:r w:rsidRPr="0005686A">
              <w:rPr>
                <w:sz w:val="22"/>
                <w:szCs w:val="22"/>
              </w:rPr>
              <w:t xml:space="preserve"> машина)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78 990,00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78 990,00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1.2. 17</w:t>
            </w:r>
          </w:p>
        </w:tc>
        <w:tc>
          <w:tcPr>
            <w:tcW w:w="1873" w:type="dxa"/>
            <w:vMerge w:val="restart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Плоскостное спортивное </w:t>
            </w:r>
            <w:proofErr w:type="spellStart"/>
            <w:r w:rsidRPr="0005686A">
              <w:rPr>
                <w:sz w:val="22"/>
                <w:szCs w:val="22"/>
              </w:rPr>
              <w:t>сооружение</w:t>
            </w:r>
            <w:proofErr w:type="gramStart"/>
            <w:r w:rsidRPr="0005686A">
              <w:rPr>
                <w:sz w:val="22"/>
                <w:szCs w:val="22"/>
              </w:rPr>
              <w:t>.К</w:t>
            </w:r>
            <w:proofErr w:type="gramEnd"/>
            <w:r w:rsidRPr="0005686A">
              <w:rPr>
                <w:sz w:val="22"/>
                <w:szCs w:val="22"/>
              </w:rPr>
              <w:t>омбинированный</w:t>
            </w:r>
            <w:proofErr w:type="spellEnd"/>
            <w:r w:rsidRPr="0005686A">
              <w:rPr>
                <w:sz w:val="22"/>
                <w:szCs w:val="22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05686A">
              <w:rPr>
                <w:sz w:val="22"/>
                <w:szCs w:val="22"/>
              </w:rPr>
              <w:t>Яблоновва</w:t>
            </w:r>
            <w:proofErr w:type="spellEnd"/>
            <w:r w:rsidRPr="0005686A">
              <w:rPr>
                <w:sz w:val="22"/>
                <w:szCs w:val="22"/>
              </w:rPr>
              <w:t xml:space="preserve">, в том числе закупка, монтаж </w:t>
            </w:r>
            <w:r w:rsidRPr="0005686A">
              <w:rPr>
                <w:sz w:val="22"/>
                <w:szCs w:val="22"/>
              </w:rPr>
              <w:lastRenderedPageBreak/>
              <w:t>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70 000,00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1.2.18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Установка плоскостного спортивного сооружения. Крытая </w:t>
            </w:r>
            <w:proofErr w:type="spellStart"/>
            <w:r w:rsidRPr="0005686A">
              <w:rPr>
                <w:sz w:val="22"/>
                <w:szCs w:val="22"/>
              </w:rPr>
              <w:t>спортивныая</w:t>
            </w:r>
            <w:proofErr w:type="spellEnd"/>
            <w:r w:rsidRPr="0005686A">
              <w:rPr>
                <w:sz w:val="22"/>
                <w:szCs w:val="22"/>
              </w:rPr>
              <w:t xml:space="preserve"> площадка (атлетический павильон) для гимнастических упражнений с. </w:t>
            </w:r>
            <w:proofErr w:type="spellStart"/>
            <w:proofErr w:type="gramStart"/>
            <w:r w:rsidRPr="0005686A">
              <w:rPr>
                <w:sz w:val="22"/>
                <w:szCs w:val="22"/>
              </w:rPr>
              <w:t>Бельцово</w:t>
            </w:r>
            <w:proofErr w:type="spellEnd"/>
            <w:proofErr w:type="gramEnd"/>
            <w:r w:rsidRPr="0005686A">
              <w:rPr>
                <w:sz w:val="22"/>
                <w:szCs w:val="22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1.2.19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Приобретение и поставка спортивного инвентаря, </w:t>
            </w:r>
            <w:proofErr w:type="spellStart"/>
            <w:r w:rsidRPr="0005686A">
              <w:rPr>
                <w:sz w:val="22"/>
                <w:szCs w:val="22"/>
              </w:rPr>
              <w:t>спотивного</w:t>
            </w:r>
            <w:proofErr w:type="spellEnd"/>
            <w:r w:rsidRPr="0005686A">
              <w:rPr>
                <w:sz w:val="22"/>
                <w:szCs w:val="22"/>
              </w:rPr>
              <w:t xml:space="preserve"> оборудования и иного имущества для развития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2 657 849,97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425 400,00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2 232 449,97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1.2.20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Плоскостное спортивное </w:t>
            </w:r>
            <w:proofErr w:type="spellStart"/>
            <w:r w:rsidRPr="0005686A">
              <w:rPr>
                <w:sz w:val="22"/>
                <w:szCs w:val="22"/>
              </w:rPr>
              <w:t>сооружение</w:t>
            </w:r>
            <w:proofErr w:type="gramStart"/>
            <w:r w:rsidRPr="0005686A">
              <w:rPr>
                <w:sz w:val="22"/>
                <w:szCs w:val="22"/>
              </w:rPr>
              <w:t>.К</w:t>
            </w:r>
            <w:proofErr w:type="gramEnd"/>
            <w:r w:rsidRPr="0005686A">
              <w:rPr>
                <w:sz w:val="22"/>
                <w:szCs w:val="22"/>
              </w:rPr>
              <w:t>омбинированный</w:t>
            </w:r>
            <w:proofErr w:type="spellEnd"/>
            <w:r w:rsidRPr="0005686A">
              <w:rPr>
                <w:sz w:val="22"/>
                <w:szCs w:val="22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05686A">
              <w:rPr>
                <w:sz w:val="22"/>
                <w:szCs w:val="22"/>
              </w:rPr>
              <w:t>Новосысоевка</w:t>
            </w:r>
            <w:proofErr w:type="spellEnd"/>
            <w:r w:rsidRPr="0005686A">
              <w:rPr>
                <w:sz w:val="22"/>
                <w:szCs w:val="22"/>
              </w:rPr>
              <w:t xml:space="preserve"> (МБОУ </w:t>
            </w:r>
            <w:r w:rsidRPr="0005686A">
              <w:rPr>
                <w:sz w:val="22"/>
                <w:szCs w:val="22"/>
              </w:rPr>
              <w:lastRenderedPageBreak/>
              <w:t>СОШ № 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49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lastRenderedPageBreak/>
              <w:t>1.2.21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 xml:space="preserve">Расходы на проектирование (включая государственную экспертизу), строительство спортивной площадки при МБОУ СОШ № 2 с. </w:t>
            </w:r>
            <w:proofErr w:type="spellStart"/>
            <w:r w:rsidRPr="0005686A">
              <w:rPr>
                <w:sz w:val="22"/>
                <w:szCs w:val="22"/>
              </w:rPr>
              <w:t>Новосысоевка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6 179 600,00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6 179 600,00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570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1.2.22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Ремонт, реконструкция спортивных залов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1 200 000,00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1 200 000,00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1.2.23</w:t>
            </w:r>
          </w:p>
        </w:tc>
        <w:tc>
          <w:tcPr>
            <w:tcW w:w="1873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мероприятие</w:t>
            </w:r>
          </w:p>
        </w:tc>
        <w:tc>
          <w:tcPr>
            <w:tcW w:w="2791" w:type="dxa"/>
            <w:vMerge w:val="restart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Благоустройство хоккейных коробок, спортивных площадок</w:t>
            </w: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200 000,00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  <w:tr w:rsidR="0005686A" w:rsidRPr="0005686A" w:rsidTr="0005686A">
        <w:trPr>
          <w:trHeight w:val="375"/>
        </w:trPr>
        <w:tc>
          <w:tcPr>
            <w:tcW w:w="880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2791" w:type="dxa"/>
            <w:vMerge/>
            <w:vAlign w:val="center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05686A" w:rsidRPr="0005686A" w:rsidRDefault="0005686A" w:rsidP="0005686A">
            <w:pPr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6A" w:rsidRPr="0005686A" w:rsidRDefault="0005686A" w:rsidP="0005686A">
            <w:pPr>
              <w:jc w:val="center"/>
              <w:rPr>
                <w:sz w:val="22"/>
                <w:szCs w:val="22"/>
              </w:rPr>
            </w:pPr>
            <w:r w:rsidRPr="0005686A">
              <w:rPr>
                <w:sz w:val="22"/>
                <w:szCs w:val="22"/>
              </w:rPr>
              <w:t> </w:t>
            </w:r>
          </w:p>
        </w:tc>
      </w:tr>
    </w:tbl>
    <w:p w:rsidR="0005686A" w:rsidRDefault="0005686A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sectPr w:rsidR="0005686A" w:rsidSect="0005686A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2A8D298D"/>
    <w:multiLevelType w:val="multilevel"/>
    <w:tmpl w:val="64E8A7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4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31BA0"/>
    <w:rsid w:val="000336E1"/>
    <w:rsid w:val="0005686A"/>
    <w:rsid w:val="0009272C"/>
    <w:rsid w:val="00095E00"/>
    <w:rsid w:val="000B1113"/>
    <w:rsid w:val="000B5821"/>
    <w:rsid w:val="000D1EA0"/>
    <w:rsid w:val="000E3715"/>
    <w:rsid w:val="00110323"/>
    <w:rsid w:val="00160106"/>
    <w:rsid w:val="001912CF"/>
    <w:rsid w:val="0019148D"/>
    <w:rsid w:val="001D27E2"/>
    <w:rsid w:val="002200B8"/>
    <w:rsid w:val="00236C66"/>
    <w:rsid w:val="00240AEE"/>
    <w:rsid w:val="002769E2"/>
    <w:rsid w:val="002A0D5E"/>
    <w:rsid w:val="002C2F7D"/>
    <w:rsid w:val="002F08D7"/>
    <w:rsid w:val="002F43A1"/>
    <w:rsid w:val="003205A6"/>
    <w:rsid w:val="00335517"/>
    <w:rsid w:val="003A0C41"/>
    <w:rsid w:val="00405606"/>
    <w:rsid w:val="004B7083"/>
    <w:rsid w:val="00516FE7"/>
    <w:rsid w:val="0052239D"/>
    <w:rsid w:val="00576B13"/>
    <w:rsid w:val="00582087"/>
    <w:rsid w:val="005A2B77"/>
    <w:rsid w:val="0061149B"/>
    <w:rsid w:val="00620D4A"/>
    <w:rsid w:val="00621F0E"/>
    <w:rsid w:val="00640D68"/>
    <w:rsid w:val="00661168"/>
    <w:rsid w:val="00665AB4"/>
    <w:rsid w:val="00673CA9"/>
    <w:rsid w:val="00690D0B"/>
    <w:rsid w:val="006B462A"/>
    <w:rsid w:val="006F4D58"/>
    <w:rsid w:val="006F5FD0"/>
    <w:rsid w:val="006F7481"/>
    <w:rsid w:val="007023B3"/>
    <w:rsid w:val="007B20AF"/>
    <w:rsid w:val="007C7705"/>
    <w:rsid w:val="007D5F53"/>
    <w:rsid w:val="007F1B56"/>
    <w:rsid w:val="00841539"/>
    <w:rsid w:val="008B765D"/>
    <w:rsid w:val="008C272D"/>
    <w:rsid w:val="008D233C"/>
    <w:rsid w:val="00907F68"/>
    <w:rsid w:val="00942BA4"/>
    <w:rsid w:val="00957219"/>
    <w:rsid w:val="00974A57"/>
    <w:rsid w:val="009A3BEE"/>
    <w:rsid w:val="009C310E"/>
    <w:rsid w:val="009F2287"/>
    <w:rsid w:val="00A1488F"/>
    <w:rsid w:val="00A14F3B"/>
    <w:rsid w:val="00A90690"/>
    <w:rsid w:val="00A962E1"/>
    <w:rsid w:val="00B3580A"/>
    <w:rsid w:val="00B433FE"/>
    <w:rsid w:val="00B71BD0"/>
    <w:rsid w:val="00B71EE0"/>
    <w:rsid w:val="00B82F3D"/>
    <w:rsid w:val="00B92756"/>
    <w:rsid w:val="00B9435C"/>
    <w:rsid w:val="00BA26B5"/>
    <w:rsid w:val="00BB48CE"/>
    <w:rsid w:val="00BF0399"/>
    <w:rsid w:val="00C06E33"/>
    <w:rsid w:val="00C25452"/>
    <w:rsid w:val="00C421ED"/>
    <w:rsid w:val="00C6559C"/>
    <w:rsid w:val="00C75420"/>
    <w:rsid w:val="00C85F99"/>
    <w:rsid w:val="00C95E90"/>
    <w:rsid w:val="00C9739E"/>
    <w:rsid w:val="00CC0373"/>
    <w:rsid w:val="00D22158"/>
    <w:rsid w:val="00D347EA"/>
    <w:rsid w:val="00D37F26"/>
    <w:rsid w:val="00D70B43"/>
    <w:rsid w:val="00D71A0B"/>
    <w:rsid w:val="00D90223"/>
    <w:rsid w:val="00D9226D"/>
    <w:rsid w:val="00DC2195"/>
    <w:rsid w:val="00E27F77"/>
    <w:rsid w:val="00E304DC"/>
    <w:rsid w:val="00E40755"/>
    <w:rsid w:val="00E5253A"/>
    <w:rsid w:val="00E75AEA"/>
    <w:rsid w:val="00E80C89"/>
    <w:rsid w:val="00E814CA"/>
    <w:rsid w:val="00E91637"/>
    <w:rsid w:val="00E93B2D"/>
    <w:rsid w:val="00EA2E9E"/>
    <w:rsid w:val="00EF704F"/>
    <w:rsid w:val="00F33F61"/>
    <w:rsid w:val="00F52D6C"/>
    <w:rsid w:val="00F87662"/>
    <w:rsid w:val="00FA5533"/>
    <w:rsid w:val="00FD4588"/>
    <w:rsid w:val="00FD6EE9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5686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5686A"/>
    <w:rPr>
      <w:color w:val="800080"/>
      <w:u w:val="single"/>
    </w:rPr>
  </w:style>
  <w:style w:type="paragraph" w:customStyle="1" w:styleId="xl63">
    <w:name w:val="xl63"/>
    <w:basedOn w:val="a"/>
    <w:rsid w:val="0005686A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05686A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05686A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6">
    <w:name w:val="xl66"/>
    <w:basedOn w:val="a"/>
    <w:rsid w:val="0005686A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7">
    <w:name w:val="xl67"/>
    <w:basedOn w:val="a"/>
    <w:rsid w:val="0005686A"/>
    <w:pPr>
      <w:spacing w:before="100" w:beforeAutospacing="1" w:after="100" w:afterAutospacing="1"/>
      <w:jc w:val="right"/>
    </w:pPr>
    <w:rPr>
      <w:color w:val="auto"/>
      <w:sz w:val="28"/>
      <w:szCs w:val="28"/>
    </w:rPr>
  </w:style>
  <w:style w:type="paragraph" w:customStyle="1" w:styleId="xl68">
    <w:name w:val="xl68"/>
    <w:basedOn w:val="a"/>
    <w:rsid w:val="0005686A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69">
    <w:name w:val="xl69"/>
    <w:basedOn w:val="a"/>
    <w:rsid w:val="0005686A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70">
    <w:name w:val="xl70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1">
    <w:name w:val="xl71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2">
    <w:name w:val="xl72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3">
    <w:name w:val="xl73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4">
    <w:name w:val="xl74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5">
    <w:name w:val="xl75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76">
    <w:name w:val="xl76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7">
    <w:name w:val="xl77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8">
    <w:name w:val="xl78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9">
    <w:name w:val="xl79"/>
    <w:basedOn w:val="a"/>
    <w:rsid w:val="000568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0">
    <w:name w:val="xl80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1">
    <w:name w:val="xl81"/>
    <w:basedOn w:val="a"/>
    <w:rsid w:val="0005686A"/>
    <w:pP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2">
    <w:name w:val="xl82"/>
    <w:basedOn w:val="a"/>
    <w:rsid w:val="0005686A"/>
    <w:pP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83">
    <w:name w:val="xl83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84">
    <w:name w:val="xl84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5">
    <w:name w:val="xl85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6">
    <w:name w:val="xl86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8"/>
      <w:szCs w:val="28"/>
    </w:rPr>
  </w:style>
  <w:style w:type="paragraph" w:customStyle="1" w:styleId="xl87">
    <w:name w:val="xl87"/>
    <w:basedOn w:val="a"/>
    <w:rsid w:val="0005686A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8">
    <w:name w:val="xl88"/>
    <w:basedOn w:val="a"/>
    <w:rsid w:val="0005686A"/>
    <w:pP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9">
    <w:name w:val="xl89"/>
    <w:basedOn w:val="a"/>
    <w:rsid w:val="0005686A"/>
    <w:pPr>
      <w:spacing w:before="100" w:beforeAutospacing="1" w:after="100" w:afterAutospacing="1"/>
    </w:pPr>
    <w:rPr>
      <w:color w:val="auto"/>
    </w:rPr>
  </w:style>
  <w:style w:type="paragraph" w:customStyle="1" w:styleId="xl90">
    <w:name w:val="xl90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91">
    <w:name w:val="xl91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2">
    <w:name w:val="xl92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3">
    <w:name w:val="xl93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4">
    <w:name w:val="xl94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95">
    <w:name w:val="xl95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6">
    <w:name w:val="xl96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7">
    <w:name w:val="xl97"/>
    <w:basedOn w:val="a"/>
    <w:rsid w:val="0005686A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8">
    <w:name w:val="xl98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9">
    <w:name w:val="xl99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00">
    <w:name w:val="xl100"/>
    <w:basedOn w:val="a"/>
    <w:rsid w:val="000568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1">
    <w:name w:val="xl101"/>
    <w:basedOn w:val="a"/>
    <w:rsid w:val="000568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2">
    <w:name w:val="xl102"/>
    <w:basedOn w:val="a"/>
    <w:rsid w:val="000568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3">
    <w:name w:val="xl103"/>
    <w:basedOn w:val="a"/>
    <w:rsid w:val="000568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4">
    <w:name w:val="xl104"/>
    <w:basedOn w:val="a"/>
    <w:rsid w:val="0005686A"/>
    <w:pP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5">
    <w:name w:val="xl105"/>
    <w:basedOn w:val="a"/>
    <w:rsid w:val="000568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6">
    <w:name w:val="xl106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07">
    <w:name w:val="xl107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08">
    <w:name w:val="xl108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9">
    <w:name w:val="xl109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0">
    <w:name w:val="xl110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1">
    <w:name w:val="xl111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2">
    <w:name w:val="xl112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3">
    <w:name w:val="xl113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4">
    <w:name w:val="xl114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5">
    <w:name w:val="xl115"/>
    <w:basedOn w:val="a"/>
    <w:rsid w:val="000568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16">
    <w:name w:val="xl116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17">
    <w:name w:val="xl117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18">
    <w:name w:val="xl118"/>
    <w:basedOn w:val="a"/>
    <w:rsid w:val="000568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19">
    <w:name w:val="xl119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0">
    <w:name w:val="xl120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1">
    <w:name w:val="xl121"/>
    <w:basedOn w:val="a"/>
    <w:rsid w:val="000568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2">
    <w:name w:val="xl122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3">
    <w:name w:val="xl123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4">
    <w:name w:val="xl124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5">
    <w:name w:val="xl125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6">
    <w:name w:val="xl126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27">
    <w:name w:val="xl127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28">
    <w:name w:val="xl128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29">
    <w:name w:val="xl129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0">
    <w:name w:val="xl130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1">
    <w:name w:val="xl131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2">
    <w:name w:val="xl132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3">
    <w:name w:val="xl133"/>
    <w:basedOn w:val="a"/>
    <w:rsid w:val="000568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4">
    <w:name w:val="xl134"/>
    <w:basedOn w:val="a"/>
    <w:rsid w:val="000568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5">
    <w:name w:val="xl135"/>
    <w:basedOn w:val="a"/>
    <w:rsid w:val="0005686A"/>
    <w:pPr>
      <w:spacing w:before="100" w:beforeAutospacing="1" w:after="100" w:afterAutospacing="1"/>
      <w:jc w:val="right"/>
      <w:textAlignment w:val="top"/>
    </w:pPr>
    <w:rPr>
      <w:color w:val="auto"/>
      <w:sz w:val="28"/>
      <w:szCs w:val="28"/>
    </w:rPr>
  </w:style>
  <w:style w:type="paragraph" w:customStyle="1" w:styleId="xl136">
    <w:name w:val="xl136"/>
    <w:basedOn w:val="a"/>
    <w:rsid w:val="0005686A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37">
    <w:name w:val="xl137"/>
    <w:basedOn w:val="a"/>
    <w:rsid w:val="0005686A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38">
    <w:name w:val="xl138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9">
    <w:name w:val="xl139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40">
    <w:name w:val="xl140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41">
    <w:name w:val="xl141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42">
    <w:name w:val="xl142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3">
    <w:name w:val="xl143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4">
    <w:name w:val="xl144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5">
    <w:name w:val="xl145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46">
    <w:name w:val="xl146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7">
    <w:name w:val="xl147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5686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5686A"/>
    <w:rPr>
      <w:color w:val="800080"/>
      <w:u w:val="single"/>
    </w:rPr>
  </w:style>
  <w:style w:type="paragraph" w:customStyle="1" w:styleId="xl63">
    <w:name w:val="xl63"/>
    <w:basedOn w:val="a"/>
    <w:rsid w:val="0005686A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05686A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05686A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6">
    <w:name w:val="xl66"/>
    <w:basedOn w:val="a"/>
    <w:rsid w:val="0005686A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7">
    <w:name w:val="xl67"/>
    <w:basedOn w:val="a"/>
    <w:rsid w:val="0005686A"/>
    <w:pPr>
      <w:spacing w:before="100" w:beforeAutospacing="1" w:after="100" w:afterAutospacing="1"/>
      <w:jc w:val="right"/>
    </w:pPr>
    <w:rPr>
      <w:color w:val="auto"/>
      <w:sz w:val="28"/>
      <w:szCs w:val="28"/>
    </w:rPr>
  </w:style>
  <w:style w:type="paragraph" w:customStyle="1" w:styleId="xl68">
    <w:name w:val="xl68"/>
    <w:basedOn w:val="a"/>
    <w:rsid w:val="0005686A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69">
    <w:name w:val="xl69"/>
    <w:basedOn w:val="a"/>
    <w:rsid w:val="0005686A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70">
    <w:name w:val="xl70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1">
    <w:name w:val="xl71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2">
    <w:name w:val="xl72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3">
    <w:name w:val="xl73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4">
    <w:name w:val="xl74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5">
    <w:name w:val="xl75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76">
    <w:name w:val="xl76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7">
    <w:name w:val="xl77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78">
    <w:name w:val="xl78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9">
    <w:name w:val="xl79"/>
    <w:basedOn w:val="a"/>
    <w:rsid w:val="000568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0">
    <w:name w:val="xl80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1">
    <w:name w:val="xl81"/>
    <w:basedOn w:val="a"/>
    <w:rsid w:val="0005686A"/>
    <w:pP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2">
    <w:name w:val="xl82"/>
    <w:basedOn w:val="a"/>
    <w:rsid w:val="0005686A"/>
    <w:pP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83">
    <w:name w:val="xl83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84">
    <w:name w:val="xl84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5">
    <w:name w:val="xl85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86">
    <w:name w:val="xl86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8"/>
      <w:szCs w:val="28"/>
    </w:rPr>
  </w:style>
  <w:style w:type="paragraph" w:customStyle="1" w:styleId="xl87">
    <w:name w:val="xl87"/>
    <w:basedOn w:val="a"/>
    <w:rsid w:val="0005686A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8">
    <w:name w:val="xl88"/>
    <w:basedOn w:val="a"/>
    <w:rsid w:val="0005686A"/>
    <w:pP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9">
    <w:name w:val="xl89"/>
    <w:basedOn w:val="a"/>
    <w:rsid w:val="0005686A"/>
    <w:pPr>
      <w:spacing w:before="100" w:beforeAutospacing="1" w:after="100" w:afterAutospacing="1"/>
    </w:pPr>
    <w:rPr>
      <w:color w:val="auto"/>
    </w:rPr>
  </w:style>
  <w:style w:type="paragraph" w:customStyle="1" w:styleId="xl90">
    <w:name w:val="xl90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91">
    <w:name w:val="xl91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2">
    <w:name w:val="xl92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3">
    <w:name w:val="xl93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4">
    <w:name w:val="xl94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95">
    <w:name w:val="xl95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6">
    <w:name w:val="xl96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7">
    <w:name w:val="xl97"/>
    <w:basedOn w:val="a"/>
    <w:rsid w:val="0005686A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8">
    <w:name w:val="xl98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9">
    <w:name w:val="xl99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00">
    <w:name w:val="xl100"/>
    <w:basedOn w:val="a"/>
    <w:rsid w:val="000568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1">
    <w:name w:val="xl101"/>
    <w:basedOn w:val="a"/>
    <w:rsid w:val="0005686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2">
    <w:name w:val="xl102"/>
    <w:basedOn w:val="a"/>
    <w:rsid w:val="000568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3">
    <w:name w:val="xl103"/>
    <w:basedOn w:val="a"/>
    <w:rsid w:val="000568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4">
    <w:name w:val="xl104"/>
    <w:basedOn w:val="a"/>
    <w:rsid w:val="0005686A"/>
    <w:pP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5">
    <w:name w:val="xl105"/>
    <w:basedOn w:val="a"/>
    <w:rsid w:val="000568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6">
    <w:name w:val="xl106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07">
    <w:name w:val="xl107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08">
    <w:name w:val="xl108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09">
    <w:name w:val="xl109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0">
    <w:name w:val="xl110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1">
    <w:name w:val="xl111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2">
    <w:name w:val="xl112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3">
    <w:name w:val="xl113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4">
    <w:name w:val="xl114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15">
    <w:name w:val="xl115"/>
    <w:basedOn w:val="a"/>
    <w:rsid w:val="000568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16">
    <w:name w:val="xl116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17">
    <w:name w:val="xl117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18">
    <w:name w:val="xl118"/>
    <w:basedOn w:val="a"/>
    <w:rsid w:val="000568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19">
    <w:name w:val="xl119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0">
    <w:name w:val="xl120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1">
    <w:name w:val="xl121"/>
    <w:basedOn w:val="a"/>
    <w:rsid w:val="0005686A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2">
    <w:name w:val="xl122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3">
    <w:name w:val="xl123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4">
    <w:name w:val="xl124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5">
    <w:name w:val="xl125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26">
    <w:name w:val="xl126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27">
    <w:name w:val="xl127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28">
    <w:name w:val="xl128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29">
    <w:name w:val="xl129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0">
    <w:name w:val="xl130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1">
    <w:name w:val="xl131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8"/>
      <w:szCs w:val="28"/>
    </w:rPr>
  </w:style>
  <w:style w:type="paragraph" w:customStyle="1" w:styleId="xl132">
    <w:name w:val="xl132"/>
    <w:basedOn w:val="a"/>
    <w:rsid w:val="000568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3">
    <w:name w:val="xl133"/>
    <w:basedOn w:val="a"/>
    <w:rsid w:val="000568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4">
    <w:name w:val="xl134"/>
    <w:basedOn w:val="a"/>
    <w:rsid w:val="000568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5">
    <w:name w:val="xl135"/>
    <w:basedOn w:val="a"/>
    <w:rsid w:val="0005686A"/>
    <w:pPr>
      <w:spacing w:before="100" w:beforeAutospacing="1" w:after="100" w:afterAutospacing="1"/>
      <w:jc w:val="right"/>
      <w:textAlignment w:val="top"/>
    </w:pPr>
    <w:rPr>
      <w:color w:val="auto"/>
      <w:sz w:val="28"/>
      <w:szCs w:val="28"/>
    </w:rPr>
  </w:style>
  <w:style w:type="paragraph" w:customStyle="1" w:styleId="xl136">
    <w:name w:val="xl136"/>
    <w:basedOn w:val="a"/>
    <w:rsid w:val="0005686A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37">
    <w:name w:val="xl137"/>
    <w:basedOn w:val="a"/>
    <w:rsid w:val="0005686A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38">
    <w:name w:val="xl138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9">
    <w:name w:val="xl139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40">
    <w:name w:val="xl140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41">
    <w:name w:val="xl141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42">
    <w:name w:val="xl142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3">
    <w:name w:val="xl143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4">
    <w:name w:val="xl144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5">
    <w:name w:val="xl145"/>
    <w:basedOn w:val="a"/>
    <w:rsid w:val="000568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46">
    <w:name w:val="xl146"/>
    <w:basedOn w:val="a"/>
    <w:rsid w:val="000568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7">
    <w:name w:val="xl147"/>
    <w:basedOn w:val="a"/>
    <w:rsid w:val="000568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7488</Words>
  <Characters>42686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2022-09-26T05:19:00Z</cp:lastPrinted>
  <dcterms:created xsi:type="dcterms:W3CDTF">2022-09-27T02:35:00Z</dcterms:created>
  <dcterms:modified xsi:type="dcterms:W3CDTF">2022-09-27T02:35:00Z</dcterms:modified>
</cp:coreProperties>
</file>