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 xml:space="preserve">Жилищно-коммунальное </w:t>
      </w:r>
    </w:p>
    <w:p w:rsidR="00D2043F" w:rsidRPr="00D2043F" w:rsidRDefault="00D2043F" w:rsidP="00D2043F">
      <w:pPr>
        <w:pStyle w:val="newST"/>
        <w:jc w:val="center"/>
        <w:rPr>
          <w:rFonts w:ascii="Times New Roman" w:hAnsi="Times New Roman" w:cs="Times New Roman"/>
          <w:b/>
          <w:bCs/>
          <w:sz w:val="24"/>
          <w:szCs w:val="24"/>
        </w:rPr>
      </w:pPr>
      <w:proofErr w:type="gramStart"/>
      <w:r w:rsidRPr="00D2043F">
        <w:rPr>
          <w:rFonts w:ascii="Times New Roman" w:hAnsi="Times New Roman" w:cs="Times New Roman"/>
          <w:b/>
          <w:bCs/>
          <w:sz w:val="24"/>
          <w:szCs w:val="24"/>
        </w:rPr>
        <w:t>хозяйство</w:t>
      </w:r>
      <w:proofErr w:type="gramEnd"/>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С начала 2021 года активно проводилась работа по подготовке к предстоящему отопительному сезону 2021-2022 годов. С мая по октябрь было проведено 7 заседаний районного штаба по подготовке к отопительному сезону. К октябрю 2021 года была сформирована вся документация, необходимая для проведения контрольно-надзорным органом ежегодной проверки </w:t>
      </w:r>
      <w:proofErr w:type="spellStart"/>
      <w:r w:rsidRPr="00D2043F">
        <w:rPr>
          <w:rFonts w:ascii="Times New Roman" w:hAnsi="Times New Roman" w:cs="Times New Roman"/>
          <w:sz w:val="24"/>
          <w:szCs w:val="24"/>
        </w:rPr>
        <w:t>Гостехнадзора</w:t>
      </w:r>
      <w:proofErr w:type="spellEnd"/>
      <w:r w:rsidRPr="00D2043F">
        <w:rPr>
          <w:rFonts w:ascii="Times New Roman" w:hAnsi="Times New Roman" w:cs="Times New Roman"/>
          <w:sz w:val="24"/>
          <w:szCs w:val="24"/>
        </w:rPr>
        <w:t xml:space="preserve"> по готовности района к отопительному периоду, что позволило </w:t>
      </w:r>
      <w:proofErr w:type="gramStart"/>
      <w:r w:rsidRPr="00D2043F">
        <w:rPr>
          <w:rFonts w:ascii="Times New Roman" w:hAnsi="Times New Roman" w:cs="Times New Roman"/>
          <w:sz w:val="24"/>
          <w:szCs w:val="24"/>
        </w:rPr>
        <w:t>свое-</w:t>
      </w:r>
      <w:r w:rsidRPr="00D2043F">
        <w:rPr>
          <w:rFonts w:ascii="Times New Roman" w:hAnsi="Times New Roman" w:cs="Times New Roman"/>
          <w:sz w:val="24"/>
          <w:szCs w:val="24"/>
        </w:rPr>
        <w:br/>
        <w:t>временно</w:t>
      </w:r>
      <w:proofErr w:type="gramEnd"/>
      <w:r w:rsidRPr="00D2043F">
        <w:rPr>
          <w:rFonts w:ascii="Times New Roman" w:hAnsi="Times New Roman" w:cs="Times New Roman"/>
          <w:sz w:val="24"/>
          <w:szCs w:val="24"/>
        </w:rPr>
        <w:t xml:space="preserve"> получить паспорт готовности.</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2021 году заменено 1392 метра ветхого водопровода, из них 842 метра в с. Яковлевка и 550 метров на ст. Варфоломеевка на общую сумму более 1,6 млн.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В с. Яковлевка заменены накопительные металлические баки на с. Каротина для обеспечения стабильного водоснабжения потребителей.</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Заменены 3 скважинных насоса (Яковлевка, Варфоломеевка,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На канализационно-насосной станции приобретен и заменен электродвигатель общепромышленный 11 кВт 1500 об/мин.</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Подрядной организацией проводится ежемесячное техническое обслуживание технологического оборудования очистных сооружений на 120 м</w:t>
      </w:r>
      <w:r w:rsidRPr="00D2043F">
        <w:rPr>
          <w:rFonts w:ascii="Times New Roman" w:hAnsi="Times New Roman" w:cs="Times New Roman"/>
          <w:sz w:val="24"/>
          <w:szCs w:val="24"/>
          <w:vertAlign w:val="superscript"/>
        </w:rPr>
        <w:t>3</w:t>
      </w:r>
      <w:r w:rsidRPr="00D2043F">
        <w:rPr>
          <w:rFonts w:ascii="Times New Roman" w:hAnsi="Times New Roman" w:cs="Times New Roman"/>
          <w:sz w:val="24"/>
          <w:szCs w:val="24"/>
        </w:rPr>
        <w:t>/час.</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течение года приобретались необходимые расходные материалы на модуль очистки воды (ст. Варфоломеевка).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Ежемесячно проводились работы по эксплуатации и техническому обслуживанию модуля очистки воды на ст. Варфоломеевка, а также лабораторные исследования качества питьевого водоснабжения на модуле.</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Завершены проектные работы на строительство централизованной системы водоснабжения Новосысоевского сельского поселения (ст. </w:t>
      </w:r>
      <w:proofErr w:type="spellStart"/>
      <w:r w:rsidRPr="00D2043F">
        <w:rPr>
          <w:rFonts w:ascii="Times New Roman" w:hAnsi="Times New Roman" w:cs="Times New Roman"/>
          <w:sz w:val="24"/>
          <w:szCs w:val="24"/>
        </w:rPr>
        <w:t>Сысоевка</w:t>
      </w:r>
      <w:proofErr w:type="spellEnd"/>
      <w:r w:rsidRPr="00D2043F">
        <w:rPr>
          <w:rFonts w:ascii="Times New Roman" w:hAnsi="Times New Roman" w:cs="Times New Roman"/>
          <w:sz w:val="24"/>
          <w:szCs w:val="24"/>
        </w:rPr>
        <w:t xml:space="preserve">,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в настоящее время проводится государственная экспертиза.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Выполнен проект зон санитарной охраны источника водоснабжения – скважины с. Варфоломеевка и ст. </w:t>
      </w:r>
      <w:proofErr w:type="spellStart"/>
      <w:r w:rsidRPr="00D2043F">
        <w:rPr>
          <w:rFonts w:ascii="Times New Roman" w:hAnsi="Times New Roman" w:cs="Times New Roman"/>
          <w:sz w:val="24"/>
          <w:szCs w:val="24"/>
        </w:rPr>
        <w:t>Сысоевка</w:t>
      </w:r>
      <w:proofErr w:type="spellEnd"/>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Заключен договор на проектирование зон санитарной охраны двух скважин ст. Варфоломеевка.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Выполнен ремонт (монтаж железобетонных колец) питьевого колодца в с. Минеральное, ул. Ключевая, устройство колодца в с. Андреевка, ул. Колхозная и с. Озерное, ул. Школьная, смонтирован навес и отсыпана территория колодца в с. Андреевка, ул. Центральная, отремонтированы колодцы на ст. Варфоломеевка, ул. Почтовая и в с. Варфоломеевка, пер. Полевой.</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Приобретено 40 современных светодиодных светильников уличного освещения, 30 из них уже установлены на опоры освещения по ул. Ленинская с. Яковлевка, 10 будут смонтированы в ближайшее время по ул. Ленинская от центра в сторону ул. Центральная (ММС).</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Дорожная деятельность</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Завершено строительство временного мостового сооружения через р. </w:t>
      </w:r>
      <w:proofErr w:type="spellStart"/>
      <w:r w:rsidRPr="00D2043F">
        <w:rPr>
          <w:rFonts w:ascii="Times New Roman" w:hAnsi="Times New Roman" w:cs="Times New Roman"/>
          <w:sz w:val="24"/>
          <w:szCs w:val="24"/>
        </w:rPr>
        <w:t>Арсеньевка</w:t>
      </w:r>
      <w:proofErr w:type="spellEnd"/>
      <w:r w:rsidRPr="00D2043F">
        <w:rPr>
          <w:rFonts w:ascii="Times New Roman" w:hAnsi="Times New Roman" w:cs="Times New Roman"/>
          <w:sz w:val="24"/>
          <w:szCs w:val="24"/>
        </w:rPr>
        <w:t xml:space="preserve"> в районе с. Покровка.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Произведен ремонт участка автомобильной дороги «Спасск Дальний – Варфоломеевка» (62-63 км), заасфальтирован участок дороги протяженностью 1 км.</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За счет средств субсидий из бюджета Приморского края выполнены работы на сумму 10,1 млн. рублей по ремонту автомобильных дорог местного значения: ж/д ст. Варфоломеевка, ул. Авиаторская ремонт грунтового покрытия протяженностью 0,45 км, стоимость – 631 716,98 рублей, с. Варфоломеевка, ул. Пролетарская ремонт асфальтобетонного покрытия – 0,315 км, стоимость – 1 314186,12рублей, с. Покровка, ул. Набережная ремонт грунтового покрытия – 1,3км, стоимость –1 308 100,97 рублей, ж/д ст. </w:t>
      </w:r>
      <w:proofErr w:type="spellStart"/>
      <w:r w:rsidRPr="00D2043F">
        <w:rPr>
          <w:rFonts w:ascii="Times New Roman" w:hAnsi="Times New Roman" w:cs="Times New Roman"/>
          <w:sz w:val="24"/>
          <w:szCs w:val="24"/>
        </w:rPr>
        <w:t>Сысоевка</w:t>
      </w:r>
      <w:proofErr w:type="spellEnd"/>
      <w:r w:rsidRPr="00D2043F">
        <w:rPr>
          <w:rFonts w:ascii="Times New Roman" w:hAnsi="Times New Roman" w:cs="Times New Roman"/>
          <w:sz w:val="24"/>
          <w:szCs w:val="24"/>
        </w:rPr>
        <w:t xml:space="preserve">, ул. Шоссейная ремонт асфальтобетонного покрытия протяженностью 0,51 км, стоимость – 2 010 703,38 рублей, с. Яблоновка, ул. Кедровая ремонт грунтового покрытия – 0,8 км, стоимость – 1 793 104,46 </w:t>
      </w:r>
      <w:r w:rsidRPr="00D2043F">
        <w:rPr>
          <w:rFonts w:ascii="Times New Roman" w:hAnsi="Times New Roman" w:cs="Times New Roman"/>
          <w:sz w:val="24"/>
          <w:szCs w:val="24"/>
        </w:rPr>
        <w:lastRenderedPageBreak/>
        <w:t xml:space="preserve">рублей, с. Яковлевка, ул. Первомайская ремонт асфальтобетонного покрытия – 0,2 км, стоимость – 746 760,83 рублей, с. Яковлевка, ул. Дубовая ремонт грунтового покрытия протяженностью 0,2 км, стоимость – 254 297,30 рублей, с. Яковлевка, ул. Березовая ремонт грунтового покрытия – 0,2 км, стоимость – 287 442,76 рублей, с. Варфоломеевка, ул. Завитая ремонт грунтового покрытия – 0,45км, стоимость – 542 258,69 рублей, с. Яковлевка, ул. Липецкая ремонт грунтового покрытия – 0,2 км, стоимость – 236 412,46 рублей, с. Яковлевка, ул. Советская ремонт грунтового покрытия протяженностью 0,2 км, стоимость – 215 385,10 рублей, с. Яковлевка, ул. Киевская ремонт грунтового покрытия – 0,2км, стоимость – 194 225,24 рублей, с. </w:t>
      </w:r>
      <w:proofErr w:type="spellStart"/>
      <w:r w:rsidRPr="00D2043F">
        <w:rPr>
          <w:rFonts w:ascii="Times New Roman" w:hAnsi="Times New Roman" w:cs="Times New Roman"/>
          <w:sz w:val="24"/>
          <w:szCs w:val="24"/>
        </w:rPr>
        <w:t>Лазаревка</w:t>
      </w:r>
      <w:proofErr w:type="spellEnd"/>
      <w:r w:rsidRPr="00D2043F">
        <w:rPr>
          <w:rFonts w:ascii="Times New Roman" w:hAnsi="Times New Roman" w:cs="Times New Roman"/>
          <w:sz w:val="24"/>
          <w:szCs w:val="24"/>
        </w:rPr>
        <w:t xml:space="preserve">, ул. Центральная ремонт грунтового покрытия – 0,15 км, стоимость – 177 359,44 рублей,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пер. Заводской ремонт асфальтобетонного покрытия – 0,1 км, стоимость – 389 056,37 рублей.</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Проведены работы по профилированию автодорог местного значения.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летний период проведен ямочный ремонт асфальтобетонного покрытия в с. Яковлевка,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с. Варфоломеевка.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Отсыпано дорожное полотно автодороги ул. Восточная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Проводилась очистка и подсыпка </w:t>
      </w:r>
      <w:proofErr w:type="spellStart"/>
      <w:r w:rsidRPr="00D2043F">
        <w:rPr>
          <w:rFonts w:ascii="Times New Roman" w:hAnsi="Times New Roman" w:cs="Times New Roman"/>
          <w:sz w:val="24"/>
          <w:szCs w:val="24"/>
        </w:rPr>
        <w:t>противогололёдными</w:t>
      </w:r>
      <w:proofErr w:type="spellEnd"/>
      <w:r w:rsidRPr="00D2043F">
        <w:rPr>
          <w:rFonts w:ascii="Times New Roman" w:hAnsi="Times New Roman" w:cs="Times New Roman"/>
          <w:sz w:val="24"/>
          <w:szCs w:val="24"/>
        </w:rPr>
        <w:t xml:space="preserve"> материалами дорог местного значения в зимний период 2020-2021 годов.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По заявлениям граждан в рамках летнего содержания было устроено 3 водопропускных трубы (2 –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1 – Яковлевка).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По заявлениям граждан проводилась чистка кюветов и вырубка кустарников в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с. </w:t>
      </w:r>
      <w:proofErr w:type="spellStart"/>
      <w:r w:rsidRPr="00D2043F">
        <w:rPr>
          <w:rFonts w:ascii="Times New Roman" w:hAnsi="Times New Roman" w:cs="Times New Roman"/>
          <w:sz w:val="24"/>
          <w:szCs w:val="24"/>
        </w:rPr>
        <w:t>Достоевка</w:t>
      </w:r>
      <w:proofErr w:type="spellEnd"/>
      <w:r w:rsidRPr="00D2043F">
        <w:rPr>
          <w:rFonts w:ascii="Times New Roman" w:hAnsi="Times New Roman" w:cs="Times New Roman"/>
          <w:sz w:val="24"/>
          <w:szCs w:val="24"/>
        </w:rPr>
        <w:t xml:space="preserve">, с. Варфоломеевка и других селах.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целях мониторинга и оценки технического состояния дорожных объектов проведена экспертиза технического состояния мостового сооружения на автодороге «Нефтебаза-</w:t>
      </w:r>
      <w:proofErr w:type="spellStart"/>
      <w:r w:rsidRPr="00D2043F">
        <w:rPr>
          <w:rFonts w:ascii="Times New Roman" w:hAnsi="Times New Roman" w:cs="Times New Roman"/>
          <w:sz w:val="24"/>
          <w:szCs w:val="24"/>
        </w:rPr>
        <w:t>Старосысоевка</w:t>
      </w:r>
      <w:proofErr w:type="spellEnd"/>
      <w:r w:rsidRPr="00D2043F">
        <w:rPr>
          <w:rFonts w:ascii="Times New Roman" w:hAnsi="Times New Roman" w:cs="Times New Roman"/>
          <w:sz w:val="24"/>
          <w:szCs w:val="24"/>
        </w:rPr>
        <w:t xml:space="preserve">», для безаварийного пропуска талых и дождевых вод очищено </w:t>
      </w:r>
      <w:proofErr w:type="spellStart"/>
      <w:r w:rsidRPr="00D2043F">
        <w:rPr>
          <w:rFonts w:ascii="Times New Roman" w:hAnsi="Times New Roman" w:cs="Times New Roman"/>
          <w:sz w:val="24"/>
          <w:szCs w:val="24"/>
        </w:rPr>
        <w:t>подмостовое</w:t>
      </w:r>
      <w:proofErr w:type="spellEnd"/>
      <w:r w:rsidRPr="00D2043F">
        <w:rPr>
          <w:rFonts w:ascii="Times New Roman" w:hAnsi="Times New Roman" w:cs="Times New Roman"/>
          <w:sz w:val="24"/>
          <w:szCs w:val="24"/>
        </w:rPr>
        <w:t xml:space="preserve"> русло по ул. Шоссейная ст. </w:t>
      </w:r>
      <w:proofErr w:type="spellStart"/>
      <w:r w:rsidRPr="00D2043F">
        <w:rPr>
          <w:rFonts w:ascii="Times New Roman" w:hAnsi="Times New Roman" w:cs="Times New Roman"/>
          <w:sz w:val="24"/>
          <w:szCs w:val="24"/>
        </w:rPr>
        <w:t>Сысоевка</w:t>
      </w:r>
      <w:proofErr w:type="spellEnd"/>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Обновлена дорожная разметка на пешеходных переходах вблизи образовательных учреждений и на других участках дорог местного значения.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Для летнего содержания дорог приобретена навесная косилка КДН 210, которая активно использовалась в летний период для </w:t>
      </w:r>
      <w:proofErr w:type="spellStart"/>
      <w:r w:rsidRPr="00D2043F">
        <w:rPr>
          <w:rFonts w:ascii="Times New Roman" w:hAnsi="Times New Roman" w:cs="Times New Roman"/>
          <w:sz w:val="24"/>
          <w:szCs w:val="24"/>
        </w:rPr>
        <w:t>обкоса</w:t>
      </w:r>
      <w:proofErr w:type="spellEnd"/>
      <w:r w:rsidRPr="00D2043F">
        <w:rPr>
          <w:rFonts w:ascii="Times New Roman" w:hAnsi="Times New Roman" w:cs="Times New Roman"/>
          <w:sz w:val="24"/>
          <w:szCs w:val="24"/>
        </w:rPr>
        <w:t xml:space="preserve"> обочин автодорог.</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 xml:space="preserve">Содержание </w:t>
      </w:r>
    </w:p>
    <w:p w:rsidR="00D2043F" w:rsidRPr="00D2043F" w:rsidRDefault="00D2043F" w:rsidP="00D2043F">
      <w:pPr>
        <w:pStyle w:val="newST"/>
        <w:jc w:val="center"/>
        <w:rPr>
          <w:rFonts w:ascii="Times New Roman" w:hAnsi="Times New Roman" w:cs="Times New Roman"/>
          <w:b/>
          <w:bCs/>
          <w:sz w:val="24"/>
          <w:szCs w:val="24"/>
        </w:rPr>
      </w:pPr>
      <w:proofErr w:type="gramStart"/>
      <w:r w:rsidRPr="00D2043F">
        <w:rPr>
          <w:rFonts w:ascii="Times New Roman" w:hAnsi="Times New Roman" w:cs="Times New Roman"/>
          <w:b/>
          <w:bCs/>
          <w:sz w:val="24"/>
          <w:szCs w:val="24"/>
        </w:rPr>
        <w:t>муниципального</w:t>
      </w:r>
      <w:proofErr w:type="gramEnd"/>
      <w:r w:rsidRPr="00D2043F">
        <w:rPr>
          <w:rFonts w:ascii="Times New Roman" w:hAnsi="Times New Roman" w:cs="Times New Roman"/>
          <w:b/>
          <w:bCs/>
          <w:sz w:val="24"/>
          <w:szCs w:val="24"/>
        </w:rPr>
        <w:t xml:space="preserve"> жилищного фонда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Проведены работы по капитальному ремонту 1 многоквартирного дома на территории Яковлевского муниципального района на общую сумму 3 535 052,14 руб. за счет средств Фонда капитального ремонта многоквартирных домов Приморского края: ж/д. ст. Варфоломеевка, ул. Почтовая, 52а (ремонт внутридомовых сетей теплоснабжения).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По многоквартирному дому, включенному в программу капитального ремонта на 2021 год (с. Яковлевка, ул. Ленинская, 26, ремонт кровли), по предварительной информации ФКР ПК работы перенесены на 2022 год.</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целях обеспечения выполнения мероприятий программы «Переселение граждан из ветхого и аварийного жилья» проведены работы по капитальному ремонту жилого помещения муниципального жилфонда Яковлевского муниципального района (ж/д. ст. Варфоломеевка, ул. Почтовая, 58, кв. 64) на общую сумму 416 476,00 руб. за счет средств местного бюджета.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Расселены два жилых помещения из аварийного многоквартирного дома, нанимателям предоставлены благоустроенные жилые помещения в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и ст. Варфоломеевка.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Для обеспечения безопасности населения выполнены работы по сносу аварийного многоквартирного жилого дома с. Яковлевка, ул. Советская, д. 67.</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Проведена работа по формированию первичных документов на приобретение 14 жилых помещений для детей-сирот, подготовке и заключению договоров специализированного найма.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lastRenderedPageBreak/>
        <w:t xml:space="preserve">За 2021 год заключено 13 договоров социального найма, включая перезаключенные договоры со специализированного на социальный </w:t>
      </w:r>
      <w:proofErr w:type="spellStart"/>
      <w:r w:rsidRPr="00D2043F">
        <w:rPr>
          <w:rFonts w:ascii="Times New Roman" w:hAnsi="Times New Roman" w:cs="Times New Roman"/>
          <w:sz w:val="24"/>
          <w:szCs w:val="24"/>
        </w:rPr>
        <w:t>найм</w:t>
      </w:r>
      <w:proofErr w:type="spellEnd"/>
      <w:r w:rsidRPr="00D2043F">
        <w:rPr>
          <w:rFonts w:ascii="Times New Roman" w:hAnsi="Times New Roman" w:cs="Times New Roman"/>
          <w:sz w:val="24"/>
          <w:szCs w:val="24"/>
        </w:rPr>
        <w:t>, для сирот, адаптированных к самостоятельной жизни, по прошествии 5-летнего периода, 14 договоров найма специализированного жилфонда с детьми-сиротами, 1 договор служебного найма.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Жилищной комиссией за 2021 год рассмотрено 55 заявлений граждан, из них 16 заявлений о постановке на учет в качестве нуждающихся.</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 xml:space="preserve">Исполнение полномочий </w:t>
      </w:r>
    </w:p>
    <w:p w:rsidR="00D2043F" w:rsidRPr="00D2043F" w:rsidRDefault="00D2043F" w:rsidP="00D2043F">
      <w:pPr>
        <w:pStyle w:val="newST"/>
        <w:jc w:val="center"/>
        <w:rPr>
          <w:rFonts w:ascii="Times New Roman" w:hAnsi="Times New Roman" w:cs="Times New Roman"/>
          <w:b/>
          <w:bCs/>
          <w:sz w:val="24"/>
          <w:szCs w:val="24"/>
        </w:rPr>
      </w:pPr>
      <w:proofErr w:type="gramStart"/>
      <w:r>
        <w:rPr>
          <w:rFonts w:ascii="Times New Roman" w:hAnsi="Times New Roman" w:cs="Times New Roman"/>
          <w:b/>
          <w:bCs/>
          <w:sz w:val="24"/>
          <w:szCs w:val="24"/>
        </w:rPr>
        <w:t>в</w:t>
      </w:r>
      <w:proofErr w:type="gramEnd"/>
      <w:r>
        <w:rPr>
          <w:rFonts w:ascii="Times New Roman" w:hAnsi="Times New Roman" w:cs="Times New Roman"/>
          <w:b/>
          <w:bCs/>
          <w:sz w:val="24"/>
          <w:szCs w:val="24"/>
        </w:rPr>
        <w:t xml:space="preserve"> сфере обращения с твердыми </w:t>
      </w:r>
      <w:r>
        <w:rPr>
          <w:rFonts w:ascii="Times New Roman" w:hAnsi="Times New Roman" w:cs="Times New Roman"/>
          <w:b/>
          <w:bCs/>
          <w:sz w:val="24"/>
          <w:szCs w:val="24"/>
        </w:rPr>
        <w:br/>
        <w:t xml:space="preserve">коммунальными </w:t>
      </w:r>
      <w:r w:rsidRPr="00D2043F">
        <w:rPr>
          <w:rFonts w:ascii="Times New Roman" w:hAnsi="Times New Roman" w:cs="Times New Roman"/>
          <w:b/>
          <w:bCs/>
          <w:sz w:val="24"/>
          <w:szCs w:val="24"/>
        </w:rPr>
        <w:t>отходами</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целях исполнения полномочий, возложенных на муниципальный район с января 2020 года, а также своевременного перехода на новую систему обращения с ТКО Администрацией Яковлевского муниципального района за 2021 год выполнены следующие работы:</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Установлено 25 контейнеров на 12-ти стационарных контейнерных площадках в населенных пунктах Яблоновского сельского поселения.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августе 2021 года 22 контейнера распределено на 11 временных площадках с. Яковлевка, ст. Варфоломеевка,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Выполнены работы по очистке несанкционированных свалок с. Яковлевка (3 раза) и двух свалок на ст. Варфоломеевка.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Ежемесячно подрядной организацией выполнялись работы по содержанию мест накопления ТКО (контейнерных площадок) на территории с. Яковлевка. </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В сфере благоустройства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Полностью обновлено асфальтобетонное покрытие на центральной площади с. Яковлевка.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На территории Новосысоевского сельского поселения выполнены работы по благоустройству парковой зоны (оборудованы пешеходные дорожки в парке и установлена детская площадка) на сумму 3,03 млн. рублей.</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На территории </w:t>
      </w:r>
      <w:proofErr w:type="spellStart"/>
      <w:r w:rsidRPr="00D2043F">
        <w:rPr>
          <w:rFonts w:ascii="Times New Roman" w:hAnsi="Times New Roman" w:cs="Times New Roman"/>
          <w:sz w:val="24"/>
          <w:szCs w:val="24"/>
        </w:rPr>
        <w:t>Варфоломеевского</w:t>
      </w:r>
      <w:proofErr w:type="spellEnd"/>
      <w:r w:rsidRPr="00D2043F">
        <w:rPr>
          <w:rFonts w:ascii="Times New Roman" w:hAnsi="Times New Roman" w:cs="Times New Roman"/>
          <w:sz w:val="24"/>
          <w:szCs w:val="24"/>
        </w:rPr>
        <w:t xml:space="preserve"> сельского поселения установлена хоккейная коробка (с. Варфоломеевка, пер. Набережный, 17 а) на сумму 3,03 млн. рублей.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На территории Яковлевского сельского поселения выполнены работы по благоустройству дворовой территории (с. Яковлевка, ул. Красноармейская, 7) на сумму 3,03 млн. рублей.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рамках реализации проектов инициативного бюджетирования по направлению «Твой проект», в 2021 году реализовано два проекта: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благоустройство центрального парка в с. Яковлевке (реализован </w:t>
      </w:r>
      <w:proofErr w:type="spellStart"/>
      <w:r w:rsidRPr="00D2043F">
        <w:rPr>
          <w:rFonts w:ascii="Times New Roman" w:hAnsi="Times New Roman" w:cs="Times New Roman"/>
          <w:sz w:val="24"/>
          <w:szCs w:val="24"/>
        </w:rPr>
        <w:t>Яковлевским</w:t>
      </w:r>
      <w:proofErr w:type="spellEnd"/>
      <w:r w:rsidRPr="00D2043F">
        <w:rPr>
          <w:rFonts w:ascii="Times New Roman" w:hAnsi="Times New Roman" w:cs="Times New Roman"/>
          <w:sz w:val="24"/>
          <w:szCs w:val="24"/>
        </w:rPr>
        <w:t xml:space="preserve"> сельским поселением);</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реставрация памятника летчикам в с. </w:t>
      </w:r>
      <w:proofErr w:type="spellStart"/>
      <w:r w:rsidRPr="00D2043F">
        <w:rPr>
          <w:rFonts w:ascii="Times New Roman" w:hAnsi="Times New Roman" w:cs="Times New Roman"/>
          <w:sz w:val="24"/>
          <w:szCs w:val="24"/>
        </w:rPr>
        <w:t>Новосысоевке</w:t>
      </w:r>
      <w:proofErr w:type="spellEnd"/>
      <w:r w:rsidRPr="00D2043F">
        <w:rPr>
          <w:rFonts w:ascii="Times New Roman" w:hAnsi="Times New Roman" w:cs="Times New Roman"/>
          <w:sz w:val="24"/>
          <w:szCs w:val="24"/>
        </w:rPr>
        <w:t xml:space="preserve"> и благоустройство прилегающей территории (реализован Администрацией Яковлевского муниципального района). </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В сфере экономики</w:t>
      </w:r>
    </w:p>
    <w:p w:rsidR="00D2043F" w:rsidRPr="00D2043F" w:rsidRDefault="00D2043F" w:rsidP="00D2043F">
      <w:pPr>
        <w:pStyle w:val="newST"/>
        <w:jc w:val="center"/>
        <w:rPr>
          <w:rFonts w:ascii="Times New Roman" w:hAnsi="Times New Roman" w:cs="Times New Roman"/>
          <w:b/>
          <w:bCs/>
          <w:i/>
          <w:iCs/>
          <w:sz w:val="24"/>
          <w:szCs w:val="24"/>
        </w:rPr>
      </w:pPr>
      <w:r w:rsidRPr="00D2043F">
        <w:rPr>
          <w:rFonts w:ascii="Times New Roman" w:hAnsi="Times New Roman" w:cs="Times New Roman"/>
          <w:b/>
          <w:bCs/>
          <w:i/>
          <w:iCs/>
          <w:sz w:val="24"/>
          <w:szCs w:val="24"/>
        </w:rPr>
        <w:t>Деревообработка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Во втором квартале 2021 года предприятием ООО «ВОСТОКТРЕЙД» был запущен цех по производству шпона и пилорама для распиловки древесины. Данное предприятие является экспортером шпона и пиломатериала в КНР. До конца 2021 года был запланирован запуск линии по производству топливных брикетов. Ввод линии по производству топливных брикетов позволит создать дополнительные рабочие места, увеличить объемы выпуска готовой продукции.</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мае 2021 года зарегистрировано обособленное подразделение ООО «</w:t>
      </w:r>
      <w:proofErr w:type="spellStart"/>
      <w:r w:rsidRPr="00D2043F">
        <w:rPr>
          <w:rFonts w:ascii="Times New Roman" w:hAnsi="Times New Roman" w:cs="Times New Roman"/>
          <w:sz w:val="24"/>
          <w:szCs w:val="24"/>
        </w:rPr>
        <w:t>Кировсклес</w:t>
      </w:r>
      <w:proofErr w:type="spellEnd"/>
      <w:r w:rsidRPr="00D2043F">
        <w:rPr>
          <w:rFonts w:ascii="Times New Roman" w:hAnsi="Times New Roman" w:cs="Times New Roman"/>
          <w:sz w:val="24"/>
          <w:szCs w:val="24"/>
        </w:rPr>
        <w:t>» на ж/д. ст. Варфоломеевка. Предприятием в 2020 году построен и введен в эксплуатацию цех деревообработки (ж/д. ст. Варфоломеевка, ул. Почтовая, 15б).</w:t>
      </w:r>
    </w:p>
    <w:p w:rsidR="00D2043F" w:rsidRPr="00D2043F" w:rsidRDefault="00D2043F" w:rsidP="00D2043F">
      <w:pPr>
        <w:pStyle w:val="newST"/>
        <w:jc w:val="center"/>
        <w:rPr>
          <w:rFonts w:ascii="Times New Roman" w:hAnsi="Times New Roman" w:cs="Times New Roman"/>
          <w:b/>
          <w:bCs/>
          <w:i/>
          <w:iCs/>
          <w:sz w:val="24"/>
          <w:szCs w:val="24"/>
        </w:rPr>
      </w:pPr>
      <w:r w:rsidRPr="00D2043F">
        <w:rPr>
          <w:rFonts w:ascii="Times New Roman" w:hAnsi="Times New Roman" w:cs="Times New Roman"/>
          <w:b/>
          <w:bCs/>
          <w:i/>
          <w:iCs/>
          <w:sz w:val="24"/>
          <w:szCs w:val="24"/>
        </w:rPr>
        <w:t>Сельское хозяйство</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2021 году ООО «</w:t>
      </w:r>
      <w:proofErr w:type="spellStart"/>
      <w:r w:rsidRPr="00D2043F">
        <w:rPr>
          <w:rFonts w:ascii="Times New Roman" w:hAnsi="Times New Roman" w:cs="Times New Roman"/>
          <w:sz w:val="24"/>
          <w:szCs w:val="24"/>
        </w:rPr>
        <w:t>Ти-Эйч</w:t>
      </w:r>
      <w:proofErr w:type="spellEnd"/>
      <w:r w:rsidRPr="00D2043F">
        <w:rPr>
          <w:rFonts w:ascii="Times New Roman" w:hAnsi="Times New Roman" w:cs="Times New Roman"/>
          <w:sz w:val="24"/>
          <w:szCs w:val="24"/>
        </w:rPr>
        <w:t xml:space="preserve"> Рус Приморский» начало свою деятельность в Яблоновском сельском поселении. Создали 9 новых рабочих мест. Завезли технику для выполнения сельскохозяйственных работ. В настоящее время ведутся работы по вводу залежных земель </w:t>
      </w:r>
      <w:r w:rsidRPr="00D2043F">
        <w:rPr>
          <w:rFonts w:ascii="Times New Roman" w:hAnsi="Times New Roman" w:cs="Times New Roman"/>
          <w:sz w:val="24"/>
          <w:szCs w:val="24"/>
        </w:rPr>
        <w:lastRenderedPageBreak/>
        <w:t xml:space="preserve">в оборот (корчевание деревьев, кустарников, </w:t>
      </w:r>
      <w:proofErr w:type="spellStart"/>
      <w:r w:rsidRPr="00D2043F">
        <w:rPr>
          <w:rFonts w:ascii="Times New Roman" w:hAnsi="Times New Roman" w:cs="Times New Roman"/>
          <w:sz w:val="24"/>
          <w:szCs w:val="24"/>
        </w:rPr>
        <w:t>дискование</w:t>
      </w:r>
      <w:proofErr w:type="spellEnd"/>
      <w:r w:rsidRPr="00D2043F">
        <w:rPr>
          <w:rFonts w:ascii="Times New Roman" w:hAnsi="Times New Roman" w:cs="Times New Roman"/>
          <w:sz w:val="24"/>
          <w:szCs w:val="24"/>
        </w:rPr>
        <w:t>). Изыскательные работы для строительства животноводческого комплекса на 6000 голов дойного стада вьетнамской корпорацией «</w:t>
      </w:r>
      <w:proofErr w:type="spellStart"/>
      <w:r w:rsidRPr="00D2043F">
        <w:rPr>
          <w:rFonts w:ascii="Times New Roman" w:hAnsi="Times New Roman" w:cs="Times New Roman"/>
          <w:sz w:val="24"/>
          <w:szCs w:val="24"/>
        </w:rPr>
        <w:t>Ти-Эйч</w:t>
      </w:r>
      <w:proofErr w:type="spellEnd"/>
      <w:r w:rsidRPr="00D2043F">
        <w:rPr>
          <w:rFonts w:ascii="Times New Roman" w:hAnsi="Times New Roman" w:cs="Times New Roman"/>
          <w:sz w:val="24"/>
          <w:szCs w:val="24"/>
        </w:rPr>
        <w:t xml:space="preserve"> Тру </w:t>
      </w:r>
      <w:proofErr w:type="spellStart"/>
      <w:r w:rsidRPr="00D2043F">
        <w:rPr>
          <w:rFonts w:ascii="Times New Roman" w:hAnsi="Times New Roman" w:cs="Times New Roman"/>
          <w:sz w:val="24"/>
          <w:szCs w:val="24"/>
        </w:rPr>
        <w:t>Милк</w:t>
      </w:r>
      <w:proofErr w:type="spellEnd"/>
      <w:r w:rsidRPr="00D2043F">
        <w:rPr>
          <w:rFonts w:ascii="Times New Roman" w:hAnsi="Times New Roman" w:cs="Times New Roman"/>
          <w:sz w:val="24"/>
          <w:szCs w:val="24"/>
        </w:rPr>
        <w:t>» планируется начать в июне 2022 года.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На территорию района зашло новое предприятие, занимающееся производством кукурузы на зерно и сои, – ООО «Первая Приморская семенная компания». Предприятие оформило в аренду 3300 га земли. В настоящее время подготовлены документы для введения в оборот 234 га залежных земель. В планах на 2022 год зарегистрировать обособленное подразделение на территории Яковлевского района и создать новые рабочие места.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2021 году по государственной программе Приморского края «Развитие сельского хозяйства и регулирование рынков сельскохозяйственной продукции, сырья и продовольствия» на 2020-2027 годы индивидуальным предпринимателем получен грант «</w:t>
      </w:r>
      <w:proofErr w:type="spellStart"/>
      <w:r w:rsidRPr="00D2043F">
        <w:rPr>
          <w:rFonts w:ascii="Times New Roman" w:hAnsi="Times New Roman" w:cs="Times New Roman"/>
          <w:sz w:val="24"/>
          <w:szCs w:val="24"/>
        </w:rPr>
        <w:t>Агростартап</w:t>
      </w:r>
      <w:proofErr w:type="spellEnd"/>
      <w:r w:rsidRPr="00D2043F">
        <w:rPr>
          <w:rFonts w:ascii="Times New Roman" w:hAnsi="Times New Roman" w:cs="Times New Roman"/>
          <w:sz w:val="24"/>
          <w:szCs w:val="24"/>
        </w:rPr>
        <w:t>» на выращивание земляники садовой и бахчи продовольственной на территории с. Варфоломеевка. На средства гранта закуплены теплицы.</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В сфере финансов</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Всего расходы бюджета Яковлевского муниципального района (с учетом бюджетов всех уровней) по состоянию на 24.12.2021 года составили 582 201 396,18 руб., в том числе:</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1. общегосударственные вопросы – 67 681 956,45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2. национальная безопасность и правоохранительная деятельность, в </w:t>
      </w:r>
      <w:proofErr w:type="spellStart"/>
      <w:r w:rsidRPr="00D2043F">
        <w:rPr>
          <w:rFonts w:ascii="Times New Roman" w:hAnsi="Times New Roman" w:cs="Times New Roman"/>
          <w:sz w:val="24"/>
          <w:szCs w:val="24"/>
        </w:rPr>
        <w:t>т.ч</w:t>
      </w:r>
      <w:proofErr w:type="spellEnd"/>
      <w:r w:rsidRPr="00D2043F">
        <w:rPr>
          <w:rFonts w:ascii="Times New Roman" w:hAnsi="Times New Roman" w:cs="Times New Roman"/>
          <w:sz w:val="24"/>
          <w:szCs w:val="24"/>
        </w:rPr>
        <w:t>. из резервного фонда Администрации района на пассажирские перевозки – 811 136,04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3. национальная экономика – 15 676 861,94 руб., в </w:t>
      </w:r>
      <w:proofErr w:type="spellStart"/>
      <w:r w:rsidRPr="00D2043F">
        <w:rPr>
          <w:rFonts w:ascii="Times New Roman" w:hAnsi="Times New Roman" w:cs="Times New Roman"/>
          <w:sz w:val="24"/>
          <w:szCs w:val="24"/>
        </w:rPr>
        <w:t>т.ч</w:t>
      </w:r>
      <w:proofErr w:type="spellEnd"/>
      <w:r w:rsidRPr="00D2043F">
        <w:rPr>
          <w:rFonts w:ascii="Times New Roman" w:hAnsi="Times New Roman" w:cs="Times New Roman"/>
          <w:sz w:val="24"/>
          <w:szCs w:val="24"/>
        </w:rPr>
        <w:t xml:space="preserve">.: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сельское хозяйство – 242 676,20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дорожное хозяйство (дорожный фонд) – 15 414 185,74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другие вопросы – 20 000,00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4. жилищно-коммунальное хозяйство – 61 387 148,58 руб., в </w:t>
      </w:r>
      <w:proofErr w:type="spellStart"/>
      <w:r w:rsidRPr="00D2043F">
        <w:rPr>
          <w:rFonts w:ascii="Times New Roman" w:hAnsi="Times New Roman" w:cs="Times New Roman"/>
          <w:sz w:val="24"/>
          <w:szCs w:val="24"/>
        </w:rPr>
        <w:t>т.ч</w:t>
      </w:r>
      <w:proofErr w:type="spellEnd"/>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жилищное хозяйство – 1 639 668,89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коммунальное хозяйство – (в </w:t>
      </w:r>
      <w:proofErr w:type="spellStart"/>
      <w:r w:rsidRPr="00D2043F">
        <w:rPr>
          <w:rFonts w:ascii="Times New Roman" w:hAnsi="Times New Roman" w:cs="Times New Roman"/>
          <w:sz w:val="24"/>
          <w:szCs w:val="24"/>
        </w:rPr>
        <w:t>т.ч</w:t>
      </w:r>
      <w:proofErr w:type="spellEnd"/>
      <w:r w:rsidRPr="00D2043F">
        <w:rPr>
          <w:rFonts w:ascii="Times New Roman" w:hAnsi="Times New Roman" w:cs="Times New Roman"/>
          <w:sz w:val="24"/>
          <w:szCs w:val="24"/>
        </w:rPr>
        <w:t xml:space="preserve">. реконструкция очистных сооружений) – 56 426 059,69 руб.,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благоустройство – 380 164,53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другие вопросы в области ЖКХ – 2 941 255,47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5. образование – 312 118 267,97 руб., в </w:t>
      </w:r>
      <w:proofErr w:type="spellStart"/>
      <w:r w:rsidRPr="00D2043F">
        <w:rPr>
          <w:rFonts w:ascii="Times New Roman" w:hAnsi="Times New Roman" w:cs="Times New Roman"/>
          <w:sz w:val="24"/>
          <w:szCs w:val="24"/>
        </w:rPr>
        <w:t>т.ч</w:t>
      </w:r>
      <w:proofErr w:type="spellEnd"/>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дошкольное образование (детские сады) – 54 371 009,35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общее (школы) – 208 923 356,60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дополнительное образование – 25 498 245,98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молодежная политика – 3 274 707,22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другие вопросы – 20 050 948,82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6. культура – 25 101 896,64 руб., в </w:t>
      </w:r>
      <w:proofErr w:type="spellStart"/>
      <w:r w:rsidRPr="00D2043F">
        <w:rPr>
          <w:rFonts w:ascii="Times New Roman" w:hAnsi="Times New Roman" w:cs="Times New Roman"/>
          <w:sz w:val="24"/>
          <w:szCs w:val="24"/>
        </w:rPr>
        <w:t>т.ч</w:t>
      </w:r>
      <w:proofErr w:type="spellEnd"/>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учреждения культуры (МРДК, библиотеки) – 17 746 552,28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другие вопросы (управление культуры) – 7 355 344,36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7. социальная политика – 73 046 961,69, в </w:t>
      </w:r>
      <w:proofErr w:type="spellStart"/>
      <w:r w:rsidRPr="00D2043F">
        <w:rPr>
          <w:rFonts w:ascii="Times New Roman" w:hAnsi="Times New Roman" w:cs="Times New Roman"/>
          <w:sz w:val="24"/>
          <w:szCs w:val="24"/>
        </w:rPr>
        <w:t>т.ч</w:t>
      </w:r>
      <w:proofErr w:type="spellEnd"/>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пенсионное обеспечение (муниципальная пенсия) – 2 328 105,96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социальное обеспечение населения – 2 290 000,0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охрана семьи и детства (в </w:t>
      </w:r>
      <w:proofErr w:type="spellStart"/>
      <w:r w:rsidRPr="00D2043F">
        <w:rPr>
          <w:rFonts w:ascii="Times New Roman" w:hAnsi="Times New Roman" w:cs="Times New Roman"/>
          <w:sz w:val="24"/>
          <w:szCs w:val="24"/>
        </w:rPr>
        <w:t>т.ч</w:t>
      </w:r>
      <w:proofErr w:type="spellEnd"/>
      <w:r w:rsidRPr="00D2043F">
        <w:rPr>
          <w:rFonts w:ascii="Times New Roman" w:hAnsi="Times New Roman" w:cs="Times New Roman"/>
          <w:sz w:val="24"/>
          <w:szCs w:val="24"/>
        </w:rPr>
        <w:t>. опека и попечительство) – 68 205 271,89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другие вопросы – 223 583,84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8. физическая культура и спорт – 1 854 218,11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9. средства массовой информации (газета «Сельский труженик») – 3 829 848,73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10. обслуживание муниципального долга (% за кредит) – 99 000,03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11. межбюджетные трансферты (дотации на выравнивание и сбалансированность бюджетам сельских поселений) – 20 594 100,00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течение 2021 года Администрацией Яковлевского муниципального района была продолжена работа по поэтапному снижению муниципального долга Яковлевского муниципального района и уменьшению расходов на его обслуживание. В рамках заключенного между Министерством финансов Приморского края и Администрацией </w:t>
      </w:r>
      <w:r w:rsidRPr="00D2043F">
        <w:rPr>
          <w:rFonts w:ascii="Times New Roman" w:hAnsi="Times New Roman" w:cs="Times New Roman"/>
          <w:sz w:val="24"/>
          <w:szCs w:val="24"/>
        </w:rPr>
        <w:lastRenderedPageBreak/>
        <w:t>Яковлевского муниципального района Соглашения № 03/20 от 27.05.2020 о реструктуризации задолженности по бюджетному кредиту, предоставленному по договору от 25.12.2017 № 03/17 о предоставлении бюджетного кредита на сумму 5 000 000 рублей, произведен возврат реструктурированной задолженности в сумме 1 000 000 рублей. Данная мера позволила Администрации района высвободить средства для финансирования приоритетных расходных обязательств.</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целом за период 2020 – 2021 годов муниципальный долг Яковлевского муниципального района снижен на 5 170 000 рублей и на конец 2021 года составляет 3 000 000 рублей.</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 xml:space="preserve">В сфере архитектуры </w:t>
      </w:r>
    </w:p>
    <w:p w:rsidR="00D2043F" w:rsidRPr="00D2043F" w:rsidRDefault="00D2043F" w:rsidP="00D2043F">
      <w:pPr>
        <w:pStyle w:val="newST"/>
        <w:jc w:val="center"/>
        <w:rPr>
          <w:rFonts w:ascii="Times New Roman" w:hAnsi="Times New Roman" w:cs="Times New Roman"/>
          <w:b/>
          <w:bCs/>
          <w:sz w:val="24"/>
          <w:szCs w:val="24"/>
        </w:rPr>
      </w:pPr>
      <w:proofErr w:type="gramStart"/>
      <w:r w:rsidRPr="00D2043F">
        <w:rPr>
          <w:rFonts w:ascii="Times New Roman" w:hAnsi="Times New Roman" w:cs="Times New Roman"/>
          <w:b/>
          <w:bCs/>
          <w:sz w:val="24"/>
          <w:szCs w:val="24"/>
        </w:rPr>
        <w:t>и</w:t>
      </w:r>
      <w:proofErr w:type="gramEnd"/>
      <w:r w:rsidRPr="00D2043F">
        <w:rPr>
          <w:rFonts w:ascii="Times New Roman" w:hAnsi="Times New Roman" w:cs="Times New Roman"/>
          <w:b/>
          <w:bCs/>
          <w:sz w:val="24"/>
          <w:szCs w:val="24"/>
        </w:rPr>
        <w:t xml:space="preserve"> градостроительства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Завершена реконструкция и введена в эксплуатацию станция биологической очистки сточных хозяйственно-бытовых вод в с. Яковлевка (500 м</w:t>
      </w:r>
      <w:r w:rsidRPr="00D2043F">
        <w:rPr>
          <w:rFonts w:ascii="Times New Roman" w:hAnsi="Times New Roman" w:cs="Times New Roman"/>
          <w:sz w:val="24"/>
          <w:szCs w:val="24"/>
          <w:vertAlign w:val="superscript"/>
        </w:rPr>
        <w:t>3</w:t>
      </w:r>
      <w:r w:rsidRPr="00D2043F">
        <w:rPr>
          <w:rFonts w:ascii="Times New Roman" w:hAnsi="Times New Roman" w:cs="Times New Roman"/>
          <w:sz w:val="24"/>
          <w:szCs w:val="24"/>
        </w:rPr>
        <w:t xml:space="preserve">/сутки).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Выполнено проектирование и выдано разрешение на строительство 36-кв. арендного жилого дома в с. Яковлевка, ул. Центральная.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Заключен договор на корректировку проектной документации по капремонту общежития по ул. Ленинской, 24, проект подготавливается – срок январь 2022 г.</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Направлены в </w:t>
      </w:r>
      <w:proofErr w:type="spellStart"/>
      <w:r w:rsidRPr="00D2043F">
        <w:rPr>
          <w:rFonts w:ascii="Times New Roman" w:hAnsi="Times New Roman" w:cs="Times New Roman"/>
          <w:sz w:val="24"/>
          <w:szCs w:val="24"/>
        </w:rPr>
        <w:t>Росреестр</w:t>
      </w:r>
      <w:proofErr w:type="spellEnd"/>
      <w:r w:rsidRPr="00D2043F">
        <w:rPr>
          <w:rFonts w:ascii="Times New Roman" w:hAnsi="Times New Roman" w:cs="Times New Roman"/>
          <w:sz w:val="24"/>
          <w:szCs w:val="24"/>
        </w:rPr>
        <w:t xml:space="preserve"> сведения о границах территориальных зон 16 сел для внесения в ЕГРН. (92 из 115, что составляет 80% от общего кол-ва).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Направлены в </w:t>
      </w:r>
      <w:proofErr w:type="spellStart"/>
      <w:r w:rsidRPr="00D2043F">
        <w:rPr>
          <w:rFonts w:ascii="Times New Roman" w:hAnsi="Times New Roman" w:cs="Times New Roman"/>
          <w:sz w:val="24"/>
          <w:szCs w:val="24"/>
        </w:rPr>
        <w:t>Росреестр</w:t>
      </w:r>
      <w:proofErr w:type="spellEnd"/>
      <w:r w:rsidRPr="00D2043F">
        <w:rPr>
          <w:rFonts w:ascii="Times New Roman" w:hAnsi="Times New Roman" w:cs="Times New Roman"/>
          <w:sz w:val="24"/>
          <w:szCs w:val="24"/>
        </w:rPr>
        <w:t xml:space="preserve"> сведения о границах населенных пунктов: с. Покровка, с. </w:t>
      </w:r>
      <w:proofErr w:type="spellStart"/>
      <w:r w:rsidRPr="00D2043F">
        <w:rPr>
          <w:rFonts w:ascii="Times New Roman" w:hAnsi="Times New Roman" w:cs="Times New Roman"/>
          <w:sz w:val="24"/>
          <w:szCs w:val="24"/>
        </w:rPr>
        <w:t>Рославка</w:t>
      </w:r>
      <w:proofErr w:type="spellEnd"/>
      <w:r w:rsidRPr="00D2043F">
        <w:rPr>
          <w:rFonts w:ascii="Times New Roman" w:hAnsi="Times New Roman" w:cs="Times New Roman"/>
          <w:sz w:val="24"/>
          <w:szCs w:val="24"/>
        </w:rPr>
        <w:t xml:space="preserve">, с. </w:t>
      </w:r>
      <w:proofErr w:type="spellStart"/>
      <w:r w:rsidRPr="00D2043F">
        <w:rPr>
          <w:rFonts w:ascii="Times New Roman" w:hAnsi="Times New Roman" w:cs="Times New Roman"/>
          <w:sz w:val="24"/>
          <w:szCs w:val="24"/>
        </w:rPr>
        <w:t>Бельцово</w:t>
      </w:r>
      <w:proofErr w:type="spellEnd"/>
      <w:r w:rsidRPr="00D2043F">
        <w:rPr>
          <w:rFonts w:ascii="Times New Roman" w:hAnsi="Times New Roman" w:cs="Times New Roman"/>
          <w:sz w:val="24"/>
          <w:szCs w:val="24"/>
        </w:rPr>
        <w:t xml:space="preserve">,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с. </w:t>
      </w:r>
      <w:proofErr w:type="spellStart"/>
      <w:r w:rsidRPr="00D2043F">
        <w:rPr>
          <w:rFonts w:ascii="Times New Roman" w:hAnsi="Times New Roman" w:cs="Times New Roman"/>
          <w:sz w:val="24"/>
          <w:szCs w:val="24"/>
        </w:rPr>
        <w:t>Старосысоевка</w:t>
      </w:r>
      <w:proofErr w:type="spellEnd"/>
      <w:r w:rsidRPr="00D2043F">
        <w:rPr>
          <w:rFonts w:ascii="Times New Roman" w:hAnsi="Times New Roman" w:cs="Times New Roman"/>
          <w:sz w:val="24"/>
          <w:szCs w:val="24"/>
        </w:rPr>
        <w:t xml:space="preserve">, ст. </w:t>
      </w:r>
      <w:proofErr w:type="spellStart"/>
      <w:r w:rsidRPr="00D2043F">
        <w:rPr>
          <w:rFonts w:ascii="Times New Roman" w:hAnsi="Times New Roman" w:cs="Times New Roman"/>
          <w:sz w:val="24"/>
          <w:szCs w:val="24"/>
        </w:rPr>
        <w:t>Сысоевка</w:t>
      </w:r>
      <w:proofErr w:type="spellEnd"/>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Размещены на публичной кадастровой карте </w:t>
      </w:r>
      <w:proofErr w:type="spellStart"/>
      <w:r w:rsidRPr="00D2043F">
        <w:rPr>
          <w:rFonts w:ascii="Times New Roman" w:hAnsi="Times New Roman" w:cs="Times New Roman"/>
          <w:sz w:val="24"/>
          <w:szCs w:val="24"/>
        </w:rPr>
        <w:t>Росреестра</w:t>
      </w:r>
      <w:proofErr w:type="spellEnd"/>
      <w:r w:rsidRPr="00D2043F">
        <w:rPr>
          <w:rFonts w:ascii="Times New Roman" w:hAnsi="Times New Roman" w:cs="Times New Roman"/>
          <w:sz w:val="24"/>
          <w:szCs w:val="24"/>
        </w:rPr>
        <w:t xml:space="preserve"> ЗУ и территории, вовлекаемые для жилищного строительства: 4 земельных участка; 4 территории.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Подготовлена исходная документация для проектирования поликлиники в с. Яковлевка.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Размещены на инвестиционном портале и публичной кадастровой карте сведения о границах территорий и ЗУ, имеющих потенциал вовлечения в оборот для жилищного строительства на территории Яковлевского района.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Выполнен сбор исходных данных, направлены ответы на запросы для разработки проектов реконструкции автодорог на территории Яблоновского сельского поселения (с. Озерное, с. </w:t>
      </w:r>
      <w:proofErr w:type="spellStart"/>
      <w:r w:rsidRPr="00D2043F">
        <w:rPr>
          <w:rFonts w:ascii="Times New Roman" w:hAnsi="Times New Roman" w:cs="Times New Roman"/>
          <w:sz w:val="24"/>
          <w:szCs w:val="24"/>
        </w:rPr>
        <w:t>Николо</w:t>
      </w:r>
      <w:proofErr w:type="spellEnd"/>
      <w:r w:rsidRPr="00D2043F">
        <w:rPr>
          <w:rFonts w:ascii="Times New Roman" w:hAnsi="Times New Roman" w:cs="Times New Roman"/>
          <w:sz w:val="24"/>
          <w:szCs w:val="24"/>
        </w:rPr>
        <w:t xml:space="preserve">-Михайловка, с. Яблоновка), проекта водовода в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w:t>
      </w:r>
    </w:p>
    <w:p w:rsidR="00D2043F" w:rsidRPr="00D2043F" w:rsidRDefault="00D2043F" w:rsidP="00D2043F">
      <w:pPr>
        <w:pStyle w:val="newST"/>
        <w:jc w:val="center"/>
        <w:rPr>
          <w:rFonts w:ascii="Times New Roman" w:hAnsi="Times New Roman" w:cs="Times New Roman"/>
          <w:b/>
          <w:bCs/>
          <w:sz w:val="24"/>
          <w:szCs w:val="24"/>
        </w:rPr>
      </w:pPr>
      <w:r>
        <w:rPr>
          <w:rFonts w:ascii="Times New Roman" w:hAnsi="Times New Roman" w:cs="Times New Roman"/>
          <w:b/>
          <w:bCs/>
          <w:sz w:val="24"/>
          <w:szCs w:val="24"/>
        </w:rPr>
        <w:t xml:space="preserve">В сфере </w:t>
      </w:r>
      <w:r w:rsidRPr="00D2043F">
        <w:rPr>
          <w:rFonts w:ascii="Times New Roman" w:hAnsi="Times New Roman" w:cs="Times New Roman"/>
          <w:b/>
          <w:bCs/>
          <w:sz w:val="24"/>
          <w:szCs w:val="24"/>
        </w:rPr>
        <w:t xml:space="preserve">земельных </w:t>
      </w:r>
    </w:p>
    <w:p w:rsidR="00D2043F" w:rsidRPr="00D2043F" w:rsidRDefault="00D2043F" w:rsidP="00D2043F">
      <w:pPr>
        <w:pStyle w:val="newST"/>
        <w:jc w:val="center"/>
        <w:rPr>
          <w:rFonts w:ascii="Times New Roman" w:hAnsi="Times New Roman" w:cs="Times New Roman"/>
          <w:b/>
          <w:bCs/>
          <w:sz w:val="24"/>
          <w:szCs w:val="24"/>
        </w:rPr>
      </w:pPr>
      <w:proofErr w:type="gramStart"/>
      <w:r>
        <w:rPr>
          <w:rFonts w:ascii="Times New Roman" w:hAnsi="Times New Roman" w:cs="Times New Roman"/>
          <w:b/>
          <w:bCs/>
          <w:sz w:val="24"/>
          <w:szCs w:val="24"/>
        </w:rPr>
        <w:t>и</w:t>
      </w:r>
      <w:proofErr w:type="gramEnd"/>
      <w:r>
        <w:rPr>
          <w:rFonts w:ascii="Times New Roman" w:hAnsi="Times New Roman" w:cs="Times New Roman"/>
          <w:b/>
          <w:bCs/>
          <w:sz w:val="24"/>
          <w:szCs w:val="24"/>
        </w:rPr>
        <w:t xml:space="preserve"> имущественных </w:t>
      </w:r>
      <w:r w:rsidRPr="00D2043F">
        <w:rPr>
          <w:rFonts w:ascii="Times New Roman" w:hAnsi="Times New Roman" w:cs="Times New Roman"/>
          <w:b/>
          <w:bCs/>
          <w:sz w:val="24"/>
          <w:szCs w:val="24"/>
        </w:rPr>
        <w:t>отношений</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По состоянию на 15.12.2021г. в районный бюджет от аренды земельных участков поступило 3275,95 тыс. руб., при плане 3100 тыс. руб., что на 18,1 % меньше, чем за период прошлого года, план бюджетных назначений выполнен на 105,68%.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По состоянию на 15.12.2021г. в районный бюджет от продажи земельных участков поступило 261,17 тыс.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От аренды муниципального имущества поступило в бюджет района 1428,42 тыс. руб. при годовом плане 570 тыс. руб., план бюджетных назначений выполнен на 250,6 %. Увеличение поступления арендной платы в 2021 г. в сравнении с аналогичным периодом 2020 года объясняется тем, что в 4 квартале 2020 года заключен договор аренды имущества на сумму 436,14 руб., кроме того, в 2021 заключено 5 договоров аренды имущества на общую сумму 240,00 руб.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По состоянию на 15.12.2021г. в районный бюджет от продажи движимого имущества поступило 67,77 тыс.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2021 году отделом по имущественным отношениям совместно с отделом жизнеобеспечения были организованы и проведены кадастровые работы в отношении 36 автодорог в с. Яковлевка, после чего они были поставлены на кадастровый учет с регистрацией права собственности Яковлевского муниципального района.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Кроме того, сформирован и поставлен на кадастровый учет земельный участок под памятником летчикам в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соответствии с Законом Приморского края от 06.12.2018 г. № 412-КЗ «О наделении органов местного самоуправления муниципальных районов, городских округов </w:t>
      </w:r>
      <w:r w:rsidRPr="00D2043F">
        <w:rPr>
          <w:rFonts w:ascii="Times New Roman" w:hAnsi="Times New Roman" w:cs="Times New Roman"/>
          <w:sz w:val="24"/>
          <w:szCs w:val="24"/>
        </w:rPr>
        <w:lastRenderedPageBreak/>
        <w:t xml:space="preserve">Приморского края отдельными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отделом в 2021 года сформирован и направлен в </w:t>
      </w:r>
      <w:proofErr w:type="spellStart"/>
      <w:r w:rsidRPr="00D2043F">
        <w:rPr>
          <w:rFonts w:ascii="Times New Roman" w:hAnsi="Times New Roman" w:cs="Times New Roman"/>
          <w:sz w:val="24"/>
          <w:szCs w:val="24"/>
        </w:rPr>
        <w:t>Росреестр</w:t>
      </w:r>
      <w:proofErr w:type="spellEnd"/>
      <w:r w:rsidRPr="00D2043F">
        <w:rPr>
          <w:rFonts w:ascii="Times New Roman" w:hAnsi="Times New Roman" w:cs="Times New Roman"/>
          <w:sz w:val="24"/>
          <w:szCs w:val="24"/>
        </w:rPr>
        <w:t xml:space="preserve"> пакет документов, необходимый для регистрации права собственности на 14 объектов, приобретенных </w:t>
      </w:r>
      <w:proofErr w:type="spellStart"/>
      <w:r w:rsidRPr="00D2043F">
        <w:rPr>
          <w:rFonts w:ascii="Times New Roman" w:hAnsi="Times New Roman" w:cs="Times New Roman"/>
          <w:sz w:val="24"/>
          <w:szCs w:val="24"/>
        </w:rPr>
        <w:t>Яковлевским</w:t>
      </w:r>
      <w:proofErr w:type="spellEnd"/>
      <w:r w:rsidRPr="00D2043F">
        <w:rPr>
          <w:rFonts w:ascii="Times New Roman" w:hAnsi="Times New Roman" w:cs="Times New Roman"/>
          <w:sz w:val="24"/>
          <w:szCs w:val="24"/>
        </w:rPr>
        <w:t xml:space="preserve"> муниципальным районом при соблюдении конкурсных процедур.</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связи с безвозмездной передачей жилых помещений, являющихся собственностью Приморского края, в собственность Яковлевского муниципального района, и предназначенных для обеспечения детей-сирот, детей, оставшихся без попечения родителей, лиц из числа детей-сирот и детей, оставшихся без попечения родителей отделом за 2021 года сформирован и отправлен в </w:t>
      </w:r>
      <w:proofErr w:type="spellStart"/>
      <w:r w:rsidRPr="00D2043F">
        <w:rPr>
          <w:rFonts w:ascii="Times New Roman" w:hAnsi="Times New Roman" w:cs="Times New Roman"/>
          <w:sz w:val="24"/>
          <w:szCs w:val="24"/>
        </w:rPr>
        <w:t>Росреестр</w:t>
      </w:r>
      <w:proofErr w:type="spellEnd"/>
      <w:r w:rsidRPr="00D2043F">
        <w:rPr>
          <w:rFonts w:ascii="Times New Roman" w:hAnsi="Times New Roman" w:cs="Times New Roman"/>
          <w:sz w:val="24"/>
          <w:szCs w:val="24"/>
        </w:rPr>
        <w:t xml:space="preserve"> пакет документов, необходимый для регистрации права собственности на 36 объектов. По всем вышеперечисленным объектам зарегистрировано право собственности Яковлевского муниципального района.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Проводятся кадастровые работы для постановки на кадастровый учет и оформлению права собственности на объекты водоснабжения и водоотведения на территории </w:t>
      </w:r>
      <w:proofErr w:type="spellStart"/>
      <w:r w:rsidRPr="00D2043F">
        <w:rPr>
          <w:rFonts w:ascii="Times New Roman" w:hAnsi="Times New Roman" w:cs="Times New Roman"/>
          <w:sz w:val="24"/>
          <w:szCs w:val="24"/>
        </w:rPr>
        <w:t>Варфоломеевского</w:t>
      </w:r>
      <w:proofErr w:type="spellEnd"/>
      <w:r w:rsidRPr="00D2043F">
        <w:rPr>
          <w:rFonts w:ascii="Times New Roman" w:hAnsi="Times New Roman" w:cs="Times New Roman"/>
          <w:sz w:val="24"/>
          <w:szCs w:val="24"/>
        </w:rPr>
        <w:t xml:space="preserve"> сельского поселения.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Передано в собственность граждан 5 жилых помещений в порядке приватизации.</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Отделом по имущественным отношениям в течение 2021 года было проведено 2 осмотра земельных участков сельскохозяйственного назначения, находящихся на праве аренды у физических лиц, на предмет исполнения условий договоров аренды. Также проведены 3 плановые проверки в отношении физических лиц.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Отделом по имущественным отношениям в порядке муниципального земельного контроля проводились мероприятия по контролю без взаимодействия с юридическими лицами и индивидуальными предпринимателям: проведено 5 осмотров 17 земельных участков общей площадью 1746 га.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рамках реализации Федерального закона от 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поступило 38 заявлений о предоставлении земельных участков. Предоставлено земельных участков и подготовлено договоров безвозмездного пользования на 28 земельных участков. Поступило 37 уведомлений о выборе вида разрешенного использования по ранее предоставленным земельным участкам. Подано 54 декларации об освоении ранее предоставленных земельных участков.</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Всего за период действия Федерального закона от 1 мая 2016 № 119-ФЗ поступило 554 заявления о предоставлении земельных участков, предоставлено земельных участков и подготовлено договоров безвозмездного пользования – 310; поступило уведомлений о выборе вида разрешенного использования – 235; подано деклараций об использовании земельных участков – 125.</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В сфере здравоохранения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Реализуется проект строительства нового здания поликлиники в с. Яковлевка. В настоящее время выполняются проектные работы </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В сфере образования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В </w:t>
      </w:r>
      <w:proofErr w:type="spellStart"/>
      <w:r w:rsidRPr="00D2043F">
        <w:rPr>
          <w:rFonts w:ascii="Times New Roman" w:hAnsi="Times New Roman" w:cs="Times New Roman"/>
          <w:sz w:val="24"/>
          <w:szCs w:val="24"/>
        </w:rPr>
        <w:t>Яковлевском</w:t>
      </w:r>
      <w:proofErr w:type="spellEnd"/>
      <w:r w:rsidRPr="00D2043F">
        <w:rPr>
          <w:rFonts w:ascii="Times New Roman" w:hAnsi="Times New Roman" w:cs="Times New Roman"/>
          <w:sz w:val="24"/>
          <w:szCs w:val="24"/>
        </w:rPr>
        <w:t xml:space="preserve"> муниципальном районе в 2021 году свою деятельность осуществляют 5 общеобразовательных организаций, в состав которых входят 3 филиала. Общее количество обучающихся на конец 2021 года составляет 1588 человек.</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Дошкольных образовательных учреждений на территории района – 4, количество детей в них – 430 (22 группы). В очереди на получение путевки в детский сад по достижению возраста стоят 74 ребенка.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lastRenderedPageBreak/>
        <w:t>В районе одно учреждение дополнительного образования, кроме того, в школах реализуются программы дополнительного образования, всего охвачено программами дополнительного образования 1487 детей от 3 до 17 лет.</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образовательных организациях Яковлевского муниципального района работает 198 педагогов, из них: в школах района – 140 педагогических работников, в дошкольных учреждениях – 39, в дополнительном образовании – 19. В 2021 году в школы района приняты 3 молодых специалиста, 1 учитель по программе «Земский учитель»</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1038 обучающихся Яковлевского муниципального района (65%) обеспечено бесплатным горячим питанием за счет федеральных и краевых субвенций, при этом увеличился размер стоимости горячего питания на одного ученика до 70 рублей, дети с ОВЗ и дети-инвалиды получают двухразовое питание на сумму 125 руб. Общая сумма средств, выделенная на обеспечение бесплатным питанием, составила 14 218 570,00 руб., из них 8 646 820,00 руб. – это средства федерального бюджета, 5 571 750,00 рублей – средства, выделенные из краевого бюджета.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За период июль-август 2021 года 384 обучающихся 1-7-х классов посетили пришкольные оздоровительные лагеря, организованные на базе общеобразовательных учреждений, что на 163 человека больше по сравнению с 2020 годом.</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летний период 2021 г. в школах района были трудоустроены 122 несовершеннолетних за счет средств местного бюджета.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целях повышения качества образовательных результатов работает 11 районных методических объединений (РМО). Создан и активно работает районный методический совет.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Приняли участие в районных конкурсах: «Ярмарка педагогических идей» – 10 педагогов, профессиональный конкурс педагогического мастерства «Педагог года» – 6 человек.</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Приняли участие в краевом этапе </w:t>
      </w:r>
      <w:proofErr w:type="spellStart"/>
      <w:r w:rsidRPr="00D2043F">
        <w:rPr>
          <w:rFonts w:ascii="Times New Roman" w:hAnsi="Times New Roman" w:cs="Times New Roman"/>
          <w:sz w:val="24"/>
          <w:szCs w:val="24"/>
        </w:rPr>
        <w:t>метапредметной</w:t>
      </w:r>
      <w:proofErr w:type="spellEnd"/>
      <w:r w:rsidRPr="00D2043F">
        <w:rPr>
          <w:rFonts w:ascii="Times New Roman" w:hAnsi="Times New Roman" w:cs="Times New Roman"/>
          <w:sz w:val="24"/>
          <w:szCs w:val="24"/>
        </w:rPr>
        <w:t xml:space="preserve"> олимпиады учителей «Команда большой страны» – 4 учителя, лучшие практики наставничества «Формула успеха» – 2 человека, конкурс видеороликов по работе центров «Точка роста» – 1 учитель.</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2021 году 2 ученицы по итогам конкурсного отбора стали стипендиатами Губернатора Приморского края, 3 обучающихся стали обладателями гранта главы района.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В течение года организованы интеллектуальные конкурсы «Живая классика», конкурс проектных и исследовательских работ «Мои открытия», конкурс «Талант-шоу» на английском языке, в которых приняли участие 118 обучающихся школ района.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школьном этапе всероссийской олимпиады школьников обучающиеся всех школ района с 4 класса по 11 класс приняли участие в 19 олимпиадах, заняв 186 первых мест и 89 – призовых.</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рамках федерального проекта «Успех каждого ребёнка» в 2021 году создано 90 новых мест в общеобразовательных организациях для реализации дополнительных общеразвивающих программ: естественно-научной направленности – 60 мест, технической – 30. В 2021 году на базе МБОУ СОШ №1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заработала «Точка роста», МБОУ СОШ № 2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в рамках проекта «Цифровая образовательная среда» получила 28 компьютеров для образовательного процесса.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2021 году все выпускники 9-х классов по итогам государственной итоговой аттестации получили аттестаты об основном общем образовании; 61 выпускник 11-х классов получил документы об образовании, в том числе 4 выпускника стали золотыми медалистами. </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На объектах образования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июле 2021 года была подана заявка на участие в </w:t>
      </w:r>
      <w:proofErr w:type="spellStart"/>
      <w:r w:rsidRPr="00D2043F">
        <w:rPr>
          <w:rFonts w:ascii="Times New Roman" w:hAnsi="Times New Roman" w:cs="Times New Roman"/>
          <w:sz w:val="24"/>
          <w:szCs w:val="24"/>
        </w:rPr>
        <w:t>софинансировании</w:t>
      </w:r>
      <w:proofErr w:type="spellEnd"/>
      <w:r w:rsidRPr="00D2043F">
        <w:rPr>
          <w:rFonts w:ascii="Times New Roman" w:hAnsi="Times New Roman" w:cs="Times New Roman"/>
          <w:sz w:val="24"/>
          <w:szCs w:val="24"/>
        </w:rPr>
        <w:t xml:space="preserve"> в Министерство образования Приморского края согласно заключению экспертизы по проектно-сметной документации по замене окон в МБОУ «СОШ с. Яковлевка», в МБОУ СОШ № 2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проведение работ в 2022 году.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Проведена корректировка проектно-сметной документации на выполнение работ по замене окон в МБОУ «СОШ № 2» с. Варфоломеевка и получено положительное заключение экспертизы.</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lastRenderedPageBreak/>
        <w:t xml:space="preserve">В 2022 году планируется проведение работ по замене окон в МБОУ СОШ № 2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и в МБОУ «СОШ № 2» с. Варфоломеевка за счет средств бюджета Яковлевского муниципального района.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Разработана проектно-сметная документация по замене окон в Яблоновском филиале МБОУ СОШ № 1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Покровском филиале МБОУ «СОШ с. Яковлевка», а также на выполнение работ по капитальному ремонту спортзала и замене окон в МБОУ СОШ № 1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Положительные заключения экспертизы на эти объекты получены. Подача заявки на участие в </w:t>
      </w:r>
      <w:proofErr w:type="spellStart"/>
      <w:r w:rsidRPr="00D2043F">
        <w:rPr>
          <w:rFonts w:ascii="Times New Roman" w:hAnsi="Times New Roman" w:cs="Times New Roman"/>
          <w:sz w:val="24"/>
          <w:szCs w:val="24"/>
        </w:rPr>
        <w:t>софинансировании</w:t>
      </w:r>
      <w:proofErr w:type="spellEnd"/>
      <w:r w:rsidRPr="00D2043F">
        <w:rPr>
          <w:rFonts w:ascii="Times New Roman" w:hAnsi="Times New Roman" w:cs="Times New Roman"/>
          <w:sz w:val="24"/>
          <w:szCs w:val="24"/>
        </w:rPr>
        <w:t xml:space="preserve"> в Министерство образования Приморского края планируется до 15 июля 2022 года.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С ноября 2021 года проводятся мероприятия по подключению здания спорткомплекса «Лидер» к централизованному теплоснабжению (проведено устройство части тепловых сетей и теплового колодца), подрядчиком работ является КГУП «Примтеплоэнерго».</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течение года на объектах образовательных учреждений выполнялись работы по устранению аварийных ситуаций по выходу из строя радиаторных батарей, кранов, производились сварочные работы по ремонту отопительной системы, в том числе сварочные работы по ремонту котлов в котельных Яблоновского филиала МБОУ СОШ № 1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и МБУ ДО «ДООСЦ».</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рамках подготовки учреждений образования к отопительному периоду 2021-2022гг. проведены обследования систем теплоснабжения, проводились работы по ремонту (замене) аварийных и ветхих участков, проведена поверка приборов учета тепловой энергии.</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Кроме того, в целях реализации мер по предупреждению распространения COVID-19 все образовательные учреждения района периодически обеспечивались средствами индивидуальной защиты (маски, перчатки), дезинфицирующими средствами и средствами гигиены.</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Дополнительно приобретены и установлены видеокамеры внутри зданий образовательных учреждений.</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Приобретено оборудование и проведена промывка и </w:t>
      </w:r>
      <w:proofErr w:type="spellStart"/>
      <w:r w:rsidRPr="00D2043F">
        <w:rPr>
          <w:rFonts w:ascii="Times New Roman" w:hAnsi="Times New Roman" w:cs="Times New Roman"/>
          <w:sz w:val="24"/>
          <w:szCs w:val="24"/>
        </w:rPr>
        <w:t>опрессовка</w:t>
      </w:r>
      <w:proofErr w:type="spellEnd"/>
      <w:r w:rsidRPr="00D2043F">
        <w:rPr>
          <w:rFonts w:ascii="Times New Roman" w:hAnsi="Times New Roman" w:cs="Times New Roman"/>
          <w:sz w:val="24"/>
          <w:szCs w:val="24"/>
        </w:rPr>
        <w:t xml:space="preserve"> отопительной системы практически по всем учреждениям образования.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Для МБОУ «СОШ с. Яковлевка», МБОУ СОШ № 1 с. Варфоломеевка, МБОУ СОШ № 2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МБОУ СОШ № 1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МБДОУ «ЦРР» с. Яковлевки, МБУ ДО «ДООСЦ» были приобретены резервные источники питания – бензиновые генераторы.</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Для МБОУ «СОШ с. Яковлевка», МБОУ СОШ № 1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приобретены и установлены арочные </w:t>
      </w:r>
      <w:proofErr w:type="spellStart"/>
      <w:r w:rsidRPr="00D2043F">
        <w:rPr>
          <w:rFonts w:ascii="Times New Roman" w:hAnsi="Times New Roman" w:cs="Times New Roman"/>
          <w:sz w:val="24"/>
          <w:szCs w:val="24"/>
        </w:rPr>
        <w:t>металлодетекторы</w:t>
      </w:r>
      <w:proofErr w:type="spellEnd"/>
      <w:r w:rsidRPr="00D2043F">
        <w:rPr>
          <w:rFonts w:ascii="Times New Roman" w:hAnsi="Times New Roman" w:cs="Times New Roman"/>
          <w:sz w:val="24"/>
          <w:szCs w:val="24"/>
        </w:rPr>
        <w:t xml:space="preserve"> (стационарные).</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Во всех образовательных учреждениях по мере необходимости производилась перезарядка огнетушителей либо приобретались новые.</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Во всех общеобразовательных учреждениях, осуществляющих подвоз учащихся, были проведены диагностика и технический осмотр школьных автобусов и оплачены услуги автострахования.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МБОУ «СОШ с. Яковлевка» – произведен ремонт крыльца центрального входа в здание с установкой пандуса. Выделены средства для приобретения поручней к пандусу.</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w:t>
      </w:r>
      <w:proofErr w:type="spellStart"/>
      <w:r w:rsidRPr="00D2043F">
        <w:rPr>
          <w:rFonts w:ascii="Times New Roman" w:hAnsi="Times New Roman" w:cs="Times New Roman"/>
          <w:sz w:val="24"/>
          <w:szCs w:val="24"/>
        </w:rPr>
        <w:t>Бельцовский</w:t>
      </w:r>
      <w:proofErr w:type="spellEnd"/>
      <w:r w:rsidRPr="00D2043F">
        <w:rPr>
          <w:rFonts w:ascii="Times New Roman" w:hAnsi="Times New Roman" w:cs="Times New Roman"/>
          <w:sz w:val="24"/>
          <w:szCs w:val="24"/>
        </w:rPr>
        <w:t xml:space="preserve"> филиал МБОУ «СОШ с. Яковлевка» – приобретены и заменены электрические кабели для </w:t>
      </w:r>
      <w:proofErr w:type="spellStart"/>
      <w:r w:rsidRPr="00D2043F">
        <w:rPr>
          <w:rFonts w:ascii="Times New Roman" w:hAnsi="Times New Roman" w:cs="Times New Roman"/>
          <w:sz w:val="24"/>
          <w:szCs w:val="24"/>
        </w:rPr>
        <w:t>электрокотельной</w:t>
      </w:r>
      <w:proofErr w:type="spellEnd"/>
      <w:r w:rsidRPr="00D2043F">
        <w:rPr>
          <w:rFonts w:ascii="Times New Roman" w:hAnsi="Times New Roman" w:cs="Times New Roman"/>
          <w:sz w:val="24"/>
          <w:szCs w:val="24"/>
        </w:rPr>
        <w:t xml:space="preserve"> (в связи с износом старых). Приобретен и установлен насос для </w:t>
      </w:r>
      <w:proofErr w:type="spellStart"/>
      <w:r w:rsidRPr="00D2043F">
        <w:rPr>
          <w:rFonts w:ascii="Times New Roman" w:hAnsi="Times New Roman" w:cs="Times New Roman"/>
          <w:sz w:val="24"/>
          <w:szCs w:val="24"/>
        </w:rPr>
        <w:t>электрокотла</w:t>
      </w:r>
      <w:proofErr w:type="spellEnd"/>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Покровский филиал МБОУ «СОШ с. Яковлевка» – проведена установка узла учета тепловой энергии. Приобретены материалы (радиаторы, краны Маевского, комплектующие) для ремонта отопительной системы.</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МБОУ СОШ № 1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 произведен частичный ремонт крыши, столовой, системы отопления. Приобретен морозильный шкаф. Произведен ремонт школьного автобуса. Разработана проектно-сметная документация на выполнение работ по капитальному ремонту спортзала и оконных конструкций, проведение работ запланировано на 2023 год.</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lastRenderedPageBreak/>
        <w:t xml:space="preserve">Яблоновский филиал МБОУ СОШ № 1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 приобретены и установлены дымосос, вентилятор центробежный, насос скважинный. Произведен ремонт котельной. Приобретены автошины для школьного автобуса.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МБОУ СОШ № 2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 приобретен ручной металлоискатель, водонагреватель в столовую, дымосос в котельную школы. Приобретены материалы для текущего ремонта, радиаторы для ремонта системы отопления. Приобретены автошины для школьного автобуса, запасные части.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МБОУ СОШ № 1 с. Варфоломеевка – выполнен капитальный ремонт оконных конструкций на сумму 2,33 млн. рублей, приобретены радиаторы для ремонта системы отопления: часть радиаторов заменена, оставшаяся часть радиаторов будет заменена в 2022 году. Произведен частичный ремонт ограждения территории школы. Произведена замена системы «ГЛОНАСС». Приобретены материалы для текущего ремонта школы. Производился текущий ремонт школьного автобуса.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МБОУ «СОШ № 2» </w:t>
      </w:r>
      <w:r w:rsidRPr="00D2043F">
        <w:rPr>
          <w:rFonts w:ascii="Times New Roman" w:hAnsi="Times New Roman" w:cs="Times New Roman"/>
          <w:sz w:val="24"/>
          <w:szCs w:val="24"/>
        </w:rPr>
        <w:br/>
        <w:t>с. Варфоломеевка – произведен ремонт системы отопления. Произведена замена светильников и ламп. Приобретены материалы для текущего ремонта школы, приобретены эл</w:t>
      </w:r>
      <w:proofErr w:type="gramStart"/>
      <w:r w:rsidRPr="00D2043F">
        <w:rPr>
          <w:rFonts w:ascii="Times New Roman" w:hAnsi="Times New Roman" w:cs="Times New Roman"/>
          <w:sz w:val="24"/>
          <w:szCs w:val="24"/>
        </w:rPr>
        <w:t>. печь</w:t>
      </w:r>
      <w:proofErr w:type="gramEnd"/>
      <w:r w:rsidRPr="00D2043F">
        <w:rPr>
          <w:rFonts w:ascii="Times New Roman" w:hAnsi="Times New Roman" w:cs="Times New Roman"/>
          <w:sz w:val="24"/>
          <w:szCs w:val="24"/>
        </w:rPr>
        <w:t xml:space="preserve"> и стеллажи в столовую.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МБДОУ «ЦРР» с. Яковлевки – установлено оборудование для замены автоматической пожарной сигнализации. Произведен ремонт системы отопления. Приобретены морозильная камера, стеллажи для посуды. Приобретены материалы и проведен текущий ремонт учреждения.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МБДОУ «Детский сад п. Нефтебаза» – выполнен капитальный ремонт оконных конструкций на сумму 968 тыс. рублей. Приобретен водонагреватель. Заменена пожарная дверь в учреждении. Произведен ремонт теневых навесов, беседок.</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МБДОУ </w:t>
      </w:r>
      <w:proofErr w:type="spellStart"/>
      <w:r w:rsidRPr="00D2043F">
        <w:rPr>
          <w:rFonts w:ascii="Times New Roman" w:hAnsi="Times New Roman" w:cs="Times New Roman"/>
          <w:sz w:val="24"/>
          <w:szCs w:val="24"/>
        </w:rPr>
        <w:t>Варфоломеевский</w:t>
      </w:r>
      <w:proofErr w:type="spellEnd"/>
      <w:r w:rsidRPr="00D2043F">
        <w:rPr>
          <w:rFonts w:ascii="Times New Roman" w:hAnsi="Times New Roman" w:cs="Times New Roman"/>
          <w:sz w:val="24"/>
          <w:szCs w:val="24"/>
        </w:rPr>
        <w:t xml:space="preserve"> детский сад – произведен ремонт электроплиты. Приобретены материалы для текущего ремонта. Произведен частичный ремонт отопительной системы в подвале.</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МБУ ДО «ДООСЦ» с. Яковлевка – проведен текущий ремонт в зданиях «ДООСЦ». На лыжной базе произведены установка </w:t>
      </w:r>
      <w:proofErr w:type="spellStart"/>
      <w:r w:rsidRPr="00D2043F">
        <w:rPr>
          <w:rFonts w:ascii="Times New Roman" w:hAnsi="Times New Roman" w:cs="Times New Roman"/>
          <w:sz w:val="24"/>
          <w:szCs w:val="24"/>
        </w:rPr>
        <w:t>электрокотла</w:t>
      </w:r>
      <w:proofErr w:type="spellEnd"/>
      <w:r w:rsidRPr="00D2043F">
        <w:rPr>
          <w:rFonts w:ascii="Times New Roman" w:hAnsi="Times New Roman" w:cs="Times New Roman"/>
          <w:sz w:val="24"/>
          <w:szCs w:val="24"/>
        </w:rPr>
        <w:t xml:space="preserve"> и ремонт отопительной системы, замена оконных конструкций. Приобретены материалы и установлены приборы освещения, произведен капитальный ремонт крыльца. Приобретен спортивный инвентарь. </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 xml:space="preserve">В сфере физической </w:t>
      </w:r>
    </w:p>
    <w:p w:rsidR="00D2043F" w:rsidRPr="00D2043F" w:rsidRDefault="00D2043F" w:rsidP="00D2043F">
      <w:pPr>
        <w:pStyle w:val="newST"/>
        <w:jc w:val="center"/>
        <w:rPr>
          <w:rFonts w:ascii="Times New Roman" w:hAnsi="Times New Roman" w:cs="Times New Roman"/>
          <w:sz w:val="24"/>
          <w:szCs w:val="24"/>
        </w:rPr>
      </w:pPr>
      <w:proofErr w:type="gramStart"/>
      <w:r w:rsidRPr="00D2043F">
        <w:rPr>
          <w:rFonts w:ascii="Times New Roman" w:hAnsi="Times New Roman" w:cs="Times New Roman"/>
          <w:b/>
          <w:bCs/>
          <w:sz w:val="24"/>
          <w:szCs w:val="24"/>
        </w:rPr>
        <w:t>культуры</w:t>
      </w:r>
      <w:proofErr w:type="gramEnd"/>
      <w:r w:rsidRPr="00D2043F">
        <w:rPr>
          <w:rFonts w:ascii="Times New Roman" w:hAnsi="Times New Roman" w:cs="Times New Roman"/>
          <w:b/>
          <w:bCs/>
          <w:sz w:val="24"/>
          <w:szCs w:val="24"/>
        </w:rPr>
        <w:t xml:space="preserve"> и спорта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целях улучшения организации спортивных мероприятий и развития массового спорта на территории Яковлевского муниципального района разработана документация для получения субсидии на закупку и установку спортивных площадок в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xml:space="preserve">, с. Варфоломеевка и футбольного поля в с. Яковлевка. Все документы были вовремя предоставлены в министерство физической культуры и спорта для рассмотрения. Министерством физической культуры и спорта выделена субсидия на 2022 год на приобретение спортивного инвентаря для развития массового спорта (лыжи 50 пар, коньки 150 пар, скандинавские палки 50 пар, снегоход «Буран», контейнер 40-футовый для хранения коньков).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За отчётный период прошло 56 спортивных мероприятий различного уровня: ежегодный открытый турнир по хоккею с шайбой на кубок главы Яковлевского муниципального района, открытый турнир школьных команд Яковлевского муниципального района по хоккею с шайбой «Золотая шайба», лыжные гонки, посвященные 95-летию со дня образования района, турнир по лыжным гонкам памяти Ю.А. </w:t>
      </w:r>
      <w:proofErr w:type="spellStart"/>
      <w:r w:rsidRPr="00D2043F">
        <w:rPr>
          <w:rFonts w:ascii="Times New Roman" w:hAnsi="Times New Roman" w:cs="Times New Roman"/>
          <w:sz w:val="24"/>
          <w:szCs w:val="24"/>
        </w:rPr>
        <w:t>Вох</w:t>
      </w:r>
      <w:proofErr w:type="spellEnd"/>
      <w:r w:rsidRPr="00D2043F">
        <w:rPr>
          <w:rFonts w:ascii="Times New Roman" w:hAnsi="Times New Roman" w:cs="Times New Roman"/>
          <w:sz w:val="24"/>
          <w:szCs w:val="24"/>
        </w:rPr>
        <w:t>-</w:t>
      </w:r>
      <w:r w:rsidRPr="00D2043F">
        <w:rPr>
          <w:rFonts w:ascii="Times New Roman" w:hAnsi="Times New Roman" w:cs="Times New Roman"/>
          <w:sz w:val="24"/>
          <w:szCs w:val="24"/>
        </w:rPr>
        <w:br/>
      </w:r>
      <w:proofErr w:type="spellStart"/>
      <w:r w:rsidRPr="00D2043F">
        <w:rPr>
          <w:rFonts w:ascii="Times New Roman" w:hAnsi="Times New Roman" w:cs="Times New Roman"/>
          <w:sz w:val="24"/>
          <w:szCs w:val="24"/>
        </w:rPr>
        <w:t>мянина</w:t>
      </w:r>
      <w:proofErr w:type="spellEnd"/>
      <w:r w:rsidRPr="00D2043F">
        <w:rPr>
          <w:rFonts w:ascii="Times New Roman" w:hAnsi="Times New Roman" w:cs="Times New Roman"/>
          <w:sz w:val="24"/>
          <w:szCs w:val="24"/>
        </w:rPr>
        <w:t xml:space="preserve">, турнир по быстрым шахматам в честь Дня защитника Отечества, спортивное мероприятия «Лыжный спринт», лыжные гонки в честь Дня защитника Отечества, лыжная эстафета «Семейная команда», муниципальный этап Всероссийских соревнований «Лыжня России», турнир по хоккею с мячом, муниципальный этап Всероссийских соревнований по шахматам «Белая ладья», турнир по мини-футболу, посвященный дням воинской славы </w:t>
      </w:r>
      <w:r w:rsidRPr="00D2043F">
        <w:rPr>
          <w:rFonts w:ascii="Times New Roman" w:hAnsi="Times New Roman" w:cs="Times New Roman"/>
          <w:sz w:val="24"/>
          <w:szCs w:val="24"/>
        </w:rPr>
        <w:lastRenderedPageBreak/>
        <w:t>России, спортивные мероприятия в рамках проведения народного гуляния «Масленица 2021». Также в сельских поселениях прошли спортивные мероприятия по хоккею, лыжным гонкам, футболу, волейболу.</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В рамках развития ВФСК «ГТО» на территории района прошел Зимний фестиваль ВФСК «ГТО» (48 участников), пропагандистские акции (конкурс рисунков, распространение информационных листовок по реализации на территории района комплекса ГТО), лыжи ГТО, направление команды по сдаче ГТО трудовых коллективов, фестиваль ВФСК «ГТО» среди семейных команд, направление команды на краевые соревнования среди ветеранов по сдаче ГТО.</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Сборные команды были направлены на соревнования по хоккею, краевые соревнования «Белая ладья», «Лыжня России». Также сборные команды по настольному теннису и каратэ </w:t>
      </w:r>
      <w:proofErr w:type="spellStart"/>
      <w:r w:rsidRPr="00D2043F">
        <w:rPr>
          <w:rFonts w:ascii="Times New Roman" w:hAnsi="Times New Roman" w:cs="Times New Roman"/>
          <w:sz w:val="24"/>
          <w:szCs w:val="24"/>
        </w:rPr>
        <w:t>киокусинкай</w:t>
      </w:r>
      <w:proofErr w:type="spellEnd"/>
      <w:r w:rsidRPr="00D2043F">
        <w:rPr>
          <w:rFonts w:ascii="Times New Roman" w:hAnsi="Times New Roman" w:cs="Times New Roman"/>
          <w:sz w:val="24"/>
          <w:szCs w:val="24"/>
        </w:rPr>
        <w:t xml:space="preserve"> участвовали как в межмуниципальных, так и в краевых соревнованиях. </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 xml:space="preserve">В сфере молодежной </w:t>
      </w:r>
    </w:p>
    <w:p w:rsidR="00D2043F" w:rsidRPr="00D2043F" w:rsidRDefault="00D2043F" w:rsidP="00D2043F">
      <w:pPr>
        <w:pStyle w:val="newST"/>
        <w:jc w:val="center"/>
        <w:rPr>
          <w:rFonts w:ascii="Times New Roman" w:hAnsi="Times New Roman" w:cs="Times New Roman"/>
          <w:b/>
          <w:bCs/>
          <w:sz w:val="24"/>
          <w:szCs w:val="24"/>
        </w:rPr>
      </w:pPr>
      <w:proofErr w:type="gramStart"/>
      <w:r w:rsidRPr="00D2043F">
        <w:rPr>
          <w:rFonts w:ascii="Times New Roman" w:hAnsi="Times New Roman" w:cs="Times New Roman"/>
          <w:b/>
          <w:bCs/>
          <w:sz w:val="24"/>
          <w:szCs w:val="24"/>
        </w:rPr>
        <w:t>политики</w:t>
      </w:r>
      <w:proofErr w:type="gramEnd"/>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Приоритетными направлениями в сфере молодежной политики в Российской Федерации являются такие направления, которые обеспечивают молодежи возможность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2021 году проведено 38 мероприятий с участием молодежи, из них: участие в региональном слете местных организаций Российского союза молодежи, участие в форуме «Пространство развития» 3 этапа, заключительный этап прошел в г. Ульяновске; с февраля по апрель 2021 года проведены 3 тура Морской лиги интеллектуальных игр среди школьников и с октября по декабрь еще 3 этапа Морской лиги интеллектуальных игр среди школьников, а также 2 тура Чемпионата по решению социальных кейсов; мероприятия по созданию проектов «Фабрика событий», мероприятия в рамках проведения народного гуляния «Масленица 2021». Велась подготовка волонтеров для участия в переписи населения 2020, а также волонтеров, оказывающих помощь населению в рамках проекта «Мы вместе»; участие в проекте «</w:t>
      </w:r>
      <w:proofErr w:type="spellStart"/>
      <w:r w:rsidRPr="00D2043F">
        <w:rPr>
          <w:rFonts w:ascii="Times New Roman" w:hAnsi="Times New Roman" w:cs="Times New Roman"/>
          <w:sz w:val="24"/>
          <w:szCs w:val="24"/>
        </w:rPr>
        <w:t>Event</w:t>
      </w:r>
      <w:proofErr w:type="spellEnd"/>
      <w:r w:rsidRPr="00D2043F">
        <w:rPr>
          <w:rFonts w:ascii="Times New Roman" w:hAnsi="Times New Roman" w:cs="Times New Roman"/>
          <w:sz w:val="24"/>
          <w:szCs w:val="24"/>
        </w:rPr>
        <w:t xml:space="preserve">-Академия», участие в гражданском форуме «Содействие», </w:t>
      </w:r>
      <w:proofErr w:type="spellStart"/>
      <w:r w:rsidRPr="00D2043F">
        <w:rPr>
          <w:rFonts w:ascii="Times New Roman" w:hAnsi="Times New Roman" w:cs="Times New Roman"/>
          <w:sz w:val="24"/>
          <w:szCs w:val="24"/>
        </w:rPr>
        <w:t>грантовая</w:t>
      </w:r>
      <w:proofErr w:type="spellEnd"/>
      <w:r w:rsidRPr="00D2043F">
        <w:rPr>
          <w:rFonts w:ascii="Times New Roman" w:hAnsi="Times New Roman" w:cs="Times New Roman"/>
          <w:sz w:val="24"/>
          <w:szCs w:val="24"/>
        </w:rPr>
        <w:t xml:space="preserve"> поддержка «Могила ветеранов», направление юнармейцев на обучение, проведение акций, посвященных 76-летию Великой Победы, мероприятия к празднованию Дня молодежи, районная акция «Скажи наркотикам нет», мероприятия ко Дню России, ряд экологических акций с высадкой зеленых насаждений, празднование Дня рождения РСМ, </w:t>
      </w:r>
      <w:proofErr w:type="spellStart"/>
      <w:r w:rsidRPr="00D2043F">
        <w:rPr>
          <w:rFonts w:ascii="Times New Roman" w:hAnsi="Times New Roman" w:cs="Times New Roman"/>
          <w:sz w:val="24"/>
          <w:szCs w:val="24"/>
        </w:rPr>
        <w:t>грантовая</w:t>
      </w:r>
      <w:proofErr w:type="spellEnd"/>
      <w:r w:rsidRPr="00D2043F">
        <w:rPr>
          <w:rFonts w:ascii="Times New Roman" w:hAnsi="Times New Roman" w:cs="Times New Roman"/>
          <w:sz w:val="24"/>
          <w:szCs w:val="24"/>
        </w:rPr>
        <w:t xml:space="preserve"> поддержка «Память», вручение премии Главы района, районный конкурс «Мастерская Деда Мороза».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Также одним из направлений молодежной политики является предоставление поддержки в решении жилищной проблемы молодым семьям, признанным в установленном порядке нуждающимися в улучшении жилищных условий. Велась работа с молодыми семьями по программе «Обеспечение жильем молодых семей Яковлевского муниципального района» на 2019-2025 годы. В 2021 году трем семьям было вручено свидетельство, дающее право на получение субсидии на приобретение жилья.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В целях использования потенциала молодежи в интересах развития Яковлевского муниципального района ведется работа с Советом молодежи при главе района, Молодежным парламентом при Думе района, общественным молодёжными движениями района.</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В сфере культуры</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первой декаде июля 2021 года в адрес министерства культуры и архивного дела были направлены заявки и пакеты документов на предоставление и расходование субсидии из краевого бюджета в рамках государственной программы Приморского края «Развитие культуры Приморского края на 2020-2027 годы»:</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на капитальный ремонт зрительного зала муниципального бюджетного учреждения «</w:t>
      </w:r>
      <w:proofErr w:type="spellStart"/>
      <w:r w:rsidRPr="00D2043F">
        <w:rPr>
          <w:rFonts w:ascii="Times New Roman" w:hAnsi="Times New Roman" w:cs="Times New Roman"/>
          <w:sz w:val="24"/>
          <w:szCs w:val="24"/>
        </w:rPr>
        <w:t>Межпоселенческий</w:t>
      </w:r>
      <w:proofErr w:type="spellEnd"/>
      <w:r w:rsidRPr="00D2043F">
        <w:rPr>
          <w:rFonts w:ascii="Times New Roman" w:hAnsi="Times New Roman" w:cs="Times New Roman"/>
          <w:sz w:val="24"/>
          <w:szCs w:val="24"/>
        </w:rPr>
        <w:t xml:space="preserve"> районный Дом культуры» Яковлевского муниципального района;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lastRenderedPageBreak/>
        <w:t xml:space="preserve"> – на капитальный ремонт фасада и внутренних помещений здания Муниципального казенного учреждения культуры и спорта «Культурно-досуговый центр» Новосысоевского сельского поселения Яковлевского муниципального района.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Произведен косметический ремонт помещений библиотеки с. </w:t>
      </w:r>
      <w:proofErr w:type="spellStart"/>
      <w:r w:rsidRPr="00D2043F">
        <w:rPr>
          <w:rFonts w:ascii="Times New Roman" w:hAnsi="Times New Roman" w:cs="Times New Roman"/>
          <w:sz w:val="24"/>
          <w:szCs w:val="24"/>
        </w:rPr>
        <w:t>Старосысоевка</w:t>
      </w:r>
      <w:proofErr w:type="spellEnd"/>
      <w:r w:rsidRPr="00D2043F">
        <w:rPr>
          <w:rFonts w:ascii="Times New Roman" w:hAnsi="Times New Roman" w:cs="Times New Roman"/>
          <w:sz w:val="24"/>
          <w:szCs w:val="24"/>
        </w:rPr>
        <w:t xml:space="preserve"> на сумму 24,0 тыс.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По состоянию на 20 декабря 2021 года работниками МБУ «</w:t>
      </w:r>
      <w:proofErr w:type="spellStart"/>
      <w:r w:rsidRPr="00D2043F">
        <w:rPr>
          <w:rFonts w:ascii="Times New Roman" w:hAnsi="Times New Roman" w:cs="Times New Roman"/>
          <w:sz w:val="24"/>
          <w:szCs w:val="24"/>
        </w:rPr>
        <w:t>Межпоселенческий</w:t>
      </w:r>
      <w:proofErr w:type="spellEnd"/>
      <w:r w:rsidRPr="00D2043F">
        <w:rPr>
          <w:rFonts w:ascii="Times New Roman" w:hAnsi="Times New Roman" w:cs="Times New Roman"/>
          <w:sz w:val="24"/>
          <w:szCs w:val="24"/>
        </w:rPr>
        <w:t xml:space="preserve"> районный Дом культуры» проведено 373 культурно-массовых мероприятия для различных возрастных категорий населения по основным направлениям деятельности: духовно-нравственное, патриотическое, экологическое воспитание, пропаганда здорового образа жизни, профилактика безнадзорности и правонарушений несовершеннолетних, противодействие экстремизму и терроризму.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целях развития художественной самодеятельности, выявления и поддержки талантливых детей и молодежи было проведено 4 районных конкурса и фестиваля: районный фестиваль военно-патриотической песни «Солдатская песня», районный конкурс детского художественного мастерства «Волшебная радуга», районный конкурс «Малыш-2021», районные фестивали народного творчества «Светлые родники», посвященные 95-й годовщине образования Яковлевского района.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На сегодняшний день на базе учреждения работают 16 клубных формирований с количеством участников – 319 человек.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Участники художественной самодеятельности достойно представляли наш район на региональных, краевых конкурсах и фестивалях: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на краевом фестивале-конкурсе </w:t>
      </w:r>
      <w:proofErr w:type="gramStart"/>
      <w:r w:rsidRPr="00D2043F">
        <w:rPr>
          <w:rFonts w:ascii="Times New Roman" w:hAnsi="Times New Roman" w:cs="Times New Roman"/>
          <w:sz w:val="24"/>
          <w:szCs w:val="24"/>
        </w:rPr>
        <w:t>пат-</w:t>
      </w:r>
      <w:r w:rsidRPr="00D2043F">
        <w:rPr>
          <w:rFonts w:ascii="Times New Roman" w:hAnsi="Times New Roman" w:cs="Times New Roman"/>
          <w:sz w:val="24"/>
          <w:szCs w:val="24"/>
        </w:rPr>
        <w:br/>
      </w:r>
      <w:proofErr w:type="spellStart"/>
      <w:r w:rsidRPr="00D2043F">
        <w:rPr>
          <w:rFonts w:ascii="Times New Roman" w:hAnsi="Times New Roman" w:cs="Times New Roman"/>
          <w:sz w:val="24"/>
          <w:szCs w:val="24"/>
        </w:rPr>
        <w:t>риотической</w:t>
      </w:r>
      <w:proofErr w:type="spellEnd"/>
      <w:proofErr w:type="gramEnd"/>
      <w:r w:rsidRPr="00D2043F">
        <w:rPr>
          <w:rFonts w:ascii="Times New Roman" w:hAnsi="Times New Roman" w:cs="Times New Roman"/>
          <w:sz w:val="24"/>
          <w:szCs w:val="24"/>
        </w:rPr>
        <w:t xml:space="preserve"> и авторской песни «Афганский ветер» наш район достойно представили юные участники художественной самодеятельности МБУ «МРДК». Ребятам присудили звание лауреатов II и III степени,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на XVI Открытом краевом конкурсе юных талантов «Уссурийские звездочки», в котором приняли участие 2500 детей из Приморья, Хабаровского края и Амурской области, </w:t>
      </w:r>
      <w:proofErr w:type="spellStart"/>
      <w:r w:rsidRPr="00D2043F">
        <w:rPr>
          <w:rFonts w:ascii="Times New Roman" w:hAnsi="Times New Roman" w:cs="Times New Roman"/>
          <w:sz w:val="24"/>
          <w:szCs w:val="24"/>
        </w:rPr>
        <w:t>Яковлевский</w:t>
      </w:r>
      <w:proofErr w:type="spellEnd"/>
      <w:r w:rsidRPr="00D2043F">
        <w:rPr>
          <w:rFonts w:ascii="Times New Roman" w:hAnsi="Times New Roman" w:cs="Times New Roman"/>
          <w:sz w:val="24"/>
          <w:szCs w:val="24"/>
        </w:rPr>
        <w:t xml:space="preserve"> район представляла участница художественной самодеятельности МБУ «МРДК» Шалом Ирина (рук. Крапива Е.В.). Ирине присвоено звание лауреата III степени,</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на краевом фестивале казачьей культуры «Любо» в г. Арсеньеве достойно представил наш район Народный </w:t>
      </w:r>
      <w:proofErr w:type="spellStart"/>
      <w:proofErr w:type="gramStart"/>
      <w:r w:rsidRPr="00D2043F">
        <w:rPr>
          <w:rFonts w:ascii="Times New Roman" w:hAnsi="Times New Roman" w:cs="Times New Roman"/>
          <w:sz w:val="24"/>
          <w:szCs w:val="24"/>
        </w:rPr>
        <w:t>фольк</w:t>
      </w:r>
      <w:proofErr w:type="spellEnd"/>
      <w:r w:rsidRPr="00D2043F">
        <w:rPr>
          <w:rFonts w:ascii="Times New Roman" w:hAnsi="Times New Roman" w:cs="Times New Roman"/>
          <w:sz w:val="24"/>
          <w:szCs w:val="24"/>
        </w:rPr>
        <w:t>-</w:t>
      </w:r>
      <w:r w:rsidRPr="00D2043F">
        <w:rPr>
          <w:rFonts w:ascii="Times New Roman" w:hAnsi="Times New Roman" w:cs="Times New Roman"/>
          <w:sz w:val="24"/>
          <w:szCs w:val="24"/>
        </w:rPr>
        <w:br/>
      </w:r>
      <w:proofErr w:type="spellStart"/>
      <w:r w:rsidRPr="00D2043F">
        <w:rPr>
          <w:rFonts w:ascii="Times New Roman" w:hAnsi="Times New Roman" w:cs="Times New Roman"/>
          <w:sz w:val="24"/>
          <w:szCs w:val="24"/>
        </w:rPr>
        <w:t>лорный</w:t>
      </w:r>
      <w:proofErr w:type="spellEnd"/>
      <w:proofErr w:type="gramEnd"/>
      <w:r w:rsidRPr="00D2043F">
        <w:rPr>
          <w:rFonts w:ascii="Times New Roman" w:hAnsi="Times New Roman" w:cs="Times New Roman"/>
          <w:sz w:val="24"/>
          <w:szCs w:val="24"/>
        </w:rPr>
        <w:t xml:space="preserve"> ансамбль «Народная песня» (рук. Горская Н.П.) и завоевал звание лауреата I степени,</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на краевом фестивале современного любительского творчества «Черниговские родники» Народный фольклорный ансамбль «Народная песня» (рук. Горская Н.П.) получил почетное звание лауреата II степени.</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Все мероприятия на улице теперь очень удобно проводить благодаря специализированному транспортному средству – автоклубу. И комфортная сцена, и хороший звук – все это делает мероприятие качественным и ярким. В этом году наш автоклуб и творческий коллектив МБУ «МРДК» посетили не только традиционные праздничные площадки районного центра, но и побывали в селах района с разнообразными развлекательными программами для жителей всех возрастов. Выступление артистов МБУ «МРДК» с концертной программой состоялось и на </w:t>
      </w:r>
      <w:proofErr w:type="spellStart"/>
      <w:r w:rsidRPr="00D2043F">
        <w:rPr>
          <w:rFonts w:ascii="Times New Roman" w:hAnsi="Times New Roman" w:cs="Times New Roman"/>
          <w:sz w:val="24"/>
          <w:szCs w:val="24"/>
        </w:rPr>
        <w:t>Баневуровском</w:t>
      </w:r>
      <w:proofErr w:type="spellEnd"/>
      <w:r w:rsidRPr="00D2043F">
        <w:rPr>
          <w:rFonts w:ascii="Times New Roman" w:hAnsi="Times New Roman" w:cs="Times New Roman"/>
          <w:sz w:val="24"/>
          <w:szCs w:val="24"/>
        </w:rPr>
        <w:t xml:space="preserve"> полигоне на форуме «Армия-2021». В рамках проведения Всероссийской акции «Культурная суббота» наш автоклуб и творческий коллектив посетили два села Яковлевского района </w:t>
      </w:r>
      <w:proofErr w:type="spellStart"/>
      <w:r w:rsidRPr="00D2043F">
        <w:rPr>
          <w:rFonts w:ascii="Times New Roman" w:hAnsi="Times New Roman" w:cs="Times New Roman"/>
          <w:sz w:val="24"/>
          <w:szCs w:val="24"/>
        </w:rPr>
        <w:t>Новосысоевку</w:t>
      </w:r>
      <w:proofErr w:type="spellEnd"/>
      <w:r w:rsidRPr="00D2043F">
        <w:rPr>
          <w:rFonts w:ascii="Times New Roman" w:hAnsi="Times New Roman" w:cs="Times New Roman"/>
          <w:sz w:val="24"/>
          <w:szCs w:val="24"/>
        </w:rPr>
        <w:t xml:space="preserve"> и </w:t>
      </w:r>
      <w:proofErr w:type="spellStart"/>
      <w:r w:rsidRPr="00D2043F">
        <w:rPr>
          <w:rFonts w:ascii="Times New Roman" w:hAnsi="Times New Roman" w:cs="Times New Roman"/>
          <w:sz w:val="24"/>
          <w:szCs w:val="24"/>
        </w:rPr>
        <w:t>Достоевку</w:t>
      </w:r>
      <w:proofErr w:type="spellEnd"/>
      <w:r w:rsidRPr="00D2043F">
        <w:rPr>
          <w:rFonts w:ascii="Times New Roman" w:hAnsi="Times New Roman" w:cs="Times New Roman"/>
          <w:sz w:val="24"/>
          <w:szCs w:val="24"/>
        </w:rPr>
        <w:t>, где подарили жителям хорошее настроение и концертную программу с любимыми песнями.</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декабре проведено 13 театрализованных новогодних утренников для детей на базе общеобразовательных и дошкольных учреждений района, а также проводились развлекательно-игровые мероприятия на свежем воздухе у новогодней елки в течение всех праздничных новогодних дней.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lastRenderedPageBreak/>
        <w:t>В целях энергосбережения и создания комфортных условий из бюджета района выделено 74 045,00 руб. на замену окна в кабинете учреждения. За счет средств, полученных от приносящей доход деятельности, приобретены 7 радиаторов на сумму 21 200,00 руб. для обеспечения комфортных условий для занятий заслуженного коллектива Приморского края Образцовой хореографической студии «Лицей», произведена замена проводки на сумму 32 000,00 руб.</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 xml:space="preserve">В сфере культурно-просветительной деятельности </w:t>
      </w:r>
    </w:p>
    <w:p w:rsidR="00D2043F" w:rsidRPr="00D2043F" w:rsidRDefault="00D2043F" w:rsidP="00D2043F">
      <w:pPr>
        <w:pStyle w:val="newST"/>
        <w:jc w:val="center"/>
        <w:rPr>
          <w:rFonts w:ascii="Times New Roman" w:hAnsi="Times New Roman" w:cs="Times New Roman"/>
          <w:b/>
          <w:bCs/>
          <w:sz w:val="24"/>
          <w:szCs w:val="24"/>
        </w:rPr>
      </w:pPr>
      <w:proofErr w:type="gramStart"/>
      <w:r w:rsidRPr="00D2043F">
        <w:rPr>
          <w:rFonts w:ascii="Times New Roman" w:hAnsi="Times New Roman" w:cs="Times New Roman"/>
          <w:b/>
          <w:bCs/>
          <w:sz w:val="24"/>
          <w:szCs w:val="24"/>
        </w:rPr>
        <w:t>библиотек</w:t>
      </w:r>
      <w:proofErr w:type="gramEnd"/>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По состоянию на 20 декабря 2021 года проведено 576 мероприятий.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Проводились крупные мероприятия, приуроченные к юбилеям известных писателей, поэтов: 255 лет со дня рождения Н.М. Карамзина, 250 лет со дня рождения В. Скотта, 200 лет со дня рождения Ф.М. Достоевского, 200 лет со дня рождения Н.А. Некрасова, 120 лет со дня рождения А.А. Фадеева, 95 лет со дня рождения Л.Н. Князева и др.</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историко-краеведческом музее были представлены выставки-экспозиции народно-прикладного творчества: «Кружевная сказка», «Когда в душе цветет весна».</w:t>
      </w:r>
    </w:p>
    <w:p w:rsidR="00D2043F" w:rsidRPr="00D2043F" w:rsidRDefault="00D2043F" w:rsidP="00D2043F">
      <w:pPr>
        <w:pStyle w:val="newST"/>
        <w:rPr>
          <w:rFonts w:ascii="Times New Roman" w:hAnsi="Times New Roman" w:cs="Times New Roman"/>
          <w:sz w:val="24"/>
          <w:szCs w:val="24"/>
        </w:rPr>
      </w:pPr>
      <w:proofErr w:type="spellStart"/>
      <w:r w:rsidRPr="00D2043F">
        <w:rPr>
          <w:rFonts w:ascii="Times New Roman" w:hAnsi="Times New Roman" w:cs="Times New Roman"/>
          <w:sz w:val="24"/>
          <w:szCs w:val="24"/>
        </w:rPr>
        <w:t>Яковлевский</w:t>
      </w:r>
      <w:proofErr w:type="spellEnd"/>
      <w:r w:rsidRPr="00D2043F">
        <w:rPr>
          <w:rFonts w:ascii="Times New Roman" w:hAnsi="Times New Roman" w:cs="Times New Roman"/>
          <w:sz w:val="24"/>
          <w:szCs w:val="24"/>
        </w:rPr>
        <w:t xml:space="preserve"> район занял 2-е почетное место в краевом конкурсе </w:t>
      </w:r>
      <w:proofErr w:type="spellStart"/>
      <w:r w:rsidRPr="00D2043F">
        <w:rPr>
          <w:rFonts w:ascii="Times New Roman" w:hAnsi="Times New Roman" w:cs="Times New Roman"/>
          <w:sz w:val="24"/>
          <w:szCs w:val="24"/>
        </w:rPr>
        <w:t>селфи</w:t>
      </w:r>
      <w:proofErr w:type="spellEnd"/>
      <w:r w:rsidRPr="00D2043F">
        <w:rPr>
          <w:rFonts w:ascii="Times New Roman" w:hAnsi="Times New Roman" w:cs="Times New Roman"/>
          <w:sz w:val="24"/>
          <w:szCs w:val="24"/>
        </w:rPr>
        <w:t xml:space="preserve">-фотографии «Музей – герой нашего времени».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рамках фестиваля «Литература Тихоокеанской России» в г. Владивостоке состоялся краевой проект «Аллея библиотек». </w:t>
      </w:r>
      <w:proofErr w:type="spellStart"/>
      <w:r w:rsidRPr="00D2043F">
        <w:rPr>
          <w:rFonts w:ascii="Times New Roman" w:hAnsi="Times New Roman" w:cs="Times New Roman"/>
          <w:sz w:val="24"/>
          <w:szCs w:val="24"/>
        </w:rPr>
        <w:t>Межпоселенческая</w:t>
      </w:r>
      <w:proofErr w:type="spellEnd"/>
      <w:r w:rsidRPr="00D2043F">
        <w:rPr>
          <w:rFonts w:ascii="Times New Roman" w:hAnsi="Times New Roman" w:cs="Times New Roman"/>
          <w:sz w:val="24"/>
          <w:szCs w:val="24"/>
        </w:rPr>
        <w:t xml:space="preserve"> библиотека представила краеведческую выставку-экспозицию «Сердцу милая сторонка», посвященную 95-летию со дня образования Яковлевского муниципального района, и книжную выставку «Писатели земли Приморской».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рамках Государственной программы Приморского края «Развитие культуры Приморского края на 2019-2025 гг.» МКУ «</w:t>
      </w:r>
      <w:proofErr w:type="spellStart"/>
      <w:r w:rsidRPr="00D2043F">
        <w:rPr>
          <w:rFonts w:ascii="Times New Roman" w:hAnsi="Times New Roman" w:cs="Times New Roman"/>
          <w:sz w:val="24"/>
          <w:szCs w:val="24"/>
        </w:rPr>
        <w:t>Межпоселенческая</w:t>
      </w:r>
      <w:proofErr w:type="spellEnd"/>
      <w:r w:rsidRPr="00D2043F">
        <w:rPr>
          <w:rFonts w:ascii="Times New Roman" w:hAnsi="Times New Roman" w:cs="Times New Roman"/>
          <w:sz w:val="24"/>
          <w:szCs w:val="24"/>
        </w:rPr>
        <w:t xml:space="preserve"> библиотека» приобрела новую литературу в количестве 402 экземпляра на сумму 125 802 руб., информационно-техническое оборудование на сумму 102 929 руб.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2021 году на 24 объектах культурного наследия (памятники), расположенных на территории Яковлевского муниципального района, проведен косметический ремонт и благоустройство прилегающих территорий.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2021 году подана заявка в инспекцию охраны культурного наследия Приморского края на выделение субсидии в 2022 году в рамках реализации федеральной целевой программы «Увековечивание памяти погибших при защите Отечества на 2019-2024 годы» на восстановление (ремонт, реставрацию, благоустройство) следующих воинских захоронений:</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Воинское захоронение «Братская могила военнослужащих, погибших в авиакатастрофе в 1944 г.», расположенное по адресу: Приморский край, </w:t>
      </w:r>
      <w:proofErr w:type="spellStart"/>
      <w:r w:rsidRPr="00D2043F">
        <w:rPr>
          <w:rFonts w:ascii="Times New Roman" w:hAnsi="Times New Roman" w:cs="Times New Roman"/>
          <w:sz w:val="24"/>
          <w:szCs w:val="24"/>
        </w:rPr>
        <w:t>Яковлевский</w:t>
      </w:r>
      <w:proofErr w:type="spellEnd"/>
      <w:r w:rsidRPr="00D2043F">
        <w:rPr>
          <w:rFonts w:ascii="Times New Roman" w:hAnsi="Times New Roman" w:cs="Times New Roman"/>
          <w:sz w:val="24"/>
          <w:szCs w:val="24"/>
        </w:rPr>
        <w:t xml:space="preserve"> район,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ул. Пролетарская, 30. Смета на выполнение работ по благоустройству и текущему ремонту объекта на сумму 148461,50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Воинское захоронение «Братская могила пограничников, погибших в схватке с кулацкой бандой в 1924 г.», расположенное по адресу: Приморский край, </w:t>
      </w:r>
      <w:proofErr w:type="spellStart"/>
      <w:r w:rsidRPr="00D2043F">
        <w:rPr>
          <w:rFonts w:ascii="Times New Roman" w:hAnsi="Times New Roman" w:cs="Times New Roman"/>
          <w:sz w:val="24"/>
          <w:szCs w:val="24"/>
        </w:rPr>
        <w:t>Яковлевский</w:t>
      </w:r>
      <w:proofErr w:type="spellEnd"/>
      <w:r w:rsidRPr="00D2043F">
        <w:rPr>
          <w:rFonts w:ascii="Times New Roman" w:hAnsi="Times New Roman" w:cs="Times New Roman"/>
          <w:sz w:val="24"/>
          <w:szCs w:val="24"/>
        </w:rPr>
        <w:t xml:space="preserve"> район, с. </w:t>
      </w:r>
      <w:proofErr w:type="spellStart"/>
      <w:r w:rsidRPr="00D2043F">
        <w:rPr>
          <w:rFonts w:ascii="Times New Roman" w:hAnsi="Times New Roman" w:cs="Times New Roman"/>
          <w:sz w:val="24"/>
          <w:szCs w:val="24"/>
        </w:rPr>
        <w:t>Новосысоевка</w:t>
      </w:r>
      <w:proofErr w:type="spellEnd"/>
      <w:r w:rsidRPr="00D2043F">
        <w:rPr>
          <w:rFonts w:ascii="Times New Roman" w:hAnsi="Times New Roman" w:cs="Times New Roman"/>
          <w:sz w:val="24"/>
          <w:szCs w:val="24"/>
        </w:rPr>
        <w:t>, ул. Кооперативная, 26/1. Смета на выполнение работ по благоустройству и текущему ремонту объекта на сумму 123 035,00 руб.</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Так же подана заявка на предоставление субсидий из краевого бюджета бюджету Яковлевского муниципального района на разработку проектной документации по проведению работ по сохранению объектов культурного наследия на 2022 год, в рамках реализации государственной программы Приморского края «Развитие культуры Приморского края на 2020 – 2027 годы» на следующий объект:</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Памятник командиру партизанского отряда Маслову Константину и 12 красногвардейцам: Орлову, Колесникову, Кононенко и другим, расположенный по адресу: 692361 Приморский край, </w:t>
      </w:r>
      <w:proofErr w:type="spellStart"/>
      <w:r w:rsidRPr="00D2043F">
        <w:rPr>
          <w:rFonts w:ascii="Times New Roman" w:hAnsi="Times New Roman" w:cs="Times New Roman"/>
          <w:sz w:val="24"/>
          <w:szCs w:val="24"/>
        </w:rPr>
        <w:t>Яковлевский</w:t>
      </w:r>
      <w:proofErr w:type="spellEnd"/>
      <w:r w:rsidRPr="00D2043F">
        <w:rPr>
          <w:rFonts w:ascii="Times New Roman" w:hAnsi="Times New Roman" w:cs="Times New Roman"/>
          <w:sz w:val="24"/>
          <w:szCs w:val="24"/>
        </w:rPr>
        <w:t xml:space="preserve"> район, с. Яковлевка, пер. Почтовый, 2. Предварительная сумма по смете: 1 408 795,38 руб.</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В сфере дополнительного образования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lastRenderedPageBreak/>
        <w:t>В Муниципальном бюджетном учреждении дополнительного образования «Яковлевская детская школа искусств» обучаются 170 учащихся, осваивающих дополнительные общеобразовательные программы, из них 117 учащихся обучаются на художественном отделении, 53 – на музыкальном отделении.</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школе работает 2 отделения: художественное и музыкальное. В свою очередь музыкальное отделение имеет 5 специализаций: фортепиано, баян, гитара, хоровое пение, скрипка.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Учащиеся учреждения активно принимают участие в конкурсах различного уровня, показывая высокие результаты:</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зональная олимпиада по живописи среди учащихся детских художественных школ и школ искусств (ЗМО) г. Спасск-Дальний (</w:t>
      </w:r>
      <w:r w:rsidRPr="00D2043F">
        <w:rPr>
          <w:rFonts w:ascii="Times New Roman" w:hAnsi="Times New Roman" w:cs="Times New Roman"/>
          <w:i/>
          <w:iCs/>
          <w:sz w:val="24"/>
          <w:szCs w:val="24"/>
        </w:rPr>
        <w:t>5 дипломов участника</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зональный конкурс хоровой и вокальной музыки (ЗМО) г. Арсеньев (</w:t>
      </w:r>
      <w:r w:rsidRPr="00D2043F">
        <w:rPr>
          <w:rFonts w:ascii="Times New Roman" w:hAnsi="Times New Roman" w:cs="Times New Roman"/>
          <w:i/>
          <w:iCs/>
          <w:sz w:val="24"/>
          <w:szCs w:val="24"/>
        </w:rPr>
        <w:t>2 место – 2 чел., 3 место – вокальная группа 9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зональная олимпиада по дизайну среди учащихся детских художественных школ и школ искусств (ЗМО) г. Спасск-Дальний (</w:t>
      </w:r>
      <w:r w:rsidRPr="00D2043F">
        <w:rPr>
          <w:rFonts w:ascii="Times New Roman" w:hAnsi="Times New Roman" w:cs="Times New Roman"/>
          <w:i/>
          <w:iCs/>
          <w:sz w:val="24"/>
          <w:szCs w:val="24"/>
        </w:rPr>
        <w:t>8 дипломов участника</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краевой фестиваль-конкурс патриотической и авторской песни «Афганский ветер» (</w:t>
      </w:r>
      <w:r w:rsidRPr="00D2043F">
        <w:rPr>
          <w:rFonts w:ascii="Times New Roman" w:hAnsi="Times New Roman" w:cs="Times New Roman"/>
          <w:i/>
          <w:iCs/>
          <w:sz w:val="24"/>
          <w:szCs w:val="24"/>
        </w:rPr>
        <w:t>2 место – 1 чел., 3 место – 1 чел.</w:t>
      </w:r>
      <w:r w:rsidRPr="00D2043F">
        <w:rPr>
          <w:rFonts w:ascii="Times New Roman" w:hAnsi="Times New Roman" w:cs="Times New Roman"/>
          <w:sz w:val="24"/>
          <w:szCs w:val="24"/>
        </w:rPr>
        <w:t xml:space="preserve">)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ХХIII Открытая Региональная выставка-конкурс архитектурно-дизайнерского творчества молодежи «Параллели – 2021» г. Владивосток (</w:t>
      </w:r>
      <w:r w:rsidRPr="00D2043F">
        <w:rPr>
          <w:rFonts w:ascii="Times New Roman" w:hAnsi="Times New Roman" w:cs="Times New Roman"/>
          <w:i/>
          <w:iCs/>
          <w:sz w:val="24"/>
          <w:szCs w:val="24"/>
        </w:rPr>
        <w:t>9 работ, результаты не подведены</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всероссийский конкурс «Талантливые дети России – 2021» г. Москва (муз. отд.) (</w:t>
      </w:r>
      <w:r w:rsidRPr="00D2043F">
        <w:rPr>
          <w:rFonts w:ascii="Times New Roman" w:hAnsi="Times New Roman" w:cs="Times New Roman"/>
          <w:i/>
          <w:iCs/>
          <w:sz w:val="24"/>
          <w:szCs w:val="24"/>
        </w:rPr>
        <w:t>1 место – 1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всероссийский творческий конкурс «День защитника Отечества» (</w:t>
      </w:r>
      <w:r w:rsidRPr="00D2043F">
        <w:rPr>
          <w:rFonts w:ascii="Times New Roman" w:hAnsi="Times New Roman" w:cs="Times New Roman"/>
          <w:i/>
          <w:iCs/>
          <w:sz w:val="24"/>
          <w:szCs w:val="24"/>
        </w:rPr>
        <w:t>1 место – 3 чел., 2 место – 5 чел., 3 место – 1 чел.</w:t>
      </w:r>
      <w:r w:rsidRPr="00D2043F">
        <w:rPr>
          <w:rFonts w:ascii="Times New Roman" w:hAnsi="Times New Roman" w:cs="Times New Roman"/>
          <w:sz w:val="24"/>
          <w:szCs w:val="24"/>
        </w:rPr>
        <w:t xml:space="preserve">)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всероссийский творческий конкурс «Символ года – 2021»» (</w:t>
      </w:r>
      <w:r w:rsidRPr="00D2043F">
        <w:rPr>
          <w:rFonts w:ascii="Times New Roman" w:hAnsi="Times New Roman" w:cs="Times New Roman"/>
          <w:i/>
          <w:iCs/>
          <w:sz w:val="24"/>
          <w:szCs w:val="24"/>
        </w:rPr>
        <w:t>1 место – 1 чел., 2 место – 2 чел., 3 место – 1 чел.</w:t>
      </w:r>
      <w:r w:rsidRPr="00D2043F">
        <w:rPr>
          <w:rFonts w:ascii="Times New Roman" w:hAnsi="Times New Roman" w:cs="Times New Roman"/>
          <w:sz w:val="24"/>
          <w:szCs w:val="24"/>
        </w:rPr>
        <w:t xml:space="preserve">)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международный конкурс-фестиваль «Зимушка-зима» г. Владивосток, г. </w:t>
      </w:r>
      <w:proofErr w:type="spellStart"/>
      <w:r w:rsidRPr="00D2043F">
        <w:rPr>
          <w:rFonts w:ascii="Times New Roman" w:hAnsi="Times New Roman" w:cs="Times New Roman"/>
          <w:sz w:val="24"/>
          <w:szCs w:val="24"/>
        </w:rPr>
        <w:t>Суйфэньхэ</w:t>
      </w:r>
      <w:proofErr w:type="spellEnd"/>
      <w:r w:rsidRPr="00D2043F">
        <w:rPr>
          <w:rFonts w:ascii="Times New Roman" w:hAnsi="Times New Roman" w:cs="Times New Roman"/>
          <w:sz w:val="24"/>
          <w:szCs w:val="24"/>
        </w:rPr>
        <w:t xml:space="preserve"> (</w:t>
      </w:r>
      <w:r w:rsidRPr="00D2043F">
        <w:rPr>
          <w:rFonts w:ascii="Times New Roman" w:hAnsi="Times New Roman" w:cs="Times New Roman"/>
          <w:i/>
          <w:iCs/>
          <w:sz w:val="24"/>
          <w:szCs w:val="24"/>
        </w:rPr>
        <w:t>1 место – 11 чел., 2 место – 5 чел., 3 место – 4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районный фестиваль военно-</w:t>
      </w:r>
      <w:proofErr w:type="spellStart"/>
      <w:r w:rsidRPr="00D2043F">
        <w:rPr>
          <w:rFonts w:ascii="Times New Roman" w:hAnsi="Times New Roman" w:cs="Times New Roman"/>
          <w:sz w:val="24"/>
          <w:szCs w:val="24"/>
        </w:rPr>
        <w:t>патрио</w:t>
      </w:r>
      <w:proofErr w:type="spellEnd"/>
      <w:r w:rsidRPr="00D2043F">
        <w:rPr>
          <w:rFonts w:ascii="Times New Roman" w:hAnsi="Times New Roman" w:cs="Times New Roman"/>
          <w:sz w:val="24"/>
          <w:szCs w:val="24"/>
        </w:rPr>
        <w:t>-</w:t>
      </w:r>
      <w:r w:rsidRPr="00D2043F">
        <w:rPr>
          <w:rFonts w:ascii="Times New Roman" w:hAnsi="Times New Roman" w:cs="Times New Roman"/>
          <w:sz w:val="24"/>
          <w:szCs w:val="24"/>
        </w:rPr>
        <w:br/>
      </w:r>
      <w:proofErr w:type="spellStart"/>
      <w:r w:rsidRPr="00D2043F">
        <w:rPr>
          <w:rFonts w:ascii="Times New Roman" w:hAnsi="Times New Roman" w:cs="Times New Roman"/>
          <w:sz w:val="24"/>
          <w:szCs w:val="24"/>
        </w:rPr>
        <w:t>тической</w:t>
      </w:r>
      <w:proofErr w:type="spellEnd"/>
      <w:r w:rsidRPr="00D2043F">
        <w:rPr>
          <w:rFonts w:ascii="Times New Roman" w:hAnsi="Times New Roman" w:cs="Times New Roman"/>
          <w:sz w:val="24"/>
          <w:szCs w:val="24"/>
        </w:rPr>
        <w:t xml:space="preserve"> песни «Солдатская песня» с. Яковлевка (</w:t>
      </w:r>
      <w:r w:rsidRPr="00D2043F">
        <w:rPr>
          <w:rFonts w:ascii="Times New Roman" w:hAnsi="Times New Roman" w:cs="Times New Roman"/>
          <w:i/>
          <w:iCs/>
          <w:sz w:val="24"/>
          <w:szCs w:val="24"/>
        </w:rPr>
        <w:t>4 диплома</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Международный творческий конкурс «Море – мое вдохновение» г. Москва (</w:t>
      </w:r>
      <w:r w:rsidRPr="00D2043F">
        <w:rPr>
          <w:rFonts w:ascii="Times New Roman" w:hAnsi="Times New Roman" w:cs="Times New Roman"/>
          <w:i/>
          <w:iCs/>
          <w:sz w:val="24"/>
          <w:szCs w:val="24"/>
        </w:rPr>
        <w:t>1 место – 9 чел., 2 место – 6 чел., 3 место – 6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ХI Дальневосточный фестиваль-конкурс «Парус детства цветной» г. Владивосток (</w:t>
      </w:r>
      <w:r w:rsidRPr="00D2043F">
        <w:rPr>
          <w:rFonts w:ascii="Times New Roman" w:hAnsi="Times New Roman" w:cs="Times New Roman"/>
          <w:i/>
          <w:iCs/>
          <w:sz w:val="24"/>
          <w:szCs w:val="24"/>
        </w:rPr>
        <w:t>1 место – 7 чел., 2 место – 9 чел.,3 место – 4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районный конкурс детского художественного мастерства «Волшебная радуга» (</w:t>
      </w:r>
      <w:r w:rsidRPr="00D2043F">
        <w:rPr>
          <w:rFonts w:ascii="Times New Roman" w:hAnsi="Times New Roman" w:cs="Times New Roman"/>
          <w:i/>
          <w:iCs/>
          <w:sz w:val="24"/>
          <w:szCs w:val="24"/>
        </w:rPr>
        <w:t>Гран – при – 1чел., 1 место – 4 чел., вокальная группа «Карамель» – 9 чел.,</w:t>
      </w:r>
      <w:r w:rsidRPr="00D2043F">
        <w:rPr>
          <w:rFonts w:ascii="Times New Roman" w:hAnsi="Times New Roman" w:cs="Times New Roman"/>
          <w:sz w:val="24"/>
          <w:szCs w:val="24"/>
        </w:rPr>
        <w:t xml:space="preserve"> </w:t>
      </w:r>
      <w:r w:rsidRPr="00D2043F">
        <w:rPr>
          <w:rFonts w:ascii="Times New Roman" w:hAnsi="Times New Roman" w:cs="Times New Roman"/>
          <w:i/>
          <w:iCs/>
          <w:sz w:val="24"/>
          <w:szCs w:val="24"/>
        </w:rPr>
        <w:t>дуэт «Народная песня» – 2 чел.; 2 место – 3 чел., 3 место – 1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Всероссийский конкурс «Талантливые дети России» г. Москва (муз</w:t>
      </w:r>
      <w:proofErr w:type="gramStart"/>
      <w:r w:rsidRPr="00D2043F">
        <w:rPr>
          <w:rFonts w:ascii="Times New Roman" w:hAnsi="Times New Roman" w:cs="Times New Roman"/>
          <w:sz w:val="24"/>
          <w:szCs w:val="24"/>
        </w:rPr>
        <w:t>. отделение</w:t>
      </w:r>
      <w:proofErr w:type="gramEnd"/>
      <w:r w:rsidRPr="00D2043F">
        <w:rPr>
          <w:rFonts w:ascii="Times New Roman" w:hAnsi="Times New Roman" w:cs="Times New Roman"/>
          <w:sz w:val="24"/>
          <w:szCs w:val="24"/>
        </w:rPr>
        <w:t>) –(</w:t>
      </w:r>
      <w:r w:rsidRPr="00D2043F">
        <w:rPr>
          <w:rFonts w:ascii="Times New Roman" w:hAnsi="Times New Roman" w:cs="Times New Roman"/>
          <w:i/>
          <w:iCs/>
          <w:sz w:val="24"/>
          <w:szCs w:val="24"/>
        </w:rPr>
        <w:t>1место – 4 чел. и вокальная группа «Карамель» 9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Всероссийский конкурс «Талантливые дети России» г. Москва (художественное отделение) – (</w:t>
      </w:r>
      <w:r w:rsidRPr="00D2043F">
        <w:rPr>
          <w:rFonts w:ascii="Times New Roman" w:hAnsi="Times New Roman" w:cs="Times New Roman"/>
          <w:i/>
          <w:iCs/>
          <w:sz w:val="24"/>
          <w:szCs w:val="24"/>
        </w:rPr>
        <w:t>1 место – 1 чел., 2 место – 1чел.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Международный конкурс «Музыкальное исполнительство» г. Москва (</w:t>
      </w:r>
      <w:r w:rsidRPr="00D2043F">
        <w:rPr>
          <w:rFonts w:ascii="Times New Roman" w:hAnsi="Times New Roman" w:cs="Times New Roman"/>
          <w:i/>
          <w:iCs/>
          <w:sz w:val="24"/>
          <w:szCs w:val="24"/>
        </w:rPr>
        <w:t>1 место – 6 чел.,2 место – 1чел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IV Международный творческий конкурс конструирования из бумаги «</w:t>
      </w:r>
      <w:proofErr w:type="spellStart"/>
      <w:r w:rsidRPr="00D2043F">
        <w:rPr>
          <w:rFonts w:ascii="Times New Roman" w:hAnsi="Times New Roman" w:cs="Times New Roman"/>
          <w:sz w:val="24"/>
          <w:szCs w:val="24"/>
        </w:rPr>
        <w:t>Бумагопластика</w:t>
      </w:r>
      <w:proofErr w:type="spellEnd"/>
      <w:r w:rsidRPr="00D2043F">
        <w:rPr>
          <w:rFonts w:ascii="Times New Roman" w:hAnsi="Times New Roman" w:cs="Times New Roman"/>
          <w:sz w:val="24"/>
          <w:szCs w:val="24"/>
        </w:rPr>
        <w:t>» – (</w:t>
      </w:r>
      <w:r w:rsidRPr="00D2043F">
        <w:rPr>
          <w:rFonts w:ascii="Times New Roman" w:hAnsi="Times New Roman" w:cs="Times New Roman"/>
          <w:i/>
          <w:iCs/>
          <w:sz w:val="24"/>
          <w:szCs w:val="24"/>
        </w:rPr>
        <w:t>1место – 1чел., 2 место – 1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III Международный творческий конкурс анималистического искусства «В мире животных (</w:t>
      </w:r>
      <w:r w:rsidRPr="00D2043F">
        <w:rPr>
          <w:rFonts w:ascii="Times New Roman" w:hAnsi="Times New Roman" w:cs="Times New Roman"/>
          <w:i/>
          <w:iCs/>
          <w:sz w:val="24"/>
          <w:szCs w:val="24"/>
        </w:rPr>
        <w:t>1 место – 1 чел.,2 место – 1чел.,3 место – 1чел.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III Открытый Всероссийский творческий конкурс для детей и взрослых «Декоративная живопись. Контрастные цвета» (</w:t>
      </w:r>
      <w:r w:rsidRPr="00D2043F">
        <w:rPr>
          <w:rFonts w:ascii="Times New Roman" w:hAnsi="Times New Roman" w:cs="Times New Roman"/>
          <w:i/>
          <w:iCs/>
          <w:sz w:val="24"/>
          <w:szCs w:val="24"/>
        </w:rPr>
        <w:t>1 место – 1 чел.; 2 место – 1чел., 3 место – 1чел.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Международный творческий конкурс для детей и взрослых «Орнамент» (</w:t>
      </w:r>
      <w:r w:rsidRPr="00D2043F">
        <w:rPr>
          <w:rFonts w:ascii="Times New Roman" w:hAnsi="Times New Roman" w:cs="Times New Roman"/>
          <w:i/>
          <w:iCs/>
          <w:sz w:val="24"/>
          <w:szCs w:val="24"/>
        </w:rPr>
        <w:t>1 место – 1 чел.,2 место – 2 чел.; 3 место – 2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lastRenderedPageBreak/>
        <w:t>-VI Международный творческий конкурс «Декоративная графика» (</w:t>
      </w:r>
      <w:r w:rsidRPr="00D2043F">
        <w:rPr>
          <w:rFonts w:ascii="Times New Roman" w:hAnsi="Times New Roman" w:cs="Times New Roman"/>
          <w:i/>
          <w:iCs/>
          <w:sz w:val="24"/>
          <w:szCs w:val="24"/>
        </w:rPr>
        <w:t>1 место – 3 чел., 2 место – 1чел.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IV Международный творческий конкурс декоративно-прикладного искусства «Золотые руки» (</w:t>
      </w:r>
      <w:r w:rsidRPr="00D2043F">
        <w:rPr>
          <w:rFonts w:ascii="Times New Roman" w:hAnsi="Times New Roman" w:cs="Times New Roman"/>
          <w:i/>
          <w:iCs/>
          <w:sz w:val="24"/>
          <w:szCs w:val="24"/>
        </w:rPr>
        <w:t>1 место – 4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-VII Международный творческий конкурс «Дети галактики», посвященный 60-летию полета человека в космос (</w:t>
      </w:r>
      <w:r w:rsidRPr="00D2043F">
        <w:rPr>
          <w:rFonts w:ascii="Times New Roman" w:hAnsi="Times New Roman" w:cs="Times New Roman"/>
          <w:i/>
          <w:iCs/>
          <w:sz w:val="24"/>
          <w:szCs w:val="24"/>
        </w:rPr>
        <w:t>1 место – 2 чел.,2 место – 4 чел.,3 место – 2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Международный творческий конкурс для детей и взрослых «Учебный натюрморт с натуры» Рисунок» (</w:t>
      </w:r>
      <w:r w:rsidRPr="00D2043F">
        <w:rPr>
          <w:rFonts w:ascii="Times New Roman" w:hAnsi="Times New Roman" w:cs="Times New Roman"/>
          <w:i/>
          <w:iCs/>
          <w:sz w:val="24"/>
          <w:szCs w:val="24"/>
        </w:rPr>
        <w:t>1 место – 1 чел.,2 место – 2 чел.,3 место-1чел.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-VI Всероссийский творческий конкурс для детей и взрослых «Пластилиновая страна» (</w:t>
      </w:r>
      <w:r w:rsidRPr="00D2043F">
        <w:rPr>
          <w:rFonts w:ascii="Times New Roman" w:hAnsi="Times New Roman" w:cs="Times New Roman"/>
          <w:i/>
          <w:iCs/>
          <w:sz w:val="24"/>
          <w:szCs w:val="24"/>
        </w:rPr>
        <w:t>1 место – 4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III Международный конкурс декоративно-прикладного творчества для детей и взрослых «Образы в куклах» (</w:t>
      </w:r>
      <w:r w:rsidRPr="00D2043F">
        <w:rPr>
          <w:rFonts w:ascii="Times New Roman" w:hAnsi="Times New Roman" w:cs="Times New Roman"/>
          <w:i/>
          <w:iCs/>
          <w:sz w:val="24"/>
          <w:szCs w:val="24"/>
        </w:rPr>
        <w:t>1 место – 2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III Всероссийский интернет выставка-конкурс художественного творчества «Ушки да лапки» (</w:t>
      </w:r>
      <w:r w:rsidRPr="00D2043F">
        <w:rPr>
          <w:rFonts w:ascii="Times New Roman" w:hAnsi="Times New Roman" w:cs="Times New Roman"/>
          <w:i/>
          <w:iCs/>
          <w:sz w:val="24"/>
          <w:szCs w:val="24"/>
        </w:rPr>
        <w:t>1 место – 3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Международный конкурс-фестиваль «Пусть всегда будет солнце» г. </w:t>
      </w:r>
      <w:proofErr w:type="spellStart"/>
      <w:r w:rsidRPr="00D2043F">
        <w:rPr>
          <w:rFonts w:ascii="Times New Roman" w:hAnsi="Times New Roman" w:cs="Times New Roman"/>
          <w:sz w:val="24"/>
          <w:szCs w:val="24"/>
        </w:rPr>
        <w:t>Суйфэньхэ</w:t>
      </w:r>
      <w:proofErr w:type="spellEnd"/>
      <w:r w:rsidRPr="00D2043F">
        <w:rPr>
          <w:rFonts w:ascii="Times New Roman" w:hAnsi="Times New Roman" w:cs="Times New Roman"/>
          <w:sz w:val="24"/>
          <w:szCs w:val="24"/>
        </w:rPr>
        <w:t>, (</w:t>
      </w:r>
      <w:r w:rsidRPr="00D2043F">
        <w:rPr>
          <w:rFonts w:ascii="Times New Roman" w:hAnsi="Times New Roman" w:cs="Times New Roman"/>
          <w:i/>
          <w:iCs/>
          <w:sz w:val="24"/>
          <w:szCs w:val="24"/>
        </w:rPr>
        <w:t>1 место – 8 чел.,2место – 8 чел.,3 место – 4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IV Всероссийский творческий конкурс для детей и взрослых по мотивам русских народных промыслов «Веселый Городец» – (</w:t>
      </w:r>
      <w:r w:rsidRPr="00D2043F">
        <w:rPr>
          <w:rFonts w:ascii="Times New Roman" w:hAnsi="Times New Roman" w:cs="Times New Roman"/>
          <w:i/>
          <w:iCs/>
          <w:sz w:val="24"/>
          <w:szCs w:val="24"/>
        </w:rPr>
        <w:t>1 место – 1 чел., 2 место – 2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23-я открытая региональная выставка-конкурс архитектурно-дизайнерского творчества молодежи «Параллели 2021» (</w:t>
      </w:r>
      <w:r w:rsidRPr="00D2043F">
        <w:rPr>
          <w:rFonts w:ascii="Times New Roman" w:hAnsi="Times New Roman" w:cs="Times New Roman"/>
          <w:i/>
          <w:iCs/>
          <w:sz w:val="24"/>
          <w:szCs w:val="24"/>
        </w:rPr>
        <w:t>диплом 3 степени-1чел., диплом 2 степени – 2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II Всероссийская интернет выставка-конкурс художественного творчества «Ушки да лапки», г. Москва – (</w:t>
      </w:r>
      <w:r w:rsidRPr="00D2043F">
        <w:rPr>
          <w:rFonts w:ascii="Times New Roman" w:hAnsi="Times New Roman" w:cs="Times New Roman"/>
          <w:i/>
          <w:iCs/>
          <w:sz w:val="24"/>
          <w:szCs w:val="24"/>
        </w:rPr>
        <w:t>1 место – 5 чел, 3 место – 1 чел.</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II Региональный конкурс социально значимых экологических проектов «Чистая страна – какой я ее вижу» (</w:t>
      </w:r>
      <w:r w:rsidRPr="00D2043F">
        <w:rPr>
          <w:rFonts w:ascii="Times New Roman" w:hAnsi="Times New Roman" w:cs="Times New Roman"/>
          <w:i/>
          <w:iCs/>
          <w:sz w:val="24"/>
          <w:szCs w:val="24"/>
        </w:rPr>
        <w:t>2 участника</w:t>
      </w:r>
      <w:r w:rsidRPr="00D2043F">
        <w:rPr>
          <w:rFonts w:ascii="Times New Roman" w:hAnsi="Times New Roman" w:cs="Times New Roman"/>
          <w:sz w:val="24"/>
          <w:szCs w:val="24"/>
        </w:rPr>
        <w:t>)</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Районный конкурс социально значимых экологических проектов «Чистая страна – какой я ее вижу» (</w:t>
      </w:r>
      <w:r w:rsidRPr="00D2043F">
        <w:rPr>
          <w:rFonts w:ascii="Times New Roman" w:hAnsi="Times New Roman" w:cs="Times New Roman"/>
          <w:i/>
          <w:iCs/>
          <w:sz w:val="24"/>
          <w:szCs w:val="24"/>
        </w:rPr>
        <w:t>1 место – 2 чел., 2 место – 1 чел.</w:t>
      </w:r>
      <w:r w:rsidRPr="00D2043F">
        <w:rPr>
          <w:rFonts w:ascii="Times New Roman" w:hAnsi="Times New Roman" w:cs="Times New Roman"/>
          <w:sz w:val="24"/>
          <w:szCs w:val="24"/>
        </w:rPr>
        <w:t>)</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 xml:space="preserve">В сфере опеки </w:t>
      </w:r>
    </w:p>
    <w:p w:rsidR="00D2043F" w:rsidRPr="00D2043F" w:rsidRDefault="00D2043F" w:rsidP="00D2043F">
      <w:pPr>
        <w:pStyle w:val="newST"/>
        <w:jc w:val="center"/>
        <w:rPr>
          <w:rFonts w:ascii="Times New Roman" w:hAnsi="Times New Roman" w:cs="Times New Roman"/>
          <w:b/>
          <w:bCs/>
          <w:sz w:val="24"/>
          <w:szCs w:val="24"/>
        </w:rPr>
      </w:pPr>
      <w:proofErr w:type="gramStart"/>
      <w:r w:rsidRPr="00D2043F">
        <w:rPr>
          <w:rFonts w:ascii="Times New Roman" w:hAnsi="Times New Roman" w:cs="Times New Roman"/>
          <w:b/>
          <w:bCs/>
          <w:sz w:val="24"/>
          <w:szCs w:val="24"/>
        </w:rPr>
        <w:t>и</w:t>
      </w:r>
      <w:proofErr w:type="gramEnd"/>
      <w:r w:rsidRPr="00D2043F">
        <w:rPr>
          <w:rFonts w:ascii="Times New Roman" w:hAnsi="Times New Roman" w:cs="Times New Roman"/>
          <w:b/>
          <w:bCs/>
          <w:sz w:val="24"/>
          <w:szCs w:val="24"/>
        </w:rPr>
        <w:t xml:space="preserve"> попечительства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Работа отдела опеки и попечительства Администрации Яковлевского муниципального района в 2021 году была направлена на защиту прав и законных интересов несовершеннолетних, а также последующему устройству несовершеннолетних, оставшихся без попечения родителей, под опеку ближайшим родственникам, либо в приемную семью.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За истекший период из семей было изъято 2 несовершеннолетних, которые были помещены в государственное учреждение. Материал по лишению родительских прав направлен в </w:t>
      </w:r>
      <w:proofErr w:type="spellStart"/>
      <w:r w:rsidRPr="00D2043F">
        <w:rPr>
          <w:rFonts w:ascii="Times New Roman" w:hAnsi="Times New Roman" w:cs="Times New Roman"/>
          <w:sz w:val="24"/>
          <w:szCs w:val="24"/>
        </w:rPr>
        <w:t>Яковлевский</w:t>
      </w:r>
      <w:proofErr w:type="spellEnd"/>
      <w:r w:rsidRPr="00D2043F">
        <w:rPr>
          <w:rFonts w:ascii="Times New Roman" w:hAnsi="Times New Roman" w:cs="Times New Roman"/>
          <w:sz w:val="24"/>
          <w:szCs w:val="24"/>
        </w:rPr>
        <w:t xml:space="preserve"> районный суд и находится на рассмотрении.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С исковыми заявлениями по лишению или ограничению в родительских правах в </w:t>
      </w:r>
      <w:proofErr w:type="spellStart"/>
      <w:r w:rsidRPr="00D2043F">
        <w:rPr>
          <w:rFonts w:ascii="Times New Roman" w:hAnsi="Times New Roman" w:cs="Times New Roman"/>
          <w:sz w:val="24"/>
          <w:szCs w:val="24"/>
        </w:rPr>
        <w:t>Яковлевский</w:t>
      </w:r>
      <w:proofErr w:type="spellEnd"/>
      <w:r w:rsidRPr="00D2043F">
        <w:rPr>
          <w:rFonts w:ascii="Times New Roman" w:hAnsi="Times New Roman" w:cs="Times New Roman"/>
          <w:sz w:val="24"/>
          <w:szCs w:val="24"/>
        </w:rPr>
        <w:t xml:space="preserve"> районный суд и суды, расположенные на территории Приморского края, было направлено 8 исковых заявлений. В настоящее время рассмотрено 6 исковых заявлений, 2 находятся на рассмотрении.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Помимо этого, осуществлялось участие в судебных заседаниях по определению места проживания несовершеннолетних и порядка общения родителей с несовершеннолетними. Представлялись интересы несовершеннолетних в судебных заседаниях по общеуголовным делам, в ОП № 12 МО МВД России «</w:t>
      </w:r>
      <w:proofErr w:type="spellStart"/>
      <w:r w:rsidRPr="00D2043F">
        <w:rPr>
          <w:rFonts w:ascii="Times New Roman" w:hAnsi="Times New Roman" w:cs="Times New Roman"/>
          <w:sz w:val="24"/>
          <w:szCs w:val="24"/>
        </w:rPr>
        <w:t>Арсеньевский</w:t>
      </w:r>
      <w:proofErr w:type="spellEnd"/>
      <w:r w:rsidRPr="00D2043F">
        <w:rPr>
          <w:rFonts w:ascii="Times New Roman" w:hAnsi="Times New Roman" w:cs="Times New Roman"/>
          <w:sz w:val="24"/>
          <w:szCs w:val="24"/>
        </w:rPr>
        <w:t xml:space="preserve">», Следственном комитете, ОСП УФСП по </w:t>
      </w:r>
      <w:proofErr w:type="spellStart"/>
      <w:r w:rsidRPr="00D2043F">
        <w:rPr>
          <w:rFonts w:ascii="Times New Roman" w:hAnsi="Times New Roman" w:cs="Times New Roman"/>
          <w:sz w:val="24"/>
          <w:szCs w:val="24"/>
        </w:rPr>
        <w:t>Яковлевскому</w:t>
      </w:r>
      <w:proofErr w:type="spellEnd"/>
      <w:r w:rsidRPr="00D2043F">
        <w:rPr>
          <w:rFonts w:ascii="Times New Roman" w:hAnsi="Times New Roman" w:cs="Times New Roman"/>
          <w:sz w:val="24"/>
          <w:szCs w:val="24"/>
        </w:rPr>
        <w:t xml:space="preserve"> району.</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Совместно с членами органов системы профилактики осуществлялись проверки семей, состоящих на учете в КДН и ЗП, рейдовые мероприятия по проверке мест скопления несовершеннолетних.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На учете в отделе опеки и попечительства состоит 217 несовершеннолетних: под опекой находятся 40 несовершеннолетних, в приемных семьях – 143 несовершеннолетних, в государственном учреждении – 22 несовершеннолетних, усыновленных – 12 несовершеннолетних. В ходе выездных проверок по месту жительства </w:t>
      </w:r>
      <w:r w:rsidRPr="00D2043F">
        <w:rPr>
          <w:rFonts w:ascii="Times New Roman" w:hAnsi="Times New Roman" w:cs="Times New Roman"/>
          <w:sz w:val="24"/>
          <w:szCs w:val="24"/>
        </w:rPr>
        <w:lastRenderedPageBreak/>
        <w:t>несовершеннолетних осуществлялись проверки их жилищно-бытовых и санитарно-гигиенических условий.</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2021 году произошло 2 отказа приемных родителей от 4 несовершеннолетних. С 2 приемными родителями расторгнуты договоры в связи с неисполнением ими своих обязанностей должным образом и привлечением их к административной ответственности.</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Приняты документы от 19 граждан, относящихся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25 лет, имеющих право на обеспечение жилыми помещениями, для последующего получения сертификата на приобретение жилого помещения в собственность, состоящих в сводном списке Приморского края. После получения заключений комиссии по адаптации к самостоятельной жизни граждан, документы были направлены в министерство образования Приморского края для получения данной категорией граждан денежного сертификата на приобретение жилого помещения в собственность на территории Приморского края.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Также в 2021 году министерством образования Приморского края было приобретено 24 квартиры на территории Яковлевского района, которые предоставлены лицам вышеуказанной категории детей, имеющих решение Фрунзенского районного суда г. Владивостока к Администрации Приморского края. Предоставление данных квартир осуществляется после проведения процедуры осмотра.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Кроме того, приобретено 14 квартир на территории Яковлевского муниципального района для детей-сирот, детей, оставшихся без попечения родителей, лиц из числа детей-сирот и детей, оставшихся без попечения родителей. Все приобретенные жилые помещения предоставлены по договорам найма специализированных жилых помещений.</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 xml:space="preserve">Комиссия по делам </w:t>
      </w:r>
    </w:p>
    <w:p w:rsidR="00D2043F" w:rsidRPr="00D2043F" w:rsidRDefault="00D2043F" w:rsidP="00D2043F">
      <w:pPr>
        <w:pStyle w:val="newST"/>
        <w:jc w:val="center"/>
        <w:rPr>
          <w:rFonts w:ascii="Times New Roman" w:hAnsi="Times New Roman" w:cs="Times New Roman"/>
          <w:b/>
          <w:bCs/>
          <w:sz w:val="24"/>
          <w:szCs w:val="24"/>
        </w:rPr>
      </w:pPr>
      <w:r>
        <w:rPr>
          <w:rFonts w:ascii="Times New Roman" w:hAnsi="Times New Roman" w:cs="Times New Roman"/>
          <w:b/>
          <w:bCs/>
          <w:sz w:val="24"/>
          <w:szCs w:val="24"/>
        </w:rPr>
        <w:t xml:space="preserve">несовершеннолетних </w:t>
      </w:r>
      <w:bookmarkStart w:id="0" w:name="_GoBack"/>
      <w:bookmarkEnd w:id="0"/>
      <w:r w:rsidRPr="00D2043F">
        <w:rPr>
          <w:rFonts w:ascii="Times New Roman" w:hAnsi="Times New Roman" w:cs="Times New Roman"/>
          <w:b/>
          <w:bCs/>
          <w:sz w:val="24"/>
          <w:szCs w:val="24"/>
        </w:rPr>
        <w:t>и защите их прав</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За 11 месяцев 2021 года Комиссией было организовано и проведено 64 рейда по контролю над семьями и несовершеннолетними, в том числе посещено 528 семей. Такой контроль позволяет регулировать обстановку в семье, повышать уровень взаимоотношений детей и родителей, улучшать семейный микроклимат, оказывать своевременную поддержку и помощь. Проверяются не только состоящие на учете несовершеннолетние и неблагополучные семьи, но и подопечные и приемные семьи, с целью недопущения с их стороны преступлений и правонарушений в отношении несовершеннолетних, а также жестокого обращения с детьми.</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На учете в Комиссии состоит 31 семья, находящаяся в социально опасном положении, в них детей – 73. На профилактическом учете в КДН и ЗП состоит 23 несовершеннолетних.</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На протяжении всего периода как с несовершеннолетними, так и с родителями (законными представителями) проводилась профилактическая работа, направленная на недопущение повторных правонарушений. По итогам работы 18 семей и 13 несовершеннолетних были сняты с профилактического учета, в том числе: 12 семей и 7 несовершеннолетних в связи с исправлением.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Помимо координирующей функции, комиссия оказывает поддержку семьям в виде: консультаций в различных сферах деятельности, связанных с жизнью и здоровьем несовершеннолетних; помощи в оформлении документов; направлением в лечебные учреждения, реабилитационные центры, суды и др. Всего оказано 1630 консультаций (медицинская, бытовая, правовая, психологическая, педагогическая). При необходимости с семьями и несовершеннолетними проводится индивидуальная (адресная) работа с психологами.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Оказано содействие в получении медицинской помощи 76 несовершеннолетним (прохождение медицинского обследования, госпитализация в г. Владивосток).</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На основании обращений от родителей в связи с трудной жизненной ситуацией ведется работа по временному оформлению детей в КГАУСО «СРЦН «Ласточка», что дает возможность родителям решить возникшие проблемы (трудности).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lastRenderedPageBreak/>
        <w:t>72 ребенка было направлено в КГАУСО «СРЦН «Ласточка» для оказания разных видов помощи (реабилитация).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8 общеобразовательных учреждениях Яковлевского муниципального района созданы и работают школьные службы медиации.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Органами системы профилактики совместно со специалистом-экспертом отдела по контролю за оборотом наркотиков во всех общеобразовательных учреждениях района проведены лекции на темы «Скажи наркотикам: Нет!», «Правонарушение, проступок, преступление», «Профилактика детского травматизма в сезонный период». Также в пришкольных лагерях органами системы профилактики проведены лекции с несовершеннолетними на тему «Безопасность» (в рамках Всероссийской акции «Безопасность детства»: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1. Профилактика детского травматизма в сезонный период.</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2. Электробезопасность в школе, дома, на улице.</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3. Пожарная безопасность.</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4. Безопасность на улицах и дорогах.</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5. Безопасность в лесу.</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6. Правила поведения на водоемах.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7. Правила личной безопасности на улице.</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 xml:space="preserve">Административная </w:t>
      </w:r>
    </w:p>
    <w:p w:rsidR="00D2043F" w:rsidRPr="00D2043F" w:rsidRDefault="00D2043F" w:rsidP="00D2043F">
      <w:pPr>
        <w:pStyle w:val="newST"/>
        <w:jc w:val="center"/>
        <w:rPr>
          <w:rFonts w:ascii="Times New Roman" w:hAnsi="Times New Roman" w:cs="Times New Roman"/>
          <w:b/>
          <w:bCs/>
          <w:sz w:val="24"/>
          <w:szCs w:val="24"/>
        </w:rPr>
      </w:pPr>
      <w:proofErr w:type="gramStart"/>
      <w:r w:rsidRPr="00D2043F">
        <w:rPr>
          <w:rFonts w:ascii="Times New Roman" w:hAnsi="Times New Roman" w:cs="Times New Roman"/>
          <w:b/>
          <w:bCs/>
          <w:sz w:val="24"/>
          <w:szCs w:val="24"/>
        </w:rPr>
        <w:t>комиссия</w:t>
      </w:r>
      <w:proofErr w:type="gramEnd"/>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2021 году в административную комиссию Яковлевского муниципального района поступило 85 заявлений граждан и материалов об административных правонарушениях, предусмотренных Законом Приморского края от 05.03.2007 г. № 44-КЗ.</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Административной комиссией проведено 20 заседаний, на которых рассмотрено 63 административных дела. Наложено штрафов на сумму 78 000 рублей. Взыскано 127 428 рублей: из них – 101 259 рублей поступили в краевой бюджет, 26 169 рублей в бюджеты сельских поселений.</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Из общего числа поступивших материалов и заявлений граждан:</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38 протоколов составлено по фактам нарушения Правил благоустройства поселений (сброс и складирование мусора, устройство наливных помоек, захламление прилегающих территорий, непринятие мер по выкосу травы на прилегающей территории, нарушения правил содержания домашнего скота и птицы и прочие нарушения);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8 протоколов по фактам нарушения тишины и покоя граждан;</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1 протокол за торговлю в неустановленном месте;</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16 протоколов за нарушения правил заготовки пищевых лесных ресурсов (</w:t>
      </w:r>
      <w:proofErr w:type="gramStart"/>
      <w:r w:rsidRPr="00D2043F">
        <w:rPr>
          <w:rFonts w:ascii="Times New Roman" w:hAnsi="Times New Roman" w:cs="Times New Roman"/>
          <w:sz w:val="24"/>
          <w:szCs w:val="24"/>
        </w:rPr>
        <w:t>кед-</w:t>
      </w:r>
      <w:r w:rsidRPr="00D2043F">
        <w:rPr>
          <w:rFonts w:ascii="Times New Roman" w:hAnsi="Times New Roman" w:cs="Times New Roman"/>
          <w:sz w:val="24"/>
          <w:szCs w:val="24"/>
        </w:rPr>
        <w:br/>
      </w:r>
      <w:proofErr w:type="spellStart"/>
      <w:r w:rsidRPr="00D2043F">
        <w:rPr>
          <w:rFonts w:ascii="Times New Roman" w:hAnsi="Times New Roman" w:cs="Times New Roman"/>
          <w:sz w:val="24"/>
          <w:szCs w:val="24"/>
        </w:rPr>
        <w:t>рового</w:t>
      </w:r>
      <w:proofErr w:type="spellEnd"/>
      <w:proofErr w:type="gramEnd"/>
      <w:r w:rsidRPr="00D2043F">
        <w:rPr>
          <w:rFonts w:ascii="Times New Roman" w:hAnsi="Times New Roman" w:cs="Times New Roman"/>
          <w:sz w:val="24"/>
          <w:szCs w:val="24"/>
        </w:rPr>
        <w:t xml:space="preserve"> ореха);</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По 29 административным материалам вынесены определения об отказе в возбуждении дел об административном правонарушении за отсутствием события и состава административного правонарушения.</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большинстве случаев с нарушителями Закона Приморского края от 05.03.2007 г. № 44-КЗ проводилась разъяснительная профилактическая работа. В ходе профилактической работы вынесено 127 предписаний об устранении выявленных нарушений Правил благоустройства сельских поселений.</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В течение года по настоящее время, в соответствии с постановлением Губернатора Приморского края от 18.03.2020 г. № 21-пг «О мерах по предотвращению распространения новой </w:t>
      </w:r>
      <w:proofErr w:type="spellStart"/>
      <w:r w:rsidRPr="00D2043F">
        <w:rPr>
          <w:rFonts w:ascii="Times New Roman" w:hAnsi="Times New Roman" w:cs="Times New Roman"/>
          <w:sz w:val="24"/>
          <w:szCs w:val="24"/>
        </w:rPr>
        <w:t>коронавирусной</w:t>
      </w:r>
      <w:proofErr w:type="spellEnd"/>
      <w:r w:rsidRPr="00D2043F">
        <w:rPr>
          <w:rFonts w:ascii="Times New Roman" w:hAnsi="Times New Roman" w:cs="Times New Roman"/>
          <w:sz w:val="24"/>
          <w:szCs w:val="24"/>
        </w:rPr>
        <w:t xml:space="preserve"> инфекции (COVID-19)» основные усилия административной комиссии направлялись на выявление и пресечение нарушений, связанных с распространением </w:t>
      </w:r>
      <w:proofErr w:type="spellStart"/>
      <w:r w:rsidRPr="00D2043F">
        <w:rPr>
          <w:rFonts w:ascii="Times New Roman" w:hAnsi="Times New Roman" w:cs="Times New Roman"/>
          <w:sz w:val="24"/>
          <w:szCs w:val="24"/>
        </w:rPr>
        <w:t>коронавирусной</w:t>
      </w:r>
      <w:proofErr w:type="spellEnd"/>
      <w:r w:rsidRPr="00D2043F">
        <w:rPr>
          <w:rFonts w:ascii="Times New Roman" w:hAnsi="Times New Roman" w:cs="Times New Roman"/>
          <w:sz w:val="24"/>
          <w:szCs w:val="24"/>
        </w:rPr>
        <w:t xml:space="preserve"> инфекции на территории Яковлевского муниципального района. Ежедневно с сотрудниками полиции и </w:t>
      </w:r>
      <w:proofErr w:type="spellStart"/>
      <w:r w:rsidRPr="00D2043F">
        <w:rPr>
          <w:rFonts w:ascii="Times New Roman" w:hAnsi="Times New Roman" w:cs="Times New Roman"/>
          <w:sz w:val="24"/>
          <w:szCs w:val="24"/>
        </w:rPr>
        <w:t>Роспотребнадзора</w:t>
      </w:r>
      <w:proofErr w:type="spellEnd"/>
      <w:r w:rsidRPr="00D2043F">
        <w:rPr>
          <w:rFonts w:ascii="Times New Roman" w:hAnsi="Times New Roman" w:cs="Times New Roman"/>
          <w:sz w:val="24"/>
          <w:szCs w:val="24"/>
        </w:rPr>
        <w:t xml:space="preserve"> проводились мониторинговые обследования предприятий торговли и общественного питания, организаций, оказывающих транспортные услуги по перевозке пассажиров (в том числе такси), организаций, оказывающих социально-бытовые услуги, на остановках </w:t>
      </w:r>
      <w:r w:rsidRPr="00D2043F">
        <w:rPr>
          <w:rFonts w:ascii="Times New Roman" w:hAnsi="Times New Roman" w:cs="Times New Roman"/>
          <w:sz w:val="24"/>
          <w:szCs w:val="24"/>
        </w:rPr>
        <w:lastRenderedPageBreak/>
        <w:t>общественного транспорта и в иных общественных местах по пресечению нарушений «масочного режима». Нарушители привлекаются к административной ответственности по ст. 20.6.1 КоАП РФ.</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Отдел ЗАГС</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2021 году зарегистрировано 376 записей актов гражданского состояния, в том числе: рождение – 87, установление отцовства – 10, перемена имени – 4; заключение брака – 44; расторжение брака – 57, регистрация смерти – 174.</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В сфере информатизации</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Запущена система видеонаблюдения на станции биологической очистки сточных хозяйственно-бытовых вод в с. Яковлевка.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Построен канал передачи данных для мониторинга и сбора видеоинформации в управляющую компанию ООО «Водоканал-Сервис».</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Восстановлена, протестирована и запущена система речевого оповещения ГО и ЧС «РУПОР».</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В рамках программы «</w:t>
      </w:r>
      <w:proofErr w:type="spellStart"/>
      <w:r w:rsidRPr="00D2043F">
        <w:rPr>
          <w:rFonts w:ascii="Times New Roman" w:hAnsi="Times New Roman" w:cs="Times New Roman"/>
          <w:sz w:val="24"/>
          <w:szCs w:val="24"/>
        </w:rPr>
        <w:t>Импортозамещение</w:t>
      </w:r>
      <w:proofErr w:type="spellEnd"/>
      <w:r w:rsidRPr="00D2043F">
        <w:rPr>
          <w:rFonts w:ascii="Times New Roman" w:hAnsi="Times New Roman" w:cs="Times New Roman"/>
          <w:sz w:val="24"/>
          <w:szCs w:val="24"/>
        </w:rPr>
        <w:t>» установлены отечественные программные комплексы.</w:t>
      </w:r>
    </w:p>
    <w:p w:rsidR="00D2043F" w:rsidRPr="00D2043F" w:rsidRDefault="00D2043F" w:rsidP="00D2043F">
      <w:pPr>
        <w:pStyle w:val="newST"/>
        <w:jc w:val="center"/>
        <w:rPr>
          <w:rFonts w:ascii="Times New Roman" w:hAnsi="Times New Roman" w:cs="Times New Roman"/>
          <w:b/>
          <w:bCs/>
          <w:sz w:val="24"/>
          <w:szCs w:val="24"/>
        </w:rPr>
      </w:pPr>
      <w:r w:rsidRPr="00D2043F">
        <w:rPr>
          <w:rFonts w:ascii="Times New Roman" w:hAnsi="Times New Roman" w:cs="Times New Roman"/>
          <w:b/>
          <w:bCs/>
          <w:sz w:val="24"/>
          <w:szCs w:val="24"/>
        </w:rPr>
        <w:t>Обращения граждан</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За 2021 год в Администрацию Яковлевского муниципального района поступило 239 письменных обращений (в 2020 – 184).</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Из общего числа писем: коллективных – 9, из вышестоящих органов – 45, направленных правоохранительными органами (прокуратура) – 14, повторных – 3.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Поступившие письменные обращения граждан рассматривались соответствующими отделами Администрации района в сроки: до 15 дней – 65, до 30 дней – 162, находятся в работе – 12.</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По тематическому характеру обращения граждан охватывают широкий спектр вопросов: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отсыпка и профилирование дорог, установка дорожных знаков, нарезка кюветов, выкос травы у обочин – 64,</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установка и ремонт колодцев, колонок, качество питьевой воды, обеспечение водой инвалидов – 26,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утилизация ТКО, размещение контейнерных площадок для ТКО – 16,</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обеспечение жильем многодетных семей, предоставление жилья по социальному найму, обеспечение жильем детей-сирот – 13,</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безнадзорные животные (собаки) – 9,</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по вопросам в сфере общего образования, дополнительного образования, по подвозу детей в школу (детскому лагерю) – 9,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наведение порядка возле памятников участникам Великой Отечественной войны – 5,</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затопление земельных участков – 5,</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автобусное сообщение – 4,</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возврат отобранных детей в семью – 4,</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ремонт детского сада – 3,</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прохождение большегрузного автотранспорта по мосту – 3,</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несогласие с результатами голосования «Твой проект» – 2,</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ремонт квартир – 2,</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об установлении таблички в центральном парке с. Яковлевка – 2,</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 – прочие вопросы – 11.</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За 2021 год в Администрацию Яковлевского муниципального района поступило 384 обращения из открытых источников (</w:t>
      </w:r>
      <w:r w:rsidRPr="00D2043F">
        <w:rPr>
          <w:rFonts w:ascii="Times New Roman" w:hAnsi="Times New Roman" w:cs="Times New Roman"/>
          <w:i/>
          <w:iCs/>
          <w:sz w:val="24"/>
          <w:szCs w:val="24"/>
        </w:rPr>
        <w:t>в 2020 году около 200</w:t>
      </w:r>
      <w:r w:rsidRPr="00D2043F">
        <w:rPr>
          <w:rFonts w:ascii="Times New Roman" w:hAnsi="Times New Roman" w:cs="Times New Roman"/>
          <w:sz w:val="24"/>
          <w:szCs w:val="24"/>
        </w:rPr>
        <w:t>). В том числе в социальных сетях «</w:t>
      </w:r>
      <w:proofErr w:type="spellStart"/>
      <w:r w:rsidRPr="00D2043F">
        <w:rPr>
          <w:rFonts w:ascii="Times New Roman" w:hAnsi="Times New Roman" w:cs="Times New Roman"/>
          <w:sz w:val="24"/>
          <w:szCs w:val="24"/>
        </w:rPr>
        <w:t>Telegram</w:t>
      </w:r>
      <w:proofErr w:type="spellEnd"/>
      <w:r w:rsidRPr="00D2043F">
        <w:rPr>
          <w:rFonts w:ascii="Times New Roman" w:hAnsi="Times New Roman" w:cs="Times New Roman"/>
          <w:sz w:val="24"/>
          <w:szCs w:val="24"/>
        </w:rPr>
        <w:t>», «</w:t>
      </w:r>
      <w:proofErr w:type="spellStart"/>
      <w:r w:rsidRPr="00D2043F">
        <w:rPr>
          <w:rFonts w:ascii="Times New Roman" w:hAnsi="Times New Roman" w:cs="Times New Roman"/>
          <w:sz w:val="24"/>
          <w:szCs w:val="24"/>
        </w:rPr>
        <w:t>Instagram</w:t>
      </w:r>
      <w:proofErr w:type="spellEnd"/>
      <w:r w:rsidRPr="00D2043F">
        <w:rPr>
          <w:rFonts w:ascii="Times New Roman" w:hAnsi="Times New Roman" w:cs="Times New Roman"/>
          <w:sz w:val="24"/>
          <w:szCs w:val="24"/>
        </w:rPr>
        <w:t>», «</w:t>
      </w:r>
      <w:proofErr w:type="spellStart"/>
      <w:r w:rsidRPr="00D2043F">
        <w:rPr>
          <w:rFonts w:ascii="Times New Roman" w:hAnsi="Times New Roman" w:cs="Times New Roman"/>
          <w:sz w:val="24"/>
          <w:szCs w:val="24"/>
        </w:rPr>
        <w:t>ВКонтакте</w:t>
      </w:r>
      <w:proofErr w:type="spellEnd"/>
      <w:r w:rsidRPr="00D2043F">
        <w:rPr>
          <w:rFonts w:ascii="Times New Roman" w:hAnsi="Times New Roman" w:cs="Times New Roman"/>
          <w:sz w:val="24"/>
          <w:szCs w:val="24"/>
        </w:rPr>
        <w:t>», «</w:t>
      </w:r>
      <w:proofErr w:type="spellStart"/>
      <w:r w:rsidRPr="00D2043F">
        <w:rPr>
          <w:rFonts w:ascii="Times New Roman" w:hAnsi="Times New Roman" w:cs="Times New Roman"/>
          <w:sz w:val="24"/>
          <w:szCs w:val="24"/>
        </w:rPr>
        <w:t>Facebook</w:t>
      </w:r>
      <w:proofErr w:type="spellEnd"/>
      <w:r w:rsidRPr="00D2043F">
        <w:rPr>
          <w:rFonts w:ascii="Times New Roman" w:hAnsi="Times New Roman" w:cs="Times New Roman"/>
          <w:sz w:val="24"/>
          <w:szCs w:val="24"/>
        </w:rPr>
        <w:t>», «Одноклассники» – 272, на платформе обратной связи (ПОС), «Сделай Приморье Лучше» – 11, в системе «Инцидент Менеджмент» – 101.</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lastRenderedPageBreak/>
        <w:t xml:space="preserve">Поступившие обращения граждан рассматривались соответствующим структурным подразделением Администрации района в сроки: </w:t>
      </w:r>
      <w:r w:rsidRPr="00D2043F">
        <w:rPr>
          <w:rFonts w:ascii="Times New Roman" w:hAnsi="Times New Roman" w:cs="Times New Roman"/>
          <w:i/>
          <w:iCs/>
          <w:sz w:val="24"/>
          <w:szCs w:val="24"/>
        </w:rPr>
        <w:t xml:space="preserve">до 7 рабочих часов – 302; до 3 дней – 82 </w:t>
      </w:r>
      <w:r w:rsidRPr="00D2043F">
        <w:rPr>
          <w:rFonts w:ascii="Times New Roman" w:hAnsi="Times New Roman" w:cs="Times New Roman"/>
          <w:sz w:val="24"/>
          <w:szCs w:val="24"/>
        </w:rPr>
        <w:t>(с направлением промежуточных ответов).</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По тематическому характеру обращения граждан охватывают широкий спектр вопросов: </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 xml:space="preserve">1) Ремонт и содержание дорог (профилирование автодорог, отсыпка, асфальтирование, нарезка </w:t>
      </w:r>
      <w:proofErr w:type="gramStart"/>
      <w:r w:rsidRPr="00D2043F">
        <w:rPr>
          <w:rFonts w:ascii="Times New Roman" w:hAnsi="Times New Roman" w:cs="Times New Roman"/>
          <w:sz w:val="24"/>
          <w:szCs w:val="24"/>
        </w:rPr>
        <w:t>кюветов)–</w:t>
      </w:r>
      <w:proofErr w:type="gramEnd"/>
      <w:r w:rsidRPr="00D2043F">
        <w:rPr>
          <w:rFonts w:ascii="Times New Roman" w:hAnsi="Times New Roman" w:cs="Times New Roman"/>
          <w:sz w:val="24"/>
          <w:szCs w:val="24"/>
        </w:rPr>
        <w:t xml:space="preserve"> 96.</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2) Ремонт и содержание колодцев – 7.</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3) Обеспечение жильем многодетных семей, детей-сирот и детей, оставшихся без попечения родителей, предоставление жилья по социальному найму – 6.</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4) Ремонт и содержание тротуаров – 2.</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5) Устранение последствий ледяного дождя (уборка территории, обломанных веток) – 9.</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6) Отсутствие уличного освещения – 7.</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7) Установка дорожных знаков – 3.</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8) Отсутствие электроснабжения –22.</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9) Безнадзорные животные (собаки) – 13.</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10) Благоустройство территории – 2.</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11) Ремонт водопроводных сетей – 13.</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12) Вывоз мусора с контейнерных площадок для сбора ТКО, установка контейнеров для сбора ТКО – 1.</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13) Устройство детских и спортивных площадок на территории района – 4.</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14) Культура (ремонт памятников, проведение мероприятий) – 12.</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15) Ремонт и содержание мостовых сооружений – 39.</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16) Автобусное сообщение – 14.</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17) Дошкольное образование (детские сады, компенсация за детский сад, питание в детском саду, закрытие детских садов) – 17.</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18) Общеобразовательные учреждения (открытие инклюзивного класса, ремонт учреждений образования, строительство новых школ, ремонт котельной) – 17.</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19) Земельное имущество (аренда земель) – 2.</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20) Перебои в работе сотовой связи – 22.</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21) Сельское хозяйство – 1.</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22) Содержание и ремонт многоквартирных домов – 2.</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23) Конкурс на портале инициативного бюджетирования «Твой проект» – 3.</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24) Некачественное теплоснабжение – 1.</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25) Работа очистных сооружений – 2.</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26) Выборы 2021 – 3.</w:t>
      </w:r>
    </w:p>
    <w:p w:rsidR="00D2043F" w:rsidRPr="00D2043F" w:rsidRDefault="00D2043F" w:rsidP="00D2043F">
      <w:pPr>
        <w:pStyle w:val="newST"/>
        <w:rPr>
          <w:rFonts w:ascii="Times New Roman" w:hAnsi="Times New Roman" w:cs="Times New Roman"/>
          <w:sz w:val="24"/>
          <w:szCs w:val="24"/>
        </w:rPr>
      </w:pPr>
      <w:r w:rsidRPr="00D2043F">
        <w:rPr>
          <w:rFonts w:ascii="Times New Roman" w:hAnsi="Times New Roman" w:cs="Times New Roman"/>
          <w:sz w:val="24"/>
          <w:szCs w:val="24"/>
        </w:rPr>
        <w:t>27) Здравоохранение (заболеваемость COVID-19, вакцинация от COVID-19, открытие/закрытие аптечных пунктов, выдача заболевшим COVID-19 медикаментов для лечения, отсутствие лечащих врачей) – 15.</w:t>
      </w:r>
    </w:p>
    <w:p w:rsidR="007852B9" w:rsidRPr="00D2043F" w:rsidRDefault="00D2043F" w:rsidP="00D2043F">
      <w:pPr>
        <w:rPr>
          <w:rFonts w:cs="Times New Roman"/>
          <w:szCs w:val="24"/>
        </w:rPr>
      </w:pPr>
      <w:r w:rsidRPr="00D2043F">
        <w:rPr>
          <w:rFonts w:cs="Times New Roman"/>
          <w:szCs w:val="24"/>
        </w:rPr>
        <w:t>28) Другие вопросы (работа в жаркую погоду, установка стоянок вблизи дошкольных учреждений, наличие спортивных секций, трудоустройство и безработица, угроза ЧС) – 39.</w:t>
      </w:r>
    </w:p>
    <w:sectPr w:rsidR="007852B9" w:rsidRPr="00D20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55"/>
    <w:rsid w:val="007852B9"/>
    <w:rsid w:val="00AE1055"/>
    <w:rsid w:val="00D2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5F139-0695-4B1B-AFAD-0E094392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D2043F"/>
    <w:pPr>
      <w:autoSpaceDE w:val="0"/>
      <w:autoSpaceDN w:val="0"/>
      <w:adjustRightInd w:val="0"/>
      <w:spacing w:after="0" w:line="288" w:lineRule="auto"/>
      <w:textAlignment w:val="center"/>
    </w:pPr>
    <w:rPr>
      <w:rFonts w:cs="Times New Roman"/>
      <w:color w:val="000000"/>
      <w:szCs w:val="24"/>
      <w:lang w:val="en-US"/>
    </w:rPr>
  </w:style>
  <w:style w:type="paragraph" w:customStyle="1" w:styleId="1StyleGroup1">
    <w:name w:val="текст1 (Style Group 1)"/>
    <w:basedOn w:val="a3"/>
    <w:uiPriority w:val="99"/>
    <w:rsid w:val="00D2043F"/>
    <w:pPr>
      <w:spacing w:line="180" w:lineRule="atLeast"/>
      <w:ind w:firstLine="170"/>
      <w:jc w:val="both"/>
    </w:pPr>
    <w:rPr>
      <w:rFonts w:ascii="MyriadPro-Regular" w:hAnsi="MyriadPro-Regular" w:cs="MyriadPro-Regular"/>
      <w:sz w:val="18"/>
      <w:szCs w:val="18"/>
      <w:lang w:val="ru-RU"/>
    </w:rPr>
  </w:style>
  <w:style w:type="paragraph" w:customStyle="1" w:styleId="2015newST">
    <w:name w:val="текстСТ (2015) (newST)"/>
    <w:basedOn w:val="1StyleGroup1"/>
    <w:uiPriority w:val="99"/>
    <w:rsid w:val="00D2043F"/>
    <w:rPr>
      <w:rFonts w:ascii="PT Serif" w:hAnsi="PT Serif" w:cs="PT Serif"/>
      <w:sz w:val="20"/>
      <w:szCs w:val="20"/>
    </w:rPr>
  </w:style>
  <w:style w:type="paragraph" w:customStyle="1" w:styleId="newST">
    <w:name w:val="основной текст (без дырок) (newST)"/>
    <w:basedOn w:val="2015newST"/>
    <w:uiPriority w:val="99"/>
    <w:rsid w:val="00D2043F"/>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8940</Words>
  <Characters>50963</Characters>
  <Application>Microsoft Office Word</Application>
  <DocSecurity>0</DocSecurity>
  <Lines>424</Lines>
  <Paragraphs>119</Paragraphs>
  <ScaleCrop>false</ScaleCrop>
  <Company>SPecialiST RePack</Company>
  <LinksUpToDate>false</LinksUpToDate>
  <CharactersWithSpaces>59784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2022-02-03T23:39:00Z</dcterms:created>
  <dcterms:modified xsi:type="dcterms:W3CDTF">2022-02-03T23:43:00Z</dcterms:modified>
</cp:coreProperties>
</file>