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Pr="00B346D6" w:rsidRDefault="009C5E25" w:rsidP="00B346D6">
      <w:pPr>
        <w:pStyle w:val="1"/>
        <w:numPr>
          <w:ilvl w:val="0"/>
          <w:numId w:val="1"/>
        </w:numPr>
        <w:ind w:left="0" w:right="-85" w:firstLine="360"/>
        <w:jc w:val="both"/>
        <w:rPr>
          <w:sz w:val="26"/>
          <w:szCs w:val="26"/>
        </w:rPr>
      </w:pPr>
      <w:r w:rsidRPr="00B346D6">
        <w:rPr>
          <w:sz w:val="26"/>
          <w:szCs w:val="26"/>
        </w:rPr>
        <w:t>На публичные слушания</w:t>
      </w:r>
      <w:r w:rsidR="00491F29" w:rsidRPr="00B346D6">
        <w:rPr>
          <w:sz w:val="26"/>
          <w:szCs w:val="26"/>
        </w:rPr>
        <w:t xml:space="preserve"> представляется </w:t>
      </w:r>
      <w:r w:rsidR="00181286" w:rsidRPr="00B346D6">
        <w:rPr>
          <w:sz w:val="26"/>
          <w:szCs w:val="26"/>
        </w:rPr>
        <w:t>вопрос</w:t>
      </w:r>
      <w:r w:rsidR="00B346D6" w:rsidRPr="00B346D6">
        <w:t xml:space="preserve"> </w:t>
      </w:r>
      <w:r w:rsidR="00B346D6" w:rsidRPr="00AF72CA">
        <w:rPr>
          <w:i/>
        </w:rPr>
        <w:t>«</w:t>
      </w:r>
      <w:r w:rsidR="00B346D6" w:rsidRPr="00AF72CA">
        <w:rPr>
          <w:i/>
          <w:sz w:val="26"/>
          <w:szCs w:val="26"/>
        </w:rPr>
        <w:t xml:space="preserve">О назначении публичных слушаний по вопросу  внесения  изменений в правила землепользования и застройки </w:t>
      </w:r>
      <w:proofErr w:type="spellStart"/>
      <w:r w:rsidR="00B346D6" w:rsidRPr="00AF72CA">
        <w:rPr>
          <w:i/>
          <w:sz w:val="26"/>
          <w:szCs w:val="26"/>
        </w:rPr>
        <w:t>Новосысоевского</w:t>
      </w:r>
      <w:proofErr w:type="spellEnd"/>
      <w:r w:rsidR="00B346D6" w:rsidRPr="00AF72CA">
        <w:rPr>
          <w:i/>
          <w:sz w:val="26"/>
          <w:szCs w:val="26"/>
        </w:rPr>
        <w:t xml:space="preserve"> сельского поселения»</w:t>
      </w:r>
      <w:r w:rsidR="00B12252">
        <w:rPr>
          <w:sz w:val="26"/>
          <w:szCs w:val="26"/>
        </w:rPr>
        <w:t>.</w:t>
      </w:r>
      <w:r w:rsidR="00491F29" w:rsidRPr="00B346D6">
        <w:rPr>
          <w:sz w:val="26"/>
          <w:szCs w:val="26"/>
        </w:rPr>
        <w:t xml:space="preserve"> </w:t>
      </w:r>
      <w:r w:rsidR="00CD1489" w:rsidRPr="00B346D6">
        <w:rPr>
          <w:sz w:val="26"/>
          <w:szCs w:val="26"/>
        </w:rPr>
        <w:t>И</w:t>
      </w:r>
      <w:r w:rsidR="00491F29" w:rsidRPr="00B346D6">
        <w:rPr>
          <w:sz w:val="26"/>
          <w:szCs w:val="26"/>
        </w:rPr>
        <w:t>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E832E7" w:rsidP="003B5F8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</w:t>
      </w:r>
      <w:r w:rsidR="003B5F88" w:rsidRPr="003B5F88">
        <w:t xml:space="preserve"> </w:t>
      </w:r>
      <w:r w:rsidR="003B5F88" w:rsidRPr="003B5F88">
        <w:rPr>
          <w:rFonts w:ascii="Times New Roman" w:hAnsi="Times New Roman"/>
          <w:b w:val="0"/>
          <w:sz w:val="26"/>
          <w:szCs w:val="26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</w:t>
      </w:r>
      <w:r w:rsidR="00017B39">
        <w:rPr>
          <w:rFonts w:ascii="Times New Roman" w:hAnsi="Times New Roman"/>
          <w:b w:val="0"/>
          <w:sz w:val="26"/>
          <w:szCs w:val="26"/>
        </w:rPr>
        <w:t>й</w:t>
      </w:r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</w:t>
      </w:r>
      <w:r w:rsidR="00017B39">
        <w:rPr>
          <w:rFonts w:ascii="Times New Roman" w:hAnsi="Times New Roman"/>
          <w:b w:val="0"/>
          <w:sz w:val="26"/>
          <w:szCs w:val="26"/>
        </w:rPr>
        <w:t>й</w:t>
      </w:r>
      <w:proofErr w:type="gramEnd"/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B346D6" w:rsidP="00B346D6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2E7"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B346D6">
      <w:pPr>
        <w:pStyle w:val="a3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411522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AF72CA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AF72CA">
        <w:rPr>
          <w:rFonts w:ascii="Times New Roman" w:hAnsi="Times New Roman" w:cs="Times New Roman"/>
          <w:sz w:val="26"/>
          <w:szCs w:val="26"/>
          <w:lang w:eastAsia="zh-CN"/>
        </w:rPr>
        <w:t>июня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</w:t>
      </w:r>
      <w:r w:rsidR="00017B39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411522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411522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411522">
        <w:rPr>
          <w:rFonts w:ascii="Times New Roman" w:hAnsi="Times New Roman" w:cs="Times New Roman"/>
          <w:sz w:val="26"/>
          <w:szCs w:val="26"/>
        </w:rPr>
        <w:t>2</w:t>
      </w:r>
      <w:r w:rsidR="00AF72CA">
        <w:rPr>
          <w:rFonts w:ascii="Times New Roman" w:hAnsi="Times New Roman" w:cs="Times New Roman"/>
          <w:sz w:val="26"/>
          <w:szCs w:val="26"/>
        </w:rPr>
        <w:t>4</w:t>
      </w:r>
      <w:r w:rsidR="00017B39">
        <w:rPr>
          <w:rFonts w:ascii="Times New Roman" w:hAnsi="Times New Roman" w:cs="Times New Roman"/>
          <w:sz w:val="26"/>
          <w:szCs w:val="26"/>
        </w:rPr>
        <w:t xml:space="preserve"> </w:t>
      </w:r>
      <w:r w:rsidR="00AF72CA">
        <w:rPr>
          <w:rFonts w:ascii="Times New Roman" w:hAnsi="Times New Roman" w:cs="Times New Roman"/>
          <w:sz w:val="26"/>
          <w:szCs w:val="26"/>
        </w:rPr>
        <w:t>июня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</w:t>
      </w:r>
      <w:r w:rsidR="00017B39">
        <w:rPr>
          <w:rFonts w:ascii="Times New Roman" w:hAnsi="Times New Roman" w:cs="Times New Roman"/>
          <w:sz w:val="26"/>
          <w:szCs w:val="26"/>
        </w:rPr>
        <w:t>2</w:t>
      </w:r>
      <w:r w:rsidR="00411522">
        <w:rPr>
          <w:rFonts w:ascii="Times New Roman" w:hAnsi="Times New Roman" w:cs="Times New Roman"/>
          <w:sz w:val="26"/>
          <w:szCs w:val="26"/>
        </w:rPr>
        <w:t>2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411522">
        <w:rPr>
          <w:rFonts w:ascii="Times New Roman" w:hAnsi="Times New Roman" w:cs="Times New Roman"/>
          <w:sz w:val="26"/>
          <w:szCs w:val="26"/>
        </w:rPr>
        <w:t>. Место проведения:</w:t>
      </w:r>
      <w:r w:rsidR="00D84C6B">
        <w:rPr>
          <w:rFonts w:ascii="Times New Roman" w:hAnsi="Times New Roman" w:cs="Times New Roman"/>
          <w:sz w:val="26"/>
          <w:szCs w:val="26"/>
        </w:rPr>
        <w:t xml:space="preserve"> </w:t>
      </w:r>
      <w:r w:rsidR="00411522" w:rsidRPr="00411522">
        <w:rPr>
          <w:rFonts w:ascii="Times New Roman" w:hAnsi="Times New Roman" w:cs="Times New Roman"/>
          <w:sz w:val="26"/>
          <w:szCs w:val="26"/>
        </w:rPr>
        <w:t xml:space="preserve">земельный участок, местоположение установлено относительно ориентира, расположенного за пределами участка, ориентир – жилое строение. Почтовый адрес ориентира: Приморский край, </w:t>
      </w:r>
      <w:proofErr w:type="spellStart"/>
      <w:r w:rsidR="00411522" w:rsidRPr="00411522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411522" w:rsidRPr="00411522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411522" w:rsidRPr="00411522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411522" w:rsidRPr="0041152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411522" w:rsidRPr="00411522">
        <w:rPr>
          <w:rFonts w:ascii="Times New Roman" w:hAnsi="Times New Roman" w:cs="Times New Roman"/>
          <w:sz w:val="26"/>
          <w:szCs w:val="26"/>
        </w:rPr>
        <w:t>Сухановская</w:t>
      </w:r>
      <w:proofErr w:type="spellEnd"/>
      <w:r w:rsidR="00411522" w:rsidRPr="00411522">
        <w:rPr>
          <w:rFonts w:ascii="Times New Roman" w:hAnsi="Times New Roman" w:cs="Times New Roman"/>
          <w:sz w:val="26"/>
          <w:szCs w:val="26"/>
        </w:rPr>
        <w:t xml:space="preserve">, д. 46а. Участок находится примерно в 40 м от ориентира по направлению на северо-запад.  </w:t>
      </w:r>
      <w:r w:rsidR="0015685A" w:rsidRPr="00181286">
        <w:rPr>
          <w:rFonts w:ascii="Times New Roman" w:hAnsi="Times New Roman" w:cs="Times New Roman"/>
          <w:sz w:val="26"/>
          <w:szCs w:val="26"/>
        </w:rPr>
        <w:t>Регистрация проводится при наличии паспорта.</w:t>
      </w:r>
    </w:p>
    <w:p w:rsidR="000909CA" w:rsidRPr="00E41CF1" w:rsidRDefault="000909CA" w:rsidP="00411522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2148CD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411522">
        <w:rPr>
          <w:rFonts w:ascii="Times New Roman" w:hAnsi="Times New Roman" w:cs="Times New Roman"/>
          <w:sz w:val="26"/>
          <w:szCs w:val="26"/>
        </w:rPr>
        <w:t>2</w:t>
      </w:r>
      <w:r w:rsidR="00AF72CA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AF72CA">
        <w:rPr>
          <w:rFonts w:ascii="Times New Roman" w:hAnsi="Times New Roman" w:cs="Times New Roman"/>
          <w:sz w:val="26"/>
          <w:szCs w:val="26"/>
        </w:rPr>
        <w:t>июня</w:t>
      </w:r>
      <w:bookmarkStart w:id="2" w:name="_GoBack"/>
      <w:bookmarkEnd w:id="2"/>
      <w:r w:rsidRPr="00E41CF1">
        <w:rPr>
          <w:rFonts w:ascii="Times New Roman" w:hAnsi="Times New Roman" w:cs="Times New Roman"/>
          <w:sz w:val="26"/>
          <w:szCs w:val="26"/>
        </w:rPr>
        <w:t xml:space="preserve"> 20</w:t>
      </w:r>
      <w:r w:rsidR="00B56BF0">
        <w:rPr>
          <w:rFonts w:ascii="Times New Roman" w:hAnsi="Times New Roman" w:cs="Times New Roman"/>
          <w:sz w:val="26"/>
          <w:szCs w:val="26"/>
        </w:rPr>
        <w:t>2</w:t>
      </w:r>
      <w:r w:rsidR="00411522">
        <w:rPr>
          <w:rFonts w:ascii="Times New Roman" w:hAnsi="Times New Roman" w:cs="Times New Roman"/>
          <w:sz w:val="26"/>
          <w:szCs w:val="26"/>
        </w:rPr>
        <w:t>2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411522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59461A">
        <w:rPr>
          <w:rFonts w:ascii="Times New Roman" w:hAnsi="Times New Roman" w:cs="Times New Roman"/>
          <w:sz w:val="26"/>
          <w:szCs w:val="26"/>
        </w:rPr>
        <w:t xml:space="preserve">о градостроительном регламенте территориальной зоны </w:t>
      </w:r>
      <w:r w:rsidR="00411522">
        <w:rPr>
          <w:rFonts w:ascii="Times New Roman" w:hAnsi="Times New Roman" w:cs="Times New Roman"/>
          <w:sz w:val="26"/>
          <w:szCs w:val="26"/>
        </w:rPr>
        <w:t>ГЛ</w:t>
      </w:r>
      <w:r w:rsidR="0059461A">
        <w:rPr>
          <w:rFonts w:ascii="Times New Roman" w:hAnsi="Times New Roman" w:cs="Times New Roman"/>
          <w:sz w:val="26"/>
          <w:szCs w:val="26"/>
        </w:rPr>
        <w:t xml:space="preserve"> (</w:t>
      </w:r>
      <w:r w:rsidR="00411522">
        <w:rPr>
          <w:rFonts w:ascii="Times New Roman" w:hAnsi="Times New Roman" w:cs="Times New Roman"/>
          <w:sz w:val="26"/>
          <w:szCs w:val="26"/>
        </w:rPr>
        <w:t>городские леса</w:t>
      </w:r>
      <w:r w:rsidR="0059461A">
        <w:rPr>
          <w:rFonts w:ascii="Times New Roman" w:hAnsi="Times New Roman" w:cs="Times New Roman"/>
          <w:sz w:val="26"/>
          <w:szCs w:val="26"/>
        </w:rPr>
        <w:t>)</w:t>
      </w:r>
      <w:r w:rsidR="00C5327D">
        <w:rPr>
          <w:rFonts w:ascii="Times New Roman" w:hAnsi="Times New Roman" w:cs="Times New Roman"/>
          <w:sz w:val="26"/>
          <w:szCs w:val="26"/>
        </w:rPr>
        <w:t xml:space="preserve">, </w:t>
      </w:r>
      <w:r w:rsidR="0059461A">
        <w:rPr>
          <w:rFonts w:ascii="Times New Roman" w:hAnsi="Times New Roman" w:cs="Times New Roman"/>
          <w:sz w:val="26"/>
          <w:szCs w:val="26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</w:rPr>
        <w:t>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411522">
        <w:rPr>
          <w:rFonts w:ascii="Times New Roman" w:hAnsi="Times New Roman" w:cs="Times New Roman"/>
          <w:sz w:val="26"/>
          <w:szCs w:val="26"/>
        </w:rPr>
        <w:t>е</w:t>
      </w:r>
      <w:r w:rsidR="002148CD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«Правила землепользования и застройки»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4F2CC2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17B39"/>
    <w:rsid w:val="00067DC5"/>
    <w:rsid w:val="000909CA"/>
    <w:rsid w:val="0015685A"/>
    <w:rsid w:val="00181286"/>
    <w:rsid w:val="001E027E"/>
    <w:rsid w:val="002148CD"/>
    <w:rsid w:val="00287BAA"/>
    <w:rsid w:val="003974D8"/>
    <w:rsid w:val="003B5F88"/>
    <w:rsid w:val="00411522"/>
    <w:rsid w:val="00491F29"/>
    <w:rsid w:val="004F2CC2"/>
    <w:rsid w:val="00500DE7"/>
    <w:rsid w:val="0055456D"/>
    <w:rsid w:val="005618A6"/>
    <w:rsid w:val="0059461A"/>
    <w:rsid w:val="005C6892"/>
    <w:rsid w:val="007242B2"/>
    <w:rsid w:val="007D7BA4"/>
    <w:rsid w:val="007E53D9"/>
    <w:rsid w:val="00834141"/>
    <w:rsid w:val="00834643"/>
    <w:rsid w:val="008C0E07"/>
    <w:rsid w:val="009C5E25"/>
    <w:rsid w:val="00A64C82"/>
    <w:rsid w:val="00AF72CA"/>
    <w:rsid w:val="00B12252"/>
    <w:rsid w:val="00B30645"/>
    <w:rsid w:val="00B346D6"/>
    <w:rsid w:val="00B56BF0"/>
    <w:rsid w:val="00BF6025"/>
    <w:rsid w:val="00C5327D"/>
    <w:rsid w:val="00C62B12"/>
    <w:rsid w:val="00CD1489"/>
    <w:rsid w:val="00D173C6"/>
    <w:rsid w:val="00D82F0F"/>
    <w:rsid w:val="00D84C6B"/>
    <w:rsid w:val="00DC3410"/>
    <w:rsid w:val="00E041AF"/>
    <w:rsid w:val="00E250CC"/>
    <w:rsid w:val="00E41CF1"/>
    <w:rsid w:val="00E832E7"/>
    <w:rsid w:val="00EA172B"/>
    <w:rsid w:val="00F54CA6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6</cp:revision>
  <cp:lastPrinted>2021-03-12T06:12:00Z</cp:lastPrinted>
  <dcterms:created xsi:type="dcterms:W3CDTF">2022-05-04T04:07:00Z</dcterms:created>
  <dcterms:modified xsi:type="dcterms:W3CDTF">2022-06-07T00:55:00Z</dcterms:modified>
</cp:coreProperties>
</file>