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C" w:rsidRPr="007E31FC" w:rsidRDefault="007E31FC" w:rsidP="007E31F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1FC" w:rsidRPr="007E31FC" w:rsidRDefault="007E31FC" w:rsidP="007E31F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1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7E31FC" w:rsidRPr="007E31FC" w:rsidRDefault="007E31FC" w:rsidP="007E31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E31FC" w:rsidRPr="007E31FC" w:rsidRDefault="007E31FC" w:rsidP="007E31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7E31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E31FC" w:rsidRPr="007E31FC" w:rsidTr="00E22BE4">
        <w:tc>
          <w:tcPr>
            <w:tcW w:w="675" w:type="dxa"/>
          </w:tcPr>
          <w:p w:rsidR="007E31FC" w:rsidRPr="007E31FC" w:rsidRDefault="007E31FC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31FC" w:rsidRPr="007E31FC" w:rsidRDefault="00BA1CC6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3827" w:type="dxa"/>
          </w:tcPr>
          <w:p w:rsidR="007E31FC" w:rsidRPr="007E31FC" w:rsidRDefault="007E31FC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7E31FC" w:rsidRPr="007E31FC" w:rsidRDefault="007E31FC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31FC" w:rsidRPr="007E31FC" w:rsidRDefault="00BA1CC6" w:rsidP="007E3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</w:t>
            </w:r>
            <w:r w:rsidR="007E3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7E31FC" w:rsidRPr="007E3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</w:t>
            </w:r>
          </w:p>
        </w:tc>
      </w:tr>
    </w:tbl>
    <w:p w:rsidR="007E31FC" w:rsidRPr="007E31FC" w:rsidRDefault="007E31FC" w:rsidP="007E31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56" w:rsidRDefault="0019544D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2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335BD" w:rsidRPr="00E0262E">
        <w:rPr>
          <w:rFonts w:ascii="Times New Roman" w:hAnsi="Times New Roman" w:cs="Times New Roman"/>
          <w:b/>
          <w:sz w:val="28"/>
          <w:szCs w:val="28"/>
        </w:rPr>
        <w:t>перечн</w:t>
      </w:r>
      <w:r w:rsidR="00B335BD">
        <w:rPr>
          <w:rFonts w:ascii="Times New Roman" w:hAnsi="Times New Roman" w:cs="Times New Roman"/>
          <w:b/>
          <w:sz w:val="28"/>
          <w:szCs w:val="28"/>
        </w:rPr>
        <w:t>я</w:t>
      </w:r>
      <w:r w:rsidR="00B335BD" w:rsidRPr="00E0262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="00B335BD">
        <w:rPr>
          <w:rFonts w:ascii="Times New Roman" w:hAnsi="Times New Roman" w:cs="Times New Roman"/>
          <w:b/>
          <w:sz w:val="28"/>
          <w:szCs w:val="28"/>
        </w:rPr>
        <w:t>,</w:t>
      </w:r>
      <w:r w:rsidR="00B335BD" w:rsidRPr="00E0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62E">
        <w:rPr>
          <w:rFonts w:ascii="Times New Roman" w:hAnsi="Times New Roman" w:cs="Times New Roman"/>
          <w:b/>
          <w:sz w:val="28"/>
          <w:szCs w:val="28"/>
        </w:rPr>
        <w:t xml:space="preserve">предоставляемых Администрацией Яковлевского муниципального района и муниципальными учреждениями </w:t>
      </w:r>
      <w:r w:rsidR="00E0262E" w:rsidRPr="00E0262E">
        <w:rPr>
          <w:rFonts w:ascii="Times New Roman" w:hAnsi="Times New Roman" w:cs="Times New Roman"/>
          <w:b/>
          <w:sz w:val="28"/>
          <w:szCs w:val="28"/>
        </w:rPr>
        <w:t xml:space="preserve">Яковлевского </w:t>
      </w:r>
      <w:r w:rsidRPr="00E0262E">
        <w:rPr>
          <w:rFonts w:ascii="Times New Roman" w:hAnsi="Times New Roman" w:cs="Times New Roman"/>
          <w:b/>
          <w:sz w:val="28"/>
          <w:szCs w:val="28"/>
        </w:rPr>
        <w:t>района</w:t>
      </w:r>
      <w:r w:rsidR="00E43C56">
        <w:rPr>
          <w:rFonts w:ascii="Times New Roman" w:hAnsi="Times New Roman" w:cs="Times New Roman"/>
          <w:b/>
          <w:sz w:val="28"/>
          <w:szCs w:val="28"/>
        </w:rPr>
        <w:t xml:space="preserve">, государственных услуг предоставляемых в рамках переданных полномочий, а также услуг, предоставляемых по принципу </w:t>
      </w:r>
    </w:p>
    <w:p w:rsidR="00E0262E" w:rsidRPr="00E0262E" w:rsidRDefault="00E43C56" w:rsidP="00E02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«одного окна»</w:t>
      </w:r>
    </w:p>
    <w:p w:rsidR="0019544D" w:rsidRDefault="0019544D" w:rsidP="0019544D">
      <w:pPr>
        <w:rPr>
          <w:rFonts w:ascii="Times New Roman" w:hAnsi="Times New Roman" w:cs="Times New Roman"/>
          <w:b/>
          <w:sz w:val="28"/>
          <w:szCs w:val="28"/>
        </w:rPr>
      </w:pPr>
    </w:p>
    <w:p w:rsidR="00436193" w:rsidRDefault="0019544D" w:rsidP="004B3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4D">
        <w:rPr>
          <w:rFonts w:ascii="Times New Roman" w:hAnsi="Times New Roman" w:cs="Times New Roman"/>
          <w:sz w:val="28"/>
          <w:szCs w:val="28"/>
        </w:rPr>
        <w:tab/>
        <w:t xml:space="preserve">В соответствии с  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B3CD4">
        <w:rPr>
          <w:rFonts w:ascii="Times New Roman" w:hAnsi="Times New Roman" w:cs="Times New Roman"/>
          <w:sz w:val="28"/>
          <w:szCs w:val="28"/>
        </w:rPr>
        <w:t xml:space="preserve">, </w:t>
      </w:r>
      <w:r w:rsidR="004B3CD4" w:rsidRPr="004B3CD4">
        <w:t xml:space="preserve"> </w:t>
      </w:r>
      <w:r w:rsidR="004B3CD4" w:rsidRPr="004B3CD4">
        <w:rPr>
          <w:rFonts w:ascii="Times New Roman" w:hAnsi="Times New Roman" w:cs="Times New Roman"/>
          <w:sz w:val="28"/>
          <w:szCs w:val="28"/>
        </w:rPr>
        <w:t>Федеральны</w:t>
      </w:r>
      <w:r w:rsidR="004B3CD4">
        <w:rPr>
          <w:rFonts w:ascii="Times New Roman" w:hAnsi="Times New Roman" w:cs="Times New Roman"/>
          <w:sz w:val="28"/>
          <w:szCs w:val="28"/>
        </w:rPr>
        <w:t>м</w:t>
      </w:r>
      <w:r w:rsidR="004B3CD4" w:rsidRPr="004B3C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B3CD4">
        <w:rPr>
          <w:rFonts w:ascii="Times New Roman" w:hAnsi="Times New Roman" w:cs="Times New Roman"/>
          <w:sz w:val="28"/>
          <w:szCs w:val="28"/>
        </w:rPr>
        <w:t>ом</w:t>
      </w:r>
      <w:r w:rsidR="004B3CD4" w:rsidRPr="004B3CD4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3CD4">
        <w:rPr>
          <w:rFonts w:ascii="Times New Roman" w:hAnsi="Times New Roman" w:cs="Times New Roman"/>
          <w:sz w:val="28"/>
          <w:szCs w:val="28"/>
        </w:rPr>
        <w:t>№</w:t>
      </w:r>
      <w:r w:rsidR="004B3CD4" w:rsidRPr="004B3CD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B3CD4">
        <w:rPr>
          <w:rFonts w:ascii="Times New Roman" w:hAnsi="Times New Roman" w:cs="Times New Roman"/>
          <w:sz w:val="28"/>
          <w:szCs w:val="28"/>
        </w:rPr>
        <w:t>«</w:t>
      </w:r>
      <w:r w:rsidR="004B3CD4" w:rsidRPr="004B3CD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3CD4">
        <w:rPr>
          <w:rFonts w:ascii="Times New Roman" w:hAnsi="Times New Roman" w:cs="Times New Roman"/>
          <w:sz w:val="28"/>
          <w:szCs w:val="28"/>
        </w:rPr>
        <w:t>», руководствуясь Уставом Яковлевского муниципального района,</w:t>
      </w:r>
      <w:r w:rsidR="007F0CB4">
        <w:rPr>
          <w:rFonts w:ascii="Times New Roman" w:hAnsi="Times New Roman" w:cs="Times New Roman"/>
          <w:sz w:val="28"/>
          <w:szCs w:val="28"/>
        </w:rPr>
        <w:t xml:space="preserve"> Администрация Яковлевского муниципального района</w:t>
      </w:r>
    </w:p>
    <w:p w:rsidR="007F0CB4" w:rsidRDefault="007F0CB4" w:rsidP="004B3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3CD4" w:rsidRPr="009E0A17" w:rsidRDefault="007F0CB4" w:rsidP="009E0A1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</w:t>
      </w:r>
    </w:p>
    <w:p w:rsidR="007F0CB4" w:rsidRPr="009E0A17" w:rsidRDefault="007F0CB4" w:rsidP="00E43C5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>Администрацией Яковлевского муниципального района и муниципальными учреждениями Яковлевского муниципального района</w:t>
      </w:r>
      <w:r w:rsidR="004B3CD4" w:rsidRPr="009E0A17">
        <w:rPr>
          <w:rFonts w:ascii="Times New Roman" w:hAnsi="Times New Roman" w:cs="Times New Roman"/>
          <w:sz w:val="28"/>
          <w:szCs w:val="28"/>
        </w:rPr>
        <w:t xml:space="preserve">, </w:t>
      </w:r>
      <w:r w:rsidR="00E43C56" w:rsidRPr="00E43C56">
        <w:rPr>
          <w:rFonts w:ascii="Times New Roman" w:hAnsi="Times New Roman" w:cs="Times New Roman"/>
          <w:sz w:val="28"/>
          <w:szCs w:val="28"/>
        </w:rPr>
        <w:t>государственных услуг предоставляемых в рамках переданных полномочий, а также услуг, предоставляемых по принципу «одного окна»</w:t>
      </w:r>
      <w:r w:rsidR="00E43C56">
        <w:rPr>
          <w:rFonts w:ascii="Times New Roman" w:hAnsi="Times New Roman" w:cs="Times New Roman"/>
          <w:sz w:val="28"/>
          <w:szCs w:val="28"/>
        </w:rPr>
        <w:t xml:space="preserve"> </w:t>
      </w:r>
      <w:r w:rsidR="004B3CD4" w:rsidRPr="009E0A17">
        <w:rPr>
          <w:rFonts w:ascii="Times New Roman" w:hAnsi="Times New Roman" w:cs="Times New Roman"/>
          <w:sz w:val="28"/>
          <w:szCs w:val="28"/>
        </w:rPr>
        <w:t xml:space="preserve">в отделениях Яковлевского района  </w:t>
      </w:r>
      <w:r w:rsidR="00113D08" w:rsidRPr="00113D08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4B3CD4" w:rsidRPr="00113D08">
        <w:rPr>
          <w:rFonts w:ascii="Times New Roman" w:hAnsi="Times New Roman" w:cs="Times New Roman"/>
          <w:sz w:val="28"/>
          <w:szCs w:val="28"/>
        </w:rPr>
        <w:t xml:space="preserve">ГАУ Приморского края "МФЦ" </w:t>
      </w:r>
      <w:r w:rsidR="00B17A64" w:rsidRPr="00113D08">
        <w:rPr>
          <w:rFonts w:ascii="Times New Roman" w:hAnsi="Times New Roman" w:cs="Times New Roman"/>
          <w:sz w:val="28"/>
          <w:szCs w:val="28"/>
        </w:rPr>
        <w:t xml:space="preserve"> </w:t>
      </w:r>
      <w:r w:rsidRPr="009E0A17">
        <w:rPr>
          <w:rFonts w:ascii="Times New Roman" w:hAnsi="Times New Roman" w:cs="Times New Roman"/>
          <w:sz w:val="28"/>
          <w:szCs w:val="28"/>
        </w:rPr>
        <w:t>(</w:t>
      </w:r>
      <w:r w:rsidR="00113D08">
        <w:rPr>
          <w:rFonts w:ascii="Times New Roman" w:hAnsi="Times New Roman" w:cs="Times New Roman"/>
          <w:sz w:val="28"/>
          <w:szCs w:val="28"/>
        </w:rPr>
        <w:t>прилагается</w:t>
      </w:r>
      <w:r w:rsidRPr="009E0A17">
        <w:rPr>
          <w:rFonts w:ascii="Times New Roman" w:hAnsi="Times New Roman" w:cs="Times New Roman"/>
          <w:sz w:val="28"/>
          <w:szCs w:val="28"/>
        </w:rPr>
        <w:t>).</w:t>
      </w:r>
    </w:p>
    <w:p w:rsidR="000D6104" w:rsidRPr="009E0A17" w:rsidRDefault="000D6104" w:rsidP="009E0A1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730F73" w:rsidRPr="009E0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31FC" w:rsidRPr="009E0A17" w:rsidRDefault="00730F73" w:rsidP="009E0A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7E31FC" w:rsidRPr="009E0A17">
        <w:rPr>
          <w:rFonts w:ascii="Times New Roman" w:hAnsi="Times New Roman" w:cs="Times New Roman"/>
          <w:sz w:val="28"/>
          <w:szCs w:val="28"/>
        </w:rPr>
        <w:t>:</w:t>
      </w:r>
    </w:p>
    <w:p w:rsidR="00730F73" w:rsidRPr="009E0A17" w:rsidRDefault="0033658E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0F73" w:rsidRPr="009E0A17">
        <w:rPr>
          <w:rFonts w:ascii="Times New Roman" w:hAnsi="Times New Roman" w:cs="Times New Roman"/>
          <w:sz w:val="28"/>
          <w:szCs w:val="28"/>
        </w:rPr>
        <w:t xml:space="preserve">от </w:t>
      </w:r>
      <w:r w:rsidR="00B335BD">
        <w:rPr>
          <w:rFonts w:ascii="Times New Roman" w:hAnsi="Times New Roman" w:cs="Times New Roman"/>
          <w:sz w:val="28"/>
          <w:szCs w:val="28"/>
        </w:rPr>
        <w:t>24.01.2020</w:t>
      </w:r>
      <w:r w:rsidRPr="009E0A17">
        <w:rPr>
          <w:rFonts w:ascii="Times New Roman" w:hAnsi="Times New Roman" w:cs="Times New Roman"/>
          <w:sz w:val="28"/>
          <w:szCs w:val="28"/>
        </w:rPr>
        <w:t xml:space="preserve"> </w:t>
      </w:r>
      <w:r w:rsidR="00730F73" w:rsidRPr="009E0A17">
        <w:rPr>
          <w:rFonts w:ascii="Times New Roman" w:hAnsi="Times New Roman" w:cs="Times New Roman"/>
          <w:sz w:val="28"/>
          <w:szCs w:val="28"/>
        </w:rPr>
        <w:t xml:space="preserve">№ </w:t>
      </w:r>
      <w:r w:rsidR="00B335BD">
        <w:rPr>
          <w:rFonts w:ascii="Times New Roman" w:hAnsi="Times New Roman" w:cs="Times New Roman"/>
          <w:sz w:val="28"/>
          <w:szCs w:val="28"/>
        </w:rPr>
        <w:t>39-па</w:t>
      </w:r>
      <w:r w:rsidR="00730F73" w:rsidRPr="009E0A17">
        <w:rPr>
          <w:rFonts w:ascii="Times New Roman" w:hAnsi="Times New Roman" w:cs="Times New Roman"/>
          <w:sz w:val="28"/>
          <w:szCs w:val="28"/>
        </w:rPr>
        <w:t xml:space="preserve"> «</w:t>
      </w:r>
      <w:r w:rsidRPr="009E0A17">
        <w:rPr>
          <w:rFonts w:ascii="Times New Roman" w:hAnsi="Times New Roman" w:cs="Times New Roman"/>
          <w:sz w:val="28"/>
          <w:szCs w:val="28"/>
        </w:rPr>
        <w:t>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функций»;</w:t>
      </w:r>
    </w:p>
    <w:p w:rsidR="0033658E" w:rsidRPr="009E0A17" w:rsidRDefault="0033658E" w:rsidP="00B335B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17">
        <w:rPr>
          <w:rFonts w:ascii="Times New Roman" w:hAnsi="Times New Roman" w:cs="Times New Roman"/>
          <w:sz w:val="28"/>
          <w:szCs w:val="28"/>
        </w:rPr>
        <w:t xml:space="preserve">- </w:t>
      </w:r>
      <w:r w:rsidR="00B335BD" w:rsidRPr="00B335BD">
        <w:rPr>
          <w:rFonts w:ascii="Times New Roman" w:hAnsi="Times New Roman" w:cs="Times New Roman"/>
          <w:sz w:val="28"/>
          <w:szCs w:val="28"/>
        </w:rPr>
        <w:t>от 3</w:t>
      </w:r>
      <w:r w:rsidRPr="00B335BD">
        <w:rPr>
          <w:rFonts w:ascii="Times New Roman" w:hAnsi="Times New Roman" w:cs="Times New Roman"/>
          <w:sz w:val="28"/>
          <w:szCs w:val="28"/>
        </w:rPr>
        <w:t>0.</w:t>
      </w:r>
      <w:r w:rsidR="00B335BD" w:rsidRPr="00B335BD">
        <w:rPr>
          <w:rFonts w:ascii="Times New Roman" w:hAnsi="Times New Roman" w:cs="Times New Roman"/>
          <w:sz w:val="28"/>
          <w:szCs w:val="28"/>
        </w:rPr>
        <w:t>12</w:t>
      </w:r>
      <w:r w:rsidRPr="00B335BD">
        <w:rPr>
          <w:rFonts w:ascii="Times New Roman" w:hAnsi="Times New Roman" w:cs="Times New Roman"/>
          <w:sz w:val="28"/>
          <w:szCs w:val="28"/>
        </w:rPr>
        <w:t>.20</w:t>
      </w:r>
      <w:r w:rsidR="00B335BD" w:rsidRPr="00B335BD">
        <w:rPr>
          <w:rFonts w:ascii="Times New Roman" w:hAnsi="Times New Roman" w:cs="Times New Roman"/>
          <w:sz w:val="28"/>
          <w:szCs w:val="28"/>
        </w:rPr>
        <w:t>21</w:t>
      </w:r>
      <w:r w:rsidRPr="00B335BD">
        <w:rPr>
          <w:rFonts w:ascii="Times New Roman" w:hAnsi="Times New Roman" w:cs="Times New Roman"/>
          <w:sz w:val="28"/>
          <w:szCs w:val="28"/>
        </w:rPr>
        <w:t xml:space="preserve"> № </w:t>
      </w:r>
      <w:r w:rsidR="00B335BD" w:rsidRPr="00B335BD">
        <w:rPr>
          <w:rFonts w:ascii="Times New Roman" w:hAnsi="Times New Roman" w:cs="Times New Roman"/>
          <w:sz w:val="28"/>
          <w:szCs w:val="28"/>
        </w:rPr>
        <w:t>566-па</w:t>
      </w:r>
      <w:r w:rsidRPr="00B335BD">
        <w:rPr>
          <w:rFonts w:ascii="Times New Roman" w:hAnsi="Times New Roman" w:cs="Times New Roman"/>
          <w:sz w:val="28"/>
          <w:szCs w:val="28"/>
        </w:rPr>
        <w:t xml:space="preserve"> </w:t>
      </w:r>
      <w:r w:rsidR="00B335BD">
        <w:rPr>
          <w:rFonts w:ascii="Times New Roman" w:hAnsi="Times New Roman" w:cs="Times New Roman"/>
          <w:sz w:val="28"/>
          <w:szCs w:val="28"/>
        </w:rPr>
        <w:t>«</w:t>
      </w:r>
      <w:r w:rsidR="00B335BD" w:rsidRPr="00B335BD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24.01.2020 № 39-па 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</w:t>
      </w:r>
      <w:r w:rsidR="00B335BD">
        <w:rPr>
          <w:rFonts w:ascii="Times New Roman" w:hAnsi="Times New Roman" w:cs="Times New Roman"/>
          <w:sz w:val="28"/>
          <w:szCs w:val="28"/>
        </w:rPr>
        <w:t xml:space="preserve"> </w:t>
      </w:r>
      <w:r w:rsidR="00B335BD" w:rsidRPr="00B335BD">
        <w:rPr>
          <w:rFonts w:ascii="Times New Roman" w:hAnsi="Times New Roman" w:cs="Times New Roman"/>
          <w:sz w:val="28"/>
          <w:szCs w:val="28"/>
        </w:rPr>
        <w:t xml:space="preserve"> муниципальных функций»</w:t>
      </w:r>
      <w:r w:rsidRPr="009E0A17">
        <w:rPr>
          <w:rFonts w:ascii="Times New Roman" w:hAnsi="Times New Roman" w:cs="Times New Roman"/>
          <w:sz w:val="28"/>
          <w:szCs w:val="28"/>
        </w:rPr>
        <w:t>;</w:t>
      </w:r>
    </w:p>
    <w:p w:rsidR="007264AD" w:rsidRPr="009E0A17" w:rsidRDefault="00113D08" w:rsidP="009E0A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A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640AA" w:rsidRPr="009E0A1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640AA" w:rsidRPr="009E0A17">
        <w:rPr>
          <w:rFonts w:ascii="Times New Roman" w:hAnsi="Times New Roman" w:cs="Times New Roman"/>
          <w:sz w:val="28"/>
          <w:szCs w:val="28"/>
        </w:rPr>
        <w:t xml:space="preserve"> аппарата Администрации Яковлевского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6640AA" w:rsidRPr="009E0A17">
        <w:rPr>
          <w:rFonts w:ascii="Times New Roman" w:hAnsi="Times New Roman" w:cs="Times New Roman"/>
          <w:sz w:val="28"/>
          <w:szCs w:val="28"/>
        </w:rPr>
        <w:t>омов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0AA" w:rsidRPr="009E0A17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Яковлевского муниципального района.</w:t>
      </w:r>
    </w:p>
    <w:p w:rsidR="006640AA" w:rsidRDefault="006640AA" w:rsidP="004B3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0AA" w:rsidRPr="006640AA" w:rsidRDefault="007E31FC" w:rsidP="006640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40AA" w:rsidRPr="00664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района - глава</w:t>
      </w:r>
      <w:r w:rsidR="006640AA" w:rsidRPr="006640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40AA" w:rsidRDefault="006640AA" w:rsidP="006640AA">
      <w:pPr>
        <w:pStyle w:val="a4"/>
        <w:rPr>
          <w:rFonts w:ascii="Times New Roman" w:hAnsi="Times New Roman" w:cs="Times New Roman"/>
          <w:sz w:val="28"/>
          <w:szCs w:val="28"/>
        </w:rPr>
      </w:pPr>
      <w:r w:rsidRPr="006640AA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Pr="006640AA">
        <w:rPr>
          <w:rFonts w:ascii="Times New Roman" w:hAnsi="Times New Roman" w:cs="Times New Roman"/>
          <w:sz w:val="28"/>
          <w:szCs w:val="28"/>
        </w:rPr>
        <w:tab/>
      </w:r>
      <w:r w:rsidR="00113D0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13D08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1C95" w:rsidRDefault="003E1C95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6640A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1C95" w:rsidRPr="00565298" w:rsidTr="003E1C95">
        <w:tc>
          <w:tcPr>
            <w:tcW w:w="4785" w:type="dxa"/>
          </w:tcPr>
          <w:p w:rsidR="003E1C95" w:rsidRPr="0033658E" w:rsidRDefault="003E1C95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D6" w:rsidRPr="0033658E" w:rsidRDefault="008D44D6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64" w:rsidRPr="0033658E" w:rsidRDefault="00B17A64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64" w:rsidRPr="0033658E" w:rsidRDefault="00B17A64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D6" w:rsidRPr="0033658E" w:rsidRDefault="008D44D6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D6" w:rsidRPr="0033658E" w:rsidRDefault="008D44D6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7DA1" w:rsidRPr="0033658E" w:rsidRDefault="00C97DA1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8E" w:rsidRDefault="0033658E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17" w:rsidRDefault="009E0A17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8" w:rsidRDefault="00113D08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8" w:rsidRDefault="00113D08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8" w:rsidRDefault="00113D08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7B" w:rsidRDefault="007E617B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7B" w:rsidRDefault="007E617B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8" w:rsidRDefault="00113D08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08" w:rsidRDefault="00113D08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95" w:rsidRPr="0033658E" w:rsidRDefault="00113D08" w:rsidP="00664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33658E" w:rsidRDefault="003E1C95" w:rsidP="00336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58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113D0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365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района  </w:t>
            </w:r>
          </w:p>
          <w:p w:rsidR="003E1C95" w:rsidRPr="00D81D2D" w:rsidRDefault="003E1C95" w:rsidP="00BA1C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1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13.07.2022 </w:t>
            </w: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3658E" w:rsidRPr="00D8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CC6" w:rsidRPr="00BA1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370</w:t>
            </w:r>
            <w:r w:rsidR="0033658E" w:rsidRPr="00BA1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-па</w:t>
            </w:r>
          </w:p>
        </w:tc>
      </w:tr>
    </w:tbl>
    <w:p w:rsidR="003E1C95" w:rsidRPr="00565298" w:rsidRDefault="003E1C95" w:rsidP="006640A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43C56" w:rsidRPr="00E43C56" w:rsidRDefault="00E43C56" w:rsidP="00E43C5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43C56">
        <w:rPr>
          <w:rFonts w:ascii="Times New Roman" w:hAnsi="Times New Roman" w:cs="Times New Roman"/>
          <w:b/>
          <w:sz w:val="26"/>
          <w:szCs w:val="26"/>
        </w:rPr>
        <w:t xml:space="preserve">еречень муниципальных услуг, предоставляемых </w:t>
      </w:r>
    </w:p>
    <w:p w:rsidR="00E43C56" w:rsidRDefault="00E43C56" w:rsidP="00E43C5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C56">
        <w:rPr>
          <w:rFonts w:ascii="Times New Roman" w:hAnsi="Times New Roman" w:cs="Times New Roman"/>
          <w:b/>
          <w:sz w:val="26"/>
          <w:szCs w:val="26"/>
        </w:rPr>
        <w:t>Администрацией Яковлевского муниципального района и муниципальными учреждениями Яковлевского муниципального района, государственных услуг предоставляемых в рамках переданных полномочий, а также услуг, предоставляемых по принципу «одного окна» в отделениях Яковлевского района  краевого ГАУ Приморско</w:t>
      </w:r>
      <w:bookmarkStart w:id="0" w:name="_GoBack"/>
      <w:bookmarkEnd w:id="0"/>
      <w:r w:rsidRPr="00E43C56">
        <w:rPr>
          <w:rFonts w:ascii="Times New Roman" w:hAnsi="Times New Roman" w:cs="Times New Roman"/>
          <w:b/>
          <w:sz w:val="26"/>
          <w:szCs w:val="26"/>
        </w:rPr>
        <w:t xml:space="preserve">го края "МФЦ"  </w:t>
      </w:r>
    </w:p>
    <w:p w:rsidR="00305431" w:rsidRPr="00305431" w:rsidRDefault="0033658E" w:rsidP="00E43C5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9890" w:type="dxa"/>
        <w:tblLayout w:type="fixed"/>
        <w:tblLook w:val="04A0" w:firstRow="1" w:lastRow="0" w:firstColumn="1" w:lastColumn="0" w:noHBand="0" w:noVBand="1"/>
      </w:tblPr>
      <w:tblGrid>
        <w:gridCol w:w="793"/>
        <w:gridCol w:w="4985"/>
        <w:gridCol w:w="1843"/>
        <w:gridCol w:w="2269"/>
      </w:tblGrid>
      <w:tr w:rsidR="00E43C56" w:rsidRPr="00E43C56" w:rsidTr="004E1A7B">
        <w:tc>
          <w:tcPr>
            <w:tcW w:w="793" w:type="dxa"/>
          </w:tcPr>
          <w:p w:rsidR="00E43C56" w:rsidRPr="00E43C56" w:rsidRDefault="00E43C56" w:rsidP="005652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43C5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E43C56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985" w:type="dxa"/>
          </w:tcPr>
          <w:p w:rsidR="00E43C56" w:rsidRPr="00E43C56" w:rsidRDefault="00E43C56" w:rsidP="003E1C9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C5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E43C56" w:rsidRPr="00D81D2D" w:rsidRDefault="00E43C56" w:rsidP="005652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i/>
                <w:sz w:val="24"/>
                <w:szCs w:val="24"/>
              </w:rPr>
              <w:t>Вид услуги</w:t>
            </w:r>
          </w:p>
        </w:tc>
        <w:tc>
          <w:tcPr>
            <w:tcW w:w="2269" w:type="dxa"/>
          </w:tcPr>
          <w:p w:rsidR="00E43C56" w:rsidRPr="00E43C56" w:rsidRDefault="00E43C56" w:rsidP="005652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3C5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43C56" w:rsidRPr="009E0A17" w:rsidTr="004E1A7B">
        <w:tc>
          <w:tcPr>
            <w:tcW w:w="793" w:type="dxa"/>
          </w:tcPr>
          <w:p w:rsidR="00E43C56" w:rsidRPr="009E0A17" w:rsidRDefault="00E43C5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4985" w:type="dxa"/>
          </w:tcPr>
          <w:p w:rsidR="00E43C56" w:rsidRPr="009E0A17" w:rsidRDefault="0068349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349D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843" w:type="dxa"/>
          </w:tcPr>
          <w:p w:rsidR="00E43C56" w:rsidRPr="00D81D2D" w:rsidRDefault="00E43C5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E43C56" w:rsidRPr="009E0A17" w:rsidRDefault="00E43C5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</w:tr>
      <w:tr w:rsidR="00E43C56" w:rsidRPr="009E0A17" w:rsidTr="004E1A7B">
        <w:tc>
          <w:tcPr>
            <w:tcW w:w="793" w:type="dxa"/>
          </w:tcPr>
          <w:p w:rsidR="00E43C56" w:rsidRPr="009E0A17" w:rsidRDefault="00E43C56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4985" w:type="dxa"/>
          </w:tcPr>
          <w:p w:rsidR="00E43C56" w:rsidRPr="009E0A17" w:rsidRDefault="000E427E" w:rsidP="000E4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43C56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на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направление детей</w:t>
            </w:r>
            <w:r w:rsidR="00E43C56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образовательные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</w:t>
            </w:r>
            <w:r w:rsidR="00E43C56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E43C56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разовательные программы дошкольного образования</w:t>
            </w:r>
          </w:p>
        </w:tc>
        <w:tc>
          <w:tcPr>
            <w:tcW w:w="1843" w:type="dxa"/>
          </w:tcPr>
          <w:p w:rsidR="00E43C56" w:rsidRPr="00D81D2D" w:rsidRDefault="000E427E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E43C56" w:rsidRPr="009E0A17" w:rsidRDefault="00E43C56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текущей успеваемости учащегося, в муниципальной образовательной организации ведение электронного дневника и электронного журнала успеваемости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6*</w:t>
            </w:r>
          </w:p>
        </w:tc>
        <w:tc>
          <w:tcPr>
            <w:tcW w:w="4985" w:type="dxa"/>
            <w:vAlign w:val="center"/>
          </w:tcPr>
          <w:p w:rsidR="00D81D2D" w:rsidRPr="009E0A17" w:rsidRDefault="00D81D2D" w:rsidP="00E22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7E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  муниципальные образовательные организации Яковлевского муниципального района, реализующие программы общего образования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D81D2D" w:rsidRPr="00A1342B" w:rsidTr="004E1A7B">
        <w:tc>
          <w:tcPr>
            <w:tcW w:w="793" w:type="dxa"/>
          </w:tcPr>
          <w:p w:rsidR="00D81D2D" w:rsidRPr="00AE2F66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D81D2D" w:rsidRPr="00AE2F66" w:rsidRDefault="00D81D2D" w:rsidP="0015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</w:t>
            </w:r>
            <w:r w:rsidRPr="00AE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</w:t>
            </w: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организациях, находящихся на территории Яковлевского муниципального района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«ЦО и </w:t>
            </w:r>
            <w:proofErr w:type="gram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E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D81D2D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оздоровления детей в каникулярное время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образования, МКУ «ЦО и </w:t>
            </w: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D2D" w:rsidRPr="009A041A" w:rsidTr="004E1A7B">
        <w:tc>
          <w:tcPr>
            <w:tcW w:w="793" w:type="dxa"/>
          </w:tcPr>
          <w:p w:rsidR="00D81D2D" w:rsidRPr="009A041A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5" w:type="dxa"/>
          </w:tcPr>
          <w:p w:rsidR="00D81D2D" w:rsidRPr="009A041A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A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9A041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A041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81D2D" w:rsidRPr="009A041A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Признание граждан </w:t>
            </w:r>
            <w:proofErr w:type="gramStart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малоимущими</w:t>
            </w:r>
            <w:proofErr w:type="gramEnd"/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D81D2D" w:rsidP="004E1A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D81D2D" w:rsidRPr="00AE2F66" w:rsidRDefault="00D81D2D" w:rsidP="005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1843" w:type="dxa"/>
          </w:tcPr>
          <w:p w:rsidR="00D81D2D" w:rsidRPr="00D81D2D" w:rsidRDefault="00D81D2D" w:rsidP="005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5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</w:tc>
        <w:tc>
          <w:tcPr>
            <w:tcW w:w="4985" w:type="dxa"/>
          </w:tcPr>
          <w:p w:rsidR="00D81D2D" w:rsidRPr="009E0A17" w:rsidRDefault="00D81D2D" w:rsidP="0023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23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5*</w:t>
            </w:r>
          </w:p>
        </w:tc>
        <w:tc>
          <w:tcPr>
            <w:tcW w:w="4985" w:type="dxa"/>
          </w:tcPr>
          <w:p w:rsidR="00D81D2D" w:rsidRPr="009E0A17" w:rsidRDefault="00D81D2D" w:rsidP="0023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23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rPr>
          <w:trHeight w:val="194"/>
        </w:trPr>
        <w:tc>
          <w:tcPr>
            <w:tcW w:w="793" w:type="dxa"/>
          </w:tcPr>
          <w:p w:rsidR="00D81D2D" w:rsidRPr="009E0A17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23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23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23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жилого помещения по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найма 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23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23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23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жизнеобеспечения</w:t>
            </w:r>
          </w:p>
        </w:tc>
      </w:tr>
      <w:tr w:rsidR="00D81D2D" w:rsidRPr="00C61FF4" w:rsidTr="004E1A7B">
        <w:tc>
          <w:tcPr>
            <w:tcW w:w="793" w:type="dxa"/>
          </w:tcPr>
          <w:p w:rsidR="00D81D2D" w:rsidRPr="00AE2F66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захоронение (перезахоронение) на территории кладбищ Яковлевского муниципального района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найма служебного жилого помещения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D81D2D" w:rsidRPr="00C61FF4" w:rsidTr="004E1A7B">
        <w:tc>
          <w:tcPr>
            <w:tcW w:w="793" w:type="dxa"/>
          </w:tcPr>
          <w:p w:rsidR="00D81D2D" w:rsidRPr="00AE2F66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найма жилого помещения маневренного фонда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7864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43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вия разрешения на строительство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7864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46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архитектуры и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467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градостроительн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3F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установку и эксплуатацию рекламных конструкций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Яковлевского муниципального района,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аннулирование так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разрешения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7*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</w:t>
            </w:r>
          </w:p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DC4086" w:rsidTr="004E1A7B">
        <w:tc>
          <w:tcPr>
            <w:tcW w:w="793" w:type="dxa"/>
            <w:shd w:val="clear" w:color="auto" w:fill="auto"/>
          </w:tcPr>
          <w:p w:rsidR="00D81D2D" w:rsidRPr="00AE2F66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  <w:shd w:val="clear" w:color="auto" w:fill="auto"/>
          </w:tcPr>
          <w:p w:rsidR="00D81D2D" w:rsidRPr="00AE2F66" w:rsidRDefault="00D81D2D" w:rsidP="004B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право вырубки зеленых насаждений 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  <w:shd w:val="clear" w:color="auto" w:fill="auto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4B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соответствии построенных или реконструированных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индивидуального жилищного строительства или садового дома требованиям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</w:p>
        </w:tc>
        <w:tc>
          <w:tcPr>
            <w:tcW w:w="4985" w:type="dxa"/>
          </w:tcPr>
          <w:p w:rsidR="00D81D2D" w:rsidRPr="009E0A17" w:rsidRDefault="00D81D2D" w:rsidP="004B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уведомления о соответствии указанных в уведомлении о планируем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4B5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проведения переустройства и (или) перепланировки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4B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47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жилого помещения в нежилое помещение и нежилого помещения в жилое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47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D81D2D" w:rsidRPr="00476897" w:rsidTr="004E1A7B">
        <w:tc>
          <w:tcPr>
            <w:tcW w:w="793" w:type="dxa"/>
          </w:tcPr>
          <w:p w:rsidR="00D81D2D" w:rsidRPr="00476897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E1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5" w:type="dxa"/>
          </w:tcPr>
          <w:p w:rsidR="00D81D2D" w:rsidRPr="00476897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476897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9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1710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1A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Выдача справок об участии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участии)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приватизации жилых помещений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85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9E0A17" w:rsidTr="004E1A7B">
        <w:trPr>
          <w:trHeight w:val="416"/>
        </w:trPr>
        <w:tc>
          <w:tcPr>
            <w:tcW w:w="793" w:type="dxa"/>
          </w:tcPr>
          <w:p w:rsidR="00D81D2D" w:rsidRPr="009E0A17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8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AE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77136F" w:rsidTr="004E1A7B">
        <w:tc>
          <w:tcPr>
            <w:tcW w:w="793" w:type="dxa"/>
          </w:tcPr>
          <w:p w:rsidR="00D81D2D" w:rsidRPr="0077136F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D81D2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77136F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77136F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77136F" w:rsidTr="004E1A7B">
        <w:tc>
          <w:tcPr>
            <w:tcW w:w="793" w:type="dxa"/>
          </w:tcPr>
          <w:p w:rsidR="00D81D2D" w:rsidRPr="0077136F" w:rsidRDefault="004E1A7B" w:rsidP="00084BD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D81D2D" w:rsidRPr="007713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77136F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  <w:r w:rsidRPr="0077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или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</w:t>
            </w:r>
          </w:p>
        </w:tc>
        <w:tc>
          <w:tcPr>
            <w:tcW w:w="2269" w:type="dxa"/>
          </w:tcPr>
          <w:p w:rsidR="00D81D2D" w:rsidRPr="0077136F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77136F" w:rsidTr="004E1A7B">
        <w:tc>
          <w:tcPr>
            <w:tcW w:w="793" w:type="dxa"/>
          </w:tcPr>
          <w:p w:rsidR="00D81D2D" w:rsidRPr="0077136F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85" w:type="dxa"/>
          </w:tcPr>
          <w:p w:rsidR="00D81D2D" w:rsidRPr="0077136F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77136F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5359FA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5" w:type="dxa"/>
          </w:tcPr>
          <w:p w:rsidR="00D81D2D" w:rsidRPr="005359FA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FA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A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4E1A7B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5" w:type="dxa"/>
          </w:tcPr>
          <w:p w:rsidR="00D81D2D" w:rsidRPr="0077136F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36F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собственность или в аренду земельных участков, находящихся в собственности Яковлевского муниципального района, и земельных участков, государственная собственность на которые не разграничена, в случаях, предусмотренных Федеральным законом от 01.05.2016 № 119-ФЗ «Об особенностях предоставления 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      </w:r>
            <w:proofErr w:type="gramEnd"/>
            <w:r w:rsidRPr="007713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77136F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6F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77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Перераспределение земель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(или)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находящихся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85" w:type="dxa"/>
          </w:tcPr>
          <w:p w:rsidR="00D81D2D" w:rsidRPr="00AE2F66" w:rsidRDefault="00D81D2D" w:rsidP="00E1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C7">
              <w:rPr>
                <w:rFonts w:ascii="Times New Roman" w:hAnsi="Times New Roman" w:cs="Times New Roman"/>
                <w:sz w:val="24"/>
                <w:szCs w:val="24"/>
              </w:rPr>
              <w:t>публичного сервитута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9E0A17" w:rsidTr="004E1A7B">
        <w:tc>
          <w:tcPr>
            <w:tcW w:w="793" w:type="dxa"/>
          </w:tcPr>
          <w:p w:rsidR="00D81D2D" w:rsidRPr="009E0A17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D81D2D"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85" w:type="dxa"/>
          </w:tcPr>
          <w:p w:rsidR="00D81D2D" w:rsidRPr="009E0A17" w:rsidRDefault="00D81D2D" w:rsidP="00E2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декларации об использовании 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9E0A17" w:rsidRDefault="00D81D2D" w:rsidP="00E2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1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4E1A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C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государственной или  муниципальной собственности, на торгах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FA05D4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85" w:type="dxa"/>
          </w:tcPr>
          <w:p w:rsidR="00D81D2D" w:rsidRPr="00E16BC7" w:rsidRDefault="00D81D2D" w:rsidP="00FA05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5D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r w:rsidRPr="00FA0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или государственная собственность на который не разграничена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</w:t>
            </w:r>
          </w:p>
        </w:tc>
        <w:tc>
          <w:tcPr>
            <w:tcW w:w="2269" w:type="dxa"/>
          </w:tcPr>
          <w:p w:rsidR="00D81D2D" w:rsidRPr="00FA05D4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D4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85" w:type="dxa"/>
          </w:tcPr>
          <w:p w:rsidR="00D81D2D" w:rsidRPr="00AE2F66" w:rsidRDefault="00D81D2D" w:rsidP="00FA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FA05D4">
              <w:rPr>
                <w:rFonts w:ascii="Times New Roman" w:hAnsi="Times New Roman" w:cs="Times New Roman"/>
                <w:sz w:val="24"/>
                <w:szCs w:val="24"/>
              </w:rPr>
              <w:t>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Передача (изъятие) муниципального имущества  в (</w:t>
            </w:r>
            <w:proofErr w:type="gramStart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) хозяйственное ведение или оперативное управление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85" w:type="dxa"/>
          </w:tcPr>
          <w:p w:rsidR="00D81D2D" w:rsidRPr="00F746D0" w:rsidRDefault="00D81D2D" w:rsidP="00F7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D81D2D" w:rsidRPr="00AE2F66" w:rsidRDefault="00D81D2D" w:rsidP="00F7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имущественным отношениям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237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85" w:type="dxa"/>
          </w:tcPr>
          <w:p w:rsidR="00D81D2D" w:rsidRPr="00AE2F66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1843" w:type="dxa"/>
          </w:tcPr>
          <w:p w:rsidR="00D81D2D" w:rsidRPr="00D81D2D" w:rsidRDefault="00D8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</w:tr>
      <w:tr w:rsidR="001710C6" w:rsidRPr="003E1C95" w:rsidTr="004E1A7B">
        <w:tc>
          <w:tcPr>
            <w:tcW w:w="793" w:type="dxa"/>
          </w:tcPr>
          <w:p w:rsidR="001710C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85" w:type="dxa"/>
          </w:tcPr>
          <w:p w:rsidR="001710C6" w:rsidRPr="00AE2F66" w:rsidRDefault="001710C6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1843" w:type="dxa"/>
          </w:tcPr>
          <w:p w:rsidR="001710C6" w:rsidRPr="00D81D2D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2269" w:type="dxa"/>
          </w:tcPr>
          <w:p w:rsidR="001710C6" w:rsidRPr="00AE2F66" w:rsidRDefault="001710C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</w:tc>
      </w:tr>
      <w:tr w:rsidR="001710C6" w:rsidRPr="003E1C95" w:rsidTr="004E1A7B">
        <w:tc>
          <w:tcPr>
            <w:tcW w:w="793" w:type="dxa"/>
          </w:tcPr>
          <w:p w:rsidR="001710C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85" w:type="dxa"/>
          </w:tcPr>
          <w:p w:rsidR="001710C6" w:rsidRPr="00AE2F66" w:rsidRDefault="001710C6" w:rsidP="0017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0C6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1843" w:type="dxa"/>
          </w:tcPr>
          <w:p w:rsidR="001710C6" w:rsidRPr="00D81D2D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1710C6" w:rsidRPr="00AE2F66" w:rsidRDefault="001710C6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1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Pr="00AE2F66" w:rsidRDefault="00D81D2D" w:rsidP="007E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F6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E617B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или иных документов, подтверждающих наличие или отсутствие фактов</w:t>
            </w:r>
          </w:p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регистрации акта гражданского состояния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регистрация заключения </w:t>
            </w: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брака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</w:t>
            </w:r>
            <w:r w:rsidRPr="00D8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85" w:type="dxa"/>
          </w:tcPr>
          <w:p w:rsidR="00D81D2D" w:rsidRPr="00F746D0" w:rsidRDefault="00D81D2D" w:rsidP="00237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усыновления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F746D0">
            <w:pPr>
              <w:jc w:val="center"/>
            </w:pPr>
            <w:r w:rsidRPr="000C2E0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D0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</w:tr>
      <w:tr w:rsidR="00D81D2D" w:rsidRPr="003E1C95" w:rsidTr="004E1A7B">
        <w:tc>
          <w:tcPr>
            <w:tcW w:w="793" w:type="dxa"/>
          </w:tcPr>
          <w:p w:rsidR="00D81D2D" w:rsidRPr="00AE2F66" w:rsidRDefault="004E1A7B" w:rsidP="005652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85" w:type="dxa"/>
          </w:tcPr>
          <w:p w:rsidR="00D81D2D" w:rsidRPr="00AE2F66" w:rsidRDefault="00D81D2D" w:rsidP="00E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экспертизы условий труда</w:t>
            </w:r>
          </w:p>
        </w:tc>
        <w:tc>
          <w:tcPr>
            <w:tcW w:w="1843" w:type="dxa"/>
          </w:tcPr>
          <w:p w:rsidR="00D81D2D" w:rsidRPr="00D81D2D" w:rsidRDefault="00D81D2D" w:rsidP="0023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2D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</w:p>
        </w:tc>
        <w:tc>
          <w:tcPr>
            <w:tcW w:w="2269" w:type="dxa"/>
          </w:tcPr>
          <w:p w:rsidR="00D81D2D" w:rsidRPr="00AE2F66" w:rsidRDefault="00D81D2D" w:rsidP="00E2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государственному управлению охраной труда</w:t>
            </w:r>
          </w:p>
        </w:tc>
      </w:tr>
    </w:tbl>
    <w:p w:rsidR="00565298" w:rsidRDefault="000D6104" w:rsidP="00AE2F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Муниципальные услуги,  предоставление которых организуется по принципу «одного окна» </w:t>
      </w:r>
      <w:r w:rsidR="00AE2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F66" w:rsidRPr="00AE2F66">
        <w:rPr>
          <w:rFonts w:ascii="Times New Roman" w:hAnsi="Times New Roman" w:cs="Times New Roman"/>
          <w:b/>
          <w:sz w:val="28"/>
          <w:szCs w:val="28"/>
        </w:rPr>
        <w:t xml:space="preserve"> в отделениях Яковлевского района  краевого ГАУ Приморского края "МФЦ"  </w:t>
      </w:r>
    </w:p>
    <w:sectPr w:rsidR="00565298" w:rsidSect="00EE49E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F04"/>
    <w:multiLevelType w:val="hybridMultilevel"/>
    <w:tmpl w:val="B2CE2BAA"/>
    <w:lvl w:ilvl="0" w:tplc="9650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C486C"/>
    <w:multiLevelType w:val="multilevel"/>
    <w:tmpl w:val="960E33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8"/>
    <w:rsid w:val="0006456C"/>
    <w:rsid w:val="00084BD7"/>
    <w:rsid w:val="000D6104"/>
    <w:rsid w:val="000E427E"/>
    <w:rsid w:val="00113D08"/>
    <w:rsid w:val="001501B2"/>
    <w:rsid w:val="00160FC8"/>
    <w:rsid w:val="001710C6"/>
    <w:rsid w:val="001871B1"/>
    <w:rsid w:val="0019544D"/>
    <w:rsid w:val="001C5AD4"/>
    <w:rsid w:val="002129E7"/>
    <w:rsid w:val="00231C0C"/>
    <w:rsid w:val="002360D6"/>
    <w:rsid w:val="00272772"/>
    <w:rsid w:val="002B5492"/>
    <w:rsid w:val="00305431"/>
    <w:rsid w:val="00314FD2"/>
    <w:rsid w:val="0033658E"/>
    <w:rsid w:val="00336B84"/>
    <w:rsid w:val="00375C9E"/>
    <w:rsid w:val="003B2A98"/>
    <w:rsid w:val="003E1C95"/>
    <w:rsid w:val="003F5F1D"/>
    <w:rsid w:val="0040485C"/>
    <w:rsid w:val="00436193"/>
    <w:rsid w:val="00467C43"/>
    <w:rsid w:val="00476897"/>
    <w:rsid w:val="004B3CD4"/>
    <w:rsid w:val="004B5148"/>
    <w:rsid w:val="004E1A7B"/>
    <w:rsid w:val="00503C85"/>
    <w:rsid w:val="0053114E"/>
    <w:rsid w:val="005359FA"/>
    <w:rsid w:val="00565298"/>
    <w:rsid w:val="006640AA"/>
    <w:rsid w:val="00664477"/>
    <w:rsid w:val="0068349D"/>
    <w:rsid w:val="006B5537"/>
    <w:rsid w:val="007264AD"/>
    <w:rsid w:val="00730F73"/>
    <w:rsid w:val="007453B9"/>
    <w:rsid w:val="00766F28"/>
    <w:rsid w:val="0077136F"/>
    <w:rsid w:val="007864C6"/>
    <w:rsid w:val="007872BD"/>
    <w:rsid w:val="007962A4"/>
    <w:rsid w:val="007C6394"/>
    <w:rsid w:val="007E31FC"/>
    <w:rsid w:val="007E617B"/>
    <w:rsid w:val="007E7890"/>
    <w:rsid w:val="007F0CB4"/>
    <w:rsid w:val="00835B4A"/>
    <w:rsid w:val="008A57ED"/>
    <w:rsid w:val="008C7651"/>
    <w:rsid w:val="008D32B8"/>
    <w:rsid w:val="008D44D6"/>
    <w:rsid w:val="008D5ED6"/>
    <w:rsid w:val="00902954"/>
    <w:rsid w:val="00944E68"/>
    <w:rsid w:val="00964A58"/>
    <w:rsid w:val="00977AAB"/>
    <w:rsid w:val="009A041A"/>
    <w:rsid w:val="009D5F56"/>
    <w:rsid w:val="009E0A17"/>
    <w:rsid w:val="00A1214E"/>
    <w:rsid w:val="00A1342B"/>
    <w:rsid w:val="00A83DCC"/>
    <w:rsid w:val="00AE2F66"/>
    <w:rsid w:val="00AE4AC9"/>
    <w:rsid w:val="00AE75E0"/>
    <w:rsid w:val="00B17A64"/>
    <w:rsid w:val="00B335BD"/>
    <w:rsid w:val="00BA1CC6"/>
    <w:rsid w:val="00BB4706"/>
    <w:rsid w:val="00C41B19"/>
    <w:rsid w:val="00C54694"/>
    <w:rsid w:val="00C61FF4"/>
    <w:rsid w:val="00C97DA1"/>
    <w:rsid w:val="00CE56DF"/>
    <w:rsid w:val="00D81D2D"/>
    <w:rsid w:val="00DA38AE"/>
    <w:rsid w:val="00DC4086"/>
    <w:rsid w:val="00DD7EDE"/>
    <w:rsid w:val="00E0262E"/>
    <w:rsid w:val="00E07CB4"/>
    <w:rsid w:val="00E16BC7"/>
    <w:rsid w:val="00E43C56"/>
    <w:rsid w:val="00E44CC7"/>
    <w:rsid w:val="00ED6912"/>
    <w:rsid w:val="00EE1265"/>
    <w:rsid w:val="00EE1D78"/>
    <w:rsid w:val="00EE49E7"/>
    <w:rsid w:val="00EF4406"/>
    <w:rsid w:val="00F248CD"/>
    <w:rsid w:val="00F37A91"/>
    <w:rsid w:val="00F506F6"/>
    <w:rsid w:val="00F5215B"/>
    <w:rsid w:val="00F746D0"/>
    <w:rsid w:val="00FA05D4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B4"/>
    <w:pPr>
      <w:ind w:left="720"/>
      <w:contextualSpacing/>
    </w:pPr>
  </w:style>
  <w:style w:type="paragraph" w:styleId="a4">
    <w:name w:val="No Spacing"/>
    <w:uiPriority w:val="1"/>
    <w:qFormat/>
    <w:rsid w:val="006640AA"/>
    <w:pPr>
      <w:spacing w:after="0" w:line="240" w:lineRule="auto"/>
    </w:pPr>
  </w:style>
  <w:style w:type="table" w:styleId="a5">
    <w:name w:val="Table Grid"/>
    <w:basedOn w:val="a1"/>
    <w:uiPriority w:val="59"/>
    <w:rsid w:val="003E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B4"/>
    <w:pPr>
      <w:ind w:left="720"/>
      <w:contextualSpacing/>
    </w:pPr>
  </w:style>
  <w:style w:type="paragraph" w:styleId="a4">
    <w:name w:val="No Spacing"/>
    <w:uiPriority w:val="1"/>
    <w:qFormat/>
    <w:rsid w:val="006640AA"/>
    <w:pPr>
      <w:spacing w:after="0" w:line="240" w:lineRule="auto"/>
    </w:pPr>
  </w:style>
  <w:style w:type="table" w:styleId="a5">
    <w:name w:val="Table Grid"/>
    <w:basedOn w:val="a1"/>
    <w:uiPriority w:val="59"/>
    <w:rsid w:val="003E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8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7584-5167-44E6-AEE2-74D1B1A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9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52</cp:revision>
  <cp:lastPrinted>2022-12-21T05:05:00Z</cp:lastPrinted>
  <dcterms:created xsi:type="dcterms:W3CDTF">2015-10-05T06:06:00Z</dcterms:created>
  <dcterms:modified xsi:type="dcterms:W3CDTF">2022-12-21T06:55:00Z</dcterms:modified>
</cp:coreProperties>
</file>