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29" w:rsidRPr="003D1AE3" w:rsidRDefault="00CE3E29" w:rsidP="00CE3E29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AE3">
        <w:rPr>
          <w:rFonts w:ascii="Times New Roman" w:hAnsi="Times New Roman" w:cs="Times New Roman"/>
          <w:b/>
          <w:sz w:val="36"/>
          <w:szCs w:val="36"/>
        </w:rPr>
        <w:t>Список учителей, прошедших курсовую подготовку по формированию и оценке функциональной грамотности</w:t>
      </w:r>
      <w:r w:rsidR="00DA3B0D">
        <w:rPr>
          <w:rFonts w:ascii="Times New Roman" w:hAnsi="Times New Roman" w:cs="Times New Roman"/>
          <w:b/>
          <w:sz w:val="36"/>
          <w:szCs w:val="36"/>
        </w:rPr>
        <w:t xml:space="preserve"> на 1.09.2023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E3E29" w:rsidRPr="004B04ED" w:rsidRDefault="00CE3E29" w:rsidP="00CE3E29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2552"/>
        <w:gridCol w:w="2410"/>
        <w:gridCol w:w="9638"/>
      </w:tblGrid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Направление ФГ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 с. Новосысоевка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Егоровна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 функциональной грамотности учащихся уровня основного общего образования по направлениям: глобальные компетенции, читательская, математическая,  естественно научная, финансовая грамотность, креативное мышление»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29.112021г. –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Бойченко Ольга  Владимировна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 функциональной грамотности учащихся уровня основного общего образования по направлениям: глобальные компетенции, читательская, математическая,  естественно научная, финансовая грамотность, креативное мышление»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4B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2021г. – 0</w:t>
            </w:r>
            <w:r w:rsidRPr="004B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.11.2021г.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 функциональной грамотности учащихся уровня основного общего образования по направлениям: глобальные компетенции, читательская, математическая,  естественно научная, финансовая грамотность, креативное мышление»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29.112021г. –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Борисов Александр Анатольевич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 функциональной грамотности учащихся уровня основного общего образования по направлениям: глобальные компетенции, читательская, математическая,  естественно научная, финансовая грамотность, креативное мышление»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29.112021г. –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Петрова Елена Васильевна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 функциональной грамотности учащихся уровня основного общего образования по направлениям: глобальные компетенции, читательская, математическая,  естественно научная, финансовая грамотность, креативное мышление»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20.10.2021г. – 02.11.2021г.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dxa"/>
            <w:gridSpan w:val="2"/>
          </w:tcPr>
          <w:p w:rsidR="00CE3E2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CE3E2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638" w:type="dxa"/>
          </w:tcPr>
          <w:p w:rsidR="00CE3E2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5C19">
              <w:rPr>
                <w:rFonts w:ascii="Times New Roman" w:hAnsi="Times New Roman" w:cs="Times New Roman"/>
                <w:sz w:val="24"/>
                <w:szCs w:val="24"/>
              </w:rPr>
              <w:t>ШСУ 1.03.2022 – 19.04.2022</w:t>
            </w:r>
          </w:p>
        </w:tc>
      </w:tr>
      <w:tr w:rsidR="001F5C19" w:rsidRPr="004B04ED" w:rsidTr="00A74D74">
        <w:tc>
          <w:tcPr>
            <w:tcW w:w="688" w:type="dxa"/>
          </w:tcPr>
          <w:p w:rsidR="001F5C1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3" w:type="dxa"/>
            <w:gridSpan w:val="2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Смелая Наталья Юрьевна</w:t>
            </w:r>
          </w:p>
        </w:tc>
        <w:tc>
          <w:tcPr>
            <w:tcW w:w="2410" w:type="dxa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638" w:type="dxa"/>
          </w:tcPr>
          <w:p w:rsidR="001F5C19" w:rsidRP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9">
              <w:rPr>
                <w:rFonts w:ascii="Times New Roman" w:hAnsi="Times New Roman" w:cs="Times New Roman"/>
                <w:sz w:val="24"/>
                <w:szCs w:val="24"/>
              </w:rPr>
              <w:t>ШСУ 1.03.2022 – 19.04.2022</w:t>
            </w:r>
          </w:p>
        </w:tc>
      </w:tr>
      <w:tr w:rsidR="001F5C19" w:rsidRPr="004B04ED" w:rsidTr="00A74D74">
        <w:tc>
          <w:tcPr>
            <w:tcW w:w="688" w:type="dxa"/>
          </w:tcPr>
          <w:p w:rsidR="001F5C1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3" w:type="dxa"/>
            <w:gridSpan w:val="2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Ирина Павловна</w:t>
            </w:r>
          </w:p>
        </w:tc>
        <w:tc>
          <w:tcPr>
            <w:tcW w:w="2410" w:type="dxa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1F5C19" w:rsidRP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9">
              <w:rPr>
                <w:rFonts w:ascii="Times New Roman" w:hAnsi="Times New Roman" w:cs="Times New Roman"/>
                <w:sz w:val="24"/>
                <w:szCs w:val="24"/>
              </w:rPr>
              <w:t>ШСУ 1.03.2022 – 19.04.2022</w:t>
            </w:r>
          </w:p>
        </w:tc>
      </w:tr>
      <w:tr w:rsidR="001F5C19" w:rsidRPr="004B04ED" w:rsidTr="00A74D74">
        <w:tc>
          <w:tcPr>
            <w:tcW w:w="688" w:type="dxa"/>
          </w:tcPr>
          <w:p w:rsidR="001F5C1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3" w:type="dxa"/>
            <w:gridSpan w:val="2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410" w:type="dxa"/>
          </w:tcPr>
          <w:p w:rsidR="001F5C1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38" w:type="dxa"/>
          </w:tcPr>
          <w:p w:rsidR="001F5C19" w:rsidRP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9">
              <w:rPr>
                <w:rFonts w:ascii="Times New Roman" w:hAnsi="Times New Roman" w:cs="Times New Roman"/>
                <w:sz w:val="24"/>
                <w:szCs w:val="24"/>
              </w:rPr>
              <w:t>ШСУ 1.03.2022 – 19.04.2022</w:t>
            </w:r>
          </w:p>
        </w:tc>
      </w:tr>
      <w:tr w:rsidR="001F5C19" w:rsidRPr="004B04ED" w:rsidTr="00A74D74">
        <w:tc>
          <w:tcPr>
            <w:tcW w:w="688" w:type="dxa"/>
          </w:tcPr>
          <w:p w:rsidR="001F5C1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3" w:type="dxa"/>
            <w:gridSpan w:val="2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410" w:type="dxa"/>
          </w:tcPr>
          <w:p w:rsidR="001F5C1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38" w:type="dxa"/>
          </w:tcPr>
          <w:p w:rsidR="001F5C19" w:rsidRP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ШСУ 6.05.2022 0- 23.05. 2022</w:t>
            </w:r>
          </w:p>
        </w:tc>
      </w:tr>
      <w:tr w:rsidR="001F5C19" w:rsidRPr="004B04ED" w:rsidTr="00A74D74">
        <w:tc>
          <w:tcPr>
            <w:tcW w:w="688" w:type="dxa"/>
          </w:tcPr>
          <w:p w:rsidR="001F5C1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3" w:type="dxa"/>
            <w:gridSpan w:val="2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410" w:type="dxa"/>
          </w:tcPr>
          <w:p w:rsidR="001F5C19" w:rsidRPr="004B04ED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38" w:type="dxa"/>
          </w:tcPr>
          <w:p w:rsidR="001F5C19" w:rsidRDefault="001F5C1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9">
              <w:rPr>
                <w:rFonts w:ascii="Times New Roman" w:hAnsi="Times New Roman" w:cs="Times New Roman"/>
                <w:sz w:val="24"/>
                <w:szCs w:val="24"/>
              </w:rPr>
              <w:t>ШСУ 1.03.2022 – 19.04.2022</w:t>
            </w: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 с. Варфоломеевка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Ким Наталья Васильевна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  (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функциональной) в рамках реализации федерального проекта «Учитель будущего», 2020 г.,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Глушок</w:t>
            </w:r>
            <w:proofErr w:type="spellEnd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  (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функциональной) в рамках реализации федерального проекта «Учитель будущего», 2020 г.,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Филипкова</w:t>
            </w:r>
            <w:proofErr w:type="spellEnd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  (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формирования функциональной) в рамках реализации федерального проекта «Учитель будущего», 2020 г.,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Радько Людмила Михайловна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мышление», 2021 г., ГАУ ДПО ПК ИРО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Пинчук Любовь Николаевна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мышление», 2021 г., ГАУ ДПО ПК ИРО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3D1AE3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>Ворушило</w:t>
            </w:r>
            <w:proofErr w:type="spellEnd"/>
            <w:r w:rsidRPr="003D1AE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г., ГАУ ДПО ПК ИРО</w:t>
            </w: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Бельцовский</w:t>
            </w:r>
            <w:proofErr w:type="spellEnd"/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МБОУ «СОШ с. Яковлевка»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E80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работников( в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области формирования функциональной грамотности обучающихся» 2020г., ФГАОУ ЦРГОП И ИТ г.Москва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E80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Усова Наталья Владимировна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Князева Светлана Викторовна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 -научная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№ 2 с. Варфоломеевка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Юрасова Екатерина Александровна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"Школа современного учителя математики"</w:t>
            </w:r>
          </w:p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 2021 г</w:t>
            </w:r>
          </w:p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ключевых компетенций школьников при обучении математике» ДВФУ г.Уссурийск (Школа педагогики), 2020г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Татьяна Константиновна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(в том числе в области </w:t>
            </w:r>
            <w:proofErr w:type="spellStart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формировния</w:t>
            </w:r>
            <w:proofErr w:type="spellEnd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грамотности) в рамках реализации федерального проекта "Учитель будущего""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РФ" г.Москва,2020г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Нина Александровна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рамках реализации федерального проекта "Учитель будущего""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ФГАОУ ДПО "Академия реализации государственной политики и профессионального развития работников образования Министерства просвещения РФ" г.Москва,2020г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мышление"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ДПО ПК ИРО 2021 г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Михайлина Евгения Михайловна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proofErr w:type="gramStart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СОО:организация</w:t>
            </w:r>
            <w:proofErr w:type="spellEnd"/>
            <w:proofErr w:type="gramEnd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процесса при изучении естественно-научных дисциплин(биология, химия, физика) и географии»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ГАУ ДПО ПК ИРО г.Владивосток, 2020г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условий для формирования и развития основных общеобразовательных компетенций обучающихся и роль современных образовательных технологий в преподавании предметов естественнонаучного цикла»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химико-технологический университет им. Д.И. Менделеева журнал "Вестник образования России" г.Москва, 2021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Людмила Андреевна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"Развитие креативного мышления как инструмент формирования ключевых компетенций по ФГОС"</w:t>
            </w:r>
          </w:p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"Московский институт профессиональной переподготовки и повышения квалификации педагогов" 2022 г.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CE3E29" w:rsidP="00E80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"Школа современного учителя физики"</w:t>
            </w:r>
          </w:p>
          <w:p w:rsidR="00CE3E29" w:rsidRPr="004B04ED" w:rsidRDefault="00CE3E29" w:rsidP="00A74D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Федерации"2021г</w:t>
            </w:r>
          </w:p>
        </w:tc>
      </w:tr>
      <w:tr w:rsidR="002B787E" w:rsidRPr="004B04ED" w:rsidTr="00A74D74">
        <w:tc>
          <w:tcPr>
            <w:tcW w:w="688" w:type="dxa"/>
          </w:tcPr>
          <w:p w:rsidR="002B787E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73" w:type="dxa"/>
            <w:gridSpan w:val="2"/>
          </w:tcPr>
          <w:p w:rsidR="002B787E" w:rsidRPr="004B04ED" w:rsidRDefault="002B787E" w:rsidP="00A74D7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410" w:type="dxa"/>
          </w:tcPr>
          <w:p w:rsidR="002B787E" w:rsidRPr="004B04ED" w:rsidRDefault="002B787E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638" w:type="dxa"/>
          </w:tcPr>
          <w:p w:rsidR="002B787E" w:rsidRPr="004B04ED" w:rsidRDefault="002B787E" w:rsidP="00A74D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грамотность для обучающихся начальной школы 7.02.2023 – 9.03.2023</w:t>
            </w: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04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Покровский филиал МБОУ «СОШ с. Яковлевка»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Кваша Галина Степановна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2021г.  ПК ИРО «Формирование и оценка функциональной грамотности учащихся уровня основного общего образования…»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грамотность, финансовая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2021г.  ПК ИРО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образования…»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Стволина Лилия Петровна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2021г.  ПК ИРО</w:t>
            </w:r>
          </w:p>
          <w:p w:rsidR="00CE3E29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образования…»</w:t>
            </w:r>
          </w:p>
          <w:p w:rsidR="00AB4137" w:rsidRPr="004B04ED" w:rsidRDefault="00AB413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ШСУ (читательская грамотность) 1.03.2022 – 19.04.2022</w:t>
            </w:r>
          </w:p>
        </w:tc>
      </w:tr>
      <w:tr w:rsidR="00CE3E29" w:rsidRPr="004B04ED" w:rsidTr="00A74D74">
        <w:tc>
          <w:tcPr>
            <w:tcW w:w="688" w:type="dxa"/>
          </w:tcPr>
          <w:p w:rsidR="00CE3E29" w:rsidRPr="004B04ED" w:rsidRDefault="00E80DD7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2"/>
          </w:tcPr>
          <w:p w:rsidR="00CE3E29" w:rsidRPr="004B04ED" w:rsidRDefault="00CE3E29" w:rsidP="00A74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Пензиенко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Геннальевна</w:t>
            </w:r>
            <w:proofErr w:type="spellEnd"/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  и 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2021г.  ПК ИРО «Формирование и оценка функциональной грамотности учащихся уровня основного общего образования…»</w:t>
            </w:r>
          </w:p>
        </w:tc>
      </w:tr>
      <w:tr w:rsidR="00CE3E29" w:rsidRPr="004B04ED" w:rsidTr="00A74D74">
        <w:tc>
          <w:tcPr>
            <w:tcW w:w="15309" w:type="dxa"/>
            <w:gridSpan w:val="5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t>Яблоновский филиал МБОУ СОШ № 1 с. Новосысоевка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работников( в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области формирования функциональной грамотности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2020г., ФГАОУ ЦРГОП И ИТ г.Москва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Пашкеева Ирина Михайловна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Пелешок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Швец Тамара Михайловна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«Формирование  и оценка функциональной грамотности учащихся уровня основного общего образования: глобальные компетенции по направлениям (читательская, математическая, естественнонаучная, финансовая грамотность, креативное мышление)»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01.12 по 10.12.2021г.</w:t>
            </w:r>
          </w:p>
        </w:tc>
      </w:tr>
      <w:tr w:rsidR="00CE3E29" w:rsidRPr="004B04ED" w:rsidTr="00A74D74">
        <w:tc>
          <w:tcPr>
            <w:tcW w:w="709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Байдаченко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Игнатьевна</w:t>
            </w:r>
          </w:p>
        </w:tc>
        <w:tc>
          <w:tcPr>
            <w:tcW w:w="2410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 -научная грамотность</w:t>
            </w:r>
          </w:p>
        </w:tc>
        <w:tc>
          <w:tcPr>
            <w:tcW w:w="9638" w:type="dxa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работников( в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области формирования функциональной грамотности обучающихся»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2020г., ФГАОУ ЦРГОП И ИТ г.Москва</w:t>
            </w:r>
          </w:p>
        </w:tc>
      </w:tr>
    </w:tbl>
    <w:p w:rsidR="00CE3E29" w:rsidRPr="004B04ED" w:rsidRDefault="00CE3E29" w:rsidP="00CE3E29">
      <w:pPr>
        <w:tabs>
          <w:tab w:val="left" w:pos="315"/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29" w:rsidRPr="004B04ED" w:rsidRDefault="00CE3E29" w:rsidP="00CE3E29">
      <w:pPr>
        <w:tabs>
          <w:tab w:val="left" w:pos="315"/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"/>
        <w:gridCol w:w="2518"/>
        <w:gridCol w:w="33"/>
        <w:gridCol w:w="9464"/>
        <w:gridCol w:w="33"/>
      </w:tblGrid>
      <w:tr w:rsidR="00CE3E29" w:rsidRPr="004B04ED" w:rsidTr="00A74D74">
        <w:tc>
          <w:tcPr>
            <w:tcW w:w="14917" w:type="dxa"/>
            <w:gridSpan w:val="7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4ED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с. Яковлевка»</w:t>
            </w: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Естественнонаучная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направлениям :</w:t>
            </w:r>
            <w:proofErr w:type="gramEnd"/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глобальные компетенции, читательская, математическая, естественнонаучная, финансовая грамотность, креативное мышление»,  ГАУ ДПО ПК ИРО г. Владивосток, 2021г,</w:t>
            </w:r>
          </w:p>
        </w:tc>
      </w:tr>
      <w:tr w:rsidR="00CE3E29" w:rsidRPr="004B04ED" w:rsidTr="00A74D74">
        <w:tc>
          <w:tcPr>
            <w:tcW w:w="709" w:type="dxa"/>
            <w:vMerge w:val="restart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грамотность, математическая грамотность, естественнонаучная грамотность, финансовая грамотность,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компетенции и креативное мышление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spacing w:before="100" w:beforeAutospacing="1" w:after="100" w:afterAutospacing="1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2C2D2E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«Функциональная грамотность школьников», ООО «</w:t>
            </w:r>
            <w:proofErr w:type="spellStart"/>
            <w:r w:rsidRPr="004B04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», 2021 г.</w:t>
            </w:r>
          </w:p>
        </w:tc>
      </w:tr>
      <w:tr w:rsidR="00CE3E29" w:rsidRPr="004B04ED" w:rsidTr="00A74D74">
        <w:tc>
          <w:tcPr>
            <w:tcW w:w="709" w:type="dxa"/>
            <w:vMerge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естественно-научной грамотности обучающихся при изучении раздела «Генетика» на уроках биологии»,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CE3E29" w:rsidRPr="004B04ED" w:rsidRDefault="00CE3E29" w:rsidP="00A74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Хальченко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«Практические методы развития функциональной грамотности обещающихся в условиях реализации ФГОС», ФОКСФОРД, 2022</w:t>
            </w:r>
          </w:p>
          <w:p w:rsidR="00CE3E29" w:rsidRPr="004B04ED" w:rsidRDefault="00CE3E29" w:rsidP="00A74D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Величко Лариса Николаевна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Макаренко Марина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учителя. Математическая грамотность.»,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CE3E29" w:rsidRPr="004B04ED" w:rsidTr="00A74D74">
        <w:tc>
          <w:tcPr>
            <w:tcW w:w="709" w:type="dxa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B4137" w:rsidRPr="004B04ED" w:rsidTr="00AB4137">
        <w:trPr>
          <w:trHeight w:val="841"/>
        </w:trPr>
        <w:tc>
          <w:tcPr>
            <w:tcW w:w="709" w:type="dxa"/>
            <w:shd w:val="clear" w:color="auto" w:fill="auto"/>
          </w:tcPr>
          <w:p w:rsidR="00AB4137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B4137" w:rsidRPr="004B04ED" w:rsidRDefault="00AB413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B4137" w:rsidRPr="004B04ED" w:rsidRDefault="00AB413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Читательская  грамотность</w:t>
            </w:r>
            <w:proofErr w:type="gramEnd"/>
          </w:p>
        </w:tc>
        <w:tc>
          <w:tcPr>
            <w:tcW w:w="9497" w:type="dxa"/>
            <w:gridSpan w:val="2"/>
            <w:shd w:val="clear" w:color="auto" w:fill="auto"/>
          </w:tcPr>
          <w:p w:rsidR="00AB4137" w:rsidRPr="004B04ED" w:rsidRDefault="00AB413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B4137" w:rsidRPr="004B04ED" w:rsidTr="00306265">
        <w:trPr>
          <w:trHeight w:val="957"/>
        </w:trPr>
        <w:tc>
          <w:tcPr>
            <w:tcW w:w="709" w:type="dxa"/>
            <w:shd w:val="clear" w:color="auto" w:fill="auto"/>
          </w:tcPr>
          <w:p w:rsidR="00AB4137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B4137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</w:t>
            </w:r>
            <w:r w:rsidR="00AB4137">
              <w:rPr>
                <w:rFonts w:ascii="Times New Roman" w:hAnsi="Times New Roman" w:cs="Times New Roman"/>
                <w:sz w:val="24"/>
                <w:szCs w:val="24"/>
              </w:rPr>
              <w:t>рина Викторовна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B4137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AB4137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06265" w:rsidRPr="004B04ED" w:rsidTr="00306265">
        <w:trPr>
          <w:trHeight w:val="957"/>
        </w:trPr>
        <w:tc>
          <w:tcPr>
            <w:tcW w:w="709" w:type="dxa"/>
            <w:shd w:val="clear" w:color="auto" w:fill="auto"/>
          </w:tcPr>
          <w:p w:rsidR="00306265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06265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Владимирован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06265" w:rsidRPr="004B04ED" w:rsidTr="00306265">
        <w:trPr>
          <w:trHeight w:val="957"/>
        </w:trPr>
        <w:tc>
          <w:tcPr>
            <w:tcW w:w="709" w:type="dxa"/>
            <w:shd w:val="clear" w:color="auto" w:fill="auto"/>
          </w:tcPr>
          <w:p w:rsidR="00306265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06265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Елена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оценка функциональной грамотности учащихся уровня основного общего образования по </w:t>
            </w: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направлениям :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грамотность»,</w:t>
            </w:r>
            <w:r w:rsidRPr="004B04E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  ГАУ ДПО ПК ИРО г. Владивосток,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06265" w:rsidRPr="004B04ED" w:rsidTr="00306265">
        <w:trPr>
          <w:trHeight w:val="957"/>
        </w:trPr>
        <w:tc>
          <w:tcPr>
            <w:tcW w:w="709" w:type="dxa"/>
            <w:shd w:val="clear" w:color="auto" w:fill="auto"/>
          </w:tcPr>
          <w:p w:rsidR="00306265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06265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Елена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306265" w:rsidRPr="004B04ED" w:rsidRDefault="00306265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ШСУ 6.05.2022 – 23.05.2022</w:t>
            </w:r>
          </w:p>
        </w:tc>
      </w:tr>
      <w:tr w:rsidR="00CE3E29" w:rsidRPr="004B04ED" w:rsidTr="00A74D74">
        <w:tc>
          <w:tcPr>
            <w:tcW w:w="14917" w:type="dxa"/>
            <w:gridSpan w:val="7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 с. Новосысоевка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Баранова Нина Евгеньевна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17.11.2021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«Интеграция тем финансовой грамотности в курс «Обществознание» в основной и средней школе» 06.06.2020 г. Фонд «Педагогический университет «Первое сентября»»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17.11.2021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Головина Наталья Владимировна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02.11.2021 г. ГАУ ДПО ПК ИРО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Дорош Наталья Николаевна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12.01.2022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gram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читательская,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математическая, естественнонаучная, финансовая грамотность, креативное мышление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</w:t>
            </w:r>
            <w:r w:rsidRPr="004B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02.11.2021 г. ГАУ ДПО ПК ИРО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Кузнецова Нина Васильевна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«Специфика преподавания основ финансовой грамотности в начальных классах» 11.01.2022 г. ООО «Центр повышения квалификации и переподготовки «Луч знаний»»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24.11.2021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Красий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02.11.2021 г. ГАУ ДПО ПК ИРО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Марущенко Юлия Валерьевна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02.11.2021 г. ГАУ ДПО ПК ИРО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Нагаевская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27.04.2022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мышление» 02.11.2021 г. ГАУ ДПО ПК ИРО</w:t>
            </w:r>
          </w:p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школе», 29.09.2021 г. «АНО ДПО «Школа анализа данных»</w:t>
            </w:r>
          </w:p>
        </w:tc>
      </w:tr>
      <w:tr w:rsidR="00CE3E29" w:rsidRPr="004B04ED" w:rsidTr="00A74D74">
        <w:trPr>
          <w:gridAfter w:val="1"/>
          <w:wAfter w:w="33" w:type="dxa"/>
        </w:trPr>
        <w:tc>
          <w:tcPr>
            <w:tcW w:w="2835" w:type="dxa"/>
            <w:gridSpan w:val="2"/>
            <w:shd w:val="clear" w:color="auto" w:fill="auto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E3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>Финаева</w:t>
            </w:r>
            <w:proofErr w:type="spellEnd"/>
            <w:r w:rsidR="00CE3E29" w:rsidRPr="004B04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52" w:type="dxa"/>
            <w:gridSpan w:val="2"/>
          </w:tcPr>
          <w:p w:rsidR="00CE3E29" w:rsidRPr="004B04ED" w:rsidRDefault="00E80DD7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CE3E29" w:rsidRPr="004B04ED" w:rsidRDefault="00CE3E29" w:rsidP="00A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школе» 24.11.2021 г. ООО «</w:t>
            </w:r>
            <w:proofErr w:type="spellStart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B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3E29" w:rsidRPr="004B04ED" w:rsidRDefault="00CE3E29" w:rsidP="00CE3E29">
      <w:pPr>
        <w:tabs>
          <w:tab w:val="left" w:pos="315"/>
          <w:tab w:val="left" w:pos="6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686" w:rsidRDefault="00556686"/>
    <w:sectPr w:rsidR="00556686" w:rsidSect="00CE3E29">
      <w:pgSz w:w="16838" w:h="11906" w:orient="landscape"/>
      <w:pgMar w:top="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E29"/>
    <w:rsid w:val="001F5C19"/>
    <w:rsid w:val="002B787E"/>
    <w:rsid w:val="00306265"/>
    <w:rsid w:val="00556686"/>
    <w:rsid w:val="00563661"/>
    <w:rsid w:val="005D501C"/>
    <w:rsid w:val="00AB4137"/>
    <w:rsid w:val="00CE3E29"/>
    <w:rsid w:val="00DA3B0D"/>
    <w:rsid w:val="00E80DD7"/>
    <w:rsid w:val="00F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2AAA-00B4-426F-AC6B-A34E5EB2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E29"/>
    <w:rPr>
      <w:b/>
      <w:bCs/>
    </w:rPr>
  </w:style>
  <w:style w:type="table" w:styleId="a4">
    <w:name w:val="Table Grid"/>
    <w:basedOn w:val="a1"/>
    <w:uiPriority w:val="59"/>
    <w:rsid w:val="00CE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3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2022-10-26T06:59:00Z</dcterms:created>
  <dcterms:modified xsi:type="dcterms:W3CDTF">2024-04-16T05:00:00Z</dcterms:modified>
</cp:coreProperties>
</file>