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86" w:rsidRDefault="00DE7746" w:rsidP="00DE7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746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итогам муниципального мониторинга </w:t>
      </w:r>
      <w:r w:rsidR="00BC7BE4" w:rsidRPr="001738FB">
        <w:rPr>
          <w:rFonts w:ascii="Times New Roman" w:hAnsi="Times New Roman" w:cs="Times New Roman"/>
          <w:b/>
          <w:sz w:val="28"/>
          <w:szCs w:val="28"/>
        </w:rPr>
        <w:t>качества услуг по присмотру и уходу, условий для сохранения здоровья и безопасности воспитанник</w:t>
      </w:r>
      <w:r w:rsidR="001738FB">
        <w:rPr>
          <w:rFonts w:ascii="Times New Roman" w:hAnsi="Times New Roman" w:cs="Times New Roman"/>
          <w:b/>
          <w:sz w:val="28"/>
          <w:szCs w:val="28"/>
        </w:rPr>
        <w:t xml:space="preserve">ов ДОУ, взаимодействия с семьей </w:t>
      </w:r>
      <w:r w:rsidRPr="00DE7746">
        <w:rPr>
          <w:rFonts w:ascii="Times New Roman" w:hAnsi="Times New Roman" w:cs="Times New Roman"/>
          <w:b/>
          <w:sz w:val="28"/>
          <w:szCs w:val="28"/>
        </w:rPr>
        <w:t xml:space="preserve">дошкольных образовательных учреждений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7746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Pr="00DE774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DE7746" w:rsidRDefault="00DE7746" w:rsidP="00DE7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746" w:rsidRDefault="00DE7746" w:rsidP="008F4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Положением о системе мониторинга качества дошкольного образования в образовательных организациях</w:t>
      </w:r>
      <w:r w:rsidR="008F40C4">
        <w:rPr>
          <w:rFonts w:ascii="Times New Roman" w:hAnsi="Times New Roman" w:cs="Times New Roman"/>
          <w:sz w:val="28"/>
          <w:szCs w:val="28"/>
        </w:rPr>
        <w:t>, реализу</w:t>
      </w:r>
      <w:r>
        <w:rPr>
          <w:rFonts w:ascii="Times New Roman" w:hAnsi="Times New Roman" w:cs="Times New Roman"/>
          <w:sz w:val="28"/>
          <w:szCs w:val="28"/>
        </w:rPr>
        <w:t xml:space="preserve">ющих основную образовательную программу дошкольного образования, утвержденным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15.07.2022 № 375</w:t>
      </w:r>
      <w:r w:rsidR="008F40C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F40C4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8F40C4">
        <w:rPr>
          <w:rFonts w:ascii="Times New Roman" w:hAnsi="Times New Roman" w:cs="Times New Roman"/>
          <w:sz w:val="28"/>
          <w:szCs w:val="28"/>
        </w:rPr>
        <w:t xml:space="preserve">, на основании распоряжения Администрации </w:t>
      </w:r>
      <w:proofErr w:type="spellStart"/>
      <w:r w:rsidR="008F40C4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8F40C4">
        <w:rPr>
          <w:rFonts w:ascii="Times New Roman" w:hAnsi="Times New Roman" w:cs="Times New Roman"/>
          <w:sz w:val="28"/>
          <w:szCs w:val="28"/>
        </w:rPr>
        <w:t xml:space="preserve"> муниципального района от 27.04.2023 № 343-ра «О проведении мониторинга каче</w:t>
      </w:r>
      <w:r w:rsidR="00011960">
        <w:rPr>
          <w:rFonts w:ascii="Times New Roman" w:hAnsi="Times New Roman" w:cs="Times New Roman"/>
          <w:sz w:val="28"/>
          <w:szCs w:val="28"/>
        </w:rPr>
        <w:t>с</w:t>
      </w:r>
      <w:r w:rsidR="008F40C4">
        <w:rPr>
          <w:rFonts w:ascii="Times New Roman" w:hAnsi="Times New Roman" w:cs="Times New Roman"/>
          <w:sz w:val="28"/>
          <w:szCs w:val="28"/>
        </w:rPr>
        <w:t>тва услуг по присмотру и уходу, условий для сохранения здоровья и безопасности воспитанников ДОУ, взаимодействия с семьей»</w:t>
      </w:r>
      <w:r w:rsidR="00011960">
        <w:rPr>
          <w:rFonts w:ascii="Times New Roman" w:hAnsi="Times New Roman" w:cs="Times New Roman"/>
          <w:sz w:val="28"/>
          <w:szCs w:val="28"/>
        </w:rPr>
        <w:t>,</w:t>
      </w:r>
      <w:r w:rsidR="008F40C4">
        <w:rPr>
          <w:rFonts w:ascii="Times New Roman" w:hAnsi="Times New Roman" w:cs="Times New Roman"/>
          <w:sz w:val="28"/>
          <w:szCs w:val="28"/>
        </w:rPr>
        <w:t xml:space="preserve"> со</w:t>
      </w:r>
      <w:proofErr w:type="gramEnd"/>
      <w:r w:rsidR="008F40C4">
        <w:rPr>
          <w:rFonts w:ascii="Times New Roman" w:hAnsi="Times New Roman" w:cs="Times New Roman"/>
          <w:sz w:val="28"/>
          <w:szCs w:val="28"/>
        </w:rPr>
        <w:t xml:space="preserve"> 2 мая по 12 мая 2023 года был проведен мониторинг. В мониторинге приняли участие все ДОУ</w:t>
      </w:r>
      <w:r w:rsidR="0001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960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01196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F40C4">
        <w:rPr>
          <w:rFonts w:ascii="Times New Roman" w:hAnsi="Times New Roman" w:cs="Times New Roman"/>
          <w:sz w:val="28"/>
          <w:szCs w:val="28"/>
        </w:rPr>
        <w:t>.</w:t>
      </w:r>
    </w:p>
    <w:p w:rsidR="008F40C4" w:rsidRDefault="008F40C4" w:rsidP="008F4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 мониторинга: повышение качества условий, направленных на сохранение  укрепление здоровья воспитанников, обеспечение безопасности осуществления образовательной деятельности, присмотра и ухода, качества взаимодействия с семьей.</w:t>
      </w:r>
    </w:p>
    <w:p w:rsidR="008F40C4" w:rsidRDefault="008F40C4" w:rsidP="008F4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38AF">
        <w:rPr>
          <w:rFonts w:ascii="Times New Roman" w:hAnsi="Times New Roman" w:cs="Times New Roman"/>
          <w:sz w:val="28"/>
          <w:szCs w:val="28"/>
        </w:rPr>
        <w:t>Качество взаимодействия с семьей определяется по двум составляющим:</w:t>
      </w:r>
    </w:p>
    <w:p w:rsidR="00E338AF" w:rsidRDefault="00E338AF" w:rsidP="008F4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семьи в образовательной деятельности;</w:t>
      </w:r>
    </w:p>
    <w:p w:rsidR="00E338AF" w:rsidRDefault="00E338AF" w:rsidP="008F4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удовлетворенность семьи образовательными услугами.</w:t>
      </w:r>
    </w:p>
    <w:p w:rsidR="00E338AF" w:rsidRDefault="00E338AF" w:rsidP="008F4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Участие семьи в образовательной деятельности оценивалось по</w:t>
      </w:r>
      <w:r w:rsidR="00CB3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следующим показателям:</w:t>
      </w:r>
    </w:p>
    <w:p w:rsidR="00CB3FB6" w:rsidRDefault="00E338AF" w:rsidP="008F4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наличие нормативно-правовых документов, регламентирующих взаимодействие ДОУ</w:t>
      </w:r>
      <w:r w:rsidR="00CB3FB6">
        <w:rPr>
          <w:rFonts w:ascii="Times New Roman" w:hAnsi="Times New Roman" w:cs="Times New Roman"/>
          <w:sz w:val="28"/>
          <w:szCs w:val="28"/>
        </w:rPr>
        <w:t xml:space="preserve"> с семьей;</w:t>
      </w:r>
    </w:p>
    <w:p w:rsidR="00CB3FB6" w:rsidRDefault="00CB3FB6" w:rsidP="008F4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н</w:t>
      </w:r>
      <w:r w:rsidR="00F17AF2">
        <w:rPr>
          <w:rFonts w:ascii="Times New Roman" w:hAnsi="Times New Roman" w:cs="Times New Roman"/>
          <w:sz w:val="28"/>
          <w:szCs w:val="28"/>
        </w:rPr>
        <w:t>а официальном сайте ДОУ раздела</w:t>
      </w:r>
      <w:r>
        <w:rPr>
          <w:rFonts w:ascii="Times New Roman" w:hAnsi="Times New Roman" w:cs="Times New Roman"/>
          <w:sz w:val="28"/>
          <w:szCs w:val="28"/>
        </w:rPr>
        <w:t xml:space="preserve"> по взаимодействию с семьей;</w:t>
      </w:r>
    </w:p>
    <w:p w:rsidR="00E338AF" w:rsidRDefault="00CB3FB6" w:rsidP="008F4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3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родителей (законных представителей</w:t>
      </w:r>
      <w:r w:rsidR="00F17A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мероприятиях ДОУ;</w:t>
      </w:r>
    </w:p>
    <w:p w:rsidR="00CB3FB6" w:rsidRDefault="00CB3FB6" w:rsidP="008F4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удовлетворенность семьи образовательными услугами.</w:t>
      </w:r>
    </w:p>
    <w:p w:rsidR="00CB3FB6" w:rsidRDefault="00CB3FB6" w:rsidP="008F4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ходе мониторинга по данным показателям было выявлено:</w:t>
      </w:r>
    </w:p>
    <w:p w:rsidR="00DE39A5" w:rsidRDefault="00DE39A5" w:rsidP="008F4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B3FB6">
        <w:rPr>
          <w:rFonts w:ascii="Times New Roman" w:hAnsi="Times New Roman" w:cs="Times New Roman"/>
          <w:sz w:val="28"/>
          <w:szCs w:val="28"/>
        </w:rPr>
        <w:t xml:space="preserve">1. В ДОУ ведется активная работа по взаимодействию с семьями воспитанников. На официальных сайтах </w:t>
      </w:r>
      <w:r w:rsidR="00FE530A">
        <w:rPr>
          <w:rFonts w:ascii="Times New Roman" w:hAnsi="Times New Roman" w:cs="Times New Roman"/>
          <w:sz w:val="28"/>
          <w:szCs w:val="28"/>
        </w:rPr>
        <w:t>всех</w:t>
      </w:r>
      <w:r w:rsidR="00CB3FB6">
        <w:rPr>
          <w:rFonts w:ascii="Times New Roman" w:hAnsi="Times New Roman" w:cs="Times New Roman"/>
          <w:sz w:val="28"/>
          <w:szCs w:val="28"/>
        </w:rPr>
        <w:t xml:space="preserve"> </w:t>
      </w:r>
      <w:r w:rsidR="00FE530A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39A5" w:rsidRDefault="00DE39A5" w:rsidP="008F4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530A">
        <w:rPr>
          <w:rFonts w:ascii="Times New Roman" w:hAnsi="Times New Roman" w:cs="Times New Roman"/>
          <w:sz w:val="28"/>
          <w:szCs w:val="28"/>
        </w:rPr>
        <w:t xml:space="preserve"> размещены нормативно-правовые документы, регламентирующие взаимодействие с родителями. В МБДОУ «ЦРР» </w:t>
      </w:r>
      <w:proofErr w:type="gramStart"/>
      <w:r w:rsidR="00FE53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E53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530A">
        <w:rPr>
          <w:rFonts w:ascii="Times New Roman" w:hAnsi="Times New Roman" w:cs="Times New Roman"/>
          <w:sz w:val="28"/>
          <w:szCs w:val="28"/>
        </w:rPr>
        <w:t>Яковлевка</w:t>
      </w:r>
      <w:proofErr w:type="gramEnd"/>
      <w:r w:rsidR="00FE530A">
        <w:rPr>
          <w:rFonts w:ascii="Times New Roman" w:hAnsi="Times New Roman" w:cs="Times New Roman"/>
          <w:sz w:val="28"/>
          <w:szCs w:val="28"/>
        </w:rPr>
        <w:t xml:space="preserve"> отсутствует Положение о Совете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3FB6" w:rsidRDefault="00DE39A5" w:rsidP="008F4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27D4">
        <w:rPr>
          <w:rFonts w:ascii="Times New Roman" w:hAnsi="Times New Roman" w:cs="Times New Roman"/>
          <w:sz w:val="28"/>
          <w:szCs w:val="28"/>
        </w:rPr>
        <w:t xml:space="preserve">имеется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B3FB6">
        <w:rPr>
          <w:rFonts w:ascii="Times New Roman" w:hAnsi="Times New Roman" w:cs="Times New Roman"/>
          <w:sz w:val="28"/>
          <w:szCs w:val="28"/>
        </w:rPr>
        <w:t>аздел «Взаимодействие с родителями»</w:t>
      </w:r>
      <w:r w:rsidR="00FE530A">
        <w:rPr>
          <w:rFonts w:ascii="Times New Roman" w:hAnsi="Times New Roman" w:cs="Times New Roman"/>
          <w:sz w:val="28"/>
          <w:szCs w:val="28"/>
        </w:rPr>
        <w:t>, который постоянно обновляется, пополняется методически</w:t>
      </w:r>
      <w:r>
        <w:rPr>
          <w:rFonts w:ascii="Times New Roman" w:hAnsi="Times New Roman" w:cs="Times New Roman"/>
          <w:sz w:val="28"/>
          <w:szCs w:val="28"/>
        </w:rPr>
        <w:t>ми рекомендациями для родителей;</w:t>
      </w:r>
    </w:p>
    <w:p w:rsidR="00DE39A5" w:rsidRDefault="00DE39A5" w:rsidP="008F4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родители (законные представители) принимают активное участие в мероприятиях ДОУ (спортивных праздниках, утренниках, родительских собраниях, акциях). </w:t>
      </w:r>
    </w:p>
    <w:p w:rsidR="00DE39A5" w:rsidRDefault="00DE39A5" w:rsidP="008F4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Показатель «Удовлетворенность семьи</w:t>
      </w:r>
      <w:r w:rsidR="002B71AC">
        <w:rPr>
          <w:rFonts w:ascii="Times New Roman" w:hAnsi="Times New Roman" w:cs="Times New Roman"/>
          <w:sz w:val="28"/>
          <w:szCs w:val="28"/>
        </w:rPr>
        <w:t xml:space="preserve"> образовательными услугами» оценивался согласно анкетным данным родителей (законных представителей). </w:t>
      </w:r>
      <w:r w:rsidR="00612D6B">
        <w:rPr>
          <w:rFonts w:ascii="Times New Roman" w:hAnsi="Times New Roman" w:cs="Times New Roman"/>
          <w:sz w:val="28"/>
          <w:szCs w:val="28"/>
        </w:rPr>
        <w:t>Всего в анкетировании приняли участие 253</w:t>
      </w:r>
      <w:r w:rsidR="00DF4FD1">
        <w:rPr>
          <w:rFonts w:ascii="Times New Roman" w:hAnsi="Times New Roman" w:cs="Times New Roman"/>
          <w:sz w:val="28"/>
          <w:szCs w:val="28"/>
        </w:rPr>
        <w:t xml:space="preserve"> родителя (</w:t>
      </w:r>
      <w:proofErr w:type="gramStart"/>
      <w:r w:rsidR="00DF4FD1">
        <w:rPr>
          <w:rFonts w:ascii="Times New Roman" w:hAnsi="Times New Roman" w:cs="Times New Roman"/>
          <w:sz w:val="28"/>
          <w:szCs w:val="28"/>
        </w:rPr>
        <w:t>законных</w:t>
      </w:r>
      <w:proofErr w:type="gramEnd"/>
      <w:r w:rsidR="00DF4FD1">
        <w:rPr>
          <w:rFonts w:ascii="Times New Roman" w:hAnsi="Times New Roman" w:cs="Times New Roman"/>
          <w:sz w:val="28"/>
          <w:szCs w:val="28"/>
        </w:rPr>
        <w:t xml:space="preserve"> представителя</w:t>
      </w:r>
      <w:r w:rsidR="00612D6B">
        <w:rPr>
          <w:rFonts w:ascii="Times New Roman" w:hAnsi="Times New Roman" w:cs="Times New Roman"/>
          <w:sz w:val="28"/>
          <w:szCs w:val="28"/>
        </w:rPr>
        <w:t xml:space="preserve">). </w:t>
      </w:r>
      <w:r w:rsidR="002B71AC">
        <w:rPr>
          <w:rFonts w:ascii="Times New Roman" w:hAnsi="Times New Roman" w:cs="Times New Roman"/>
          <w:sz w:val="28"/>
          <w:szCs w:val="28"/>
        </w:rPr>
        <w:t xml:space="preserve"> Сводный анализ анкетных данных представлен в таблице.</w:t>
      </w:r>
    </w:p>
    <w:p w:rsidR="002B71AC" w:rsidRDefault="002B71AC" w:rsidP="002B71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E22B3D" w:rsidRPr="00E22B3D" w:rsidRDefault="00E22B3D" w:rsidP="00E22B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B3D">
        <w:rPr>
          <w:rFonts w:ascii="Times New Roman" w:hAnsi="Times New Roman" w:cs="Times New Roman"/>
          <w:b/>
          <w:sz w:val="28"/>
          <w:szCs w:val="28"/>
        </w:rPr>
        <w:t>Карта анализа анкетных данных</w:t>
      </w:r>
    </w:p>
    <w:tbl>
      <w:tblPr>
        <w:tblStyle w:val="a3"/>
        <w:tblW w:w="9830" w:type="dxa"/>
        <w:tblLayout w:type="fixed"/>
        <w:tblLook w:val="04A0"/>
      </w:tblPr>
      <w:tblGrid>
        <w:gridCol w:w="6062"/>
        <w:gridCol w:w="984"/>
        <w:gridCol w:w="150"/>
        <w:gridCol w:w="1217"/>
        <w:gridCol w:w="1417"/>
      </w:tblGrid>
      <w:tr w:rsidR="00E22B3D" w:rsidTr="00E22B3D">
        <w:tc>
          <w:tcPr>
            <w:tcW w:w="6062" w:type="dxa"/>
          </w:tcPr>
          <w:p w:rsidR="00E22B3D" w:rsidRPr="00692FE0" w:rsidRDefault="00E22B3D" w:rsidP="00D21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FE0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692F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оценки</w:t>
            </w:r>
          </w:p>
        </w:tc>
        <w:tc>
          <w:tcPr>
            <w:tcW w:w="984" w:type="dxa"/>
          </w:tcPr>
          <w:p w:rsidR="00E22B3D" w:rsidRPr="00692FE0" w:rsidRDefault="00E22B3D" w:rsidP="00D214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FE0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367" w:type="dxa"/>
            <w:gridSpan w:val="2"/>
          </w:tcPr>
          <w:p w:rsidR="00E22B3D" w:rsidRPr="00692FE0" w:rsidRDefault="00E22B3D" w:rsidP="00D214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FE0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E22B3D" w:rsidRPr="00692FE0" w:rsidRDefault="00E22B3D" w:rsidP="00D214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FE0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E22B3D" w:rsidTr="00E22B3D">
        <w:tc>
          <w:tcPr>
            <w:tcW w:w="9830" w:type="dxa"/>
            <w:gridSpan w:val="5"/>
          </w:tcPr>
          <w:p w:rsidR="00E22B3D" w:rsidRPr="002F676B" w:rsidRDefault="00E22B3D" w:rsidP="00D21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76B">
              <w:rPr>
                <w:rFonts w:ascii="Times New Roman" w:hAnsi="Times New Roman" w:cs="Times New Roman"/>
                <w:b/>
                <w:sz w:val="24"/>
                <w:szCs w:val="24"/>
              </w:rPr>
              <w:t>1.Использование педагогического ресурса семьи в образовательном процессе, обеспечение индивидуальной поддержки ребенка в условиях семейного воспитания</w:t>
            </w:r>
          </w:p>
        </w:tc>
      </w:tr>
      <w:tr w:rsidR="00E22B3D" w:rsidTr="00DD7C04">
        <w:tc>
          <w:tcPr>
            <w:tcW w:w="6062" w:type="dxa"/>
          </w:tcPr>
          <w:p w:rsidR="00E22B3D" w:rsidRPr="00692FE0" w:rsidRDefault="00E22B3D" w:rsidP="00D21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Мнение родителей учитывается при выборе образовательных программ, различных методик и технологий обучения детей</w:t>
            </w:r>
          </w:p>
        </w:tc>
        <w:tc>
          <w:tcPr>
            <w:tcW w:w="1134" w:type="dxa"/>
            <w:gridSpan w:val="2"/>
          </w:tcPr>
          <w:p w:rsidR="00E22B3D" w:rsidRDefault="00E22B3D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(74</w:t>
            </w:r>
            <w:r w:rsidR="00DF4FD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217" w:type="dxa"/>
          </w:tcPr>
          <w:p w:rsidR="00E22B3D" w:rsidRDefault="00E22B3D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DF4FD1">
              <w:rPr>
                <w:rFonts w:ascii="Times New Roman" w:hAnsi="Times New Roman" w:cs="Times New Roman"/>
                <w:sz w:val="28"/>
                <w:szCs w:val="28"/>
              </w:rPr>
              <w:t xml:space="preserve"> (15%)</w:t>
            </w:r>
          </w:p>
        </w:tc>
        <w:tc>
          <w:tcPr>
            <w:tcW w:w="1417" w:type="dxa"/>
          </w:tcPr>
          <w:p w:rsidR="00E22B3D" w:rsidRDefault="00E22B3D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(11</w:t>
            </w:r>
            <w:r w:rsidR="00DF4FD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22B3D" w:rsidTr="00DD7C04">
        <w:tc>
          <w:tcPr>
            <w:tcW w:w="6062" w:type="dxa"/>
          </w:tcPr>
          <w:p w:rsidR="00E22B3D" w:rsidRPr="00692FE0" w:rsidRDefault="00E22B3D" w:rsidP="00D21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принимают участие в планировании деятельности группы, детского сада (на неделю, месяц, год)</w:t>
            </w:r>
          </w:p>
        </w:tc>
        <w:tc>
          <w:tcPr>
            <w:tcW w:w="1134" w:type="dxa"/>
            <w:gridSpan w:val="2"/>
          </w:tcPr>
          <w:p w:rsidR="00E22B3D" w:rsidRDefault="00E22B3D" w:rsidP="00612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2D6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(63%)</w:t>
            </w:r>
          </w:p>
        </w:tc>
        <w:tc>
          <w:tcPr>
            <w:tcW w:w="1217" w:type="dxa"/>
          </w:tcPr>
          <w:p w:rsidR="00E22B3D" w:rsidRDefault="00E22B3D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(23%)</w:t>
            </w:r>
          </w:p>
        </w:tc>
        <w:tc>
          <w:tcPr>
            <w:tcW w:w="1417" w:type="dxa"/>
          </w:tcPr>
          <w:p w:rsidR="00E22B3D" w:rsidRDefault="00E22B3D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(14%)</w:t>
            </w:r>
          </w:p>
        </w:tc>
      </w:tr>
      <w:tr w:rsidR="00E22B3D" w:rsidTr="00DD7C04">
        <w:tc>
          <w:tcPr>
            <w:tcW w:w="6062" w:type="dxa"/>
          </w:tcPr>
          <w:p w:rsidR="00E22B3D" w:rsidRDefault="00E22B3D" w:rsidP="00D21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Родителей регулярно вовлекают в образовательную деятельность (приглашают на празднования дней рождений, к участию в различных формах образовательной деятельности, в конкурсах, экскурсиях, праздниках, развлечениях, социальных акциях, проектах и т.д.</w:t>
            </w:r>
            <w:proofErr w:type="gramEnd"/>
          </w:p>
        </w:tc>
        <w:tc>
          <w:tcPr>
            <w:tcW w:w="1134" w:type="dxa"/>
            <w:gridSpan w:val="2"/>
          </w:tcPr>
          <w:p w:rsidR="00DD7C04" w:rsidRDefault="00E22B3D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  <w:p w:rsidR="00E22B3D" w:rsidRDefault="00DD7C04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(91%) </w:t>
            </w:r>
          </w:p>
        </w:tc>
        <w:tc>
          <w:tcPr>
            <w:tcW w:w="1217" w:type="dxa"/>
          </w:tcPr>
          <w:p w:rsidR="00E22B3D" w:rsidRDefault="00E22B3D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(7%)</w:t>
            </w:r>
          </w:p>
        </w:tc>
        <w:tc>
          <w:tcPr>
            <w:tcW w:w="1417" w:type="dxa"/>
          </w:tcPr>
          <w:p w:rsidR="00E22B3D" w:rsidRDefault="00E22B3D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(2%)</w:t>
            </w:r>
          </w:p>
        </w:tc>
      </w:tr>
      <w:tr w:rsidR="00E22B3D" w:rsidTr="00DD7C04">
        <w:tc>
          <w:tcPr>
            <w:tcW w:w="6062" w:type="dxa"/>
          </w:tcPr>
          <w:p w:rsidR="00E22B3D" w:rsidRDefault="00E22B3D" w:rsidP="00D21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Родителям доступны информационные ресурсы, которые они могут использовать для расширения собственных знаний о развитии ребенка, размещенные на информационных стендах в группе, холлах детского сада, на сайте образовательной организации и др.</w:t>
            </w:r>
          </w:p>
        </w:tc>
        <w:tc>
          <w:tcPr>
            <w:tcW w:w="1134" w:type="dxa"/>
            <w:gridSpan w:val="2"/>
          </w:tcPr>
          <w:p w:rsidR="00E22B3D" w:rsidRDefault="00E22B3D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A6974"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17" w:type="dxa"/>
          </w:tcPr>
          <w:p w:rsidR="00E22B3D" w:rsidRDefault="00E22B3D" w:rsidP="007A6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A6974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E22B3D" w:rsidRDefault="00E22B3D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A6974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22B3D" w:rsidTr="00DD7C04">
        <w:tc>
          <w:tcPr>
            <w:tcW w:w="6062" w:type="dxa"/>
          </w:tcPr>
          <w:p w:rsidR="00E22B3D" w:rsidRPr="00CB42CA" w:rsidRDefault="00E22B3D" w:rsidP="00D21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взаимодействия с родителями используются различные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CB42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CB4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др.),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сада, открытые платформы для голосования</w:t>
            </w:r>
          </w:p>
        </w:tc>
        <w:tc>
          <w:tcPr>
            <w:tcW w:w="1134" w:type="dxa"/>
            <w:gridSpan w:val="2"/>
          </w:tcPr>
          <w:p w:rsidR="00E22B3D" w:rsidRDefault="00E22B3D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245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7A6974"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17" w:type="dxa"/>
          </w:tcPr>
          <w:p w:rsidR="00E22B3D" w:rsidRDefault="009B75CC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A6974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E22B3D" w:rsidRDefault="009B75CC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A6974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22B3D" w:rsidTr="00DD7C04">
        <w:tc>
          <w:tcPr>
            <w:tcW w:w="6062" w:type="dxa"/>
          </w:tcPr>
          <w:p w:rsidR="00E22B3D" w:rsidRDefault="00E22B3D" w:rsidP="00D21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родителями обсуждаются результаты диагностики и педагогических наблюдений развития детей</w:t>
            </w:r>
          </w:p>
        </w:tc>
        <w:tc>
          <w:tcPr>
            <w:tcW w:w="1134" w:type="dxa"/>
            <w:gridSpan w:val="2"/>
          </w:tcPr>
          <w:p w:rsidR="00E22B3D" w:rsidRDefault="009B75CC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A6974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17" w:type="dxa"/>
          </w:tcPr>
          <w:p w:rsidR="00E22B3D" w:rsidRDefault="009B75CC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A6974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417" w:type="dxa"/>
          </w:tcPr>
          <w:p w:rsidR="00E22B3D" w:rsidRDefault="009B75CC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A6974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22B3D" w:rsidTr="00DD7C04">
        <w:tc>
          <w:tcPr>
            <w:tcW w:w="6062" w:type="dxa"/>
          </w:tcPr>
          <w:p w:rsidR="00E22B3D" w:rsidRDefault="00E22B3D" w:rsidP="00D21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поддерживают родителей в их стремлении развивать ребенка, привлекают при необходимости к помощи родителям логопеда, психолога и других </w:t>
            </w:r>
          </w:p>
          <w:p w:rsidR="00E22B3D" w:rsidRDefault="00E22B3D" w:rsidP="00D21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</w:p>
        </w:tc>
        <w:tc>
          <w:tcPr>
            <w:tcW w:w="1134" w:type="dxa"/>
            <w:gridSpan w:val="2"/>
          </w:tcPr>
          <w:p w:rsidR="00E22B3D" w:rsidRDefault="009B75CC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A6974"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17" w:type="dxa"/>
          </w:tcPr>
          <w:p w:rsidR="00E22B3D" w:rsidRDefault="009B75CC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A6974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E22B3D" w:rsidRDefault="009B75CC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A6974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22B3D" w:rsidTr="00DD7C04">
        <w:tc>
          <w:tcPr>
            <w:tcW w:w="6062" w:type="dxa"/>
          </w:tcPr>
          <w:p w:rsidR="00E22B3D" w:rsidRDefault="00E22B3D" w:rsidP="00D21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 доступна возможность общения с каждым педагогом лично или с помощью электронной почты,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пр. Родители могут задать вопрос о развитии ребенка и получить ответ педагога</w:t>
            </w:r>
          </w:p>
        </w:tc>
        <w:tc>
          <w:tcPr>
            <w:tcW w:w="1134" w:type="dxa"/>
            <w:gridSpan w:val="2"/>
          </w:tcPr>
          <w:p w:rsidR="00E22B3D" w:rsidRDefault="009B75CC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A6974"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17" w:type="dxa"/>
          </w:tcPr>
          <w:p w:rsidR="00E22B3D" w:rsidRDefault="009B75CC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A6974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E22B3D" w:rsidRDefault="009B75CC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A6974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22B3D" w:rsidTr="00DD7C04">
        <w:tc>
          <w:tcPr>
            <w:tcW w:w="6062" w:type="dxa"/>
          </w:tcPr>
          <w:p w:rsidR="00E22B3D" w:rsidRDefault="00E22B3D" w:rsidP="00D21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родителями проводятся образовательные просветительские мероприятия (консультации, семинары, круглые столы, мастер – классы и др.)</w:t>
            </w:r>
          </w:p>
        </w:tc>
        <w:tc>
          <w:tcPr>
            <w:tcW w:w="1134" w:type="dxa"/>
            <w:gridSpan w:val="2"/>
          </w:tcPr>
          <w:p w:rsidR="00E22B3D" w:rsidRDefault="009B75CC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A6974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17" w:type="dxa"/>
          </w:tcPr>
          <w:p w:rsidR="00E22B3D" w:rsidRDefault="009B75CC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A6974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E22B3D" w:rsidRDefault="009B75CC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A6974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22B3D" w:rsidTr="00DD7C04">
        <w:tc>
          <w:tcPr>
            <w:tcW w:w="6062" w:type="dxa"/>
          </w:tcPr>
          <w:p w:rsidR="00E22B3D" w:rsidRDefault="00E22B3D" w:rsidP="00D21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 предоставляются материалы или списки литературы для получения дополнительных знаний о развитии ребенка с учетом индивидуальных особенностей детей, в том числе состояния здоровья </w:t>
            </w:r>
          </w:p>
        </w:tc>
        <w:tc>
          <w:tcPr>
            <w:tcW w:w="1134" w:type="dxa"/>
            <w:gridSpan w:val="2"/>
          </w:tcPr>
          <w:p w:rsidR="00E22B3D" w:rsidRDefault="009B75CC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A6974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17" w:type="dxa"/>
          </w:tcPr>
          <w:p w:rsidR="00E22B3D" w:rsidRDefault="009B75CC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A6974"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E22B3D" w:rsidRDefault="009B75CC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A6974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22B3D" w:rsidTr="00E22B3D">
        <w:trPr>
          <w:trHeight w:val="285"/>
        </w:trPr>
        <w:tc>
          <w:tcPr>
            <w:tcW w:w="9830" w:type="dxa"/>
            <w:gridSpan w:val="5"/>
            <w:tcBorders>
              <w:bottom w:val="single" w:sz="4" w:space="0" w:color="auto"/>
            </w:tcBorders>
          </w:tcPr>
          <w:p w:rsidR="00E22B3D" w:rsidRDefault="00E22B3D" w:rsidP="00D21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2CA">
              <w:rPr>
                <w:rFonts w:ascii="Times New Roman" w:hAnsi="Times New Roman" w:cs="Times New Roman"/>
                <w:b/>
                <w:sz w:val="24"/>
                <w:szCs w:val="24"/>
              </w:rPr>
              <w:t>2.Удовлетворенность семьи образовательными услугами</w:t>
            </w:r>
          </w:p>
        </w:tc>
      </w:tr>
      <w:tr w:rsidR="00E22B3D" w:rsidTr="00DD7C04">
        <w:trPr>
          <w:trHeight w:val="1765"/>
        </w:trPr>
        <w:tc>
          <w:tcPr>
            <w:tcW w:w="6062" w:type="dxa"/>
            <w:tcBorders>
              <w:top w:val="single" w:sz="4" w:space="0" w:color="auto"/>
            </w:tcBorders>
          </w:tcPr>
          <w:p w:rsidR="00E22B3D" w:rsidRPr="00CB42CA" w:rsidRDefault="00E22B3D" w:rsidP="00D214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открытостью, полнотой и доступностью информации о деятельности образовательной организации, размещенной на информационных стендах, официальном сайте детского сада, других информационных ресурсах (страничках организации в социальных сетях)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E22B3D" w:rsidRDefault="009B75CC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A6974"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</w:tcBorders>
          </w:tcPr>
          <w:p w:rsidR="00E22B3D" w:rsidRDefault="009B75CC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A6974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22B3D" w:rsidRDefault="009B75CC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A6974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22B3D" w:rsidTr="00E22B3D">
        <w:tc>
          <w:tcPr>
            <w:tcW w:w="6062" w:type="dxa"/>
          </w:tcPr>
          <w:p w:rsidR="00E22B3D" w:rsidRPr="00A447A7" w:rsidRDefault="00E22B3D" w:rsidP="00D21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7A7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родителей возможность выразить собственное мнение о работе детского сада (например, в электронном виде на сайте образовательной организации, в ходе «электронного опроса»)?</w:t>
            </w:r>
          </w:p>
        </w:tc>
        <w:tc>
          <w:tcPr>
            <w:tcW w:w="984" w:type="dxa"/>
          </w:tcPr>
          <w:p w:rsidR="00E22B3D" w:rsidRDefault="009B75CC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A6974"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67" w:type="dxa"/>
            <w:gridSpan w:val="2"/>
          </w:tcPr>
          <w:p w:rsidR="00E22B3D" w:rsidRDefault="009B75CC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A6974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E22B3D" w:rsidRDefault="009B75CC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A6974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22B3D" w:rsidTr="00E22B3D">
        <w:tc>
          <w:tcPr>
            <w:tcW w:w="6062" w:type="dxa"/>
          </w:tcPr>
          <w:p w:rsidR="00E22B3D" w:rsidRPr="00250689" w:rsidRDefault="00E22B3D" w:rsidP="00D21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материально-техническим</w:t>
            </w:r>
            <w:r w:rsidRPr="00250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обеспечением группового помещения и игровой площадки Вашей возрастной группы?</w:t>
            </w:r>
          </w:p>
        </w:tc>
        <w:tc>
          <w:tcPr>
            <w:tcW w:w="984" w:type="dxa"/>
          </w:tcPr>
          <w:p w:rsidR="00E22B3D" w:rsidRDefault="009B75CC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E6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A6974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67" w:type="dxa"/>
            <w:gridSpan w:val="2"/>
          </w:tcPr>
          <w:p w:rsidR="00E22B3D" w:rsidRDefault="009B75CC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A6974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E22B3D" w:rsidRDefault="009B75CC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6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26AE3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22B3D" w:rsidTr="00E22B3D">
        <w:tc>
          <w:tcPr>
            <w:tcW w:w="6062" w:type="dxa"/>
          </w:tcPr>
          <w:p w:rsidR="00E22B3D" w:rsidRPr="00A447A7" w:rsidRDefault="00E22B3D" w:rsidP="00D21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материально-техническим обеспечением здания детского сада в целом и его территории?</w:t>
            </w:r>
          </w:p>
        </w:tc>
        <w:tc>
          <w:tcPr>
            <w:tcW w:w="984" w:type="dxa"/>
          </w:tcPr>
          <w:p w:rsidR="00E22B3D" w:rsidRDefault="00EE2678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26AE3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67" w:type="dxa"/>
            <w:gridSpan w:val="2"/>
          </w:tcPr>
          <w:p w:rsidR="00E22B3D" w:rsidRDefault="00EE2678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26AE3"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E22B3D" w:rsidRDefault="006E6EFF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26AE3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22B3D" w:rsidTr="00E22B3D">
        <w:tc>
          <w:tcPr>
            <w:tcW w:w="6062" w:type="dxa"/>
          </w:tcPr>
          <w:p w:rsidR="00E22B3D" w:rsidRDefault="00E22B3D" w:rsidP="00D21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уровнем комфортности условий предоставления услуг в образовательной организации (наличие комфортной зоны отдыха (ожидания для родителей и других посетителей); наличие и понятность навигации в помещении и на территории детского сада, наличие и доступность санитарно – гигиенических помещений организации, удовлетворительное санитарное состояние помещений детского сада).</w:t>
            </w:r>
          </w:p>
        </w:tc>
        <w:tc>
          <w:tcPr>
            <w:tcW w:w="984" w:type="dxa"/>
          </w:tcPr>
          <w:p w:rsidR="00E22B3D" w:rsidRDefault="00EE2678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26AE3"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67" w:type="dxa"/>
            <w:gridSpan w:val="2"/>
          </w:tcPr>
          <w:p w:rsidR="00E22B3D" w:rsidRDefault="00EE2678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26AE3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E22B3D" w:rsidRDefault="00EE2678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26AE3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22B3D" w:rsidTr="00E22B3D">
        <w:tc>
          <w:tcPr>
            <w:tcW w:w="6062" w:type="dxa"/>
          </w:tcPr>
          <w:p w:rsidR="00E22B3D" w:rsidRDefault="00E22B3D" w:rsidP="00D21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детского сада, педагоги группы проводят анкетирование родителей для выявления уровня их удовлетворенности образовательными услугами</w:t>
            </w:r>
          </w:p>
        </w:tc>
        <w:tc>
          <w:tcPr>
            <w:tcW w:w="984" w:type="dxa"/>
          </w:tcPr>
          <w:p w:rsidR="00E22B3D" w:rsidRDefault="00EE2678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26AE3"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67" w:type="dxa"/>
            <w:gridSpan w:val="2"/>
          </w:tcPr>
          <w:p w:rsidR="00E22B3D" w:rsidRDefault="00EE2678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26AE3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E22B3D" w:rsidRDefault="00EE2678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26AE3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22B3D" w:rsidTr="00E22B3D">
        <w:tc>
          <w:tcPr>
            <w:tcW w:w="6062" w:type="dxa"/>
          </w:tcPr>
          <w:p w:rsidR="00E22B3D" w:rsidRDefault="00E22B3D" w:rsidP="00D21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проводится по различным аспектам качества дошкольного образования, присмотра и ухода (например, качество образования, безопасность, качество питания, сохранение и развитие здоровья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др.)</w:t>
            </w:r>
          </w:p>
        </w:tc>
        <w:tc>
          <w:tcPr>
            <w:tcW w:w="984" w:type="dxa"/>
          </w:tcPr>
          <w:p w:rsidR="00E22B3D" w:rsidRDefault="00EE2678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211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26AE3"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67" w:type="dxa"/>
            <w:gridSpan w:val="2"/>
          </w:tcPr>
          <w:p w:rsidR="00E22B3D" w:rsidRDefault="00EE2678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26AE3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E22B3D" w:rsidRDefault="00EE2678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26AE3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22B3D" w:rsidTr="00E22B3D">
        <w:tc>
          <w:tcPr>
            <w:tcW w:w="6062" w:type="dxa"/>
          </w:tcPr>
          <w:p w:rsidR="00E22B3D" w:rsidRDefault="00E22B3D" w:rsidP="00D21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Ваше мнение учитывается при планировании деятельности детского сада по повышению качества дошкольного образования, присмотра и ухода в детском саду, повышение уровня его материально-технического обеспечения</w:t>
            </w:r>
          </w:p>
        </w:tc>
        <w:tc>
          <w:tcPr>
            <w:tcW w:w="984" w:type="dxa"/>
          </w:tcPr>
          <w:p w:rsidR="00E22B3D" w:rsidRDefault="00EE2678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26AE3"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67" w:type="dxa"/>
            <w:gridSpan w:val="2"/>
          </w:tcPr>
          <w:p w:rsidR="00E22B3D" w:rsidRDefault="00EE2678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26AE3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417" w:type="dxa"/>
          </w:tcPr>
          <w:p w:rsidR="00E22B3D" w:rsidRDefault="00EE2678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4F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26AE3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22B3D" w:rsidTr="00E22B3D">
        <w:tc>
          <w:tcPr>
            <w:tcW w:w="6062" w:type="dxa"/>
          </w:tcPr>
          <w:p w:rsidR="00E22B3D" w:rsidRDefault="00E22B3D" w:rsidP="00D21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 детского сада информирует о результатах работы по повышению качества условий дошкольного образования, присмотра и ухода (информация размещается на стендах и сайте детского сада, администрация детского сада знакомит родителей с изменениями на родительских собраниях и др.)</w:t>
            </w:r>
          </w:p>
        </w:tc>
        <w:tc>
          <w:tcPr>
            <w:tcW w:w="984" w:type="dxa"/>
          </w:tcPr>
          <w:p w:rsidR="00E22B3D" w:rsidRDefault="00612D6B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26AE3"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67" w:type="dxa"/>
            <w:gridSpan w:val="2"/>
          </w:tcPr>
          <w:p w:rsidR="00E22B3D" w:rsidRDefault="00612D6B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26AE3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E22B3D" w:rsidRDefault="00612D6B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26AE3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22B3D" w:rsidTr="00026AE3">
        <w:trPr>
          <w:trHeight w:val="3168"/>
        </w:trPr>
        <w:tc>
          <w:tcPr>
            <w:tcW w:w="6062" w:type="dxa"/>
          </w:tcPr>
          <w:p w:rsidR="00E22B3D" w:rsidRDefault="00E22B3D" w:rsidP="00D21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оперативностью администрации детского сада в получении обратной связи на Ваши обращения, замечания, предложения (родители проинформированы о графике личного приема заведующего, регулярно имеют возможность обсуждения  с заведующим интересующих проблем, администрация детского сада оперативно реагирует на проблемы родителей, проводит служебные расследовании, оперативный контроль, разъяснительную работу с сотрудниками и информирует о результатах родителей)?</w:t>
            </w:r>
            <w:proofErr w:type="gramEnd"/>
          </w:p>
        </w:tc>
        <w:tc>
          <w:tcPr>
            <w:tcW w:w="984" w:type="dxa"/>
          </w:tcPr>
          <w:p w:rsidR="00E22B3D" w:rsidRDefault="00612D6B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26AE3"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67" w:type="dxa"/>
            <w:gridSpan w:val="2"/>
          </w:tcPr>
          <w:p w:rsidR="00E22B3D" w:rsidRDefault="00612D6B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26AE3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E22B3D" w:rsidRDefault="00612D6B" w:rsidP="00D2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26AE3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  <w:r w:rsidR="00DD7C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22B3D" w:rsidRDefault="00E22B3D" w:rsidP="00026A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AE3" w:rsidRDefault="003E040C" w:rsidP="00026A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6AE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практически по каждому показателю отмечены три варианта ответа.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026AE3">
        <w:rPr>
          <w:rFonts w:ascii="Times New Roman" w:hAnsi="Times New Roman" w:cs="Times New Roman"/>
          <w:sz w:val="28"/>
          <w:szCs w:val="28"/>
        </w:rPr>
        <w:t>ольшее количество родителей (законных представителей)</w:t>
      </w:r>
      <w:r w:rsidR="00290F50">
        <w:rPr>
          <w:rFonts w:ascii="Times New Roman" w:hAnsi="Times New Roman" w:cs="Times New Roman"/>
          <w:sz w:val="28"/>
          <w:szCs w:val="28"/>
        </w:rPr>
        <w:t xml:space="preserve"> (97%)</w:t>
      </w:r>
      <w:r w:rsidR="00026AE3">
        <w:rPr>
          <w:rFonts w:ascii="Times New Roman" w:hAnsi="Times New Roman" w:cs="Times New Roman"/>
          <w:sz w:val="28"/>
          <w:szCs w:val="28"/>
        </w:rPr>
        <w:t xml:space="preserve"> отметили, что в ДОУ</w:t>
      </w:r>
      <w:r>
        <w:rPr>
          <w:rFonts w:ascii="Times New Roman" w:hAnsi="Times New Roman" w:cs="Times New Roman"/>
          <w:sz w:val="28"/>
          <w:szCs w:val="28"/>
        </w:rPr>
        <w:t xml:space="preserve"> для взаимодействия с родителями активно используются различные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Самый маленький процент</w:t>
      </w:r>
      <w:r w:rsidR="00290F50">
        <w:rPr>
          <w:rFonts w:ascii="Times New Roman" w:hAnsi="Times New Roman" w:cs="Times New Roman"/>
          <w:sz w:val="28"/>
          <w:szCs w:val="28"/>
        </w:rPr>
        <w:t xml:space="preserve"> (62%)</w:t>
      </w:r>
      <w:r>
        <w:rPr>
          <w:rFonts w:ascii="Times New Roman" w:hAnsi="Times New Roman" w:cs="Times New Roman"/>
          <w:sz w:val="28"/>
          <w:szCs w:val="28"/>
        </w:rPr>
        <w:t xml:space="preserve"> приходится на показатель</w:t>
      </w:r>
      <w:r w:rsidR="00290F50">
        <w:rPr>
          <w:rFonts w:ascii="Times New Roman" w:hAnsi="Times New Roman" w:cs="Times New Roman"/>
          <w:sz w:val="28"/>
          <w:szCs w:val="28"/>
        </w:rPr>
        <w:t xml:space="preserve"> о предоставлении материалов или списка литературы для получения дополнительных знаний о развитии ребенка с учетом индивидуальных особенностей детей, в том числе состояния здоровья. Следует отметить, что невысокий процент</w:t>
      </w:r>
      <w:r w:rsidR="004A239D">
        <w:rPr>
          <w:rFonts w:ascii="Times New Roman" w:hAnsi="Times New Roman" w:cs="Times New Roman"/>
          <w:sz w:val="28"/>
          <w:szCs w:val="28"/>
        </w:rPr>
        <w:t xml:space="preserve"> (63%)</w:t>
      </w:r>
      <w:r w:rsidR="00290F50">
        <w:rPr>
          <w:rFonts w:ascii="Times New Roman" w:hAnsi="Times New Roman" w:cs="Times New Roman"/>
          <w:sz w:val="28"/>
          <w:szCs w:val="28"/>
        </w:rPr>
        <w:t xml:space="preserve"> положительных ответов приходится и на показатель </w:t>
      </w:r>
      <w:r w:rsidR="00290F50" w:rsidRPr="00290F50">
        <w:rPr>
          <w:rFonts w:ascii="Times New Roman" w:hAnsi="Times New Roman" w:cs="Times New Roman"/>
          <w:sz w:val="28"/>
          <w:szCs w:val="28"/>
        </w:rPr>
        <w:t>участие родителей в планировании деятельности группы, детского сада</w:t>
      </w:r>
      <w:r w:rsidR="00290F5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A239D" w:rsidRDefault="004A239D" w:rsidP="00026A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Обеспечение здоровья, безопасности, качества услуг по присмотру и уходу оценивалось по следующим показателям:</w:t>
      </w:r>
    </w:p>
    <w:p w:rsidR="004A239D" w:rsidRDefault="004A239D" w:rsidP="00026A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мероприятий по сохранению и укреплению здоровья воспитанников;</w:t>
      </w:r>
    </w:p>
    <w:p w:rsidR="004A239D" w:rsidRDefault="004A239D" w:rsidP="00026A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комплексной безопасности в ДОУ;</w:t>
      </w:r>
    </w:p>
    <w:p w:rsidR="004A239D" w:rsidRDefault="004A239D" w:rsidP="00026A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обеспечение качества услуг по присмотру и уходу за детьми.</w:t>
      </w:r>
    </w:p>
    <w:p w:rsidR="006D0C92" w:rsidRDefault="006D0C92" w:rsidP="00026A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Медицинское обслуживание воспитанников ДОУ осуществляется медицин</w:t>
      </w:r>
      <w:r w:rsidR="002027D4">
        <w:rPr>
          <w:rFonts w:ascii="Times New Roman" w:hAnsi="Times New Roman" w:cs="Times New Roman"/>
          <w:sz w:val="28"/>
          <w:szCs w:val="28"/>
        </w:rPr>
        <w:t>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7D4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3164" w:rsidRPr="00133164">
        <w:rPr>
          <w:rFonts w:ascii="Times New Roman" w:hAnsi="Times New Roman" w:cs="Times New Roman"/>
          <w:sz w:val="28"/>
          <w:szCs w:val="28"/>
        </w:rPr>
        <w:t xml:space="preserve"> </w:t>
      </w:r>
      <w:r w:rsidR="00133164">
        <w:rPr>
          <w:rFonts w:ascii="Times New Roman" w:hAnsi="Times New Roman" w:cs="Times New Roman"/>
          <w:sz w:val="28"/>
          <w:szCs w:val="28"/>
        </w:rPr>
        <w:t>Медицинская сестра и воспитатели проводят регулярный мониторинг состояния  здоровья воспитанников.</w:t>
      </w:r>
    </w:p>
    <w:p w:rsidR="006D0C92" w:rsidRDefault="006D0C92" w:rsidP="00026A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МБДОУ «ЦРР»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Новосысоевка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МБДОУ «ЦРР» с. Яковлевка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сайтах отсутствуют Положения  об охране жизни и здоровья воспит</w:t>
      </w:r>
      <w:r w:rsidR="002027D4">
        <w:rPr>
          <w:rFonts w:ascii="Times New Roman" w:hAnsi="Times New Roman" w:cs="Times New Roman"/>
          <w:sz w:val="28"/>
          <w:szCs w:val="28"/>
        </w:rPr>
        <w:t xml:space="preserve">анников, </w:t>
      </w:r>
      <w:r>
        <w:rPr>
          <w:rFonts w:ascii="Times New Roman" w:hAnsi="Times New Roman" w:cs="Times New Roman"/>
          <w:sz w:val="28"/>
          <w:szCs w:val="28"/>
        </w:rPr>
        <w:t>Положения о контроле за состоянием здоровья воспитанников.</w:t>
      </w:r>
      <w:r w:rsidR="00F91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C92" w:rsidRDefault="006D0C92" w:rsidP="00026A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Систематически осуществляется контроль за санитарно-гигиеническим состоянием помещений, оборудования, территории ДОУ в соответствии с санитарными правилами.</w:t>
      </w:r>
    </w:p>
    <w:p w:rsidR="00F911B3" w:rsidRDefault="00F911B3" w:rsidP="00026A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Обеспечение комплексной безопасности в ДОУ: </w:t>
      </w:r>
    </w:p>
    <w:p w:rsidR="00F911B3" w:rsidRDefault="00F911B3" w:rsidP="00026A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всех ДОУ имеются локальные нормативные акты, устанавливающие требования к безопасности внутреннего помещения и территории ДОУ;</w:t>
      </w:r>
    </w:p>
    <w:p w:rsidR="00F911B3" w:rsidRDefault="00F911B3" w:rsidP="00026A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используемое спортивное  и игровое оборудование соответствует требованиям стандартов безопасности;</w:t>
      </w:r>
    </w:p>
    <w:p w:rsidR="00F911B3" w:rsidRDefault="00F911B3" w:rsidP="00026A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 ДОУ оборудована беседками;</w:t>
      </w:r>
    </w:p>
    <w:p w:rsidR="00F911B3" w:rsidRDefault="00F911B3" w:rsidP="00026A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CB7">
        <w:rPr>
          <w:rFonts w:ascii="Times New Roman" w:hAnsi="Times New Roman" w:cs="Times New Roman"/>
          <w:sz w:val="28"/>
          <w:szCs w:val="28"/>
        </w:rPr>
        <w:t>в помещениях имеются все средства реагирования на чрезвычайные ситуации (план эвакуации детей, аптечка, инструкции по правилам безопасности</w:t>
      </w:r>
      <w:r w:rsidR="00230AD1">
        <w:rPr>
          <w:rFonts w:ascii="Times New Roman" w:hAnsi="Times New Roman" w:cs="Times New Roman"/>
          <w:sz w:val="28"/>
          <w:szCs w:val="28"/>
        </w:rPr>
        <w:t>)</w:t>
      </w:r>
      <w:r w:rsidR="008C1CB7">
        <w:rPr>
          <w:rFonts w:ascii="Times New Roman" w:hAnsi="Times New Roman" w:cs="Times New Roman"/>
          <w:sz w:val="28"/>
          <w:szCs w:val="28"/>
        </w:rPr>
        <w:t>;</w:t>
      </w:r>
    </w:p>
    <w:p w:rsidR="00BC7BE4" w:rsidRDefault="00BC7BE4" w:rsidP="00026A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7BE4">
        <w:rPr>
          <w:rFonts w:ascii="Times New Roman" w:hAnsi="Times New Roman" w:cs="Times New Roman"/>
          <w:sz w:val="28"/>
          <w:szCs w:val="28"/>
        </w:rPr>
        <w:t>Проводятся плановые и внеплановые инструктажи.</w:t>
      </w:r>
    </w:p>
    <w:p w:rsidR="008C1CB7" w:rsidRDefault="008C1CB7" w:rsidP="00026A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предусмотрено регулярное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коллектива по ТБ</w:t>
      </w:r>
      <w:proofErr w:type="gramEnd"/>
      <w:r>
        <w:rPr>
          <w:rFonts w:ascii="Times New Roman" w:hAnsi="Times New Roman" w:cs="Times New Roman"/>
          <w:sz w:val="28"/>
          <w:szCs w:val="28"/>
        </w:rPr>
        <w:t>, ОТ и ЧС.</w:t>
      </w:r>
    </w:p>
    <w:p w:rsidR="008C1CB7" w:rsidRDefault="008C1CB7" w:rsidP="00026A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Обеспечение качества услуг по присмотру и уходу за детьми регламентируется нормативно-правовыми актами, регулирующими выполнение норм хозяйственно-бытового обслуживания и процедур ухода за воспитанниками. </w:t>
      </w:r>
    </w:p>
    <w:p w:rsidR="008C1CB7" w:rsidRDefault="008C1CB7" w:rsidP="00026A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сайтах ДОУ размещены Правила внутреннего распорядка для всех участников образовательного процесса, режим дня с учетом возрастных особенностей воспитанников. </w:t>
      </w:r>
    </w:p>
    <w:p w:rsidR="008C1CB7" w:rsidRDefault="008C1CB7" w:rsidP="00026A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Педагоги ДОУ ведут систематическую работу по </w:t>
      </w:r>
      <w:r w:rsidR="00583BD4">
        <w:rPr>
          <w:rFonts w:ascii="Times New Roman" w:hAnsi="Times New Roman" w:cs="Times New Roman"/>
          <w:sz w:val="28"/>
          <w:szCs w:val="28"/>
        </w:rPr>
        <w:t>формированию культурно-гигиенических навыков воспитанников.</w:t>
      </w:r>
    </w:p>
    <w:p w:rsidR="00583BD4" w:rsidRDefault="00583BD4" w:rsidP="00026A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Большое внимание уделяется организации сбалансированного питания дошкольников, а также питьевому режиму (разработан порядок организации питания, утвержден режим питания в соответствии с воз</w:t>
      </w:r>
      <w:r w:rsidR="0049751C">
        <w:rPr>
          <w:rFonts w:ascii="Times New Roman" w:hAnsi="Times New Roman" w:cs="Times New Roman"/>
          <w:sz w:val="28"/>
          <w:szCs w:val="28"/>
        </w:rPr>
        <w:t xml:space="preserve">растом, утверждены технологические карты приготовления пищи, ежедневные меню, ведутся </w:t>
      </w:r>
      <w:proofErr w:type="spellStart"/>
      <w:r w:rsidR="0049751C">
        <w:rPr>
          <w:rFonts w:ascii="Times New Roman" w:hAnsi="Times New Roman" w:cs="Times New Roman"/>
          <w:sz w:val="28"/>
          <w:szCs w:val="28"/>
        </w:rPr>
        <w:t>бракеражные</w:t>
      </w:r>
      <w:proofErr w:type="spellEnd"/>
      <w:r w:rsidR="0049751C">
        <w:rPr>
          <w:rFonts w:ascii="Times New Roman" w:hAnsi="Times New Roman" w:cs="Times New Roman"/>
          <w:sz w:val="28"/>
          <w:szCs w:val="28"/>
        </w:rPr>
        <w:t xml:space="preserve"> журналы, обеспечена правильная обработка и закладка пищевых продуктов</w:t>
      </w:r>
      <w:r w:rsidR="00033F8B">
        <w:rPr>
          <w:rFonts w:ascii="Times New Roman" w:hAnsi="Times New Roman" w:cs="Times New Roman"/>
          <w:sz w:val="28"/>
          <w:szCs w:val="28"/>
        </w:rPr>
        <w:t>)</w:t>
      </w:r>
      <w:r w:rsidR="0049751C">
        <w:rPr>
          <w:rFonts w:ascii="Times New Roman" w:hAnsi="Times New Roman" w:cs="Times New Roman"/>
          <w:sz w:val="28"/>
          <w:szCs w:val="28"/>
        </w:rPr>
        <w:t>.</w:t>
      </w:r>
      <w:r w:rsidR="00033F8B">
        <w:rPr>
          <w:rFonts w:ascii="Times New Roman" w:hAnsi="Times New Roman" w:cs="Times New Roman"/>
          <w:sz w:val="28"/>
          <w:szCs w:val="28"/>
        </w:rPr>
        <w:t xml:space="preserve"> Информация о питании для родителей в группах размещается ежедневно.</w:t>
      </w:r>
    </w:p>
    <w:p w:rsidR="00033F8B" w:rsidRPr="00BC7BE4" w:rsidRDefault="00033F8B" w:rsidP="00026A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7BE4">
        <w:rPr>
          <w:rFonts w:ascii="Times New Roman" w:hAnsi="Times New Roman" w:cs="Times New Roman"/>
          <w:b/>
          <w:sz w:val="28"/>
          <w:szCs w:val="28"/>
        </w:rPr>
        <w:t xml:space="preserve">Рекомендации: </w:t>
      </w:r>
    </w:p>
    <w:p w:rsidR="00230AD1" w:rsidRDefault="00230AD1" w:rsidP="00026A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Руководителям ДОУ:</w:t>
      </w:r>
    </w:p>
    <w:p w:rsidR="00230AD1" w:rsidRDefault="00230AD1" w:rsidP="00026A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разработать и утвердить Положение об охране жизни и здоровья воспитанников, Положение о контроле за состоянием здоровья воспитанников  (МБДОУ «ЦРР»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Новосысоевка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МБДОУ «ЦРР»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Яковлевка);</w:t>
      </w:r>
    </w:p>
    <w:p w:rsidR="00230AD1" w:rsidRDefault="00230AD1" w:rsidP="00026A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разработать и утвердить Положение о Совете родителей  (МБДОУ «ЦРР»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Яковлевка); </w:t>
      </w:r>
    </w:p>
    <w:p w:rsidR="00F473E8" w:rsidRDefault="00F473E8" w:rsidP="00026A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Педагогам ДОУ:</w:t>
      </w:r>
    </w:p>
    <w:p w:rsidR="00F473E8" w:rsidRDefault="00F473E8" w:rsidP="00026A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работу по формированию основ безопасности жизнедеятельности детей;</w:t>
      </w:r>
    </w:p>
    <w:p w:rsidR="00F473E8" w:rsidRDefault="00F473E8" w:rsidP="00026A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разнообразить формы взаимодействия с семьями воспитанников по пропаганде знаний по ОБЖ (акции, конкурсы, выставки);</w:t>
      </w:r>
    </w:p>
    <w:p w:rsidR="00F473E8" w:rsidRDefault="00F473E8" w:rsidP="00026A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включать в повестку родительских собраний  вопросы по ОБЖ;</w:t>
      </w:r>
    </w:p>
    <w:p w:rsidR="00F473E8" w:rsidRDefault="00F473E8" w:rsidP="00026A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C7BE4">
        <w:rPr>
          <w:rFonts w:ascii="Times New Roman" w:hAnsi="Times New Roman" w:cs="Times New Roman"/>
          <w:sz w:val="28"/>
          <w:szCs w:val="28"/>
        </w:rPr>
        <w:t>продолжать активную работу по проектированию предметн</w:t>
      </w:r>
      <w:proofErr w:type="gramStart"/>
      <w:r w:rsidR="00BC7BE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C7BE4">
        <w:rPr>
          <w:rFonts w:ascii="Times New Roman" w:hAnsi="Times New Roman" w:cs="Times New Roman"/>
          <w:sz w:val="28"/>
          <w:szCs w:val="28"/>
        </w:rPr>
        <w:t xml:space="preserve"> развивающей среды в ДОУ по ОБЖ.</w:t>
      </w:r>
    </w:p>
    <w:p w:rsidR="00133164" w:rsidRDefault="00133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3164" w:rsidSect="00556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746"/>
    <w:rsid w:val="00011960"/>
    <w:rsid w:val="00026AE3"/>
    <w:rsid w:val="00033F8B"/>
    <w:rsid w:val="00133164"/>
    <w:rsid w:val="001738FB"/>
    <w:rsid w:val="002027D4"/>
    <w:rsid w:val="00230AD1"/>
    <w:rsid w:val="00290F50"/>
    <w:rsid w:val="002B71AC"/>
    <w:rsid w:val="003E040C"/>
    <w:rsid w:val="0049751C"/>
    <w:rsid w:val="004A239D"/>
    <w:rsid w:val="00556686"/>
    <w:rsid w:val="00583BD4"/>
    <w:rsid w:val="005D501C"/>
    <w:rsid w:val="00612D6B"/>
    <w:rsid w:val="006D0C92"/>
    <w:rsid w:val="006E6EFF"/>
    <w:rsid w:val="007A6974"/>
    <w:rsid w:val="007C4A4B"/>
    <w:rsid w:val="008C1CB7"/>
    <w:rsid w:val="008F40C4"/>
    <w:rsid w:val="009B75CC"/>
    <w:rsid w:val="00AD2EA7"/>
    <w:rsid w:val="00BC7BE4"/>
    <w:rsid w:val="00CB3FB6"/>
    <w:rsid w:val="00DD7C04"/>
    <w:rsid w:val="00DE39A5"/>
    <w:rsid w:val="00DE7746"/>
    <w:rsid w:val="00DF4FD1"/>
    <w:rsid w:val="00DF6655"/>
    <w:rsid w:val="00E22B3D"/>
    <w:rsid w:val="00E338AF"/>
    <w:rsid w:val="00E47836"/>
    <w:rsid w:val="00EE2678"/>
    <w:rsid w:val="00F17AF2"/>
    <w:rsid w:val="00F473E8"/>
    <w:rsid w:val="00F911B3"/>
    <w:rsid w:val="00FE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6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2023-05-25T05:45:00Z</cp:lastPrinted>
  <dcterms:created xsi:type="dcterms:W3CDTF">2023-05-24T00:03:00Z</dcterms:created>
  <dcterms:modified xsi:type="dcterms:W3CDTF">2023-05-25T05:46:00Z</dcterms:modified>
</cp:coreProperties>
</file>