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87" w:rsidRDefault="008A5C0F" w:rsidP="00BC3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0F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  <w:r w:rsidR="00512A87">
        <w:rPr>
          <w:rFonts w:ascii="Times New Roman" w:hAnsi="Times New Roman" w:cs="Times New Roman"/>
          <w:b/>
          <w:sz w:val="28"/>
          <w:szCs w:val="28"/>
        </w:rPr>
        <w:t xml:space="preserve"> педагогическим и руководящим работникам</w:t>
      </w:r>
      <w:r w:rsidRPr="008A5C0F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r w:rsidR="00BC3708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</w:p>
    <w:p w:rsidR="00BC3708" w:rsidRDefault="008A5C0F" w:rsidP="00BC3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0F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708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 </w:t>
      </w:r>
    </w:p>
    <w:p w:rsidR="008A5C0F" w:rsidRDefault="008A5C0F" w:rsidP="00BC3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BC3708" w:rsidRDefault="00BC3708" w:rsidP="00BC37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06"/>
        <w:gridCol w:w="2352"/>
        <w:gridCol w:w="4616"/>
        <w:gridCol w:w="7035"/>
      </w:tblGrid>
      <w:tr w:rsidR="008A5C0F" w:rsidRPr="00C000AE" w:rsidTr="00166601">
        <w:tc>
          <w:tcPr>
            <w:tcW w:w="706" w:type="dxa"/>
          </w:tcPr>
          <w:p w:rsidR="008A5C0F" w:rsidRPr="00C000AE" w:rsidRDefault="008A5C0F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8" w:type="dxa"/>
            <w:gridSpan w:val="2"/>
          </w:tcPr>
          <w:p w:rsidR="008A5C0F" w:rsidRPr="00C000AE" w:rsidRDefault="008A5C0F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035" w:type="dxa"/>
          </w:tcPr>
          <w:p w:rsidR="008A5C0F" w:rsidRPr="00C000AE" w:rsidRDefault="008A5C0F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BC3708" w:rsidRPr="00C000AE" w:rsidTr="00166601">
        <w:trPr>
          <w:trHeight w:val="580"/>
        </w:trPr>
        <w:tc>
          <w:tcPr>
            <w:tcW w:w="706" w:type="dxa"/>
            <w:tcBorders>
              <w:right w:val="single" w:sz="4" w:space="0" w:color="auto"/>
            </w:tcBorders>
          </w:tcPr>
          <w:p w:rsidR="00BC3708" w:rsidRPr="00C000AE" w:rsidRDefault="00BC3708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3" w:type="dxa"/>
            <w:gridSpan w:val="3"/>
            <w:tcBorders>
              <w:left w:val="single" w:sz="4" w:space="0" w:color="auto"/>
            </w:tcBorders>
          </w:tcPr>
          <w:p w:rsidR="00BC3708" w:rsidRDefault="00BC3708" w:rsidP="00BC3708">
            <w:pPr>
              <w:pStyle w:val="a5"/>
              <w:spacing w:before="89"/>
              <w:ind w:left="112"/>
              <w:jc w:val="center"/>
              <w:rPr>
                <w:b/>
              </w:rPr>
            </w:pPr>
            <w:r>
              <w:rPr>
                <w:b/>
              </w:rPr>
              <w:t xml:space="preserve">Адресные рекомендации по результатам анализа образовательных программ </w:t>
            </w:r>
          </w:p>
          <w:p w:rsidR="00BC3708" w:rsidRPr="00BC3708" w:rsidRDefault="00BC3708" w:rsidP="00BC3708">
            <w:pPr>
              <w:pStyle w:val="TableParagraph"/>
              <w:tabs>
                <w:tab w:val="left" w:pos="751"/>
              </w:tabs>
              <w:ind w:left="145" w:right="29"/>
              <w:jc w:val="center"/>
              <w:rPr>
                <w:b/>
                <w:sz w:val="24"/>
                <w:szCs w:val="24"/>
              </w:rPr>
            </w:pPr>
          </w:p>
        </w:tc>
      </w:tr>
      <w:tr w:rsidR="004C5F21" w:rsidRPr="00C000AE" w:rsidTr="00166601">
        <w:trPr>
          <w:trHeight w:val="1965"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000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C000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0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части,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Pr="00C000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4C5F21" w:rsidRPr="00C000AE" w:rsidRDefault="004C5F21" w:rsidP="008A5C0F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right="29" w:hanging="104"/>
              <w:jc w:val="both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Прописать часть, формируемую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участниками образовательных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отношений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в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каждом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разделе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после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обязательной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части.</w:t>
            </w:r>
            <w:r w:rsidR="00F2331D">
              <w:rPr>
                <w:sz w:val="24"/>
                <w:szCs w:val="24"/>
              </w:rPr>
              <w:t xml:space="preserve"> (МБДОУ Варфоломеевский детский сад, МБДОУ </w:t>
            </w:r>
            <w:r w:rsidR="003F16C2">
              <w:rPr>
                <w:sz w:val="24"/>
                <w:szCs w:val="24"/>
              </w:rPr>
              <w:t>«</w:t>
            </w:r>
            <w:r w:rsidR="00F2331D">
              <w:rPr>
                <w:sz w:val="24"/>
                <w:szCs w:val="24"/>
              </w:rPr>
              <w:t>Детский сад п. Нефтебаза</w:t>
            </w:r>
            <w:r w:rsidR="003F16C2">
              <w:rPr>
                <w:sz w:val="24"/>
                <w:szCs w:val="24"/>
              </w:rPr>
              <w:t>»</w:t>
            </w:r>
            <w:r w:rsidR="00B166AD">
              <w:rPr>
                <w:sz w:val="24"/>
                <w:szCs w:val="24"/>
              </w:rPr>
              <w:t xml:space="preserve">, МБДОУ «ЦРР» </w:t>
            </w:r>
            <w:proofErr w:type="gramStart"/>
            <w:r w:rsidR="00B166AD">
              <w:rPr>
                <w:sz w:val="24"/>
                <w:szCs w:val="24"/>
              </w:rPr>
              <w:t>с</w:t>
            </w:r>
            <w:proofErr w:type="gramEnd"/>
            <w:r w:rsidR="00B166AD">
              <w:rPr>
                <w:sz w:val="24"/>
                <w:szCs w:val="24"/>
              </w:rPr>
              <w:t>. Яковлевка, МБДОУ «ЦРР» с. Новосысоевка</w:t>
            </w:r>
            <w:r w:rsidR="00F2331D">
              <w:rPr>
                <w:sz w:val="24"/>
                <w:szCs w:val="24"/>
              </w:rPr>
              <w:t>)</w:t>
            </w:r>
          </w:p>
          <w:p w:rsidR="004C5F21" w:rsidRPr="00C000AE" w:rsidRDefault="004C5F21" w:rsidP="000A2949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ind w:right="28" w:hanging="104"/>
              <w:jc w:val="both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В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программе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необходимо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организовать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сквозную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нумерацию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страниц</w:t>
            </w:r>
            <w:r w:rsidR="00F2331D">
              <w:rPr>
                <w:sz w:val="24"/>
                <w:szCs w:val="24"/>
              </w:rPr>
              <w:t xml:space="preserve"> (МБДОУ Варфоломеевский детский сад)</w:t>
            </w:r>
          </w:p>
          <w:p w:rsidR="004C5F21" w:rsidRPr="00C000AE" w:rsidRDefault="004C5F21" w:rsidP="00B166AD">
            <w:pPr>
              <w:pStyle w:val="TableParagraph"/>
              <w:tabs>
                <w:tab w:val="left" w:pos="751"/>
              </w:tabs>
              <w:ind w:left="41" w:right="29"/>
              <w:rPr>
                <w:sz w:val="24"/>
                <w:szCs w:val="24"/>
              </w:rPr>
            </w:pPr>
          </w:p>
        </w:tc>
      </w:tr>
      <w:tr w:rsidR="004C5F21" w:rsidRPr="00C000AE" w:rsidTr="00166601">
        <w:trPr>
          <w:trHeight w:val="285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</w:tcPr>
          <w:p w:rsidR="004C5F21" w:rsidRPr="00C000AE" w:rsidRDefault="004C5F21" w:rsidP="000A2949">
            <w:pPr>
              <w:pStyle w:val="TableParagraph"/>
              <w:ind w:left="40" w:right="345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Наличие в Программе трёх основных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разделов:</w:t>
            </w:r>
          </w:p>
          <w:p w:rsidR="004C5F21" w:rsidRPr="00C000AE" w:rsidRDefault="004C5F21" w:rsidP="000A2949">
            <w:pPr>
              <w:pStyle w:val="TableParagraph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-целевого;</w:t>
            </w:r>
          </w:p>
          <w:p w:rsidR="004C5F21" w:rsidRPr="00C000AE" w:rsidRDefault="004C5F21" w:rsidP="000A2949">
            <w:pPr>
              <w:pStyle w:val="TableParagraph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-содержательного;</w:t>
            </w:r>
          </w:p>
          <w:p w:rsidR="004C5F21" w:rsidRPr="00C000AE" w:rsidRDefault="004C5F21" w:rsidP="000A2949">
            <w:pPr>
              <w:pStyle w:val="TableParagraph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-организационного</w:t>
            </w:r>
          </w:p>
          <w:p w:rsidR="004C5F21" w:rsidRPr="00C000AE" w:rsidRDefault="004C5F21" w:rsidP="009F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000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(краткой</w:t>
            </w:r>
            <w:r w:rsidRPr="00C000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презентации)</w:t>
            </w:r>
          </w:p>
        </w:tc>
        <w:tc>
          <w:tcPr>
            <w:tcW w:w="7035" w:type="dxa"/>
            <w:tcBorders>
              <w:top w:val="single" w:sz="4" w:space="0" w:color="auto"/>
            </w:tcBorders>
          </w:tcPr>
          <w:p w:rsidR="004C5F21" w:rsidRPr="00C000AE" w:rsidRDefault="004C5F21" w:rsidP="000A2949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1. Прописать дополнительный раздел (краткую презентацию Программы)</w:t>
            </w:r>
            <w:r w:rsidR="00F23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31D" w:rsidRPr="00F2331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F23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31D" w:rsidRPr="00F2331D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F23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C5F21" w:rsidRPr="00C000AE" w:rsidTr="00334CFD"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C5F21" w:rsidRPr="00C000AE" w:rsidRDefault="004C5F21" w:rsidP="008D507B">
            <w:pPr>
              <w:pStyle w:val="TableParagraph"/>
              <w:spacing w:line="268" w:lineRule="exact"/>
              <w:ind w:left="40"/>
              <w:jc w:val="both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Наличие:</w:t>
            </w:r>
          </w:p>
          <w:p w:rsidR="004C5F21" w:rsidRPr="00C000AE" w:rsidRDefault="004C5F21" w:rsidP="008D507B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-пояснительной</w:t>
            </w:r>
            <w:r w:rsidRPr="00C000AE">
              <w:rPr>
                <w:spacing w:val="-6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записки;</w:t>
            </w:r>
          </w:p>
          <w:p w:rsidR="004C5F21" w:rsidRPr="00C000AE" w:rsidRDefault="004C5F21" w:rsidP="008D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-планируемых результатов освоения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Программы (конкретизированные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целевые ориентиры для обязательной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части и части, формируемой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C000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Pr="00C000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</w:t>
            </w:r>
            <w:proofErr w:type="gramEnd"/>
          </w:p>
        </w:tc>
        <w:tc>
          <w:tcPr>
            <w:tcW w:w="7035" w:type="dxa"/>
          </w:tcPr>
          <w:p w:rsidR="004C5F21" w:rsidRPr="00C000AE" w:rsidRDefault="00D97345" w:rsidP="00D97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Прописать пункт «Значимые для разработки и реализации Программы характеристики…»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(МБДОУ Варфоломеевский детский сад)</w:t>
            </w:r>
          </w:p>
        </w:tc>
      </w:tr>
      <w:tr w:rsidR="004C5F21" w:rsidRPr="00C000AE" w:rsidTr="004C5F21">
        <w:trPr>
          <w:trHeight w:val="1035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содержательног</w:t>
            </w:r>
            <w:proofErr w:type="spellEnd"/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4616" w:type="dxa"/>
            <w:tcBorders>
              <w:left w:val="single" w:sz="4" w:space="0" w:color="auto"/>
              <w:bottom w:val="single" w:sz="4" w:space="0" w:color="auto"/>
            </w:tcBorders>
          </w:tcPr>
          <w:p w:rsidR="004C5F21" w:rsidRPr="00C000AE" w:rsidRDefault="004C5F21" w:rsidP="008D507B">
            <w:pPr>
              <w:pStyle w:val="TableParagraph"/>
              <w:spacing w:line="268" w:lineRule="exact"/>
              <w:ind w:left="43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Наличие:</w:t>
            </w:r>
          </w:p>
          <w:p w:rsidR="004C5F21" w:rsidRPr="00C000AE" w:rsidRDefault="004C5F21" w:rsidP="008D507B">
            <w:pPr>
              <w:pStyle w:val="TableParagraph"/>
              <w:ind w:left="43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описания</w:t>
            </w:r>
            <w:r w:rsidRPr="00C000A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000AE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4C5F21" w:rsidRPr="00C000AE" w:rsidRDefault="004C5F21" w:rsidP="008D507B">
            <w:pPr>
              <w:pStyle w:val="TableParagraph"/>
              <w:ind w:left="43" w:right="18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деятельности в соответствии с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направлениями развития ребёнка,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представленными в 5 образовательных</w:t>
            </w:r>
            <w:r w:rsidRPr="00C000AE">
              <w:rPr>
                <w:spacing w:val="-58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областях;</w:t>
            </w:r>
          </w:p>
          <w:p w:rsidR="004C5F21" w:rsidRPr="00C000AE" w:rsidRDefault="004C5F21" w:rsidP="008D507B">
            <w:pPr>
              <w:pStyle w:val="TableParagraph"/>
              <w:ind w:left="43" w:right="45"/>
              <w:rPr>
                <w:b/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lastRenderedPageBreak/>
              <w:t>-описание</w:t>
            </w:r>
            <w:r w:rsidRPr="00C000AE">
              <w:rPr>
                <w:spacing w:val="-6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вариативных</w:t>
            </w:r>
            <w:r w:rsidRPr="00C000AE">
              <w:rPr>
                <w:spacing w:val="-4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форм,</w:t>
            </w:r>
            <w:r w:rsidRPr="00C000AE">
              <w:rPr>
                <w:spacing w:val="-4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способов,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методов и средств реализации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Программы;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:rsidR="004C5F21" w:rsidRPr="00D97345" w:rsidRDefault="004C5F21" w:rsidP="003941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Конкретизировать способы и средства реализации Программы</w:t>
            </w:r>
            <w:r w:rsidRPr="003941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419B">
              <w:rPr>
                <w:rFonts w:ascii="Times New Roman" w:hAnsi="Times New Roman" w:cs="Times New Roman"/>
                <w:sz w:val="24"/>
                <w:szCs w:val="24"/>
              </w:rPr>
              <w:t>(планирование ООД, организация самостоятельной деятельности</w:t>
            </w:r>
            <w:r w:rsidRPr="0039419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9419B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Pr="003941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19B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  <w:r w:rsidRPr="003941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19B">
              <w:rPr>
                <w:rFonts w:ascii="Times New Roman" w:hAnsi="Times New Roman" w:cs="Times New Roman"/>
                <w:sz w:val="24"/>
                <w:szCs w:val="24"/>
              </w:rPr>
              <w:t>моменты)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  <w:p w:rsidR="004C5F21" w:rsidRPr="0039419B" w:rsidRDefault="004C5F21" w:rsidP="003941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Удалить параграф «Дополнительные образовательные услуги», т. к. ДОУ не имеет права на осуществление данной деятельности.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МБДОУ «ЦРР» с. Новосысоевка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5F21" w:rsidRPr="00C000AE" w:rsidTr="004C5F21">
        <w:trPr>
          <w:trHeight w:val="330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</w:tcPr>
          <w:p w:rsidR="004C5F21" w:rsidRPr="00C000AE" w:rsidRDefault="004C5F21" w:rsidP="004C5F2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Наличие:</w:t>
            </w:r>
          </w:p>
          <w:p w:rsidR="004C5F21" w:rsidRPr="00C000AE" w:rsidRDefault="004C5F21" w:rsidP="004C5F21">
            <w:pPr>
              <w:pStyle w:val="TableParagraph"/>
              <w:ind w:left="40" w:right="237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-описания материально-технического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обеспечения Программы,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обеспеченности методическими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материалами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и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средствами</w:t>
            </w:r>
            <w:r w:rsidRPr="00C000AE">
              <w:rPr>
                <w:spacing w:val="-2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обучения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и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воспитания;</w:t>
            </w:r>
          </w:p>
          <w:p w:rsidR="004C5F21" w:rsidRPr="00C000AE" w:rsidRDefault="004C5F21" w:rsidP="004C5F21">
            <w:pPr>
              <w:pStyle w:val="TableParagraph"/>
              <w:ind w:left="40" w:right="56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-описание распорядка дня (режим дня),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продолжительность пребывания детей в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Организации,</w:t>
            </w:r>
            <w:r w:rsidRPr="00C000AE">
              <w:rPr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предельная</w:t>
            </w:r>
          </w:p>
          <w:p w:rsidR="004C5F21" w:rsidRPr="00C000AE" w:rsidRDefault="004C5F21" w:rsidP="004C5F21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наполняемость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групп,</w:t>
            </w:r>
            <w:r w:rsidRPr="00C000AE">
              <w:rPr>
                <w:spacing w:val="-4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виды</w:t>
            </w:r>
            <w:r w:rsidRPr="00C000AE">
              <w:rPr>
                <w:spacing w:val="-4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групп;</w:t>
            </w:r>
          </w:p>
          <w:p w:rsidR="004C5F21" w:rsidRPr="00C000AE" w:rsidRDefault="004C5F21" w:rsidP="004C5F21">
            <w:pPr>
              <w:pStyle w:val="TableParagraph"/>
              <w:ind w:left="40" w:right="39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-особенности организации</w:t>
            </w:r>
            <w:r w:rsidRPr="00C000AE">
              <w:rPr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традиционных событий, праздников,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мероприятий;</w:t>
            </w:r>
          </w:p>
          <w:p w:rsidR="004C5F21" w:rsidRPr="00C000AE" w:rsidRDefault="004C5F21" w:rsidP="004C5F21">
            <w:pPr>
              <w:jc w:val="center"/>
              <w:rPr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-особенности</w:t>
            </w:r>
            <w:r w:rsidRPr="00C000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000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</w:t>
            </w:r>
          </w:p>
        </w:tc>
        <w:tc>
          <w:tcPr>
            <w:tcW w:w="7035" w:type="dxa"/>
            <w:tcBorders>
              <w:top w:val="single" w:sz="4" w:space="0" w:color="auto"/>
            </w:tcBorders>
          </w:tcPr>
          <w:p w:rsidR="004C5F21" w:rsidRPr="00D97345" w:rsidRDefault="004C5F21" w:rsidP="00D973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2.4.3648-20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организациям воспитания и обучения, отдыха и оздоровления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973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и молодежи».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 (МБДОУ Варфоломеевский детский сад, МБДОУ 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  <w:p w:rsidR="004C5F21" w:rsidRPr="00D97345" w:rsidRDefault="004C5F21" w:rsidP="00D973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предельную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не текущее комплектование групп.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  <w:p w:rsidR="004C5F21" w:rsidRPr="00D97345" w:rsidRDefault="004C5F21" w:rsidP="00D973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Учесть новые правила по использованию электронных средств</w:t>
            </w:r>
            <w:r w:rsidRPr="00D973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D973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(ЭСО).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 (МБДОУ Варфоломеевский детский сад, МБДОУ 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  <w:p w:rsidR="004C5F21" w:rsidRPr="00D97345" w:rsidRDefault="004C5F21" w:rsidP="00D973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45">
              <w:rPr>
                <w:rFonts w:ascii="Times New Roman" w:hAnsi="Times New Roman" w:cs="Times New Roman"/>
                <w:sz w:val="24"/>
                <w:szCs w:val="24"/>
              </w:rPr>
              <w:t>Прописать параграф «Методические материалы и средства обучения воспитания»</w:t>
            </w:r>
            <w:r w:rsidR="00D97345">
              <w:rPr>
                <w:sz w:val="24"/>
                <w:szCs w:val="24"/>
              </w:rPr>
              <w:t xml:space="preserve"> 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D97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345">
              <w:rPr>
                <w:sz w:val="24"/>
                <w:szCs w:val="24"/>
              </w:rPr>
              <w:t xml:space="preserve">, </w:t>
            </w:r>
            <w:r w:rsidR="00D97345" w:rsidRPr="00D97345">
              <w:rPr>
                <w:rFonts w:ascii="Times New Roman" w:hAnsi="Times New Roman" w:cs="Times New Roman"/>
                <w:sz w:val="24"/>
                <w:szCs w:val="24"/>
              </w:rPr>
              <w:t>МБДОУ «ЦРР» с. Новосысоевка)</w:t>
            </w:r>
          </w:p>
          <w:p w:rsidR="004C5F21" w:rsidRPr="003F16C2" w:rsidRDefault="004C5F21" w:rsidP="003F16C2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Перенести параграфы, не соответствующие требованиям ФГОС, в содержательный раздел.</w:t>
            </w:r>
            <w:r w:rsidR="00D97345">
              <w:rPr>
                <w:sz w:val="24"/>
                <w:szCs w:val="24"/>
              </w:rPr>
              <w:t xml:space="preserve"> (</w:t>
            </w:r>
            <w:r w:rsidR="00D97345" w:rsidRPr="00D97345">
              <w:rPr>
                <w:sz w:val="24"/>
                <w:szCs w:val="24"/>
              </w:rPr>
              <w:t>МБДОУ Варфоломеевский детский сад</w:t>
            </w:r>
            <w:r w:rsidR="00D97345">
              <w:rPr>
                <w:sz w:val="24"/>
                <w:szCs w:val="24"/>
              </w:rPr>
              <w:t>)</w:t>
            </w:r>
          </w:p>
        </w:tc>
      </w:tr>
      <w:tr w:rsidR="004C5F21" w:rsidRPr="00C000AE" w:rsidTr="004C5F21">
        <w:tc>
          <w:tcPr>
            <w:tcW w:w="706" w:type="dxa"/>
            <w:vMerge/>
            <w:tcBorders>
              <w:top w:val="nil"/>
            </w:tcBorders>
          </w:tcPr>
          <w:p w:rsidR="004C5F21" w:rsidRPr="00C000AE" w:rsidRDefault="004C5F21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</w:tcPr>
          <w:p w:rsidR="004C5F21" w:rsidRPr="00C000AE" w:rsidRDefault="004C5F21" w:rsidP="00C000AE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Соответствие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содержания</w:t>
            </w:r>
          </w:p>
          <w:p w:rsidR="004C5F21" w:rsidRPr="00C000AE" w:rsidRDefault="004C5F21" w:rsidP="00C0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(презентации)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4C5F21" w:rsidRPr="00C000AE" w:rsidRDefault="004C5F21" w:rsidP="00BD7BB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Указаны:</w:t>
            </w:r>
          </w:p>
          <w:p w:rsidR="004C5F21" w:rsidRPr="00C000AE" w:rsidRDefault="004C5F21" w:rsidP="00BD7BBF">
            <w:pPr>
              <w:pStyle w:val="TableParagraph"/>
              <w:ind w:left="40" w:right="89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-возрастные и иные категории детей, на</w:t>
            </w:r>
            <w:r w:rsidRPr="00C000AE">
              <w:rPr>
                <w:spacing w:val="-58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которых ориентирована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Программа;</w:t>
            </w:r>
          </w:p>
          <w:p w:rsidR="004C5F21" w:rsidRPr="00C000AE" w:rsidRDefault="004C5F21" w:rsidP="00BD7BBF">
            <w:pPr>
              <w:pStyle w:val="TableParagraph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-используемые</w:t>
            </w:r>
            <w:r w:rsidRPr="00C000AE">
              <w:rPr>
                <w:spacing w:val="-6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Примерные</w:t>
            </w:r>
            <w:r w:rsidRPr="00C000AE">
              <w:rPr>
                <w:spacing w:val="-6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программы;</w:t>
            </w:r>
          </w:p>
          <w:p w:rsidR="004C5F21" w:rsidRPr="00C000AE" w:rsidRDefault="004C5F21" w:rsidP="00BD7BBF">
            <w:pPr>
              <w:pStyle w:val="TableParagraph"/>
              <w:ind w:left="40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-характеристика</w:t>
            </w:r>
            <w:r w:rsidRPr="00C000AE">
              <w:rPr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взаимодействия</w:t>
            </w:r>
          </w:p>
          <w:p w:rsidR="004C5F21" w:rsidRPr="00C000AE" w:rsidRDefault="004C5F21" w:rsidP="00BD7BBF">
            <w:pPr>
              <w:pStyle w:val="TableParagraph"/>
              <w:ind w:left="40" w:right="191"/>
              <w:rPr>
                <w:sz w:val="24"/>
                <w:szCs w:val="24"/>
              </w:rPr>
            </w:pPr>
            <w:r w:rsidRPr="00C000AE">
              <w:rPr>
                <w:sz w:val="24"/>
                <w:szCs w:val="24"/>
              </w:rPr>
              <w:t>педагогического</w:t>
            </w:r>
            <w:r w:rsidRPr="00C000AE">
              <w:rPr>
                <w:spacing w:val="-5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коллектива</w:t>
            </w:r>
            <w:r w:rsidRPr="00C000AE">
              <w:rPr>
                <w:spacing w:val="-5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</w:t>
            </w:r>
            <w:r w:rsidRPr="00C000AE">
              <w:rPr>
                <w:spacing w:val="-5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семьями</w:t>
            </w:r>
            <w:r w:rsidRPr="00C000AE">
              <w:rPr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sz w:val="24"/>
                <w:szCs w:val="24"/>
              </w:rPr>
              <w:t>детей;</w:t>
            </w:r>
          </w:p>
          <w:p w:rsidR="004C5F21" w:rsidRPr="00C000AE" w:rsidRDefault="004C5F21" w:rsidP="00C0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-характер изложения материала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7035" w:type="dxa"/>
          </w:tcPr>
          <w:p w:rsidR="004C5F21" w:rsidRPr="00C000AE" w:rsidRDefault="004C5F21" w:rsidP="00C00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содержание краткой презентации ООП </w:t>
            </w:r>
            <w:proofErr w:type="gramStart"/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000A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C000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000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C000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r w:rsidRPr="00C000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C000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Pr="00C000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0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визуального</w:t>
            </w:r>
            <w:r w:rsidRPr="00C000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восприятия:</w:t>
            </w:r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блок-схемы, диаграммы,</w:t>
            </w:r>
            <w:r w:rsidRPr="00C000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00AE">
              <w:rPr>
                <w:rFonts w:ascii="Times New Roman" w:hAnsi="Times New Roman" w:cs="Times New Roman"/>
                <w:sz w:val="24"/>
                <w:szCs w:val="24"/>
              </w:rPr>
              <w:t>рисунки.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 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</w:tc>
      </w:tr>
      <w:tr w:rsidR="00BC3708" w:rsidRPr="00C000AE" w:rsidTr="00166601">
        <w:tc>
          <w:tcPr>
            <w:tcW w:w="706" w:type="dxa"/>
          </w:tcPr>
          <w:p w:rsidR="00BC3708" w:rsidRPr="00C000AE" w:rsidRDefault="005C2D93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56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right w:val="single" w:sz="4" w:space="0" w:color="auto"/>
            </w:tcBorders>
          </w:tcPr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Обеспечение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качества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взаимодействия с</w:t>
            </w:r>
            <w:r>
              <w:rPr>
                <w:sz w:val="24"/>
                <w:szCs w:val="24"/>
              </w:rPr>
              <w:t xml:space="preserve"> семьей </w:t>
            </w:r>
          </w:p>
          <w:p w:rsidR="00BC3708" w:rsidRPr="00C000AE" w:rsidRDefault="00BC3708" w:rsidP="0004578F">
            <w:pPr>
              <w:pStyle w:val="TableParagraph"/>
              <w:ind w:left="0" w:right="344"/>
              <w:rPr>
                <w:sz w:val="24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4578F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 xml:space="preserve">семьи </w:t>
            </w:r>
            <w:proofErr w:type="gramStart"/>
            <w:r w:rsidRPr="0004578F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образовательной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удовлетворенность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услугами,</w:t>
            </w:r>
          </w:p>
          <w:p w:rsidR="00BC3708" w:rsidRPr="00C000AE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развития детей в</w:t>
            </w:r>
            <w:r w:rsidR="00166601">
              <w:rPr>
                <w:sz w:val="24"/>
                <w:szCs w:val="24"/>
              </w:rPr>
              <w:t xml:space="preserve"> </w:t>
            </w:r>
            <w:r w:rsidRPr="0004578F">
              <w:rPr>
                <w:sz w:val="24"/>
                <w:szCs w:val="24"/>
              </w:rPr>
              <w:t>семье</w:t>
            </w:r>
          </w:p>
        </w:tc>
        <w:tc>
          <w:tcPr>
            <w:tcW w:w="7035" w:type="dxa"/>
          </w:tcPr>
          <w:p w:rsidR="00155065" w:rsidRPr="00155065" w:rsidRDefault="00155065" w:rsidP="005C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Разнообразить формы взаимодействия с родителями:</w:t>
            </w:r>
          </w:p>
          <w:p w:rsidR="00155065" w:rsidRPr="00155065" w:rsidRDefault="00155065" w:rsidP="005C2D9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342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65" w:rsidRPr="00155065" w:rsidRDefault="00155065" w:rsidP="005C2D9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342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55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0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155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65" w:rsidRPr="00155065" w:rsidRDefault="00155065" w:rsidP="005C2D9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342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Исследовательско-проектные</w:t>
            </w:r>
            <w:proofErr w:type="spellEnd"/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0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ролевые,</w:t>
            </w:r>
            <w:r w:rsidRPr="00155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  <w:r w:rsidRPr="00155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деловые</w:t>
            </w:r>
            <w:r w:rsidRPr="00155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065" w:rsidRPr="00155065" w:rsidRDefault="00155065" w:rsidP="005C2D9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before="1" w:line="342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55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155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0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Pr="00155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1550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155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5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155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50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155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5065" w:rsidRDefault="00155065" w:rsidP="005C2D9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56" w:lineRule="auto"/>
              <w:ind w:left="0" w:right="12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5506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15506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15506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клубов,</w:t>
            </w:r>
            <w:r w:rsidRPr="0015506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15506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15506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15506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 w:rsidRPr="0015506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5506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155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родителями;</w:t>
            </w:r>
          </w:p>
          <w:p w:rsidR="00155065" w:rsidRDefault="00155065" w:rsidP="005C2D9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line="256" w:lineRule="auto"/>
              <w:ind w:left="0" w:right="12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155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5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1550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55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1550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155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5065"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  <w:p w:rsidR="0004578F" w:rsidRPr="0004578F" w:rsidRDefault="0004578F" w:rsidP="005C2D93">
            <w:pPr>
              <w:widowControl w:val="0"/>
              <w:tabs>
                <w:tab w:val="left" w:pos="0"/>
              </w:tabs>
              <w:autoSpaceDE w:val="0"/>
              <w:autoSpaceDN w:val="0"/>
              <w:spacing w:line="256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78F">
              <w:rPr>
                <w:rFonts w:ascii="Times New Roman" w:hAnsi="Times New Roman" w:cs="Times New Roman"/>
                <w:sz w:val="24"/>
                <w:szCs w:val="24"/>
              </w:rPr>
              <w:t>беспечить  контроль  своевременного  обновления  и 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78F">
              <w:rPr>
                <w:rFonts w:ascii="Times New Roman" w:hAnsi="Times New Roman" w:cs="Times New Roman"/>
                <w:sz w:val="24"/>
                <w:szCs w:val="24"/>
              </w:rPr>
              <w:t>информации, связанной с деятельностью по реализации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78F">
              <w:rPr>
                <w:rFonts w:ascii="Times New Roman" w:hAnsi="Times New Roman" w:cs="Times New Roman"/>
                <w:sz w:val="24"/>
                <w:szCs w:val="24"/>
              </w:rPr>
              <w:t>программ на сайтах ОО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</w:p>
        </w:tc>
      </w:tr>
      <w:tr w:rsidR="00155065" w:rsidRPr="00C000AE" w:rsidTr="00166601">
        <w:tc>
          <w:tcPr>
            <w:tcW w:w="706" w:type="dxa"/>
          </w:tcPr>
          <w:p w:rsidR="00155065" w:rsidRDefault="005C2D93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52" w:type="dxa"/>
            <w:tcBorders>
              <w:right w:val="single" w:sz="4" w:space="0" w:color="auto"/>
            </w:tcBorders>
          </w:tcPr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Качество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образовательных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 xml:space="preserve">условий </w:t>
            </w:r>
            <w:proofErr w:type="gramStart"/>
            <w:r w:rsidRPr="0004578F">
              <w:rPr>
                <w:sz w:val="24"/>
                <w:szCs w:val="24"/>
              </w:rPr>
              <w:t>в</w:t>
            </w:r>
            <w:proofErr w:type="gramEnd"/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дошкольных</w:t>
            </w:r>
          </w:p>
          <w:p w:rsidR="0004578F" w:rsidRPr="0004578F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 w:rsidRPr="0004578F">
              <w:rPr>
                <w:sz w:val="24"/>
                <w:szCs w:val="24"/>
              </w:rPr>
              <w:t>образовательных</w:t>
            </w:r>
          </w:p>
          <w:p w:rsidR="00155065" w:rsidRPr="00E56E32" w:rsidRDefault="0004578F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proofErr w:type="gramStart"/>
            <w:r w:rsidRPr="0004578F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66601" w:rsidRPr="00166601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66601">
              <w:rPr>
                <w:sz w:val="24"/>
                <w:szCs w:val="24"/>
              </w:rPr>
              <w:t>адровые условия,</w:t>
            </w:r>
          </w:p>
          <w:p w:rsidR="00166601" w:rsidRPr="00166601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166601">
              <w:rPr>
                <w:sz w:val="24"/>
                <w:szCs w:val="24"/>
              </w:rPr>
              <w:t>развивающая</w:t>
            </w:r>
          </w:p>
          <w:p w:rsidR="00166601" w:rsidRPr="00166601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166601">
              <w:rPr>
                <w:sz w:val="24"/>
                <w:szCs w:val="24"/>
              </w:rPr>
              <w:t>предметно-</w:t>
            </w:r>
          </w:p>
          <w:p w:rsidR="00166601" w:rsidRPr="00166601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166601">
              <w:rPr>
                <w:sz w:val="24"/>
                <w:szCs w:val="24"/>
              </w:rPr>
              <w:t>пространственная</w:t>
            </w:r>
          </w:p>
          <w:p w:rsidR="00166601" w:rsidRPr="00166601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166601">
              <w:rPr>
                <w:sz w:val="24"/>
                <w:szCs w:val="24"/>
              </w:rPr>
              <w:t xml:space="preserve">среда, </w:t>
            </w:r>
            <w:proofErr w:type="spellStart"/>
            <w:r w:rsidRPr="00166601">
              <w:rPr>
                <w:sz w:val="24"/>
                <w:szCs w:val="24"/>
              </w:rPr>
              <w:t>психолого</w:t>
            </w:r>
            <w:proofErr w:type="spellEnd"/>
            <w:r w:rsidRPr="00166601">
              <w:rPr>
                <w:sz w:val="24"/>
                <w:szCs w:val="24"/>
              </w:rPr>
              <w:t>-</w:t>
            </w:r>
          </w:p>
          <w:p w:rsidR="00155065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166601"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7035" w:type="dxa"/>
          </w:tcPr>
          <w:p w:rsidR="005C2D93" w:rsidRPr="005C2D93" w:rsidRDefault="005C2D93" w:rsidP="00166601">
            <w:pPr>
              <w:pStyle w:val="a4"/>
              <w:numPr>
                <w:ilvl w:val="0"/>
                <w:numId w:val="7"/>
              </w:numPr>
              <w:ind w:left="-19" w:firstLine="379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C2D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ровести работу среди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педа</w:t>
            </w:r>
            <w:r w:rsidRPr="005C2D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гогов по стимулированию повышения квалификации на первую и высшую категории</w:t>
            </w:r>
            <w:r w:rsidR="003F16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  <w:r w:rsidRPr="005C2D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F16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66601" w:rsidRDefault="005C2D93" w:rsidP="00166601">
            <w:pPr>
              <w:pStyle w:val="a4"/>
              <w:numPr>
                <w:ilvl w:val="0"/>
                <w:numId w:val="7"/>
              </w:numPr>
              <w:ind w:left="-19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6601" w:rsidRPr="00166601">
              <w:rPr>
                <w:rFonts w:ascii="Times New Roman" w:hAnsi="Times New Roman" w:cs="Times New Roman"/>
                <w:sz w:val="24"/>
                <w:szCs w:val="24"/>
              </w:rPr>
              <w:t>ассмотреть вопросы по улучшению организации развивающей</w:t>
            </w:r>
            <w:r w:rsidR="00166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01" w:rsidRPr="00166601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в ОО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  <w:r w:rsidR="00166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601" w:rsidRDefault="005C2D93" w:rsidP="00166601">
            <w:pPr>
              <w:pStyle w:val="a4"/>
              <w:numPr>
                <w:ilvl w:val="0"/>
                <w:numId w:val="7"/>
              </w:numPr>
              <w:ind w:left="-19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ассмотреть вопрос</w:t>
            </w:r>
            <w:r w:rsidR="00166601" w:rsidRPr="0016660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r w:rsidR="0016660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166601" w:rsidRPr="0016660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 xml:space="preserve">с целью удовлетворения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образо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 xml:space="preserve">вательных потребностей и запросов детей в развитии их способностей,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ис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>пользуя успешные практики внедрения дополнительных услуг</w:t>
            </w:r>
            <w:proofErr w:type="gramStart"/>
            <w:r w:rsidR="003F16C2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;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 (МБДОУ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, МБДОУ «ЦРР» с. Яковлевка, МБДОУ «ЦРР» с. Новосысоевка)</w:t>
            </w:r>
          </w:p>
          <w:p w:rsidR="005C2D93" w:rsidRDefault="005C2D93" w:rsidP="005C2D93">
            <w:pPr>
              <w:pStyle w:val="a4"/>
              <w:numPr>
                <w:ilvl w:val="0"/>
                <w:numId w:val="7"/>
              </w:numPr>
              <w:ind w:left="-19" w:firstLine="379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В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 xml:space="preserve">ыявлять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профессиональ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 xml:space="preserve">ные дефициты педагогов дошкольных образовательных учреждений для определения правильного направления курсовой подготовки и выбора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необ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>ходимой тематики курсов повышения квалификации</w:t>
            </w:r>
            <w:r w:rsidR="003F16C2">
              <w:rPr>
                <w:rStyle w:val="a7"/>
                <w:rFonts w:ascii="Times New Roman" w:hAnsi="Times New Roman" w:cs="Times New Roman"/>
                <w:b w:val="0"/>
              </w:rPr>
              <w:t xml:space="preserve"> 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 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  <w:r w:rsidR="003F16C2" w:rsidRPr="005C2D93">
              <w:rPr>
                <w:rStyle w:val="a7"/>
                <w:rFonts w:ascii="Times New Roman" w:hAnsi="Times New Roman" w:cs="Times New Roman"/>
                <w:b w:val="0"/>
              </w:rPr>
              <w:t>;</w:t>
            </w:r>
          </w:p>
          <w:p w:rsidR="005C2D93" w:rsidRPr="003F16C2" w:rsidRDefault="005C2D93" w:rsidP="003F16C2">
            <w:pPr>
              <w:pStyle w:val="a4"/>
              <w:numPr>
                <w:ilvl w:val="0"/>
                <w:numId w:val="7"/>
              </w:numPr>
              <w:ind w:left="-19" w:firstLine="379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П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 xml:space="preserve">одключить педагогов к инновационной и исследовательской деятельности, которая обеспечит рост их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профессиональ</w:t>
            </w:r>
            <w:r w:rsidRPr="005C2D93">
              <w:rPr>
                <w:rStyle w:val="a7"/>
                <w:rFonts w:ascii="Times New Roman" w:hAnsi="Times New Roman" w:cs="Times New Roman"/>
                <w:b w:val="0"/>
              </w:rPr>
              <w:t xml:space="preserve">ного 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мастерства</w:t>
            </w:r>
            <w:r w:rsidR="003F16C2">
              <w:rPr>
                <w:rStyle w:val="a7"/>
                <w:rFonts w:ascii="Times New Roman" w:hAnsi="Times New Roman" w:cs="Times New Roman"/>
                <w:b w:val="0"/>
              </w:rPr>
              <w:t xml:space="preserve"> 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>.</w:t>
            </w:r>
          </w:p>
        </w:tc>
      </w:tr>
      <w:tr w:rsidR="00166601" w:rsidRPr="00C000AE" w:rsidTr="005C2D93">
        <w:trPr>
          <w:trHeight w:val="1958"/>
        </w:trPr>
        <w:tc>
          <w:tcPr>
            <w:tcW w:w="706" w:type="dxa"/>
          </w:tcPr>
          <w:p w:rsidR="00166601" w:rsidRDefault="005C2D93" w:rsidP="008A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2" w:type="dxa"/>
            <w:tcBorders>
              <w:right w:val="single" w:sz="4" w:space="0" w:color="auto"/>
            </w:tcBorders>
          </w:tcPr>
          <w:p w:rsidR="00166601" w:rsidRPr="0004578F" w:rsidRDefault="00166601" w:rsidP="0004578F">
            <w:pPr>
              <w:pStyle w:val="TableParagraph"/>
              <w:ind w:left="38"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</w:t>
            </w:r>
            <w:r w:rsidR="00512A87">
              <w:rPr>
                <w:sz w:val="24"/>
                <w:szCs w:val="24"/>
              </w:rPr>
              <w:t xml:space="preserve">печение здоровья, безопасности и </w:t>
            </w:r>
            <w:r>
              <w:rPr>
                <w:sz w:val="24"/>
                <w:szCs w:val="24"/>
              </w:rPr>
              <w:t>качества услуг по присмотру и уходу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66601" w:rsidRDefault="00166601" w:rsidP="00166601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5C2D93" w:rsidRPr="005C2D93" w:rsidRDefault="005C2D93" w:rsidP="005C2D93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C2D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родолжать проводить регулярный мониторинг за состоянием здоровья воспитанников</w:t>
            </w:r>
            <w:r w:rsidR="003F16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  <w:r w:rsidRPr="005C2D9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66601" w:rsidRDefault="005C2D93" w:rsidP="00166601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6601" w:rsidRPr="00166601">
              <w:rPr>
                <w:rFonts w:ascii="Times New Roman" w:hAnsi="Times New Roman" w:cs="Times New Roman"/>
                <w:sz w:val="24"/>
                <w:szCs w:val="24"/>
              </w:rPr>
              <w:t>ктуализировать работу по снижению уровня заболеваемости детей ДОУ и повышению уровня посещаемости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, МБДОУ «ЦРР» </w:t>
            </w:r>
            <w:proofErr w:type="gramStart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. Яковлевка, МБДОУ «ЦРР» с. Новосысоевка)</w:t>
            </w:r>
            <w:r w:rsidR="009A73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601" w:rsidRPr="005C2D93" w:rsidRDefault="00005AD4" w:rsidP="005C2D93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5AD4">
              <w:rPr>
                <w:rFonts w:ascii="Times New Roman" w:hAnsi="Times New Roman" w:cs="Times New Roman"/>
                <w:sz w:val="24"/>
                <w:szCs w:val="24"/>
              </w:rPr>
              <w:t>азработать и разместить на сайте ОО актуальные, заверенные руководителем  документы  по реализации  комплекса оздоровительных  мероприятий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 xml:space="preserve">(МБДОУ Варфоломеевский детский сад, МБДОУ 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Детский сад п. Нефтебаза</w:t>
            </w:r>
            <w:r w:rsidR="003F1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6C2" w:rsidRPr="00D97345">
              <w:rPr>
                <w:rFonts w:ascii="Times New Roman" w:hAnsi="Times New Roman" w:cs="Times New Roman"/>
                <w:sz w:val="24"/>
                <w:szCs w:val="24"/>
              </w:rPr>
              <w:t>, МБДОУ «ЦРР» с. Яковлевка, МБДОУ «ЦРР» с. Новосысоевка)</w:t>
            </w:r>
            <w:proofErr w:type="gramStart"/>
            <w:r w:rsidR="003F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A5C0F" w:rsidRPr="008A5C0F" w:rsidRDefault="008A5C0F" w:rsidP="003F16C2">
      <w:pPr>
        <w:rPr>
          <w:rFonts w:ascii="Times New Roman" w:hAnsi="Times New Roman" w:cs="Times New Roman"/>
          <w:b/>
          <w:sz w:val="28"/>
          <w:szCs w:val="28"/>
        </w:rPr>
      </w:pPr>
    </w:p>
    <w:sectPr w:rsidR="008A5C0F" w:rsidRPr="008A5C0F" w:rsidSect="00E56E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42"/>
    <w:multiLevelType w:val="hybridMultilevel"/>
    <w:tmpl w:val="1D64D396"/>
    <w:lvl w:ilvl="0" w:tplc="C240832C">
      <w:start w:val="1"/>
      <w:numFmt w:val="decimal"/>
      <w:lvlText w:val="%1."/>
      <w:lvlJc w:val="left"/>
      <w:pPr>
        <w:ind w:left="14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606E8">
      <w:numFmt w:val="bullet"/>
      <w:lvlText w:val="•"/>
      <w:lvlJc w:val="left"/>
      <w:pPr>
        <w:ind w:left="876" w:hanging="708"/>
      </w:pPr>
      <w:rPr>
        <w:rFonts w:hint="default"/>
        <w:lang w:val="ru-RU" w:eastAsia="en-US" w:bidi="ar-SA"/>
      </w:rPr>
    </w:lvl>
    <w:lvl w:ilvl="2" w:tplc="4D1EFB82">
      <w:numFmt w:val="bullet"/>
      <w:lvlText w:val="•"/>
      <w:lvlJc w:val="left"/>
      <w:pPr>
        <w:ind w:left="1612" w:hanging="708"/>
      </w:pPr>
      <w:rPr>
        <w:rFonts w:hint="default"/>
        <w:lang w:val="ru-RU" w:eastAsia="en-US" w:bidi="ar-SA"/>
      </w:rPr>
    </w:lvl>
    <w:lvl w:ilvl="3" w:tplc="3F66887C">
      <w:numFmt w:val="bullet"/>
      <w:lvlText w:val="•"/>
      <w:lvlJc w:val="left"/>
      <w:pPr>
        <w:ind w:left="2348" w:hanging="708"/>
      </w:pPr>
      <w:rPr>
        <w:rFonts w:hint="default"/>
        <w:lang w:val="ru-RU" w:eastAsia="en-US" w:bidi="ar-SA"/>
      </w:rPr>
    </w:lvl>
    <w:lvl w:ilvl="4" w:tplc="756C175A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5" w:tplc="48A2C33A">
      <w:numFmt w:val="bullet"/>
      <w:lvlText w:val="•"/>
      <w:lvlJc w:val="left"/>
      <w:pPr>
        <w:ind w:left="3820" w:hanging="708"/>
      </w:pPr>
      <w:rPr>
        <w:rFonts w:hint="default"/>
        <w:lang w:val="ru-RU" w:eastAsia="en-US" w:bidi="ar-SA"/>
      </w:rPr>
    </w:lvl>
    <w:lvl w:ilvl="6" w:tplc="117E5890">
      <w:numFmt w:val="bullet"/>
      <w:lvlText w:val="•"/>
      <w:lvlJc w:val="left"/>
      <w:pPr>
        <w:ind w:left="4556" w:hanging="708"/>
      </w:pPr>
      <w:rPr>
        <w:rFonts w:hint="default"/>
        <w:lang w:val="ru-RU" w:eastAsia="en-US" w:bidi="ar-SA"/>
      </w:rPr>
    </w:lvl>
    <w:lvl w:ilvl="7" w:tplc="002A91E4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8" w:tplc="623C0838">
      <w:numFmt w:val="bullet"/>
      <w:lvlText w:val="•"/>
      <w:lvlJc w:val="left"/>
      <w:pPr>
        <w:ind w:left="6029" w:hanging="708"/>
      </w:pPr>
      <w:rPr>
        <w:rFonts w:hint="default"/>
        <w:lang w:val="ru-RU" w:eastAsia="en-US" w:bidi="ar-SA"/>
      </w:rPr>
    </w:lvl>
  </w:abstractNum>
  <w:abstractNum w:abstractNumId="1">
    <w:nsid w:val="21CB0F5D"/>
    <w:multiLevelType w:val="hybridMultilevel"/>
    <w:tmpl w:val="3158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6A7C"/>
    <w:multiLevelType w:val="hybridMultilevel"/>
    <w:tmpl w:val="B3B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180"/>
    <w:multiLevelType w:val="hybridMultilevel"/>
    <w:tmpl w:val="0F5ECBC8"/>
    <w:lvl w:ilvl="0" w:tplc="5ED8D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63F2"/>
    <w:multiLevelType w:val="hybridMultilevel"/>
    <w:tmpl w:val="FECC65FC"/>
    <w:lvl w:ilvl="0" w:tplc="E4A4F40C">
      <w:numFmt w:val="bullet"/>
      <w:lvlText w:val="-"/>
      <w:lvlJc w:val="left"/>
      <w:pPr>
        <w:ind w:left="114" w:hanging="230"/>
      </w:pPr>
      <w:rPr>
        <w:rFonts w:hint="default"/>
        <w:w w:val="100"/>
        <w:lang w:val="ru-RU" w:eastAsia="en-US" w:bidi="ar-SA"/>
      </w:rPr>
    </w:lvl>
    <w:lvl w:ilvl="1" w:tplc="FB5A776E">
      <w:numFmt w:val="bullet"/>
      <w:lvlText w:val="•"/>
      <w:lvlJc w:val="left"/>
      <w:pPr>
        <w:ind w:left="1094" w:hanging="230"/>
      </w:pPr>
      <w:rPr>
        <w:rFonts w:hint="default"/>
        <w:lang w:val="ru-RU" w:eastAsia="en-US" w:bidi="ar-SA"/>
      </w:rPr>
    </w:lvl>
    <w:lvl w:ilvl="2" w:tplc="19B69A74">
      <w:numFmt w:val="bullet"/>
      <w:lvlText w:val="•"/>
      <w:lvlJc w:val="left"/>
      <w:pPr>
        <w:ind w:left="2068" w:hanging="230"/>
      </w:pPr>
      <w:rPr>
        <w:rFonts w:hint="default"/>
        <w:lang w:val="ru-RU" w:eastAsia="en-US" w:bidi="ar-SA"/>
      </w:rPr>
    </w:lvl>
    <w:lvl w:ilvl="3" w:tplc="F12CE4DA">
      <w:numFmt w:val="bullet"/>
      <w:lvlText w:val="•"/>
      <w:lvlJc w:val="left"/>
      <w:pPr>
        <w:ind w:left="3042" w:hanging="230"/>
      </w:pPr>
      <w:rPr>
        <w:rFonts w:hint="default"/>
        <w:lang w:val="ru-RU" w:eastAsia="en-US" w:bidi="ar-SA"/>
      </w:rPr>
    </w:lvl>
    <w:lvl w:ilvl="4" w:tplc="17242316">
      <w:numFmt w:val="bullet"/>
      <w:lvlText w:val="•"/>
      <w:lvlJc w:val="left"/>
      <w:pPr>
        <w:ind w:left="4016" w:hanging="230"/>
      </w:pPr>
      <w:rPr>
        <w:rFonts w:hint="default"/>
        <w:lang w:val="ru-RU" w:eastAsia="en-US" w:bidi="ar-SA"/>
      </w:rPr>
    </w:lvl>
    <w:lvl w:ilvl="5" w:tplc="71AC6EC4">
      <w:numFmt w:val="bullet"/>
      <w:lvlText w:val="•"/>
      <w:lvlJc w:val="left"/>
      <w:pPr>
        <w:ind w:left="4990" w:hanging="230"/>
      </w:pPr>
      <w:rPr>
        <w:rFonts w:hint="default"/>
        <w:lang w:val="ru-RU" w:eastAsia="en-US" w:bidi="ar-SA"/>
      </w:rPr>
    </w:lvl>
    <w:lvl w:ilvl="6" w:tplc="EF4E3F86">
      <w:numFmt w:val="bullet"/>
      <w:lvlText w:val="•"/>
      <w:lvlJc w:val="left"/>
      <w:pPr>
        <w:ind w:left="5964" w:hanging="230"/>
      </w:pPr>
      <w:rPr>
        <w:rFonts w:hint="default"/>
        <w:lang w:val="ru-RU" w:eastAsia="en-US" w:bidi="ar-SA"/>
      </w:rPr>
    </w:lvl>
    <w:lvl w:ilvl="7" w:tplc="8C40E160">
      <w:numFmt w:val="bullet"/>
      <w:lvlText w:val="•"/>
      <w:lvlJc w:val="left"/>
      <w:pPr>
        <w:ind w:left="6938" w:hanging="230"/>
      </w:pPr>
      <w:rPr>
        <w:rFonts w:hint="default"/>
        <w:lang w:val="ru-RU" w:eastAsia="en-US" w:bidi="ar-SA"/>
      </w:rPr>
    </w:lvl>
    <w:lvl w:ilvl="8" w:tplc="D2081966">
      <w:numFmt w:val="bullet"/>
      <w:lvlText w:val="•"/>
      <w:lvlJc w:val="left"/>
      <w:pPr>
        <w:ind w:left="7912" w:hanging="230"/>
      </w:pPr>
      <w:rPr>
        <w:rFonts w:hint="default"/>
        <w:lang w:val="ru-RU" w:eastAsia="en-US" w:bidi="ar-SA"/>
      </w:rPr>
    </w:lvl>
  </w:abstractNum>
  <w:abstractNum w:abstractNumId="5">
    <w:nsid w:val="528170E1"/>
    <w:multiLevelType w:val="hybridMultilevel"/>
    <w:tmpl w:val="6E1CC08E"/>
    <w:lvl w:ilvl="0" w:tplc="C0E00556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E2298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2" w:tplc="8FE852E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44B408F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88580CFE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5" w:tplc="E950662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6" w:tplc="F664E5D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7" w:tplc="C02CF200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8" w:tplc="6EFC1C78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</w:abstractNum>
  <w:abstractNum w:abstractNumId="6">
    <w:nsid w:val="667B4072"/>
    <w:multiLevelType w:val="hybridMultilevel"/>
    <w:tmpl w:val="2B2A4FE6"/>
    <w:lvl w:ilvl="0" w:tplc="9B06D43E">
      <w:numFmt w:val="bullet"/>
      <w:lvlText w:val="-"/>
      <w:lvlJc w:val="left"/>
      <w:pPr>
        <w:ind w:left="215" w:hanging="199"/>
      </w:pPr>
      <w:rPr>
        <w:rFonts w:hint="default"/>
        <w:w w:val="99"/>
        <w:lang w:val="ru-RU" w:eastAsia="en-US" w:bidi="ar-SA"/>
      </w:rPr>
    </w:lvl>
    <w:lvl w:ilvl="1" w:tplc="083E87B0">
      <w:numFmt w:val="bullet"/>
      <w:lvlText w:val="•"/>
      <w:lvlJc w:val="left"/>
      <w:pPr>
        <w:ind w:left="1184" w:hanging="199"/>
      </w:pPr>
      <w:rPr>
        <w:rFonts w:hint="default"/>
        <w:lang w:val="ru-RU" w:eastAsia="en-US" w:bidi="ar-SA"/>
      </w:rPr>
    </w:lvl>
    <w:lvl w:ilvl="2" w:tplc="FCC81A02">
      <w:numFmt w:val="bullet"/>
      <w:lvlText w:val="•"/>
      <w:lvlJc w:val="left"/>
      <w:pPr>
        <w:ind w:left="2148" w:hanging="199"/>
      </w:pPr>
      <w:rPr>
        <w:rFonts w:hint="default"/>
        <w:lang w:val="ru-RU" w:eastAsia="en-US" w:bidi="ar-SA"/>
      </w:rPr>
    </w:lvl>
    <w:lvl w:ilvl="3" w:tplc="402C3AD6">
      <w:numFmt w:val="bullet"/>
      <w:lvlText w:val="•"/>
      <w:lvlJc w:val="left"/>
      <w:pPr>
        <w:ind w:left="3112" w:hanging="199"/>
      </w:pPr>
      <w:rPr>
        <w:rFonts w:hint="default"/>
        <w:lang w:val="ru-RU" w:eastAsia="en-US" w:bidi="ar-SA"/>
      </w:rPr>
    </w:lvl>
    <w:lvl w:ilvl="4" w:tplc="886E7540">
      <w:numFmt w:val="bullet"/>
      <w:lvlText w:val="•"/>
      <w:lvlJc w:val="left"/>
      <w:pPr>
        <w:ind w:left="4076" w:hanging="199"/>
      </w:pPr>
      <w:rPr>
        <w:rFonts w:hint="default"/>
        <w:lang w:val="ru-RU" w:eastAsia="en-US" w:bidi="ar-SA"/>
      </w:rPr>
    </w:lvl>
    <w:lvl w:ilvl="5" w:tplc="842898A4">
      <w:numFmt w:val="bullet"/>
      <w:lvlText w:val="•"/>
      <w:lvlJc w:val="left"/>
      <w:pPr>
        <w:ind w:left="5040" w:hanging="199"/>
      </w:pPr>
      <w:rPr>
        <w:rFonts w:hint="default"/>
        <w:lang w:val="ru-RU" w:eastAsia="en-US" w:bidi="ar-SA"/>
      </w:rPr>
    </w:lvl>
    <w:lvl w:ilvl="6" w:tplc="5AEEC34A">
      <w:numFmt w:val="bullet"/>
      <w:lvlText w:val="•"/>
      <w:lvlJc w:val="left"/>
      <w:pPr>
        <w:ind w:left="6004" w:hanging="199"/>
      </w:pPr>
      <w:rPr>
        <w:rFonts w:hint="default"/>
        <w:lang w:val="ru-RU" w:eastAsia="en-US" w:bidi="ar-SA"/>
      </w:rPr>
    </w:lvl>
    <w:lvl w:ilvl="7" w:tplc="96C22FEA">
      <w:numFmt w:val="bullet"/>
      <w:lvlText w:val="•"/>
      <w:lvlJc w:val="left"/>
      <w:pPr>
        <w:ind w:left="6968" w:hanging="199"/>
      </w:pPr>
      <w:rPr>
        <w:rFonts w:hint="default"/>
        <w:lang w:val="ru-RU" w:eastAsia="en-US" w:bidi="ar-SA"/>
      </w:rPr>
    </w:lvl>
    <w:lvl w:ilvl="8" w:tplc="B2061FAE">
      <w:numFmt w:val="bullet"/>
      <w:lvlText w:val="•"/>
      <w:lvlJc w:val="left"/>
      <w:pPr>
        <w:ind w:left="7932" w:hanging="199"/>
      </w:pPr>
      <w:rPr>
        <w:rFonts w:hint="default"/>
        <w:lang w:val="ru-RU" w:eastAsia="en-US" w:bidi="ar-SA"/>
      </w:rPr>
    </w:lvl>
  </w:abstractNum>
  <w:abstractNum w:abstractNumId="7">
    <w:nsid w:val="78FD4E40"/>
    <w:multiLevelType w:val="hybridMultilevel"/>
    <w:tmpl w:val="DC00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642CD"/>
    <w:multiLevelType w:val="hybridMultilevel"/>
    <w:tmpl w:val="280A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0164"/>
    <w:multiLevelType w:val="hybridMultilevel"/>
    <w:tmpl w:val="F7F65B46"/>
    <w:lvl w:ilvl="0" w:tplc="1B68A7E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FCB632">
      <w:numFmt w:val="bullet"/>
      <w:lvlText w:val="•"/>
      <w:lvlJc w:val="left"/>
      <w:pPr>
        <w:ind w:left="2235" w:hanging="361"/>
      </w:pPr>
      <w:rPr>
        <w:rFonts w:hint="default"/>
        <w:lang w:val="ru-RU" w:eastAsia="en-US" w:bidi="ar-SA"/>
      </w:rPr>
    </w:lvl>
    <w:lvl w:ilvl="2" w:tplc="3B2EE00C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3" w:tplc="EB269D56">
      <w:numFmt w:val="bullet"/>
      <w:lvlText w:val="•"/>
      <w:lvlJc w:val="left"/>
      <w:pPr>
        <w:ind w:left="5027" w:hanging="361"/>
      </w:pPr>
      <w:rPr>
        <w:rFonts w:hint="default"/>
        <w:lang w:val="ru-RU" w:eastAsia="en-US" w:bidi="ar-SA"/>
      </w:rPr>
    </w:lvl>
    <w:lvl w:ilvl="4" w:tplc="67C0BC6E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5" w:tplc="59C2E080">
      <w:numFmt w:val="bullet"/>
      <w:lvlText w:val="•"/>
      <w:lvlJc w:val="left"/>
      <w:pPr>
        <w:ind w:left="7819" w:hanging="361"/>
      </w:pPr>
      <w:rPr>
        <w:rFonts w:hint="default"/>
        <w:lang w:val="ru-RU" w:eastAsia="en-US" w:bidi="ar-SA"/>
      </w:rPr>
    </w:lvl>
    <w:lvl w:ilvl="6" w:tplc="19040814">
      <w:numFmt w:val="bullet"/>
      <w:lvlText w:val="•"/>
      <w:lvlJc w:val="left"/>
      <w:pPr>
        <w:ind w:left="9215" w:hanging="361"/>
      </w:pPr>
      <w:rPr>
        <w:rFonts w:hint="default"/>
        <w:lang w:val="ru-RU" w:eastAsia="en-US" w:bidi="ar-SA"/>
      </w:rPr>
    </w:lvl>
    <w:lvl w:ilvl="7" w:tplc="2B885888">
      <w:numFmt w:val="bullet"/>
      <w:lvlText w:val="•"/>
      <w:lvlJc w:val="left"/>
      <w:pPr>
        <w:ind w:left="10610" w:hanging="361"/>
      </w:pPr>
      <w:rPr>
        <w:rFonts w:hint="default"/>
        <w:lang w:val="ru-RU" w:eastAsia="en-US" w:bidi="ar-SA"/>
      </w:rPr>
    </w:lvl>
    <w:lvl w:ilvl="8" w:tplc="B55291A4">
      <w:numFmt w:val="bullet"/>
      <w:lvlText w:val="•"/>
      <w:lvlJc w:val="left"/>
      <w:pPr>
        <w:ind w:left="1200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C0F"/>
    <w:rsid w:val="00005AD4"/>
    <w:rsid w:val="0004578F"/>
    <w:rsid w:val="000A2949"/>
    <w:rsid w:val="00137B18"/>
    <w:rsid w:val="00155065"/>
    <w:rsid w:val="00166601"/>
    <w:rsid w:val="0039419B"/>
    <w:rsid w:val="003C5DD8"/>
    <w:rsid w:val="003F16C2"/>
    <w:rsid w:val="004C5F21"/>
    <w:rsid w:val="00512A87"/>
    <w:rsid w:val="005C2D93"/>
    <w:rsid w:val="006C4254"/>
    <w:rsid w:val="007E4724"/>
    <w:rsid w:val="008A5C0F"/>
    <w:rsid w:val="008D507B"/>
    <w:rsid w:val="009A7336"/>
    <w:rsid w:val="009F7E72"/>
    <w:rsid w:val="00A021F4"/>
    <w:rsid w:val="00A64BE7"/>
    <w:rsid w:val="00AA4D88"/>
    <w:rsid w:val="00AB61AE"/>
    <w:rsid w:val="00B166AD"/>
    <w:rsid w:val="00BC3708"/>
    <w:rsid w:val="00BD7BBF"/>
    <w:rsid w:val="00C000AE"/>
    <w:rsid w:val="00D97345"/>
    <w:rsid w:val="00E17208"/>
    <w:rsid w:val="00E56E32"/>
    <w:rsid w:val="00F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A5C0F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1"/>
    <w:qFormat/>
    <w:rsid w:val="00BD7BB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C3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C370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C2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11</cp:revision>
  <cp:lastPrinted>2022-07-10T23:12:00Z</cp:lastPrinted>
  <dcterms:created xsi:type="dcterms:W3CDTF">2022-07-07T04:43:00Z</dcterms:created>
  <dcterms:modified xsi:type="dcterms:W3CDTF">2022-07-24T21:56:00Z</dcterms:modified>
</cp:coreProperties>
</file>