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AC5" w:rsidRPr="00010179" w:rsidRDefault="00C70AC5" w:rsidP="00010179">
      <w:pPr>
        <w:shd w:val="clear" w:color="auto" w:fill="FFFFFF"/>
        <w:spacing w:after="0" w:line="600" w:lineRule="atLeast"/>
        <w:jc w:val="center"/>
        <w:textAlignment w:val="center"/>
        <w:outlineLvl w:val="0"/>
        <w:rPr>
          <w:rFonts w:ascii="Times New Roman" w:eastAsia="Times New Roman" w:hAnsi="Times New Roman" w:cs="Times New Roman"/>
          <w:b/>
          <w:bCs/>
          <w:color w:val="000000"/>
          <w:kern w:val="36"/>
          <w:sz w:val="28"/>
          <w:szCs w:val="28"/>
          <w:bdr w:val="none" w:sz="0" w:space="0" w:color="auto" w:frame="1"/>
          <w:lang w:eastAsia="ru-RU"/>
        </w:rPr>
      </w:pPr>
      <w:r w:rsidRPr="00010179">
        <w:rPr>
          <w:rFonts w:ascii="Times New Roman" w:eastAsia="Times New Roman" w:hAnsi="Times New Roman" w:cs="Times New Roman"/>
          <w:b/>
          <w:bCs/>
          <w:color w:val="000000"/>
          <w:kern w:val="36"/>
          <w:sz w:val="28"/>
          <w:szCs w:val="28"/>
          <w:bdr w:val="none" w:sz="0" w:space="0" w:color="auto" w:frame="1"/>
          <w:lang w:eastAsia="ru-RU"/>
        </w:rPr>
        <w:t xml:space="preserve">Как оплачивается </w:t>
      </w:r>
      <w:proofErr w:type="gramStart"/>
      <w:r w:rsidRPr="00010179">
        <w:rPr>
          <w:rFonts w:ascii="Times New Roman" w:eastAsia="Times New Roman" w:hAnsi="Times New Roman" w:cs="Times New Roman"/>
          <w:b/>
          <w:bCs/>
          <w:color w:val="000000"/>
          <w:kern w:val="36"/>
          <w:sz w:val="28"/>
          <w:szCs w:val="28"/>
          <w:bdr w:val="none" w:sz="0" w:space="0" w:color="auto" w:frame="1"/>
          <w:lang w:eastAsia="ru-RU"/>
        </w:rPr>
        <w:t>больничный</w:t>
      </w:r>
      <w:proofErr w:type="gramEnd"/>
      <w:r w:rsidRPr="00010179">
        <w:rPr>
          <w:rFonts w:ascii="Times New Roman" w:eastAsia="Times New Roman" w:hAnsi="Times New Roman" w:cs="Times New Roman"/>
          <w:b/>
          <w:bCs/>
          <w:color w:val="000000"/>
          <w:kern w:val="36"/>
          <w:sz w:val="28"/>
          <w:szCs w:val="28"/>
          <w:bdr w:val="none" w:sz="0" w:space="0" w:color="auto" w:frame="1"/>
          <w:lang w:eastAsia="ru-RU"/>
        </w:rPr>
        <w:t xml:space="preserve"> </w:t>
      </w:r>
      <w:r w:rsidR="00010179">
        <w:rPr>
          <w:rFonts w:ascii="Times New Roman" w:eastAsia="Times New Roman" w:hAnsi="Times New Roman" w:cs="Times New Roman"/>
          <w:b/>
          <w:bCs/>
          <w:color w:val="000000"/>
          <w:kern w:val="36"/>
          <w:sz w:val="28"/>
          <w:szCs w:val="28"/>
          <w:bdr w:val="none" w:sz="0" w:space="0" w:color="auto" w:frame="1"/>
          <w:lang w:eastAsia="ru-RU"/>
        </w:rPr>
        <w:t xml:space="preserve"> </w:t>
      </w:r>
      <w:r w:rsidRPr="00010179">
        <w:rPr>
          <w:rFonts w:ascii="Times New Roman" w:eastAsia="Times New Roman" w:hAnsi="Times New Roman" w:cs="Times New Roman"/>
          <w:b/>
          <w:bCs/>
          <w:color w:val="000000"/>
          <w:kern w:val="36"/>
          <w:sz w:val="28"/>
          <w:szCs w:val="28"/>
          <w:bdr w:val="none" w:sz="0" w:space="0" w:color="auto" w:frame="1"/>
          <w:lang w:eastAsia="ru-RU"/>
        </w:rPr>
        <w:t>в 2023 году</w:t>
      </w:r>
      <w:r w:rsidR="00052DFC">
        <w:rPr>
          <w:rFonts w:ascii="Times New Roman" w:eastAsia="Times New Roman" w:hAnsi="Times New Roman" w:cs="Times New Roman"/>
          <w:b/>
          <w:bCs/>
          <w:color w:val="000000"/>
          <w:kern w:val="36"/>
          <w:sz w:val="28"/>
          <w:szCs w:val="28"/>
          <w:bdr w:val="none" w:sz="0" w:space="0" w:color="auto" w:frame="1"/>
          <w:lang w:eastAsia="ru-RU"/>
        </w:rPr>
        <w:t>.</w:t>
      </w:r>
    </w:p>
    <w:p w:rsidR="00010179" w:rsidRDefault="00010179" w:rsidP="00010179">
      <w:pPr>
        <w:shd w:val="clear" w:color="auto" w:fill="FFFFFF"/>
        <w:spacing w:after="0" w:line="420" w:lineRule="atLeast"/>
        <w:jc w:val="both"/>
        <w:textAlignment w:val="top"/>
        <w:rPr>
          <w:rFonts w:ascii="Times New Roman" w:eastAsia="Times New Roman" w:hAnsi="Times New Roman" w:cs="Times New Roman"/>
          <w:b/>
          <w:color w:val="000000"/>
          <w:sz w:val="28"/>
          <w:szCs w:val="28"/>
          <w:bdr w:val="none" w:sz="0" w:space="0" w:color="auto" w:frame="1"/>
          <w:lang w:eastAsia="ru-RU"/>
        </w:rPr>
      </w:pPr>
    </w:p>
    <w:p w:rsidR="00C70AC5" w:rsidRPr="00010179" w:rsidRDefault="00010179" w:rsidP="00010179">
      <w:pPr>
        <w:shd w:val="clear" w:color="auto" w:fill="FFFFFF"/>
        <w:spacing w:after="0" w:line="420" w:lineRule="atLeast"/>
        <w:jc w:val="both"/>
        <w:textAlignment w:val="top"/>
        <w:rPr>
          <w:rFonts w:ascii="Times New Roman" w:eastAsia="Times New Roman" w:hAnsi="Times New Roman" w:cs="Times New Roman"/>
          <w:b/>
          <w:color w:val="000000"/>
          <w:sz w:val="28"/>
          <w:szCs w:val="28"/>
          <w:bdr w:val="none" w:sz="0" w:space="0" w:color="auto" w:frame="1"/>
          <w:lang w:eastAsia="ru-RU"/>
        </w:rPr>
      </w:pPr>
      <w:r>
        <w:rPr>
          <w:rFonts w:ascii="Times New Roman" w:eastAsia="Times New Roman" w:hAnsi="Times New Roman" w:cs="Times New Roman"/>
          <w:b/>
          <w:color w:val="000000"/>
          <w:sz w:val="28"/>
          <w:szCs w:val="28"/>
          <w:bdr w:val="none" w:sz="0" w:space="0" w:color="auto" w:frame="1"/>
          <w:lang w:eastAsia="ru-RU"/>
        </w:rPr>
        <w:t xml:space="preserve">Минимальные </w:t>
      </w:r>
      <w:r w:rsidR="00C70AC5" w:rsidRPr="00010179">
        <w:rPr>
          <w:rFonts w:ascii="Times New Roman" w:eastAsia="Times New Roman" w:hAnsi="Times New Roman" w:cs="Times New Roman"/>
          <w:b/>
          <w:color w:val="000000"/>
          <w:sz w:val="28"/>
          <w:szCs w:val="28"/>
          <w:bdr w:val="none" w:sz="0" w:space="0" w:color="auto" w:frame="1"/>
          <w:lang w:eastAsia="ru-RU"/>
        </w:rPr>
        <w:t>и максимальные суммы</w:t>
      </w:r>
      <w:r w:rsidR="00052DFC">
        <w:rPr>
          <w:rFonts w:ascii="Times New Roman" w:eastAsia="Times New Roman" w:hAnsi="Times New Roman" w:cs="Times New Roman"/>
          <w:b/>
          <w:color w:val="000000"/>
          <w:sz w:val="28"/>
          <w:szCs w:val="28"/>
          <w:bdr w:val="none" w:sz="0" w:space="0" w:color="auto" w:frame="1"/>
          <w:lang w:eastAsia="ru-RU"/>
        </w:rPr>
        <w:t>, на которые можно рассчитывать:</w:t>
      </w:r>
    </w:p>
    <w:p w:rsidR="00C70AC5" w:rsidRPr="00010179" w:rsidRDefault="00C70AC5" w:rsidP="00010179">
      <w:pPr>
        <w:shd w:val="clear" w:color="auto" w:fill="FFFFFF"/>
        <w:spacing w:after="0" w:line="240" w:lineRule="auto"/>
        <w:ind w:left="525"/>
        <w:jc w:val="both"/>
        <w:textAlignment w:val="center"/>
        <w:rPr>
          <w:rFonts w:ascii="Times New Roman" w:eastAsia="Times New Roman" w:hAnsi="Times New Roman" w:cs="Times New Roman"/>
          <w:color w:val="005BD1"/>
          <w:sz w:val="28"/>
          <w:szCs w:val="28"/>
          <w:u w:val="single"/>
          <w:bdr w:val="none" w:sz="0" w:space="0" w:color="auto" w:frame="1"/>
          <w:lang w:eastAsia="ru-RU"/>
        </w:rPr>
      </w:pPr>
      <w:r w:rsidRPr="00010179">
        <w:rPr>
          <w:rFonts w:ascii="Times New Roman" w:eastAsia="Times New Roman" w:hAnsi="Times New Roman" w:cs="Times New Roman"/>
          <w:color w:val="000000"/>
          <w:sz w:val="28"/>
          <w:szCs w:val="28"/>
          <w:bdr w:val="none" w:sz="0" w:space="0" w:color="auto" w:frame="1"/>
          <w:lang w:eastAsia="ru-RU"/>
        </w:rPr>
        <w:fldChar w:fldCharType="begin"/>
      </w:r>
      <w:r w:rsidRPr="00010179">
        <w:rPr>
          <w:rFonts w:ascii="Times New Roman" w:eastAsia="Times New Roman" w:hAnsi="Times New Roman" w:cs="Times New Roman"/>
          <w:color w:val="000000"/>
          <w:sz w:val="28"/>
          <w:szCs w:val="28"/>
          <w:bdr w:val="none" w:sz="0" w:space="0" w:color="auto" w:frame="1"/>
          <w:lang w:eastAsia="ru-RU"/>
        </w:rPr>
        <w:instrText xml:space="preserve"> HYPERLINK "https://news.mail.ru/society/54355800/?frommail=1&amp;utm_partner_id=427" </w:instrText>
      </w:r>
      <w:r w:rsidRPr="00010179">
        <w:rPr>
          <w:rFonts w:ascii="Times New Roman" w:eastAsia="Times New Roman" w:hAnsi="Times New Roman" w:cs="Times New Roman"/>
          <w:color w:val="000000"/>
          <w:sz w:val="28"/>
          <w:szCs w:val="28"/>
          <w:bdr w:val="none" w:sz="0" w:space="0" w:color="auto" w:frame="1"/>
          <w:lang w:eastAsia="ru-RU"/>
        </w:rPr>
        <w:fldChar w:fldCharType="separate"/>
      </w:r>
    </w:p>
    <w:p w:rsidR="00C70AC5" w:rsidRPr="00010179" w:rsidRDefault="00C70AC5" w:rsidP="00010179">
      <w:pPr>
        <w:shd w:val="clear" w:color="auto" w:fill="FFFFFF"/>
        <w:tabs>
          <w:tab w:val="left" w:pos="567"/>
          <w:tab w:val="left" w:pos="709"/>
        </w:tabs>
        <w:spacing w:after="0" w:line="240" w:lineRule="auto"/>
        <w:jc w:val="both"/>
        <w:textAlignment w:val="center"/>
        <w:rPr>
          <w:rFonts w:ascii="Times New Roman" w:eastAsia="Times New Roman" w:hAnsi="Times New Roman" w:cs="Times New Roman"/>
          <w:color w:val="000000"/>
          <w:sz w:val="28"/>
          <w:szCs w:val="28"/>
          <w:lang w:eastAsia="ru-RU"/>
        </w:rPr>
      </w:pPr>
      <w:r w:rsidRPr="00010179">
        <w:rPr>
          <w:rFonts w:ascii="Times New Roman" w:eastAsia="Times New Roman" w:hAnsi="Times New Roman" w:cs="Times New Roman"/>
          <w:color w:val="000000"/>
          <w:sz w:val="28"/>
          <w:szCs w:val="28"/>
          <w:bdr w:val="none" w:sz="0" w:space="0" w:color="auto" w:frame="1"/>
          <w:lang w:eastAsia="ru-RU"/>
        </w:rPr>
        <w:fldChar w:fldCharType="end"/>
      </w:r>
      <w:r w:rsidR="00010179" w:rsidRPr="00010179">
        <w:rPr>
          <w:rFonts w:ascii="Times New Roman" w:eastAsia="Times New Roman" w:hAnsi="Times New Roman" w:cs="Times New Roman"/>
          <w:color w:val="000000"/>
          <w:sz w:val="28"/>
          <w:szCs w:val="28"/>
          <w:lang w:eastAsia="ru-RU"/>
        </w:rPr>
        <w:t xml:space="preserve">    </w:t>
      </w:r>
      <w:r w:rsidR="00010179">
        <w:rPr>
          <w:rFonts w:ascii="Times New Roman" w:eastAsia="Times New Roman" w:hAnsi="Times New Roman" w:cs="Times New Roman"/>
          <w:color w:val="000000"/>
          <w:sz w:val="28"/>
          <w:szCs w:val="28"/>
          <w:lang w:eastAsia="ru-RU"/>
        </w:rPr>
        <w:t xml:space="preserve">  </w:t>
      </w:r>
      <w:r w:rsidRPr="00010179">
        <w:rPr>
          <w:rFonts w:ascii="Times New Roman" w:eastAsia="Times New Roman" w:hAnsi="Times New Roman" w:cs="Times New Roman"/>
          <w:color w:val="000000"/>
          <w:sz w:val="28"/>
          <w:szCs w:val="28"/>
          <w:bdr w:val="none" w:sz="0" w:space="0" w:color="auto" w:frame="1"/>
          <w:lang w:eastAsia="ru-RU"/>
        </w:rPr>
        <w:t xml:space="preserve">С 1 января 2023-го выплаты </w:t>
      </w:r>
      <w:proofErr w:type="gramStart"/>
      <w:r w:rsidRPr="00010179">
        <w:rPr>
          <w:rFonts w:ascii="Times New Roman" w:eastAsia="Times New Roman" w:hAnsi="Times New Roman" w:cs="Times New Roman"/>
          <w:color w:val="000000"/>
          <w:sz w:val="28"/>
          <w:szCs w:val="28"/>
          <w:bdr w:val="none" w:sz="0" w:space="0" w:color="auto" w:frame="1"/>
          <w:lang w:eastAsia="ru-RU"/>
        </w:rPr>
        <w:t>по</w:t>
      </w:r>
      <w:proofErr w:type="gramEnd"/>
      <w:r w:rsidRPr="00010179">
        <w:rPr>
          <w:rFonts w:ascii="Times New Roman" w:eastAsia="Times New Roman" w:hAnsi="Times New Roman" w:cs="Times New Roman"/>
          <w:color w:val="000000"/>
          <w:sz w:val="28"/>
          <w:szCs w:val="28"/>
          <w:bdr w:val="none" w:sz="0" w:space="0" w:color="auto" w:frame="1"/>
          <w:lang w:eastAsia="ru-RU"/>
        </w:rPr>
        <w:t> </w:t>
      </w:r>
      <w:proofErr w:type="gramStart"/>
      <w:r w:rsidRPr="00010179">
        <w:rPr>
          <w:rFonts w:ascii="Times New Roman" w:eastAsia="Times New Roman" w:hAnsi="Times New Roman" w:cs="Times New Roman"/>
          <w:color w:val="000000"/>
          <w:sz w:val="28"/>
          <w:szCs w:val="28"/>
          <w:bdr w:val="none" w:sz="0" w:space="0" w:color="auto" w:frame="1"/>
          <w:lang w:eastAsia="ru-RU"/>
        </w:rPr>
        <w:t>больничным</w:t>
      </w:r>
      <w:proofErr w:type="gramEnd"/>
      <w:r w:rsidRPr="00010179">
        <w:rPr>
          <w:rFonts w:ascii="Times New Roman" w:eastAsia="Times New Roman" w:hAnsi="Times New Roman" w:cs="Times New Roman"/>
          <w:color w:val="000000"/>
          <w:sz w:val="28"/>
          <w:szCs w:val="28"/>
          <w:bdr w:val="none" w:sz="0" w:space="0" w:color="auto" w:frame="1"/>
          <w:lang w:eastAsia="ru-RU"/>
        </w:rPr>
        <w:t xml:space="preserve"> будет начислять новый фонд Социального страхования, также увеличатся минимальные и максимальные</w:t>
      </w:r>
      <w:r w:rsidR="00052DFC">
        <w:rPr>
          <w:rFonts w:ascii="Times New Roman" w:eastAsia="Times New Roman" w:hAnsi="Times New Roman" w:cs="Times New Roman"/>
          <w:color w:val="000000"/>
          <w:sz w:val="28"/>
          <w:szCs w:val="28"/>
          <w:bdr w:val="none" w:sz="0" w:space="0" w:color="auto" w:frame="1"/>
          <w:lang w:eastAsia="ru-RU"/>
        </w:rPr>
        <w:t xml:space="preserve"> суммы. </w:t>
      </w:r>
    </w:p>
    <w:p w:rsidR="00C70AC5" w:rsidRPr="00010179" w:rsidRDefault="00052DFC" w:rsidP="00010179">
      <w:pPr>
        <w:shd w:val="clear" w:color="auto" w:fill="FFFFFF"/>
        <w:spacing w:line="360" w:lineRule="atLeast"/>
        <w:jc w:val="both"/>
        <w:textAlignment w:val="top"/>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bookmarkStart w:id="0" w:name="_GoBack"/>
      <w:bookmarkEnd w:id="0"/>
      <w:r w:rsidR="00C70AC5" w:rsidRPr="00010179">
        <w:rPr>
          <w:rFonts w:ascii="Times New Roman" w:eastAsia="Times New Roman" w:hAnsi="Times New Roman" w:cs="Times New Roman"/>
          <w:color w:val="000000"/>
          <w:sz w:val="28"/>
          <w:szCs w:val="28"/>
          <w:bdr w:val="none" w:sz="0" w:space="0" w:color="auto" w:frame="1"/>
          <w:lang w:eastAsia="ru-RU"/>
        </w:rPr>
        <w:t>Больничный лист, или лист нетрудоспособности, — это медицинский документ, который подтверждает, что вы болеете и не можете работать. Он позволяет получить пособие по временной нетрудоспособности.</w:t>
      </w:r>
    </w:p>
    <w:p w:rsidR="00C70AC5" w:rsidRPr="00010179" w:rsidRDefault="00010179" w:rsidP="00010179">
      <w:pPr>
        <w:shd w:val="clear" w:color="auto" w:fill="FFFFFF"/>
        <w:tabs>
          <w:tab w:val="left" w:pos="709"/>
        </w:tabs>
        <w:spacing w:line="360" w:lineRule="atLeast"/>
        <w:jc w:val="both"/>
        <w:textAlignment w:val="top"/>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C70AC5" w:rsidRPr="00010179">
        <w:rPr>
          <w:rFonts w:ascii="Times New Roman" w:eastAsia="Times New Roman" w:hAnsi="Times New Roman" w:cs="Times New Roman"/>
          <w:color w:val="000000"/>
          <w:sz w:val="28"/>
          <w:szCs w:val="28"/>
          <w:bdr w:val="none" w:sz="0" w:space="0" w:color="auto" w:frame="1"/>
          <w:lang w:eastAsia="ru-RU"/>
        </w:rPr>
        <w:t xml:space="preserve">С 2022 года </w:t>
      </w:r>
      <w:proofErr w:type="gramStart"/>
      <w:r w:rsidR="00C70AC5" w:rsidRPr="00010179">
        <w:rPr>
          <w:rFonts w:ascii="Times New Roman" w:eastAsia="Times New Roman" w:hAnsi="Times New Roman" w:cs="Times New Roman"/>
          <w:color w:val="000000"/>
          <w:sz w:val="28"/>
          <w:szCs w:val="28"/>
          <w:bdr w:val="none" w:sz="0" w:space="0" w:color="auto" w:frame="1"/>
          <w:lang w:eastAsia="ru-RU"/>
        </w:rPr>
        <w:t>больничный</w:t>
      </w:r>
      <w:proofErr w:type="gramEnd"/>
      <w:r w:rsidR="00C70AC5" w:rsidRPr="00010179">
        <w:rPr>
          <w:rFonts w:ascii="Times New Roman" w:eastAsia="Times New Roman" w:hAnsi="Times New Roman" w:cs="Times New Roman"/>
          <w:color w:val="000000"/>
          <w:sz w:val="28"/>
          <w:szCs w:val="28"/>
          <w:bdr w:val="none" w:sz="0" w:space="0" w:color="auto" w:frame="1"/>
          <w:lang w:eastAsia="ru-RU"/>
        </w:rPr>
        <w:t xml:space="preserve"> оформляется в электронном виде. Бумажный вариант предусмотрен только для «засекреченной» категории граждан: сведения о них составляют государственную тайну или они находятся под государственной защитой. По требованию обычного пациента на бумаге медицинское учреждение предоставит выписку с номером цифрового документа.</w:t>
      </w:r>
    </w:p>
    <w:p w:rsidR="00C70AC5" w:rsidRPr="00010179" w:rsidRDefault="00C70AC5" w:rsidP="00010179">
      <w:pPr>
        <w:shd w:val="clear" w:color="auto" w:fill="FFFFFF"/>
        <w:spacing w:line="360" w:lineRule="atLeast"/>
        <w:jc w:val="both"/>
        <w:textAlignment w:val="top"/>
        <w:rPr>
          <w:rFonts w:ascii="Times New Roman" w:eastAsia="Times New Roman" w:hAnsi="Times New Roman" w:cs="Times New Roman"/>
          <w:color w:val="000000"/>
          <w:sz w:val="28"/>
          <w:szCs w:val="28"/>
          <w:bdr w:val="none" w:sz="0" w:space="0" w:color="auto" w:frame="1"/>
          <w:lang w:eastAsia="ru-RU"/>
        </w:rPr>
      </w:pPr>
      <w:r w:rsidRPr="00010179">
        <w:rPr>
          <w:rFonts w:ascii="Times New Roman" w:eastAsia="Times New Roman" w:hAnsi="Times New Roman" w:cs="Times New Roman"/>
          <w:color w:val="000000"/>
          <w:sz w:val="28"/>
          <w:szCs w:val="28"/>
          <w:bdr w:val="none" w:sz="0" w:space="0" w:color="auto" w:frame="1"/>
          <w:lang w:eastAsia="ru-RU"/>
        </w:rPr>
        <w:t>Врач обязан выписать больничный в следующих случаях:</w:t>
      </w:r>
    </w:p>
    <w:p w:rsidR="00C70AC5" w:rsidRPr="00010179" w:rsidRDefault="00C70AC5" w:rsidP="00010179">
      <w:pPr>
        <w:numPr>
          <w:ilvl w:val="0"/>
          <w:numId w:val="1"/>
        </w:numPr>
        <w:shd w:val="clear" w:color="auto" w:fill="FFFFFF"/>
        <w:spacing w:after="0" w:line="360" w:lineRule="atLeast"/>
        <w:ind w:left="450"/>
        <w:jc w:val="both"/>
        <w:textAlignment w:val="top"/>
        <w:rPr>
          <w:rFonts w:ascii="Times New Roman" w:eastAsia="Times New Roman" w:hAnsi="Times New Roman" w:cs="Times New Roman"/>
          <w:color w:val="000000"/>
          <w:sz w:val="28"/>
          <w:szCs w:val="28"/>
          <w:bdr w:val="none" w:sz="0" w:space="0" w:color="auto" w:frame="1"/>
          <w:lang w:eastAsia="ru-RU"/>
        </w:rPr>
      </w:pPr>
      <w:r w:rsidRPr="00010179">
        <w:rPr>
          <w:rFonts w:ascii="Times New Roman" w:eastAsia="Times New Roman" w:hAnsi="Times New Roman" w:cs="Times New Roman"/>
          <w:color w:val="000000"/>
          <w:sz w:val="28"/>
          <w:szCs w:val="28"/>
          <w:bdr w:val="none" w:sz="0" w:space="0" w:color="auto" w:frame="1"/>
          <w:lang w:eastAsia="ru-RU"/>
        </w:rPr>
        <w:t>болезнь или травма;</w:t>
      </w:r>
    </w:p>
    <w:p w:rsidR="00C70AC5" w:rsidRPr="00010179" w:rsidRDefault="00C70AC5" w:rsidP="00010179">
      <w:pPr>
        <w:numPr>
          <w:ilvl w:val="0"/>
          <w:numId w:val="1"/>
        </w:numPr>
        <w:shd w:val="clear" w:color="auto" w:fill="FFFFFF"/>
        <w:spacing w:before="75" w:after="0" w:line="360" w:lineRule="atLeast"/>
        <w:ind w:left="450"/>
        <w:jc w:val="both"/>
        <w:textAlignment w:val="top"/>
        <w:rPr>
          <w:rFonts w:ascii="Times New Roman" w:eastAsia="Times New Roman" w:hAnsi="Times New Roman" w:cs="Times New Roman"/>
          <w:color w:val="000000"/>
          <w:sz w:val="28"/>
          <w:szCs w:val="28"/>
          <w:bdr w:val="none" w:sz="0" w:space="0" w:color="auto" w:frame="1"/>
          <w:lang w:eastAsia="ru-RU"/>
        </w:rPr>
      </w:pPr>
      <w:r w:rsidRPr="00010179">
        <w:rPr>
          <w:rFonts w:ascii="Times New Roman" w:eastAsia="Times New Roman" w:hAnsi="Times New Roman" w:cs="Times New Roman"/>
          <w:color w:val="000000"/>
          <w:sz w:val="28"/>
          <w:szCs w:val="28"/>
          <w:bdr w:val="none" w:sz="0" w:space="0" w:color="auto" w:frame="1"/>
          <w:lang w:eastAsia="ru-RU"/>
        </w:rPr>
        <w:t>уход за больным членом семьи любого возраста, который не является хроническим больным;</w:t>
      </w:r>
    </w:p>
    <w:p w:rsidR="00C70AC5" w:rsidRPr="00010179" w:rsidRDefault="00C70AC5" w:rsidP="00010179">
      <w:pPr>
        <w:numPr>
          <w:ilvl w:val="0"/>
          <w:numId w:val="1"/>
        </w:numPr>
        <w:shd w:val="clear" w:color="auto" w:fill="FFFFFF"/>
        <w:spacing w:before="75" w:after="0" w:line="360" w:lineRule="atLeast"/>
        <w:ind w:left="450"/>
        <w:jc w:val="both"/>
        <w:textAlignment w:val="top"/>
        <w:rPr>
          <w:rFonts w:ascii="Times New Roman" w:eastAsia="Times New Roman" w:hAnsi="Times New Roman" w:cs="Times New Roman"/>
          <w:color w:val="000000"/>
          <w:sz w:val="28"/>
          <w:szCs w:val="28"/>
          <w:bdr w:val="none" w:sz="0" w:space="0" w:color="auto" w:frame="1"/>
          <w:lang w:eastAsia="ru-RU"/>
        </w:rPr>
      </w:pPr>
      <w:r w:rsidRPr="00010179">
        <w:rPr>
          <w:rFonts w:ascii="Times New Roman" w:eastAsia="Times New Roman" w:hAnsi="Times New Roman" w:cs="Times New Roman"/>
          <w:color w:val="000000"/>
          <w:sz w:val="28"/>
          <w:szCs w:val="28"/>
          <w:bdr w:val="none" w:sz="0" w:space="0" w:color="auto" w:frame="1"/>
          <w:lang w:eastAsia="ru-RU"/>
        </w:rPr>
        <w:t>уход за заболевшим ребенком или родственником;</w:t>
      </w:r>
    </w:p>
    <w:p w:rsidR="00C70AC5" w:rsidRPr="00010179" w:rsidRDefault="00C70AC5" w:rsidP="00010179">
      <w:pPr>
        <w:numPr>
          <w:ilvl w:val="0"/>
          <w:numId w:val="1"/>
        </w:numPr>
        <w:shd w:val="clear" w:color="auto" w:fill="FFFFFF"/>
        <w:spacing w:before="75" w:after="0" w:line="360" w:lineRule="atLeast"/>
        <w:ind w:left="450"/>
        <w:jc w:val="both"/>
        <w:textAlignment w:val="top"/>
        <w:rPr>
          <w:rFonts w:ascii="Times New Roman" w:eastAsia="Times New Roman" w:hAnsi="Times New Roman" w:cs="Times New Roman"/>
          <w:color w:val="000000"/>
          <w:sz w:val="28"/>
          <w:szCs w:val="28"/>
          <w:bdr w:val="none" w:sz="0" w:space="0" w:color="auto" w:frame="1"/>
          <w:lang w:eastAsia="ru-RU"/>
        </w:rPr>
      </w:pPr>
      <w:r w:rsidRPr="00010179">
        <w:rPr>
          <w:rFonts w:ascii="Times New Roman" w:eastAsia="Times New Roman" w:hAnsi="Times New Roman" w:cs="Times New Roman"/>
          <w:color w:val="000000"/>
          <w:sz w:val="28"/>
          <w:szCs w:val="28"/>
          <w:bdr w:val="none" w:sz="0" w:space="0" w:color="auto" w:frame="1"/>
          <w:lang w:eastAsia="ru-RU"/>
        </w:rPr>
        <w:t>карантин работника или члена семьи;</w:t>
      </w:r>
    </w:p>
    <w:p w:rsidR="00C70AC5" w:rsidRPr="00010179" w:rsidRDefault="00C70AC5" w:rsidP="00010179">
      <w:pPr>
        <w:numPr>
          <w:ilvl w:val="0"/>
          <w:numId w:val="1"/>
        </w:numPr>
        <w:shd w:val="clear" w:color="auto" w:fill="FFFFFF"/>
        <w:spacing w:before="75" w:after="0" w:line="360" w:lineRule="atLeast"/>
        <w:ind w:left="450"/>
        <w:jc w:val="both"/>
        <w:textAlignment w:val="top"/>
        <w:rPr>
          <w:rFonts w:ascii="Times New Roman" w:eastAsia="Times New Roman" w:hAnsi="Times New Roman" w:cs="Times New Roman"/>
          <w:color w:val="000000"/>
          <w:sz w:val="28"/>
          <w:szCs w:val="28"/>
          <w:bdr w:val="none" w:sz="0" w:space="0" w:color="auto" w:frame="1"/>
          <w:lang w:eastAsia="ru-RU"/>
        </w:rPr>
      </w:pPr>
      <w:r w:rsidRPr="00010179">
        <w:rPr>
          <w:rFonts w:ascii="Times New Roman" w:eastAsia="Times New Roman" w:hAnsi="Times New Roman" w:cs="Times New Roman"/>
          <w:color w:val="000000"/>
          <w:sz w:val="28"/>
          <w:szCs w:val="28"/>
          <w:bdr w:val="none" w:sz="0" w:space="0" w:color="auto" w:frame="1"/>
          <w:lang w:eastAsia="ru-RU"/>
        </w:rPr>
        <w:t>протезирование в стационаре;</w:t>
      </w:r>
    </w:p>
    <w:p w:rsidR="00C70AC5" w:rsidRPr="00010179" w:rsidRDefault="00C70AC5" w:rsidP="00010179">
      <w:pPr>
        <w:numPr>
          <w:ilvl w:val="0"/>
          <w:numId w:val="1"/>
        </w:numPr>
        <w:shd w:val="clear" w:color="auto" w:fill="FFFFFF"/>
        <w:spacing w:before="75" w:after="0" w:line="360" w:lineRule="atLeast"/>
        <w:ind w:left="450"/>
        <w:jc w:val="both"/>
        <w:textAlignment w:val="top"/>
        <w:rPr>
          <w:rFonts w:ascii="Times New Roman" w:eastAsia="Times New Roman" w:hAnsi="Times New Roman" w:cs="Times New Roman"/>
          <w:color w:val="000000"/>
          <w:sz w:val="28"/>
          <w:szCs w:val="28"/>
          <w:bdr w:val="none" w:sz="0" w:space="0" w:color="auto" w:frame="1"/>
          <w:lang w:eastAsia="ru-RU"/>
        </w:rPr>
      </w:pPr>
      <w:r w:rsidRPr="00010179">
        <w:rPr>
          <w:rFonts w:ascii="Times New Roman" w:eastAsia="Times New Roman" w:hAnsi="Times New Roman" w:cs="Times New Roman"/>
          <w:color w:val="000000"/>
          <w:sz w:val="28"/>
          <w:szCs w:val="28"/>
          <w:bdr w:val="none" w:sz="0" w:space="0" w:color="auto" w:frame="1"/>
          <w:lang w:eastAsia="ru-RU"/>
        </w:rPr>
        <w:t>долечивание в санатории после стационара;</w:t>
      </w:r>
    </w:p>
    <w:p w:rsidR="00C70AC5" w:rsidRPr="00010179" w:rsidRDefault="00C70AC5" w:rsidP="00010179">
      <w:pPr>
        <w:numPr>
          <w:ilvl w:val="0"/>
          <w:numId w:val="1"/>
        </w:numPr>
        <w:shd w:val="clear" w:color="auto" w:fill="FFFFFF"/>
        <w:spacing w:before="75" w:line="360" w:lineRule="atLeast"/>
        <w:ind w:left="450"/>
        <w:jc w:val="both"/>
        <w:textAlignment w:val="top"/>
        <w:rPr>
          <w:rFonts w:ascii="Times New Roman" w:eastAsia="Times New Roman" w:hAnsi="Times New Roman" w:cs="Times New Roman"/>
          <w:color w:val="000000"/>
          <w:sz w:val="28"/>
          <w:szCs w:val="28"/>
          <w:bdr w:val="none" w:sz="0" w:space="0" w:color="auto" w:frame="1"/>
          <w:lang w:eastAsia="ru-RU"/>
        </w:rPr>
      </w:pPr>
      <w:r w:rsidRPr="00010179">
        <w:rPr>
          <w:rFonts w:ascii="Times New Roman" w:eastAsia="Times New Roman" w:hAnsi="Times New Roman" w:cs="Times New Roman"/>
          <w:color w:val="000000"/>
          <w:sz w:val="28"/>
          <w:szCs w:val="28"/>
          <w:bdr w:val="none" w:sz="0" w:space="0" w:color="auto" w:frame="1"/>
          <w:lang w:eastAsia="ru-RU"/>
        </w:rPr>
        <w:t>беременность и предстоящие роды.</w:t>
      </w:r>
    </w:p>
    <w:p w:rsidR="00C70AC5" w:rsidRPr="00010179" w:rsidRDefault="00C70AC5" w:rsidP="00010179">
      <w:pPr>
        <w:shd w:val="clear" w:color="auto" w:fill="FFFFFF"/>
        <w:spacing w:line="360" w:lineRule="atLeast"/>
        <w:jc w:val="both"/>
        <w:textAlignment w:val="top"/>
        <w:rPr>
          <w:rFonts w:ascii="Times New Roman" w:eastAsia="Times New Roman" w:hAnsi="Times New Roman" w:cs="Times New Roman"/>
          <w:color w:val="000000"/>
          <w:sz w:val="28"/>
          <w:szCs w:val="28"/>
          <w:bdr w:val="none" w:sz="0" w:space="0" w:color="auto" w:frame="1"/>
          <w:lang w:eastAsia="ru-RU"/>
        </w:rPr>
      </w:pPr>
      <w:r w:rsidRPr="00010179">
        <w:rPr>
          <w:rFonts w:ascii="Times New Roman" w:eastAsia="Times New Roman" w:hAnsi="Times New Roman" w:cs="Times New Roman"/>
          <w:color w:val="000000"/>
          <w:sz w:val="28"/>
          <w:szCs w:val="28"/>
          <w:bdr w:val="none" w:sz="0" w:space="0" w:color="auto" w:frame="1"/>
          <w:lang w:eastAsia="ru-RU"/>
        </w:rPr>
        <w:t>Больничный лист не оформят сотруднику, если он симулирует болезнь, проходит обследование или лечится по направлению военкомата, умышленно причинил себе вред, заболел из-за совершения преступления.</w:t>
      </w:r>
    </w:p>
    <w:p w:rsidR="00C70AC5" w:rsidRPr="00010179" w:rsidRDefault="00C70AC5" w:rsidP="00010179">
      <w:pPr>
        <w:shd w:val="clear" w:color="auto" w:fill="FFFFFF"/>
        <w:spacing w:before="450" w:line="480" w:lineRule="atLeast"/>
        <w:jc w:val="both"/>
        <w:textAlignment w:val="top"/>
        <w:outlineLvl w:val="1"/>
        <w:rPr>
          <w:rFonts w:ascii="Times New Roman" w:eastAsia="Times New Roman" w:hAnsi="Times New Roman" w:cs="Times New Roman"/>
          <w:b/>
          <w:bCs/>
          <w:color w:val="000000"/>
          <w:sz w:val="28"/>
          <w:szCs w:val="28"/>
          <w:bdr w:val="none" w:sz="0" w:space="0" w:color="auto" w:frame="1"/>
          <w:lang w:eastAsia="ru-RU"/>
        </w:rPr>
      </w:pPr>
      <w:r w:rsidRPr="00010179">
        <w:rPr>
          <w:rFonts w:ascii="Times New Roman" w:eastAsia="Times New Roman" w:hAnsi="Times New Roman" w:cs="Times New Roman"/>
          <w:b/>
          <w:bCs/>
          <w:color w:val="000000"/>
          <w:sz w:val="28"/>
          <w:szCs w:val="28"/>
          <w:bdr w:val="none" w:sz="0" w:space="0" w:color="auto" w:frame="1"/>
          <w:lang w:eastAsia="ru-RU"/>
        </w:rPr>
        <w:t>Как оплачивается больничный</w:t>
      </w:r>
      <w:r w:rsidR="00052DFC">
        <w:rPr>
          <w:rFonts w:ascii="Times New Roman" w:eastAsia="Times New Roman" w:hAnsi="Times New Roman" w:cs="Times New Roman"/>
          <w:b/>
          <w:bCs/>
          <w:color w:val="000000"/>
          <w:sz w:val="28"/>
          <w:szCs w:val="28"/>
          <w:bdr w:val="none" w:sz="0" w:space="0" w:color="auto" w:frame="1"/>
          <w:lang w:eastAsia="ru-RU"/>
        </w:rPr>
        <w:t>:</w:t>
      </w:r>
    </w:p>
    <w:p w:rsidR="00C70AC5" w:rsidRPr="00010179" w:rsidRDefault="00010179" w:rsidP="00010179">
      <w:pPr>
        <w:shd w:val="clear" w:color="auto" w:fill="FFFFFF"/>
        <w:tabs>
          <w:tab w:val="left" w:pos="567"/>
        </w:tabs>
        <w:spacing w:line="360" w:lineRule="atLeast"/>
        <w:jc w:val="both"/>
        <w:textAlignment w:val="top"/>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C70AC5" w:rsidRPr="00010179">
        <w:rPr>
          <w:rFonts w:ascii="Times New Roman" w:eastAsia="Times New Roman" w:hAnsi="Times New Roman" w:cs="Times New Roman"/>
          <w:color w:val="000000"/>
          <w:sz w:val="28"/>
          <w:szCs w:val="28"/>
          <w:bdr w:val="none" w:sz="0" w:space="0" w:color="auto" w:frame="1"/>
          <w:lang w:eastAsia="ru-RU"/>
        </w:rPr>
        <w:t>С 1 января 2023-го единым оператором большинства пособий (в том числе больничных) и пенсий станет Социальный фонд России. Новое ведомство появится в результате слияния Пенсионного фонда и Фонда социального страхования.</w:t>
      </w:r>
    </w:p>
    <w:p w:rsidR="00C70AC5" w:rsidRPr="00010179" w:rsidRDefault="00010179" w:rsidP="00010179">
      <w:pPr>
        <w:shd w:val="clear" w:color="auto" w:fill="FFFFFF"/>
        <w:tabs>
          <w:tab w:val="left" w:pos="567"/>
        </w:tabs>
        <w:spacing w:line="360" w:lineRule="atLeast"/>
        <w:jc w:val="both"/>
        <w:textAlignment w:val="top"/>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lastRenderedPageBreak/>
        <w:t xml:space="preserve">       </w:t>
      </w:r>
      <w:r w:rsidR="00C70AC5" w:rsidRPr="00010179">
        <w:rPr>
          <w:rFonts w:ascii="Times New Roman" w:eastAsia="Times New Roman" w:hAnsi="Times New Roman" w:cs="Times New Roman"/>
          <w:color w:val="000000"/>
          <w:sz w:val="28"/>
          <w:szCs w:val="28"/>
          <w:bdr w:val="none" w:sz="0" w:space="0" w:color="auto" w:frame="1"/>
          <w:lang w:eastAsia="ru-RU"/>
        </w:rPr>
        <w:t>Больничный оплачивают за весь период болезни. Порядок оплаты зависит от основания, по которому он выдан. Если работник заболел сам или получил травму, то работодатель оплачивает первые три дня болезни, остальные дни — Социальный фонд.</w:t>
      </w:r>
    </w:p>
    <w:p w:rsidR="00C70AC5" w:rsidRPr="00010179" w:rsidRDefault="00010179" w:rsidP="00010179">
      <w:pPr>
        <w:shd w:val="clear" w:color="auto" w:fill="FFFFFF"/>
        <w:spacing w:line="360" w:lineRule="atLeast"/>
        <w:jc w:val="both"/>
        <w:textAlignment w:val="top"/>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C70AC5" w:rsidRPr="00010179">
        <w:rPr>
          <w:rFonts w:ascii="Times New Roman" w:eastAsia="Times New Roman" w:hAnsi="Times New Roman" w:cs="Times New Roman"/>
          <w:color w:val="000000"/>
          <w:sz w:val="28"/>
          <w:szCs w:val="28"/>
          <w:bdr w:val="none" w:sz="0" w:space="0" w:color="auto" w:frame="1"/>
          <w:lang w:eastAsia="ru-RU"/>
        </w:rPr>
        <w:t>Если больничный выдан из-за необходимости ухода за больным членом семьи, беременности, карантина, протезирования в стационаре, последующего долечивания в санатории — полную сумму пособия выплачивает новый Социальный фонд. Работодатель только передаст необходимые сведения.</w:t>
      </w:r>
    </w:p>
    <w:p w:rsidR="00C70AC5" w:rsidRPr="00010179" w:rsidRDefault="00010179" w:rsidP="00010179">
      <w:pPr>
        <w:shd w:val="clear" w:color="auto" w:fill="FFFFFF"/>
        <w:spacing w:line="360" w:lineRule="atLeast"/>
        <w:jc w:val="both"/>
        <w:textAlignment w:val="top"/>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C70AC5" w:rsidRPr="00010179">
        <w:rPr>
          <w:rFonts w:ascii="Times New Roman" w:eastAsia="Times New Roman" w:hAnsi="Times New Roman" w:cs="Times New Roman"/>
          <w:color w:val="000000"/>
          <w:sz w:val="28"/>
          <w:szCs w:val="28"/>
          <w:bdr w:val="none" w:sz="0" w:space="0" w:color="auto" w:frame="1"/>
          <w:lang w:eastAsia="ru-RU"/>
        </w:rPr>
        <w:t>Выплаты по </w:t>
      </w:r>
      <w:proofErr w:type="gramStart"/>
      <w:r w:rsidR="00C70AC5" w:rsidRPr="00010179">
        <w:rPr>
          <w:rFonts w:ascii="Times New Roman" w:eastAsia="Times New Roman" w:hAnsi="Times New Roman" w:cs="Times New Roman"/>
          <w:color w:val="000000"/>
          <w:sz w:val="28"/>
          <w:szCs w:val="28"/>
          <w:bdr w:val="none" w:sz="0" w:space="0" w:color="auto" w:frame="1"/>
          <w:lang w:eastAsia="ru-RU"/>
        </w:rPr>
        <w:t>электронному</w:t>
      </w:r>
      <w:proofErr w:type="gramEnd"/>
      <w:r w:rsidR="00C70AC5" w:rsidRPr="00010179">
        <w:rPr>
          <w:rFonts w:ascii="Times New Roman" w:eastAsia="Times New Roman" w:hAnsi="Times New Roman" w:cs="Times New Roman"/>
          <w:color w:val="000000"/>
          <w:sz w:val="28"/>
          <w:szCs w:val="28"/>
          <w:bdr w:val="none" w:sz="0" w:space="0" w:color="auto" w:frame="1"/>
          <w:lang w:eastAsia="ru-RU"/>
        </w:rPr>
        <w:t xml:space="preserve"> больничному происходят в </w:t>
      </w:r>
      <w:proofErr w:type="spellStart"/>
      <w:r w:rsidR="00C70AC5" w:rsidRPr="00010179">
        <w:rPr>
          <w:rFonts w:ascii="Times New Roman" w:eastAsia="Times New Roman" w:hAnsi="Times New Roman" w:cs="Times New Roman"/>
          <w:color w:val="000000"/>
          <w:sz w:val="28"/>
          <w:szCs w:val="28"/>
          <w:bdr w:val="none" w:sz="0" w:space="0" w:color="auto" w:frame="1"/>
          <w:lang w:eastAsia="ru-RU"/>
        </w:rPr>
        <w:t>беззаявительном</w:t>
      </w:r>
      <w:proofErr w:type="spellEnd"/>
      <w:r w:rsidR="00C70AC5" w:rsidRPr="00010179">
        <w:rPr>
          <w:rFonts w:ascii="Times New Roman" w:eastAsia="Times New Roman" w:hAnsi="Times New Roman" w:cs="Times New Roman"/>
          <w:color w:val="000000"/>
          <w:sz w:val="28"/>
          <w:szCs w:val="28"/>
          <w:bdr w:val="none" w:sz="0" w:space="0" w:color="auto" w:frame="1"/>
          <w:lang w:eastAsia="ru-RU"/>
        </w:rPr>
        <w:t xml:space="preserve"> (</w:t>
      </w:r>
      <w:proofErr w:type="spellStart"/>
      <w:r w:rsidR="00C70AC5" w:rsidRPr="00010179">
        <w:rPr>
          <w:rFonts w:ascii="Times New Roman" w:eastAsia="Times New Roman" w:hAnsi="Times New Roman" w:cs="Times New Roman"/>
          <w:color w:val="000000"/>
          <w:sz w:val="28"/>
          <w:szCs w:val="28"/>
          <w:bdr w:val="none" w:sz="0" w:space="0" w:color="auto" w:frame="1"/>
          <w:lang w:eastAsia="ru-RU"/>
        </w:rPr>
        <w:t>проактивном</w:t>
      </w:r>
      <w:proofErr w:type="spellEnd"/>
      <w:r w:rsidR="00C70AC5" w:rsidRPr="00010179">
        <w:rPr>
          <w:rFonts w:ascii="Times New Roman" w:eastAsia="Times New Roman" w:hAnsi="Times New Roman" w:cs="Times New Roman"/>
          <w:color w:val="000000"/>
          <w:sz w:val="28"/>
          <w:szCs w:val="28"/>
          <w:bdr w:val="none" w:sz="0" w:space="0" w:color="auto" w:frame="1"/>
          <w:lang w:eastAsia="ru-RU"/>
        </w:rPr>
        <w:t>) режиме — больничный никуда сдавать не надо, сообщать его номер и писать заявление на выплату — тоже.</w:t>
      </w:r>
    </w:p>
    <w:p w:rsidR="00C70AC5" w:rsidRPr="00010179" w:rsidRDefault="00C70AC5" w:rsidP="00010179">
      <w:pPr>
        <w:shd w:val="clear" w:color="auto" w:fill="FFFFFF"/>
        <w:spacing w:line="360" w:lineRule="atLeast"/>
        <w:jc w:val="both"/>
        <w:textAlignment w:val="top"/>
        <w:rPr>
          <w:rFonts w:ascii="Times New Roman" w:eastAsia="Times New Roman" w:hAnsi="Times New Roman" w:cs="Times New Roman"/>
          <w:color w:val="000000"/>
          <w:sz w:val="28"/>
          <w:szCs w:val="28"/>
          <w:bdr w:val="none" w:sz="0" w:space="0" w:color="auto" w:frame="1"/>
          <w:lang w:eastAsia="ru-RU"/>
        </w:rPr>
      </w:pPr>
      <w:r w:rsidRPr="00010179">
        <w:rPr>
          <w:rFonts w:ascii="Times New Roman" w:eastAsia="Times New Roman" w:hAnsi="Times New Roman" w:cs="Times New Roman"/>
          <w:color w:val="000000"/>
          <w:sz w:val="28"/>
          <w:szCs w:val="28"/>
          <w:bdr w:val="none" w:sz="0" w:space="0" w:color="auto" w:frame="1"/>
          <w:lang w:eastAsia="ru-RU"/>
        </w:rPr>
        <w:t>От чего зависит сумма выплат по </w:t>
      </w:r>
      <w:proofErr w:type="gramStart"/>
      <w:r w:rsidRPr="00010179">
        <w:rPr>
          <w:rFonts w:ascii="Times New Roman" w:eastAsia="Times New Roman" w:hAnsi="Times New Roman" w:cs="Times New Roman"/>
          <w:color w:val="000000"/>
          <w:sz w:val="28"/>
          <w:szCs w:val="28"/>
          <w:bdr w:val="none" w:sz="0" w:space="0" w:color="auto" w:frame="1"/>
          <w:lang w:eastAsia="ru-RU"/>
        </w:rPr>
        <w:t>больничному</w:t>
      </w:r>
      <w:proofErr w:type="gramEnd"/>
      <w:r w:rsidRPr="00010179">
        <w:rPr>
          <w:rFonts w:ascii="Times New Roman" w:eastAsia="Times New Roman" w:hAnsi="Times New Roman" w:cs="Times New Roman"/>
          <w:color w:val="000000"/>
          <w:sz w:val="28"/>
          <w:szCs w:val="28"/>
          <w:bdr w:val="none" w:sz="0" w:space="0" w:color="auto" w:frame="1"/>
          <w:lang w:eastAsia="ru-RU"/>
        </w:rPr>
        <w:t>:</w:t>
      </w:r>
    </w:p>
    <w:p w:rsidR="00C70AC5" w:rsidRPr="00010179" w:rsidRDefault="00C70AC5" w:rsidP="00010179">
      <w:pPr>
        <w:numPr>
          <w:ilvl w:val="0"/>
          <w:numId w:val="2"/>
        </w:numPr>
        <w:shd w:val="clear" w:color="auto" w:fill="FFFFFF"/>
        <w:spacing w:after="0" w:line="360" w:lineRule="atLeast"/>
        <w:ind w:left="450"/>
        <w:jc w:val="both"/>
        <w:textAlignment w:val="top"/>
        <w:rPr>
          <w:rFonts w:ascii="Times New Roman" w:eastAsia="Times New Roman" w:hAnsi="Times New Roman" w:cs="Times New Roman"/>
          <w:color w:val="000000"/>
          <w:sz w:val="28"/>
          <w:szCs w:val="28"/>
          <w:bdr w:val="none" w:sz="0" w:space="0" w:color="auto" w:frame="1"/>
          <w:lang w:eastAsia="ru-RU"/>
        </w:rPr>
      </w:pPr>
      <w:r w:rsidRPr="00010179">
        <w:rPr>
          <w:rFonts w:ascii="Times New Roman" w:eastAsia="Times New Roman" w:hAnsi="Times New Roman" w:cs="Times New Roman"/>
          <w:color w:val="000000"/>
          <w:sz w:val="28"/>
          <w:szCs w:val="28"/>
          <w:bdr w:val="none" w:sz="0" w:space="0" w:color="auto" w:frame="1"/>
          <w:lang w:eastAsia="ru-RU"/>
        </w:rPr>
        <w:t>количества дней на </w:t>
      </w:r>
      <w:proofErr w:type="gramStart"/>
      <w:r w:rsidRPr="00010179">
        <w:rPr>
          <w:rFonts w:ascii="Times New Roman" w:eastAsia="Times New Roman" w:hAnsi="Times New Roman" w:cs="Times New Roman"/>
          <w:color w:val="000000"/>
          <w:sz w:val="28"/>
          <w:szCs w:val="28"/>
          <w:bdr w:val="none" w:sz="0" w:space="0" w:color="auto" w:frame="1"/>
          <w:lang w:eastAsia="ru-RU"/>
        </w:rPr>
        <w:t>больничном</w:t>
      </w:r>
      <w:proofErr w:type="gramEnd"/>
      <w:r w:rsidRPr="00010179">
        <w:rPr>
          <w:rFonts w:ascii="Times New Roman" w:eastAsia="Times New Roman" w:hAnsi="Times New Roman" w:cs="Times New Roman"/>
          <w:color w:val="000000"/>
          <w:sz w:val="28"/>
          <w:szCs w:val="28"/>
          <w:bdr w:val="none" w:sz="0" w:space="0" w:color="auto" w:frame="1"/>
          <w:lang w:eastAsia="ru-RU"/>
        </w:rPr>
        <w:t>;</w:t>
      </w:r>
    </w:p>
    <w:p w:rsidR="00C70AC5" w:rsidRPr="00010179" w:rsidRDefault="00C70AC5" w:rsidP="00010179">
      <w:pPr>
        <w:numPr>
          <w:ilvl w:val="0"/>
          <w:numId w:val="2"/>
        </w:numPr>
        <w:shd w:val="clear" w:color="auto" w:fill="FFFFFF"/>
        <w:spacing w:before="75" w:after="0" w:line="360" w:lineRule="atLeast"/>
        <w:ind w:left="450"/>
        <w:jc w:val="both"/>
        <w:textAlignment w:val="top"/>
        <w:rPr>
          <w:rFonts w:ascii="Times New Roman" w:eastAsia="Times New Roman" w:hAnsi="Times New Roman" w:cs="Times New Roman"/>
          <w:color w:val="000000"/>
          <w:sz w:val="28"/>
          <w:szCs w:val="28"/>
          <w:bdr w:val="none" w:sz="0" w:space="0" w:color="auto" w:frame="1"/>
          <w:lang w:eastAsia="ru-RU"/>
        </w:rPr>
      </w:pPr>
      <w:r w:rsidRPr="00010179">
        <w:rPr>
          <w:rFonts w:ascii="Times New Roman" w:eastAsia="Times New Roman" w:hAnsi="Times New Roman" w:cs="Times New Roman"/>
          <w:color w:val="000000"/>
          <w:sz w:val="28"/>
          <w:szCs w:val="28"/>
          <w:bdr w:val="none" w:sz="0" w:space="0" w:color="auto" w:frame="1"/>
          <w:lang w:eastAsia="ru-RU"/>
        </w:rPr>
        <w:t>среднего заработка работника за два календарных года;</w:t>
      </w:r>
    </w:p>
    <w:p w:rsidR="00C70AC5" w:rsidRPr="00010179" w:rsidRDefault="00C70AC5" w:rsidP="00010179">
      <w:pPr>
        <w:numPr>
          <w:ilvl w:val="0"/>
          <w:numId w:val="2"/>
        </w:numPr>
        <w:shd w:val="clear" w:color="auto" w:fill="FFFFFF"/>
        <w:spacing w:before="75" w:after="0" w:line="360" w:lineRule="atLeast"/>
        <w:ind w:left="450"/>
        <w:jc w:val="both"/>
        <w:textAlignment w:val="top"/>
        <w:rPr>
          <w:rFonts w:ascii="Times New Roman" w:eastAsia="Times New Roman" w:hAnsi="Times New Roman" w:cs="Times New Roman"/>
          <w:color w:val="000000"/>
          <w:sz w:val="28"/>
          <w:szCs w:val="28"/>
          <w:bdr w:val="none" w:sz="0" w:space="0" w:color="auto" w:frame="1"/>
          <w:lang w:eastAsia="ru-RU"/>
        </w:rPr>
      </w:pPr>
      <w:r w:rsidRPr="00010179">
        <w:rPr>
          <w:rFonts w:ascii="Times New Roman" w:eastAsia="Times New Roman" w:hAnsi="Times New Roman" w:cs="Times New Roman"/>
          <w:color w:val="000000"/>
          <w:sz w:val="28"/>
          <w:szCs w:val="28"/>
          <w:bdr w:val="none" w:sz="0" w:space="0" w:color="auto" w:frame="1"/>
          <w:lang w:eastAsia="ru-RU"/>
        </w:rPr>
        <w:t>страхового стажа работника;</w:t>
      </w:r>
    </w:p>
    <w:p w:rsidR="00C70AC5" w:rsidRPr="00010179" w:rsidRDefault="00C70AC5" w:rsidP="00010179">
      <w:pPr>
        <w:numPr>
          <w:ilvl w:val="0"/>
          <w:numId w:val="2"/>
        </w:numPr>
        <w:shd w:val="clear" w:color="auto" w:fill="FFFFFF"/>
        <w:spacing w:before="75" w:after="0" w:line="360" w:lineRule="atLeast"/>
        <w:ind w:left="450"/>
        <w:jc w:val="both"/>
        <w:textAlignment w:val="top"/>
        <w:rPr>
          <w:rFonts w:ascii="Times New Roman" w:eastAsia="Times New Roman" w:hAnsi="Times New Roman" w:cs="Times New Roman"/>
          <w:color w:val="000000"/>
          <w:sz w:val="28"/>
          <w:szCs w:val="28"/>
          <w:bdr w:val="none" w:sz="0" w:space="0" w:color="auto" w:frame="1"/>
          <w:lang w:eastAsia="ru-RU"/>
        </w:rPr>
      </w:pPr>
      <w:proofErr w:type="gramStart"/>
      <w:r w:rsidRPr="00010179">
        <w:rPr>
          <w:rFonts w:ascii="Times New Roman" w:eastAsia="Times New Roman" w:hAnsi="Times New Roman" w:cs="Times New Roman"/>
          <w:color w:val="000000"/>
          <w:sz w:val="28"/>
          <w:szCs w:val="28"/>
          <w:bdr w:val="none" w:sz="0" w:space="0" w:color="auto" w:frame="1"/>
          <w:lang w:eastAsia="ru-RU"/>
        </w:rPr>
        <w:t>степени родства с болеющим, за которым нужен уход;</w:t>
      </w:r>
      <w:proofErr w:type="gramEnd"/>
    </w:p>
    <w:p w:rsidR="00C70AC5" w:rsidRPr="00010179" w:rsidRDefault="00C70AC5" w:rsidP="00010179">
      <w:pPr>
        <w:numPr>
          <w:ilvl w:val="0"/>
          <w:numId w:val="2"/>
        </w:numPr>
        <w:shd w:val="clear" w:color="auto" w:fill="FFFFFF"/>
        <w:spacing w:before="75" w:after="0" w:line="360" w:lineRule="atLeast"/>
        <w:ind w:left="450"/>
        <w:jc w:val="both"/>
        <w:textAlignment w:val="top"/>
        <w:rPr>
          <w:rFonts w:ascii="Times New Roman" w:eastAsia="Times New Roman" w:hAnsi="Times New Roman" w:cs="Times New Roman"/>
          <w:color w:val="000000"/>
          <w:sz w:val="28"/>
          <w:szCs w:val="28"/>
          <w:bdr w:val="none" w:sz="0" w:space="0" w:color="auto" w:frame="1"/>
          <w:lang w:eastAsia="ru-RU"/>
        </w:rPr>
      </w:pPr>
      <w:r w:rsidRPr="00010179">
        <w:rPr>
          <w:rFonts w:ascii="Times New Roman" w:eastAsia="Times New Roman" w:hAnsi="Times New Roman" w:cs="Times New Roman"/>
          <w:color w:val="000000"/>
          <w:sz w:val="28"/>
          <w:szCs w:val="28"/>
          <w:bdr w:val="none" w:sz="0" w:space="0" w:color="auto" w:frame="1"/>
          <w:lang w:eastAsia="ru-RU"/>
        </w:rPr>
        <w:t xml:space="preserve">возраста ребенка, если </w:t>
      </w:r>
      <w:proofErr w:type="gramStart"/>
      <w:r w:rsidRPr="00010179">
        <w:rPr>
          <w:rFonts w:ascii="Times New Roman" w:eastAsia="Times New Roman" w:hAnsi="Times New Roman" w:cs="Times New Roman"/>
          <w:color w:val="000000"/>
          <w:sz w:val="28"/>
          <w:szCs w:val="28"/>
          <w:bdr w:val="none" w:sz="0" w:space="0" w:color="auto" w:frame="1"/>
          <w:lang w:eastAsia="ru-RU"/>
        </w:rPr>
        <w:t>больничный</w:t>
      </w:r>
      <w:proofErr w:type="gramEnd"/>
      <w:r w:rsidRPr="00010179">
        <w:rPr>
          <w:rFonts w:ascii="Times New Roman" w:eastAsia="Times New Roman" w:hAnsi="Times New Roman" w:cs="Times New Roman"/>
          <w:color w:val="000000"/>
          <w:sz w:val="28"/>
          <w:szCs w:val="28"/>
          <w:bdr w:val="none" w:sz="0" w:space="0" w:color="auto" w:frame="1"/>
          <w:lang w:eastAsia="ru-RU"/>
        </w:rPr>
        <w:t xml:space="preserve"> выдан для ухода за ним;</w:t>
      </w:r>
    </w:p>
    <w:p w:rsidR="00C70AC5" w:rsidRPr="00010179" w:rsidRDefault="00C70AC5" w:rsidP="00010179">
      <w:pPr>
        <w:numPr>
          <w:ilvl w:val="0"/>
          <w:numId w:val="2"/>
        </w:numPr>
        <w:shd w:val="clear" w:color="auto" w:fill="FFFFFF"/>
        <w:spacing w:before="75" w:line="360" w:lineRule="atLeast"/>
        <w:ind w:left="450"/>
        <w:jc w:val="both"/>
        <w:textAlignment w:val="top"/>
        <w:rPr>
          <w:rFonts w:ascii="Times New Roman" w:eastAsia="Times New Roman" w:hAnsi="Times New Roman" w:cs="Times New Roman"/>
          <w:color w:val="000000"/>
          <w:sz w:val="28"/>
          <w:szCs w:val="28"/>
          <w:bdr w:val="none" w:sz="0" w:space="0" w:color="auto" w:frame="1"/>
          <w:lang w:eastAsia="ru-RU"/>
        </w:rPr>
      </w:pPr>
      <w:r w:rsidRPr="00010179">
        <w:rPr>
          <w:rFonts w:ascii="Times New Roman" w:eastAsia="Times New Roman" w:hAnsi="Times New Roman" w:cs="Times New Roman"/>
          <w:color w:val="000000"/>
          <w:sz w:val="28"/>
          <w:szCs w:val="28"/>
          <w:bdr w:val="none" w:sz="0" w:space="0" w:color="auto" w:frame="1"/>
          <w:lang w:eastAsia="ru-RU"/>
        </w:rPr>
        <w:t>вида и продолжительности лечения ребенка.</w:t>
      </w:r>
    </w:p>
    <w:p w:rsidR="00C70AC5" w:rsidRPr="00010179" w:rsidRDefault="00010179" w:rsidP="00052DFC">
      <w:pPr>
        <w:shd w:val="clear" w:color="auto" w:fill="FFFFFF"/>
        <w:spacing w:after="0"/>
        <w:jc w:val="both"/>
        <w:textAlignment w:val="top"/>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C70AC5" w:rsidRPr="00010179">
        <w:rPr>
          <w:rFonts w:ascii="Times New Roman" w:eastAsia="Times New Roman" w:hAnsi="Times New Roman" w:cs="Times New Roman"/>
          <w:color w:val="000000"/>
          <w:sz w:val="28"/>
          <w:szCs w:val="28"/>
          <w:bdr w:val="none" w:sz="0" w:space="0" w:color="auto" w:frame="1"/>
          <w:lang w:eastAsia="ru-RU"/>
        </w:rPr>
        <w:t>Страховой стаж — период, когда сотрудник работал, а работодатель платил за него взносы. Стаж рассчитывается по трудовой книжке, договорам, справкам и сведениям о перечисленной заработной плате из ПФР. Для расчета среднего заработка берут все выплаты, на которые уплачивались страховые взносы за последние два года, в том числе у предыдущего работодателя.</w:t>
      </w:r>
    </w:p>
    <w:p w:rsidR="00C70AC5" w:rsidRPr="00010179" w:rsidRDefault="00010179" w:rsidP="00010179">
      <w:pPr>
        <w:shd w:val="clear" w:color="auto" w:fill="FFFFFF"/>
        <w:tabs>
          <w:tab w:val="left" w:pos="567"/>
        </w:tabs>
        <w:spacing w:line="360" w:lineRule="atLeast"/>
        <w:jc w:val="both"/>
        <w:textAlignment w:val="top"/>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C70AC5" w:rsidRPr="00010179">
        <w:rPr>
          <w:rFonts w:ascii="Times New Roman" w:eastAsia="Times New Roman" w:hAnsi="Times New Roman" w:cs="Times New Roman"/>
          <w:color w:val="000000"/>
          <w:sz w:val="28"/>
          <w:szCs w:val="28"/>
          <w:bdr w:val="none" w:sz="0" w:space="0" w:color="auto" w:frame="1"/>
          <w:lang w:eastAsia="ru-RU"/>
        </w:rPr>
        <w:t>Если стаж до пяти лет, пособие начисляется в размере 60% от среднего заработка, от пяти до восьми лет — 80%, более восьми лет — 100%. Если стажа нет или он меньше шести месяцев, то размер пособия не превышает МРОТ за полный календарный месяц.</w:t>
      </w:r>
    </w:p>
    <w:p w:rsidR="00C70AC5" w:rsidRPr="00010179" w:rsidRDefault="00C70AC5" w:rsidP="00010179">
      <w:pPr>
        <w:shd w:val="clear" w:color="auto" w:fill="FFFFFF"/>
        <w:spacing w:line="360" w:lineRule="atLeast"/>
        <w:jc w:val="both"/>
        <w:textAlignment w:val="top"/>
        <w:rPr>
          <w:rFonts w:ascii="Times New Roman" w:eastAsia="Times New Roman" w:hAnsi="Times New Roman" w:cs="Times New Roman"/>
          <w:color w:val="000000"/>
          <w:sz w:val="28"/>
          <w:szCs w:val="28"/>
          <w:bdr w:val="none" w:sz="0" w:space="0" w:color="auto" w:frame="1"/>
          <w:lang w:eastAsia="ru-RU"/>
        </w:rPr>
      </w:pPr>
      <w:r w:rsidRPr="00010179">
        <w:rPr>
          <w:rFonts w:ascii="Times New Roman" w:eastAsia="Times New Roman" w:hAnsi="Times New Roman" w:cs="Times New Roman"/>
          <w:color w:val="000000"/>
          <w:sz w:val="28"/>
          <w:szCs w:val="28"/>
          <w:bdr w:val="none" w:sz="0" w:space="0" w:color="auto" w:frame="1"/>
          <w:lang w:eastAsia="ru-RU"/>
        </w:rPr>
        <w:t xml:space="preserve">Выплата по листку нетрудоспособности облагается налогом на доходы физических лиц (НДФЛ) — 13%, кроме случаев </w:t>
      </w:r>
      <w:proofErr w:type="gramStart"/>
      <w:r w:rsidRPr="00010179">
        <w:rPr>
          <w:rFonts w:ascii="Times New Roman" w:eastAsia="Times New Roman" w:hAnsi="Times New Roman" w:cs="Times New Roman"/>
          <w:color w:val="000000"/>
          <w:sz w:val="28"/>
          <w:szCs w:val="28"/>
          <w:bdr w:val="none" w:sz="0" w:space="0" w:color="auto" w:frame="1"/>
          <w:lang w:eastAsia="ru-RU"/>
        </w:rPr>
        <w:t>больничного</w:t>
      </w:r>
      <w:proofErr w:type="gramEnd"/>
      <w:r w:rsidRPr="00010179">
        <w:rPr>
          <w:rFonts w:ascii="Times New Roman" w:eastAsia="Times New Roman" w:hAnsi="Times New Roman" w:cs="Times New Roman"/>
          <w:color w:val="000000"/>
          <w:sz w:val="28"/>
          <w:szCs w:val="28"/>
          <w:bdr w:val="none" w:sz="0" w:space="0" w:color="auto" w:frame="1"/>
          <w:lang w:eastAsia="ru-RU"/>
        </w:rPr>
        <w:t xml:space="preserve"> по беременности и родам.</w:t>
      </w:r>
    </w:p>
    <w:p w:rsidR="00C70AC5" w:rsidRPr="00010179" w:rsidRDefault="00C70AC5" w:rsidP="00010179">
      <w:pPr>
        <w:shd w:val="clear" w:color="auto" w:fill="FFFFFF"/>
        <w:spacing w:before="450" w:line="480" w:lineRule="atLeast"/>
        <w:jc w:val="both"/>
        <w:textAlignment w:val="top"/>
        <w:outlineLvl w:val="1"/>
        <w:rPr>
          <w:rFonts w:ascii="Times New Roman" w:eastAsia="Times New Roman" w:hAnsi="Times New Roman" w:cs="Times New Roman"/>
          <w:b/>
          <w:bCs/>
          <w:color w:val="000000"/>
          <w:sz w:val="28"/>
          <w:szCs w:val="28"/>
          <w:bdr w:val="none" w:sz="0" w:space="0" w:color="auto" w:frame="1"/>
          <w:lang w:eastAsia="ru-RU"/>
        </w:rPr>
      </w:pPr>
      <w:r w:rsidRPr="00010179">
        <w:rPr>
          <w:rFonts w:ascii="Times New Roman" w:eastAsia="Times New Roman" w:hAnsi="Times New Roman" w:cs="Times New Roman"/>
          <w:b/>
          <w:bCs/>
          <w:color w:val="000000"/>
          <w:sz w:val="28"/>
          <w:szCs w:val="28"/>
          <w:bdr w:val="none" w:sz="0" w:space="0" w:color="auto" w:frame="1"/>
          <w:lang w:eastAsia="ru-RU"/>
        </w:rPr>
        <w:t>Максимальная выплата по больничному в 2023 году</w:t>
      </w:r>
      <w:r w:rsidR="00052DFC">
        <w:rPr>
          <w:rFonts w:ascii="Times New Roman" w:eastAsia="Times New Roman" w:hAnsi="Times New Roman" w:cs="Times New Roman"/>
          <w:b/>
          <w:bCs/>
          <w:color w:val="000000"/>
          <w:sz w:val="28"/>
          <w:szCs w:val="28"/>
          <w:bdr w:val="none" w:sz="0" w:space="0" w:color="auto" w:frame="1"/>
          <w:lang w:eastAsia="ru-RU"/>
        </w:rPr>
        <w:t>:</w:t>
      </w:r>
    </w:p>
    <w:p w:rsidR="00C70AC5" w:rsidRPr="00010179" w:rsidRDefault="00010179" w:rsidP="00010179">
      <w:pPr>
        <w:shd w:val="clear" w:color="auto" w:fill="FFFFFF"/>
        <w:tabs>
          <w:tab w:val="left" w:pos="567"/>
        </w:tabs>
        <w:spacing w:line="360" w:lineRule="atLeast"/>
        <w:jc w:val="both"/>
        <w:textAlignment w:val="top"/>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lastRenderedPageBreak/>
        <w:t xml:space="preserve">       </w:t>
      </w:r>
      <w:r w:rsidR="00C70AC5" w:rsidRPr="00010179">
        <w:rPr>
          <w:rFonts w:ascii="Times New Roman" w:eastAsia="Times New Roman" w:hAnsi="Times New Roman" w:cs="Times New Roman"/>
          <w:color w:val="000000"/>
          <w:sz w:val="28"/>
          <w:szCs w:val="28"/>
          <w:bdr w:val="none" w:sz="0" w:space="0" w:color="auto" w:frame="1"/>
          <w:lang w:eastAsia="ru-RU"/>
        </w:rPr>
        <w:t>В 2023-м максимальная выплата по </w:t>
      </w:r>
      <w:proofErr w:type="gramStart"/>
      <w:r w:rsidR="00C70AC5" w:rsidRPr="00010179">
        <w:rPr>
          <w:rFonts w:ascii="Times New Roman" w:eastAsia="Times New Roman" w:hAnsi="Times New Roman" w:cs="Times New Roman"/>
          <w:color w:val="000000"/>
          <w:sz w:val="28"/>
          <w:szCs w:val="28"/>
          <w:bdr w:val="none" w:sz="0" w:space="0" w:color="auto" w:frame="1"/>
          <w:lang w:eastAsia="ru-RU"/>
        </w:rPr>
        <w:t>больничному</w:t>
      </w:r>
      <w:proofErr w:type="gramEnd"/>
      <w:r w:rsidR="00C70AC5" w:rsidRPr="00010179">
        <w:rPr>
          <w:rFonts w:ascii="Times New Roman" w:eastAsia="Times New Roman" w:hAnsi="Times New Roman" w:cs="Times New Roman"/>
          <w:color w:val="000000"/>
          <w:sz w:val="28"/>
          <w:szCs w:val="28"/>
          <w:bdr w:val="none" w:sz="0" w:space="0" w:color="auto" w:frame="1"/>
          <w:lang w:eastAsia="ru-RU"/>
        </w:rPr>
        <w:t xml:space="preserve"> (без учета вычета НДФЛ) увеличится и составит </w:t>
      </w:r>
      <w:r w:rsidR="00C70AC5" w:rsidRPr="00010179">
        <w:rPr>
          <w:rFonts w:ascii="Times New Roman" w:eastAsia="Times New Roman" w:hAnsi="Times New Roman" w:cs="Times New Roman"/>
          <w:b/>
          <w:bCs/>
          <w:color w:val="000000"/>
          <w:sz w:val="28"/>
          <w:szCs w:val="28"/>
          <w:bdr w:val="none" w:sz="0" w:space="0" w:color="auto" w:frame="1"/>
          <w:lang w:eastAsia="ru-RU"/>
        </w:rPr>
        <w:t>2 736 ₽ 99 копеек</w:t>
      </w:r>
      <w:r w:rsidR="00C70AC5" w:rsidRPr="00010179">
        <w:rPr>
          <w:rFonts w:ascii="Times New Roman" w:eastAsia="Times New Roman" w:hAnsi="Times New Roman" w:cs="Times New Roman"/>
          <w:color w:val="000000"/>
          <w:sz w:val="28"/>
          <w:szCs w:val="28"/>
          <w:bdr w:val="none" w:sz="0" w:space="0" w:color="auto" w:frame="1"/>
          <w:lang w:eastAsia="ru-RU"/>
        </w:rPr>
        <w:t> в день.</w:t>
      </w:r>
    </w:p>
    <w:p w:rsidR="00C70AC5" w:rsidRPr="00010179" w:rsidRDefault="00C70AC5" w:rsidP="00010179">
      <w:pPr>
        <w:shd w:val="clear" w:color="auto" w:fill="FFFFFF"/>
        <w:spacing w:line="360" w:lineRule="atLeast"/>
        <w:jc w:val="both"/>
        <w:textAlignment w:val="top"/>
        <w:rPr>
          <w:rFonts w:ascii="Times New Roman" w:eastAsia="Times New Roman" w:hAnsi="Times New Roman" w:cs="Times New Roman"/>
          <w:color w:val="000000"/>
          <w:sz w:val="28"/>
          <w:szCs w:val="28"/>
          <w:bdr w:val="none" w:sz="0" w:space="0" w:color="auto" w:frame="1"/>
          <w:lang w:eastAsia="ru-RU"/>
        </w:rPr>
      </w:pPr>
      <w:r w:rsidRPr="00010179">
        <w:rPr>
          <w:rFonts w:ascii="Times New Roman" w:eastAsia="Times New Roman" w:hAnsi="Times New Roman" w:cs="Times New Roman"/>
          <w:b/>
          <w:bCs/>
          <w:color w:val="000000"/>
          <w:sz w:val="28"/>
          <w:szCs w:val="28"/>
          <w:bdr w:val="none" w:sz="0" w:space="0" w:color="auto" w:frame="1"/>
          <w:lang w:eastAsia="ru-RU"/>
        </w:rPr>
        <w:t>83 204 ₽ </w:t>
      </w:r>
      <w:r w:rsidRPr="00010179">
        <w:rPr>
          <w:rFonts w:ascii="Times New Roman" w:eastAsia="Times New Roman" w:hAnsi="Times New Roman" w:cs="Times New Roman"/>
          <w:color w:val="000000"/>
          <w:sz w:val="28"/>
          <w:szCs w:val="28"/>
          <w:bdr w:val="none" w:sz="0" w:space="0" w:color="auto" w:frame="1"/>
          <w:lang w:eastAsia="ru-RU"/>
        </w:rPr>
        <w:t>в месяц, если страховой стаж работника более восьми лет.</w:t>
      </w:r>
    </w:p>
    <w:p w:rsidR="00C70AC5" w:rsidRPr="00010179" w:rsidRDefault="00C70AC5" w:rsidP="00010179">
      <w:pPr>
        <w:shd w:val="clear" w:color="auto" w:fill="FFFFFF"/>
        <w:spacing w:line="360" w:lineRule="atLeast"/>
        <w:jc w:val="both"/>
        <w:textAlignment w:val="top"/>
        <w:rPr>
          <w:rFonts w:ascii="Times New Roman" w:eastAsia="Times New Roman" w:hAnsi="Times New Roman" w:cs="Times New Roman"/>
          <w:color w:val="000000"/>
          <w:sz w:val="28"/>
          <w:szCs w:val="28"/>
          <w:bdr w:val="none" w:sz="0" w:space="0" w:color="auto" w:frame="1"/>
          <w:lang w:eastAsia="ru-RU"/>
        </w:rPr>
      </w:pPr>
      <w:r w:rsidRPr="00010179">
        <w:rPr>
          <w:rFonts w:ascii="Times New Roman" w:eastAsia="Times New Roman" w:hAnsi="Times New Roman" w:cs="Times New Roman"/>
          <w:b/>
          <w:bCs/>
          <w:color w:val="000000"/>
          <w:sz w:val="28"/>
          <w:szCs w:val="28"/>
          <w:bdr w:val="none" w:sz="0" w:space="0" w:color="auto" w:frame="1"/>
          <w:lang w:eastAsia="ru-RU"/>
        </w:rPr>
        <w:t>66 564 ₽ </w:t>
      </w:r>
      <w:r w:rsidRPr="00010179">
        <w:rPr>
          <w:rFonts w:ascii="Times New Roman" w:eastAsia="Times New Roman" w:hAnsi="Times New Roman" w:cs="Times New Roman"/>
          <w:color w:val="000000"/>
          <w:sz w:val="28"/>
          <w:szCs w:val="28"/>
          <w:bdr w:val="none" w:sz="0" w:space="0" w:color="auto" w:frame="1"/>
          <w:lang w:eastAsia="ru-RU"/>
        </w:rPr>
        <w:t>— при стаже от пяти до восьми лет.</w:t>
      </w:r>
    </w:p>
    <w:p w:rsidR="00C70AC5" w:rsidRPr="00010179" w:rsidRDefault="00C70AC5" w:rsidP="00010179">
      <w:pPr>
        <w:shd w:val="clear" w:color="auto" w:fill="FFFFFF"/>
        <w:spacing w:line="360" w:lineRule="atLeast"/>
        <w:jc w:val="both"/>
        <w:textAlignment w:val="top"/>
        <w:rPr>
          <w:rFonts w:ascii="Times New Roman" w:eastAsia="Times New Roman" w:hAnsi="Times New Roman" w:cs="Times New Roman"/>
          <w:color w:val="000000"/>
          <w:sz w:val="28"/>
          <w:szCs w:val="28"/>
          <w:bdr w:val="none" w:sz="0" w:space="0" w:color="auto" w:frame="1"/>
          <w:lang w:eastAsia="ru-RU"/>
        </w:rPr>
      </w:pPr>
      <w:r w:rsidRPr="00010179">
        <w:rPr>
          <w:rFonts w:ascii="Times New Roman" w:eastAsia="Times New Roman" w:hAnsi="Times New Roman" w:cs="Times New Roman"/>
          <w:b/>
          <w:bCs/>
          <w:color w:val="000000"/>
          <w:sz w:val="28"/>
          <w:szCs w:val="28"/>
          <w:bdr w:val="none" w:sz="0" w:space="0" w:color="auto" w:frame="1"/>
          <w:lang w:eastAsia="ru-RU"/>
        </w:rPr>
        <w:t>49 923 ₽ </w:t>
      </w:r>
      <w:r w:rsidRPr="00010179">
        <w:rPr>
          <w:rFonts w:ascii="Times New Roman" w:eastAsia="Times New Roman" w:hAnsi="Times New Roman" w:cs="Times New Roman"/>
          <w:color w:val="000000"/>
          <w:sz w:val="28"/>
          <w:szCs w:val="28"/>
          <w:bdr w:val="none" w:sz="0" w:space="0" w:color="auto" w:frame="1"/>
          <w:lang w:eastAsia="ru-RU"/>
        </w:rPr>
        <w:t>— стаж до 5 лет.</w:t>
      </w:r>
    </w:p>
    <w:p w:rsidR="00C70AC5" w:rsidRPr="00010179" w:rsidRDefault="00C70AC5" w:rsidP="00010179">
      <w:pPr>
        <w:shd w:val="clear" w:color="auto" w:fill="FFFFFF"/>
        <w:spacing w:line="360" w:lineRule="atLeast"/>
        <w:jc w:val="both"/>
        <w:textAlignment w:val="top"/>
        <w:rPr>
          <w:rFonts w:ascii="Times New Roman" w:eastAsia="Times New Roman" w:hAnsi="Times New Roman" w:cs="Times New Roman"/>
          <w:color w:val="000000"/>
          <w:sz w:val="28"/>
          <w:szCs w:val="28"/>
          <w:bdr w:val="none" w:sz="0" w:space="0" w:color="auto" w:frame="1"/>
          <w:lang w:eastAsia="ru-RU"/>
        </w:rPr>
      </w:pPr>
      <w:r w:rsidRPr="00010179">
        <w:rPr>
          <w:rFonts w:ascii="Times New Roman" w:eastAsia="Times New Roman" w:hAnsi="Times New Roman" w:cs="Times New Roman"/>
          <w:color w:val="000000"/>
          <w:sz w:val="28"/>
          <w:szCs w:val="28"/>
          <w:bdr w:val="none" w:sz="0" w:space="0" w:color="auto" w:frame="1"/>
          <w:lang w:eastAsia="ru-RU"/>
        </w:rPr>
        <w:t>Максимальный размер выплат в 2022-м составлял </w:t>
      </w:r>
      <w:r w:rsidRPr="00010179">
        <w:rPr>
          <w:rFonts w:ascii="Times New Roman" w:eastAsia="Times New Roman" w:hAnsi="Times New Roman" w:cs="Times New Roman"/>
          <w:b/>
          <w:bCs/>
          <w:color w:val="000000"/>
          <w:sz w:val="28"/>
          <w:szCs w:val="28"/>
          <w:bdr w:val="none" w:sz="0" w:space="0" w:color="auto" w:frame="1"/>
          <w:lang w:eastAsia="ru-RU"/>
        </w:rPr>
        <w:t>2572 рубля 60 копеек</w:t>
      </w:r>
      <w:r w:rsidRPr="00010179">
        <w:rPr>
          <w:rFonts w:ascii="Times New Roman" w:eastAsia="Times New Roman" w:hAnsi="Times New Roman" w:cs="Times New Roman"/>
          <w:color w:val="000000"/>
          <w:sz w:val="28"/>
          <w:szCs w:val="28"/>
          <w:bdr w:val="none" w:sz="0" w:space="0" w:color="auto" w:frame="1"/>
          <w:lang w:eastAsia="ru-RU"/>
        </w:rPr>
        <w:t> в день. Если сотрудник болел 14 дней, то предельный размер пособия, на который он мог рассчитывать, составил </w:t>
      </w:r>
      <w:r w:rsidRPr="00010179">
        <w:rPr>
          <w:rFonts w:ascii="Times New Roman" w:eastAsia="Times New Roman" w:hAnsi="Times New Roman" w:cs="Times New Roman"/>
          <w:b/>
          <w:bCs/>
          <w:color w:val="000000"/>
          <w:sz w:val="28"/>
          <w:szCs w:val="28"/>
          <w:bdr w:val="none" w:sz="0" w:space="0" w:color="auto" w:frame="1"/>
          <w:lang w:eastAsia="ru-RU"/>
        </w:rPr>
        <w:t>36 016 рублей 40 копеек</w:t>
      </w:r>
      <w:r w:rsidRPr="00010179">
        <w:rPr>
          <w:rFonts w:ascii="Times New Roman" w:eastAsia="Times New Roman" w:hAnsi="Times New Roman" w:cs="Times New Roman"/>
          <w:color w:val="000000"/>
          <w:sz w:val="28"/>
          <w:szCs w:val="28"/>
          <w:bdr w:val="none" w:sz="0" w:space="0" w:color="auto" w:frame="1"/>
          <w:lang w:eastAsia="ru-RU"/>
        </w:rPr>
        <w:t>. С учетом налога в 13%, «чистыми» работник получал </w:t>
      </w:r>
      <w:r w:rsidRPr="00010179">
        <w:rPr>
          <w:rFonts w:ascii="Times New Roman" w:eastAsia="Times New Roman" w:hAnsi="Times New Roman" w:cs="Times New Roman"/>
          <w:b/>
          <w:bCs/>
          <w:color w:val="000000"/>
          <w:sz w:val="28"/>
          <w:szCs w:val="28"/>
          <w:bdr w:val="none" w:sz="0" w:space="0" w:color="auto" w:frame="1"/>
          <w:lang w:eastAsia="ru-RU"/>
        </w:rPr>
        <w:t>31 334 рубля 26 копеек</w:t>
      </w:r>
      <w:r w:rsidRPr="00010179">
        <w:rPr>
          <w:rFonts w:ascii="Times New Roman" w:eastAsia="Times New Roman" w:hAnsi="Times New Roman" w:cs="Times New Roman"/>
          <w:color w:val="000000"/>
          <w:sz w:val="28"/>
          <w:szCs w:val="28"/>
          <w:bdr w:val="none" w:sz="0" w:space="0" w:color="auto" w:frame="1"/>
          <w:lang w:eastAsia="ru-RU"/>
        </w:rPr>
        <w:t>.</w:t>
      </w:r>
    </w:p>
    <w:p w:rsidR="00C70AC5" w:rsidRPr="00010179" w:rsidRDefault="00C70AC5" w:rsidP="00010179">
      <w:pPr>
        <w:shd w:val="clear" w:color="auto" w:fill="FFFFFF"/>
        <w:spacing w:before="450" w:line="480" w:lineRule="atLeast"/>
        <w:jc w:val="both"/>
        <w:textAlignment w:val="top"/>
        <w:outlineLvl w:val="1"/>
        <w:rPr>
          <w:rFonts w:ascii="Times New Roman" w:eastAsia="Times New Roman" w:hAnsi="Times New Roman" w:cs="Times New Roman"/>
          <w:b/>
          <w:bCs/>
          <w:color w:val="000000"/>
          <w:sz w:val="28"/>
          <w:szCs w:val="28"/>
          <w:bdr w:val="none" w:sz="0" w:space="0" w:color="auto" w:frame="1"/>
          <w:lang w:eastAsia="ru-RU"/>
        </w:rPr>
      </w:pPr>
      <w:r w:rsidRPr="00010179">
        <w:rPr>
          <w:rFonts w:ascii="Times New Roman" w:eastAsia="Times New Roman" w:hAnsi="Times New Roman" w:cs="Times New Roman"/>
          <w:b/>
          <w:bCs/>
          <w:color w:val="000000"/>
          <w:sz w:val="28"/>
          <w:szCs w:val="28"/>
          <w:bdr w:val="none" w:sz="0" w:space="0" w:color="auto" w:frame="1"/>
          <w:lang w:eastAsia="ru-RU"/>
        </w:rPr>
        <w:t>Минимальная выплата по больничному листу в 2022 году</w:t>
      </w:r>
      <w:r w:rsidR="00052DFC">
        <w:rPr>
          <w:rFonts w:ascii="Times New Roman" w:eastAsia="Times New Roman" w:hAnsi="Times New Roman" w:cs="Times New Roman"/>
          <w:b/>
          <w:bCs/>
          <w:color w:val="000000"/>
          <w:sz w:val="28"/>
          <w:szCs w:val="28"/>
          <w:bdr w:val="none" w:sz="0" w:space="0" w:color="auto" w:frame="1"/>
          <w:lang w:eastAsia="ru-RU"/>
        </w:rPr>
        <w:t>:</w:t>
      </w:r>
    </w:p>
    <w:p w:rsidR="00C70AC5" w:rsidRPr="00010179" w:rsidRDefault="00010179" w:rsidP="00010179">
      <w:pPr>
        <w:shd w:val="clear" w:color="auto" w:fill="FFFFFF"/>
        <w:tabs>
          <w:tab w:val="left" w:pos="567"/>
        </w:tabs>
        <w:spacing w:line="360" w:lineRule="atLeast"/>
        <w:jc w:val="both"/>
        <w:textAlignment w:val="top"/>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C70AC5" w:rsidRPr="00010179">
        <w:rPr>
          <w:rFonts w:ascii="Times New Roman" w:eastAsia="Times New Roman" w:hAnsi="Times New Roman" w:cs="Times New Roman"/>
          <w:color w:val="000000"/>
          <w:sz w:val="28"/>
          <w:szCs w:val="28"/>
          <w:bdr w:val="none" w:sz="0" w:space="0" w:color="auto" w:frame="1"/>
          <w:lang w:eastAsia="ru-RU"/>
        </w:rPr>
        <w:t xml:space="preserve">Минимальный размер рассчитывают исходя из минимального </w:t>
      </w:r>
      <w:proofErr w:type="gramStart"/>
      <w:r w:rsidR="00C70AC5" w:rsidRPr="00010179">
        <w:rPr>
          <w:rFonts w:ascii="Times New Roman" w:eastAsia="Times New Roman" w:hAnsi="Times New Roman" w:cs="Times New Roman"/>
          <w:color w:val="000000"/>
          <w:sz w:val="28"/>
          <w:szCs w:val="28"/>
          <w:bdr w:val="none" w:sz="0" w:space="0" w:color="auto" w:frame="1"/>
          <w:lang w:eastAsia="ru-RU"/>
        </w:rPr>
        <w:t>размера оплаты труда</w:t>
      </w:r>
      <w:proofErr w:type="gramEnd"/>
      <w:r w:rsidR="00C70AC5" w:rsidRPr="00010179">
        <w:rPr>
          <w:rFonts w:ascii="Times New Roman" w:eastAsia="Times New Roman" w:hAnsi="Times New Roman" w:cs="Times New Roman"/>
          <w:color w:val="000000"/>
          <w:sz w:val="28"/>
          <w:szCs w:val="28"/>
          <w:bdr w:val="none" w:sz="0" w:space="0" w:color="auto" w:frame="1"/>
          <w:lang w:eastAsia="ru-RU"/>
        </w:rPr>
        <w:t xml:space="preserve"> (МРОТ), который действует в период нетрудоспособности. С 1 января 2023 года МРОТ составит </w:t>
      </w:r>
      <w:r w:rsidR="00C70AC5" w:rsidRPr="00010179">
        <w:rPr>
          <w:rFonts w:ascii="Times New Roman" w:eastAsia="Times New Roman" w:hAnsi="Times New Roman" w:cs="Times New Roman"/>
          <w:b/>
          <w:bCs/>
          <w:color w:val="000000"/>
          <w:sz w:val="28"/>
          <w:szCs w:val="28"/>
          <w:bdr w:val="none" w:sz="0" w:space="0" w:color="auto" w:frame="1"/>
          <w:lang w:eastAsia="ru-RU"/>
        </w:rPr>
        <w:t>16 242 ₽</w:t>
      </w:r>
      <w:r w:rsidR="00C70AC5" w:rsidRPr="00010179">
        <w:rPr>
          <w:rFonts w:ascii="Times New Roman" w:eastAsia="Times New Roman" w:hAnsi="Times New Roman" w:cs="Times New Roman"/>
          <w:color w:val="000000"/>
          <w:sz w:val="28"/>
          <w:szCs w:val="28"/>
          <w:bdr w:val="none" w:sz="0" w:space="0" w:color="auto" w:frame="1"/>
          <w:lang w:eastAsia="ru-RU"/>
        </w:rPr>
        <w:t> в месяц.</w:t>
      </w:r>
    </w:p>
    <w:p w:rsidR="00C70AC5" w:rsidRPr="00010179" w:rsidRDefault="00010179" w:rsidP="00010179">
      <w:pPr>
        <w:shd w:val="clear" w:color="auto" w:fill="FFFFFF"/>
        <w:spacing w:line="360" w:lineRule="atLeast"/>
        <w:jc w:val="both"/>
        <w:textAlignment w:val="top"/>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C70AC5" w:rsidRPr="00010179">
        <w:rPr>
          <w:rFonts w:ascii="Times New Roman" w:eastAsia="Times New Roman" w:hAnsi="Times New Roman" w:cs="Times New Roman"/>
          <w:color w:val="000000"/>
          <w:sz w:val="28"/>
          <w:szCs w:val="28"/>
          <w:bdr w:val="none" w:sz="0" w:space="0" w:color="auto" w:frame="1"/>
          <w:lang w:eastAsia="ru-RU"/>
        </w:rPr>
        <w:t>Минимальная выплата по </w:t>
      </w:r>
      <w:proofErr w:type="gramStart"/>
      <w:r w:rsidR="00C70AC5" w:rsidRPr="00010179">
        <w:rPr>
          <w:rFonts w:ascii="Times New Roman" w:eastAsia="Times New Roman" w:hAnsi="Times New Roman" w:cs="Times New Roman"/>
          <w:color w:val="000000"/>
          <w:sz w:val="28"/>
          <w:szCs w:val="28"/>
          <w:bdr w:val="none" w:sz="0" w:space="0" w:color="auto" w:frame="1"/>
          <w:lang w:eastAsia="ru-RU"/>
        </w:rPr>
        <w:t>больничному</w:t>
      </w:r>
      <w:proofErr w:type="gramEnd"/>
      <w:r w:rsidR="00C70AC5" w:rsidRPr="00010179">
        <w:rPr>
          <w:rFonts w:ascii="Times New Roman" w:eastAsia="Times New Roman" w:hAnsi="Times New Roman" w:cs="Times New Roman"/>
          <w:color w:val="000000"/>
          <w:sz w:val="28"/>
          <w:szCs w:val="28"/>
          <w:bdr w:val="none" w:sz="0" w:space="0" w:color="auto" w:frame="1"/>
          <w:lang w:eastAsia="ru-RU"/>
        </w:rPr>
        <w:t xml:space="preserve"> в 2023-м в среднем составит — </w:t>
      </w:r>
      <w:r w:rsidR="00C70AC5" w:rsidRPr="00010179">
        <w:rPr>
          <w:rFonts w:ascii="Times New Roman" w:eastAsia="Times New Roman" w:hAnsi="Times New Roman" w:cs="Times New Roman"/>
          <w:b/>
          <w:bCs/>
          <w:color w:val="000000"/>
          <w:sz w:val="28"/>
          <w:szCs w:val="28"/>
          <w:bdr w:val="none" w:sz="0" w:space="0" w:color="auto" w:frame="1"/>
          <w:lang w:eastAsia="ru-RU"/>
        </w:rPr>
        <w:t>533,98 ₽</w:t>
      </w:r>
      <w:r w:rsidR="00C70AC5" w:rsidRPr="00010179">
        <w:rPr>
          <w:rFonts w:ascii="Times New Roman" w:eastAsia="Times New Roman" w:hAnsi="Times New Roman" w:cs="Times New Roman"/>
          <w:color w:val="000000"/>
          <w:sz w:val="28"/>
          <w:szCs w:val="28"/>
          <w:bdr w:val="none" w:sz="0" w:space="0" w:color="auto" w:frame="1"/>
          <w:lang w:eastAsia="ru-RU"/>
        </w:rPr>
        <w:t> в день. Это федеральный минимум, в регионах могут быть свои суммы. Если работодатель присоединен к региональному или отраслевому соглашению, он заплатит больше с учетом регионального коэффициента.</w:t>
      </w:r>
    </w:p>
    <w:p w:rsidR="00C70AC5" w:rsidRPr="00010179" w:rsidRDefault="00C70AC5" w:rsidP="00010179">
      <w:pPr>
        <w:shd w:val="clear" w:color="auto" w:fill="FFFFFF"/>
        <w:spacing w:line="360" w:lineRule="atLeast"/>
        <w:jc w:val="both"/>
        <w:textAlignment w:val="top"/>
        <w:rPr>
          <w:rFonts w:ascii="Times New Roman" w:eastAsia="Times New Roman" w:hAnsi="Times New Roman" w:cs="Times New Roman"/>
          <w:color w:val="000000"/>
          <w:sz w:val="28"/>
          <w:szCs w:val="28"/>
          <w:bdr w:val="none" w:sz="0" w:space="0" w:color="auto" w:frame="1"/>
          <w:lang w:eastAsia="ru-RU"/>
        </w:rPr>
      </w:pPr>
      <w:r w:rsidRPr="00010179">
        <w:rPr>
          <w:rFonts w:ascii="Times New Roman" w:eastAsia="Times New Roman" w:hAnsi="Times New Roman" w:cs="Times New Roman"/>
          <w:color w:val="000000"/>
          <w:sz w:val="28"/>
          <w:szCs w:val="28"/>
          <w:bdr w:val="none" w:sz="0" w:space="0" w:color="auto" w:frame="1"/>
          <w:lang w:eastAsia="ru-RU"/>
        </w:rPr>
        <w:t>В зависимости от количества дней в месяце минимальный размер оплаты по </w:t>
      </w:r>
      <w:proofErr w:type="gramStart"/>
      <w:r w:rsidRPr="00010179">
        <w:rPr>
          <w:rFonts w:ascii="Times New Roman" w:eastAsia="Times New Roman" w:hAnsi="Times New Roman" w:cs="Times New Roman"/>
          <w:color w:val="000000"/>
          <w:sz w:val="28"/>
          <w:szCs w:val="28"/>
          <w:bdr w:val="none" w:sz="0" w:space="0" w:color="auto" w:frame="1"/>
          <w:lang w:eastAsia="ru-RU"/>
        </w:rPr>
        <w:t>больничному</w:t>
      </w:r>
      <w:proofErr w:type="gramEnd"/>
      <w:r w:rsidRPr="00010179">
        <w:rPr>
          <w:rFonts w:ascii="Times New Roman" w:eastAsia="Times New Roman" w:hAnsi="Times New Roman" w:cs="Times New Roman"/>
          <w:color w:val="000000"/>
          <w:sz w:val="28"/>
          <w:szCs w:val="28"/>
          <w:bdr w:val="none" w:sz="0" w:space="0" w:color="auto" w:frame="1"/>
          <w:lang w:eastAsia="ru-RU"/>
        </w:rPr>
        <w:t xml:space="preserve"> может меняться:</w:t>
      </w:r>
    </w:p>
    <w:p w:rsidR="00C70AC5" w:rsidRPr="00010179" w:rsidRDefault="00C70AC5" w:rsidP="00010179">
      <w:pPr>
        <w:numPr>
          <w:ilvl w:val="0"/>
          <w:numId w:val="3"/>
        </w:numPr>
        <w:shd w:val="clear" w:color="auto" w:fill="FFFFFF"/>
        <w:spacing w:after="0" w:line="360" w:lineRule="atLeast"/>
        <w:ind w:left="450"/>
        <w:jc w:val="both"/>
        <w:textAlignment w:val="top"/>
        <w:rPr>
          <w:rFonts w:ascii="Times New Roman" w:eastAsia="Times New Roman" w:hAnsi="Times New Roman" w:cs="Times New Roman"/>
          <w:color w:val="000000"/>
          <w:sz w:val="28"/>
          <w:szCs w:val="28"/>
          <w:bdr w:val="none" w:sz="0" w:space="0" w:color="auto" w:frame="1"/>
          <w:lang w:eastAsia="ru-RU"/>
        </w:rPr>
      </w:pPr>
      <w:r w:rsidRPr="00010179">
        <w:rPr>
          <w:rFonts w:ascii="Times New Roman" w:eastAsia="Times New Roman" w:hAnsi="Times New Roman" w:cs="Times New Roman"/>
          <w:color w:val="000000"/>
          <w:sz w:val="28"/>
          <w:szCs w:val="28"/>
          <w:bdr w:val="none" w:sz="0" w:space="0" w:color="auto" w:frame="1"/>
          <w:lang w:eastAsia="ru-RU"/>
        </w:rPr>
        <w:t>580,07 ₽ в день — в феврале;</w:t>
      </w:r>
    </w:p>
    <w:p w:rsidR="00C70AC5" w:rsidRPr="00010179" w:rsidRDefault="00C70AC5" w:rsidP="00010179">
      <w:pPr>
        <w:numPr>
          <w:ilvl w:val="0"/>
          <w:numId w:val="3"/>
        </w:numPr>
        <w:shd w:val="clear" w:color="auto" w:fill="FFFFFF"/>
        <w:spacing w:before="75" w:after="0" w:line="360" w:lineRule="atLeast"/>
        <w:ind w:left="450"/>
        <w:jc w:val="both"/>
        <w:textAlignment w:val="top"/>
        <w:rPr>
          <w:rFonts w:ascii="Times New Roman" w:eastAsia="Times New Roman" w:hAnsi="Times New Roman" w:cs="Times New Roman"/>
          <w:color w:val="000000"/>
          <w:sz w:val="28"/>
          <w:szCs w:val="28"/>
          <w:bdr w:val="none" w:sz="0" w:space="0" w:color="auto" w:frame="1"/>
          <w:lang w:eastAsia="ru-RU"/>
        </w:rPr>
      </w:pPr>
      <w:r w:rsidRPr="00010179">
        <w:rPr>
          <w:rFonts w:ascii="Times New Roman" w:eastAsia="Times New Roman" w:hAnsi="Times New Roman" w:cs="Times New Roman"/>
          <w:color w:val="000000"/>
          <w:sz w:val="28"/>
          <w:szCs w:val="28"/>
          <w:bdr w:val="none" w:sz="0" w:space="0" w:color="auto" w:frame="1"/>
          <w:lang w:eastAsia="ru-RU"/>
        </w:rPr>
        <w:t>541,4 ₽ — в месяце, где 30 дней;</w:t>
      </w:r>
    </w:p>
    <w:p w:rsidR="00C70AC5" w:rsidRPr="00010179" w:rsidRDefault="00C70AC5" w:rsidP="00010179">
      <w:pPr>
        <w:numPr>
          <w:ilvl w:val="0"/>
          <w:numId w:val="3"/>
        </w:numPr>
        <w:shd w:val="clear" w:color="auto" w:fill="FFFFFF"/>
        <w:spacing w:before="75" w:line="360" w:lineRule="atLeast"/>
        <w:ind w:left="450"/>
        <w:jc w:val="both"/>
        <w:textAlignment w:val="top"/>
        <w:rPr>
          <w:rFonts w:ascii="Times New Roman" w:eastAsia="Times New Roman" w:hAnsi="Times New Roman" w:cs="Times New Roman"/>
          <w:color w:val="000000"/>
          <w:sz w:val="28"/>
          <w:szCs w:val="28"/>
          <w:bdr w:val="none" w:sz="0" w:space="0" w:color="auto" w:frame="1"/>
          <w:lang w:eastAsia="ru-RU"/>
        </w:rPr>
      </w:pPr>
      <w:r w:rsidRPr="00010179">
        <w:rPr>
          <w:rFonts w:ascii="Times New Roman" w:eastAsia="Times New Roman" w:hAnsi="Times New Roman" w:cs="Times New Roman"/>
          <w:color w:val="000000"/>
          <w:sz w:val="28"/>
          <w:szCs w:val="28"/>
          <w:bdr w:val="none" w:sz="0" w:space="0" w:color="auto" w:frame="1"/>
          <w:lang w:eastAsia="ru-RU"/>
        </w:rPr>
        <w:t>523,94 ₽ — в месяце, где 31 день.</w:t>
      </w:r>
    </w:p>
    <w:p w:rsidR="00C70AC5" w:rsidRPr="00010179" w:rsidRDefault="00C70AC5" w:rsidP="00010179">
      <w:pPr>
        <w:shd w:val="clear" w:color="auto" w:fill="FFFFFF"/>
        <w:spacing w:line="360" w:lineRule="atLeast"/>
        <w:jc w:val="both"/>
        <w:textAlignment w:val="top"/>
        <w:rPr>
          <w:rFonts w:ascii="Times New Roman" w:eastAsia="Times New Roman" w:hAnsi="Times New Roman" w:cs="Times New Roman"/>
          <w:color w:val="000000"/>
          <w:sz w:val="28"/>
          <w:szCs w:val="28"/>
          <w:bdr w:val="none" w:sz="0" w:space="0" w:color="auto" w:frame="1"/>
          <w:lang w:eastAsia="ru-RU"/>
        </w:rPr>
      </w:pPr>
      <w:r w:rsidRPr="00010179">
        <w:rPr>
          <w:rFonts w:ascii="Times New Roman" w:eastAsia="Times New Roman" w:hAnsi="Times New Roman" w:cs="Times New Roman"/>
          <w:color w:val="000000"/>
          <w:sz w:val="28"/>
          <w:szCs w:val="28"/>
          <w:bdr w:val="none" w:sz="0" w:space="0" w:color="auto" w:frame="1"/>
          <w:lang w:eastAsia="ru-RU"/>
        </w:rPr>
        <w:t>В любом случае пособие за весь месяц не может быть ниже МРОТ независимо от стажа работника.</w:t>
      </w:r>
    </w:p>
    <w:p w:rsidR="00C70AC5" w:rsidRPr="00010179" w:rsidRDefault="00010179" w:rsidP="00010179">
      <w:pPr>
        <w:shd w:val="clear" w:color="auto" w:fill="FFFFFF"/>
        <w:tabs>
          <w:tab w:val="left" w:pos="567"/>
        </w:tabs>
        <w:spacing w:line="360" w:lineRule="atLeast"/>
        <w:jc w:val="both"/>
        <w:textAlignment w:val="top"/>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C70AC5" w:rsidRPr="00010179">
        <w:rPr>
          <w:rFonts w:ascii="Times New Roman" w:eastAsia="Times New Roman" w:hAnsi="Times New Roman" w:cs="Times New Roman"/>
          <w:color w:val="000000"/>
          <w:sz w:val="28"/>
          <w:szCs w:val="28"/>
          <w:bdr w:val="none" w:sz="0" w:space="0" w:color="auto" w:frame="1"/>
          <w:lang w:eastAsia="ru-RU"/>
        </w:rPr>
        <w:t>Для тех, кто работает не на полную ставку, размер пособия определяется пропорционально продолжительности рабочего времени. Например, если сотрудник работает на 0,5 ставки, сумма будет вдвое меньше, чем при работе на полную ставку.</w:t>
      </w:r>
    </w:p>
    <w:p w:rsidR="00C70AC5" w:rsidRPr="00010179" w:rsidRDefault="00C70AC5" w:rsidP="00010179">
      <w:pPr>
        <w:shd w:val="clear" w:color="auto" w:fill="FFFFFF"/>
        <w:spacing w:before="450" w:line="480" w:lineRule="atLeast"/>
        <w:jc w:val="both"/>
        <w:textAlignment w:val="top"/>
        <w:outlineLvl w:val="1"/>
        <w:rPr>
          <w:rFonts w:ascii="Times New Roman" w:eastAsia="Times New Roman" w:hAnsi="Times New Roman" w:cs="Times New Roman"/>
          <w:b/>
          <w:bCs/>
          <w:color w:val="000000"/>
          <w:sz w:val="28"/>
          <w:szCs w:val="28"/>
          <w:bdr w:val="none" w:sz="0" w:space="0" w:color="auto" w:frame="1"/>
          <w:lang w:eastAsia="ru-RU"/>
        </w:rPr>
      </w:pPr>
      <w:r w:rsidRPr="00010179">
        <w:rPr>
          <w:rFonts w:ascii="Times New Roman" w:eastAsia="Times New Roman" w:hAnsi="Times New Roman" w:cs="Times New Roman"/>
          <w:b/>
          <w:bCs/>
          <w:color w:val="000000"/>
          <w:sz w:val="28"/>
          <w:szCs w:val="28"/>
          <w:bdr w:val="none" w:sz="0" w:space="0" w:color="auto" w:frame="1"/>
          <w:lang w:eastAsia="ru-RU"/>
        </w:rPr>
        <w:t>В какой срок оплачивается больничный</w:t>
      </w:r>
      <w:r w:rsidR="00052DFC">
        <w:rPr>
          <w:rFonts w:ascii="Times New Roman" w:eastAsia="Times New Roman" w:hAnsi="Times New Roman" w:cs="Times New Roman"/>
          <w:b/>
          <w:bCs/>
          <w:color w:val="000000"/>
          <w:sz w:val="28"/>
          <w:szCs w:val="28"/>
          <w:bdr w:val="none" w:sz="0" w:space="0" w:color="auto" w:frame="1"/>
          <w:lang w:eastAsia="ru-RU"/>
        </w:rPr>
        <w:t>:</w:t>
      </w:r>
    </w:p>
    <w:p w:rsidR="00C70AC5" w:rsidRPr="00010179" w:rsidRDefault="00010179" w:rsidP="00010179">
      <w:pPr>
        <w:shd w:val="clear" w:color="auto" w:fill="FFFFFF"/>
        <w:tabs>
          <w:tab w:val="left" w:pos="567"/>
        </w:tabs>
        <w:spacing w:line="360" w:lineRule="atLeast"/>
        <w:jc w:val="both"/>
        <w:textAlignment w:val="top"/>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lastRenderedPageBreak/>
        <w:t xml:space="preserve">       </w:t>
      </w:r>
      <w:r w:rsidR="00C70AC5" w:rsidRPr="00010179">
        <w:rPr>
          <w:rFonts w:ascii="Times New Roman" w:eastAsia="Times New Roman" w:hAnsi="Times New Roman" w:cs="Times New Roman"/>
          <w:color w:val="000000"/>
          <w:sz w:val="28"/>
          <w:szCs w:val="28"/>
          <w:bdr w:val="none" w:sz="0" w:space="0" w:color="auto" w:frame="1"/>
          <w:lang w:eastAsia="ru-RU"/>
        </w:rPr>
        <w:t xml:space="preserve">Деньги поступят после того, как </w:t>
      </w:r>
      <w:proofErr w:type="gramStart"/>
      <w:r w:rsidR="00C70AC5" w:rsidRPr="00010179">
        <w:rPr>
          <w:rFonts w:ascii="Times New Roman" w:eastAsia="Times New Roman" w:hAnsi="Times New Roman" w:cs="Times New Roman"/>
          <w:color w:val="000000"/>
          <w:sz w:val="28"/>
          <w:szCs w:val="28"/>
          <w:bdr w:val="none" w:sz="0" w:space="0" w:color="auto" w:frame="1"/>
          <w:lang w:eastAsia="ru-RU"/>
        </w:rPr>
        <w:t>больничный</w:t>
      </w:r>
      <w:proofErr w:type="gramEnd"/>
      <w:r w:rsidR="00C70AC5" w:rsidRPr="00010179">
        <w:rPr>
          <w:rFonts w:ascii="Times New Roman" w:eastAsia="Times New Roman" w:hAnsi="Times New Roman" w:cs="Times New Roman"/>
          <w:color w:val="000000"/>
          <w:sz w:val="28"/>
          <w:szCs w:val="28"/>
          <w:bdr w:val="none" w:sz="0" w:space="0" w:color="auto" w:frame="1"/>
          <w:lang w:eastAsia="ru-RU"/>
        </w:rPr>
        <w:t xml:space="preserve"> закроют и рассчитают пособие. Пособие работодатель начисляет не позднее десяти календарных дней со дня получения от Социального фонда сведений, что у работника закрыт больничный лист. Работодатель выплатит пособие в ближайший день начисления заработной платы.</w:t>
      </w:r>
    </w:p>
    <w:p w:rsidR="00C70AC5" w:rsidRPr="00010179" w:rsidRDefault="00C70AC5" w:rsidP="00010179">
      <w:pPr>
        <w:shd w:val="clear" w:color="auto" w:fill="FFFFFF"/>
        <w:spacing w:before="450" w:line="480" w:lineRule="atLeast"/>
        <w:jc w:val="both"/>
        <w:textAlignment w:val="top"/>
        <w:outlineLvl w:val="1"/>
        <w:rPr>
          <w:rFonts w:ascii="Times New Roman" w:eastAsia="Times New Roman" w:hAnsi="Times New Roman" w:cs="Times New Roman"/>
          <w:b/>
          <w:bCs/>
          <w:color w:val="000000"/>
          <w:sz w:val="28"/>
          <w:szCs w:val="28"/>
          <w:bdr w:val="none" w:sz="0" w:space="0" w:color="auto" w:frame="1"/>
          <w:lang w:eastAsia="ru-RU"/>
        </w:rPr>
      </w:pPr>
      <w:r w:rsidRPr="00010179">
        <w:rPr>
          <w:rFonts w:ascii="Times New Roman" w:eastAsia="Times New Roman" w:hAnsi="Times New Roman" w:cs="Times New Roman"/>
          <w:b/>
          <w:bCs/>
          <w:color w:val="000000"/>
          <w:sz w:val="28"/>
          <w:szCs w:val="28"/>
          <w:bdr w:val="none" w:sz="0" w:space="0" w:color="auto" w:frame="1"/>
          <w:lang w:eastAsia="ru-RU"/>
        </w:rPr>
        <w:t>Сколько можно быть на </w:t>
      </w:r>
      <w:proofErr w:type="gramStart"/>
      <w:r w:rsidRPr="00010179">
        <w:rPr>
          <w:rFonts w:ascii="Times New Roman" w:eastAsia="Times New Roman" w:hAnsi="Times New Roman" w:cs="Times New Roman"/>
          <w:b/>
          <w:bCs/>
          <w:color w:val="000000"/>
          <w:sz w:val="28"/>
          <w:szCs w:val="28"/>
          <w:bdr w:val="none" w:sz="0" w:space="0" w:color="auto" w:frame="1"/>
          <w:lang w:eastAsia="ru-RU"/>
        </w:rPr>
        <w:t>больничном</w:t>
      </w:r>
      <w:proofErr w:type="gramEnd"/>
      <w:r w:rsidR="00052DFC">
        <w:rPr>
          <w:rFonts w:ascii="Times New Roman" w:eastAsia="Times New Roman" w:hAnsi="Times New Roman" w:cs="Times New Roman"/>
          <w:b/>
          <w:bCs/>
          <w:color w:val="000000"/>
          <w:sz w:val="28"/>
          <w:szCs w:val="28"/>
          <w:bdr w:val="none" w:sz="0" w:space="0" w:color="auto" w:frame="1"/>
          <w:lang w:eastAsia="ru-RU"/>
        </w:rPr>
        <w:t>:</w:t>
      </w:r>
    </w:p>
    <w:p w:rsidR="00C70AC5" w:rsidRPr="00010179" w:rsidRDefault="00010179" w:rsidP="00010179">
      <w:pPr>
        <w:shd w:val="clear" w:color="auto" w:fill="FFFFFF"/>
        <w:spacing w:line="360" w:lineRule="atLeast"/>
        <w:jc w:val="both"/>
        <w:textAlignment w:val="top"/>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C70AC5" w:rsidRPr="00010179">
        <w:rPr>
          <w:rFonts w:ascii="Times New Roman" w:eastAsia="Times New Roman" w:hAnsi="Times New Roman" w:cs="Times New Roman"/>
          <w:color w:val="000000"/>
          <w:sz w:val="28"/>
          <w:szCs w:val="28"/>
          <w:bdr w:val="none" w:sz="0" w:space="0" w:color="auto" w:frame="1"/>
          <w:lang w:eastAsia="ru-RU"/>
        </w:rPr>
        <w:t xml:space="preserve">Длительность больничного листа определяет врач. Минимальный период — один день. </w:t>
      </w:r>
      <w:proofErr w:type="gramStart"/>
      <w:r w:rsidR="00C70AC5" w:rsidRPr="00010179">
        <w:rPr>
          <w:rFonts w:ascii="Times New Roman" w:eastAsia="Times New Roman" w:hAnsi="Times New Roman" w:cs="Times New Roman"/>
          <w:color w:val="000000"/>
          <w:sz w:val="28"/>
          <w:szCs w:val="28"/>
          <w:bdr w:val="none" w:sz="0" w:space="0" w:color="auto" w:frame="1"/>
          <w:lang w:eastAsia="ru-RU"/>
        </w:rPr>
        <w:t>Такой</w:t>
      </w:r>
      <w:proofErr w:type="gramEnd"/>
      <w:r w:rsidR="00C70AC5" w:rsidRPr="00010179">
        <w:rPr>
          <w:rFonts w:ascii="Times New Roman" w:eastAsia="Times New Roman" w:hAnsi="Times New Roman" w:cs="Times New Roman"/>
          <w:color w:val="000000"/>
          <w:sz w:val="28"/>
          <w:szCs w:val="28"/>
          <w:bdr w:val="none" w:sz="0" w:space="0" w:color="auto" w:frame="1"/>
          <w:lang w:eastAsia="ru-RU"/>
        </w:rPr>
        <w:t xml:space="preserve"> больничный могут дать, например, при проведении медицинских процедур. На практике минимальный срок обычно составляет три дня.</w:t>
      </w:r>
    </w:p>
    <w:p w:rsidR="00C70AC5" w:rsidRPr="00010179" w:rsidRDefault="00010179" w:rsidP="00010179">
      <w:pPr>
        <w:shd w:val="clear" w:color="auto" w:fill="FFFFFF"/>
        <w:spacing w:line="360" w:lineRule="atLeast"/>
        <w:jc w:val="both"/>
        <w:textAlignment w:val="top"/>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C70AC5" w:rsidRPr="00010179">
        <w:rPr>
          <w:rFonts w:ascii="Times New Roman" w:eastAsia="Times New Roman" w:hAnsi="Times New Roman" w:cs="Times New Roman"/>
          <w:color w:val="000000"/>
          <w:sz w:val="28"/>
          <w:szCs w:val="28"/>
          <w:bdr w:val="none" w:sz="0" w:space="0" w:color="auto" w:frame="1"/>
          <w:lang w:eastAsia="ru-RU"/>
        </w:rPr>
        <w:t>Больничный лист фельдшер или стоматолог могут открыть до десяти календарных дней, врач — до 15 календарных дней.</w:t>
      </w:r>
    </w:p>
    <w:p w:rsidR="00C70AC5" w:rsidRPr="00010179" w:rsidRDefault="00010179" w:rsidP="00010179">
      <w:pPr>
        <w:shd w:val="clear" w:color="auto" w:fill="FFFFFF"/>
        <w:spacing w:line="360" w:lineRule="atLeast"/>
        <w:jc w:val="both"/>
        <w:textAlignment w:val="top"/>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proofErr w:type="gramStart"/>
      <w:r w:rsidR="00C70AC5" w:rsidRPr="00010179">
        <w:rPr>
          <w:rFonts w:ascii="Times New Roman" w:eastAsia="Times New Roman" w:hAnsi="Times New Roman" w:cs="Times New Roman"/>
          <w:color w:val="000000"/>
          <w:sz w:val="28"/>
          <w:szCs w:val="28"/>
          <w:bdr w:val="none" w:sz="0" w:space="0" w:color="auto" w:frame="1"/>
          <w:lang w:eastAsia="ru-RU"/>
        </w:rPr>
        <w:t>Если болеете дольше, через 15 дней назначается врачебная комиссия, которая может продлить больничный на более длительный срок.</w:t>
      </w:r>
      <w:proofErr w:type="gramEnd"/>
      <w:r w:rsidR="00C70AC5" w:rsidRPr="00010179">
        <w:rPr>
          <w:rFonts w:ascii="Times New Roman" w:eastAsia="Times New Roman" w:hAnsi="Times New Roman" w:cs="Times New Roman"/>
          <w:color w:val="000000"/>
          <w:sz w:val="28"/>
          <w:szCs w:val="28"/>
          <w:bdr w:val="none" w:sz="0" w:space="0" w:color="auto" w:frame="1"/>
          <w:lang w:eastAsia="ru-RU"/>
        </w:rPr>
        <w:t xml:space="preserve"> </w:t>
      </w:r>
      <w:proofErr w:type="gramStart"/>
      <w:r w:rsidR="00C70AC5" w:rsidRPr="00010179">
        <w:rPr>
          <w:rFonts w:ascii="Times New Roman" w:eastAsia="Times New Roman" w:hAnsi="Times New Roman" w:cs="Times New Roman"/>
          <w:color w:val="000000"/>
          <w:sz w:val="28"/>
          <w:szCs w:val="28"/>
          <w:bdr w:val="none" w:sz="0" w:space="0" w:color="auto" w:frame="1"/>
          <w:lang w:eastAsia="ru-RU"/>
        </w:rPr>
        <w:t>Предельный период нахождения на больничном — десять месяцев, при туберкулезе — год.</w:t>
      </w:r>
      <w:proofErr w:type="gramEnd"/>
    </w:p>
    <w:p w:rsidR="00C70AC5" w:rsidRPr="00010179" w:rsidRDefault="00010179" w:rsidP="00010179">
      <w:pPr>
        <w:shd w:val="clear" w:color="auto" w:fill="FFFFFF"/>
        <w:spacing w:line="360" w:lineRule="atLeast"/>
        <w:jc w:val="both"/>
        <w:textAlignment w:val="top"/>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C70AC5" w:rsidRPr="00010179">
        <w:rPr>
          <w:rFonts w:ascii="Times New Roman" w:eastAsia="Times New Roman" w:hAnsi="Times New Roman" w:cs="Times New Roman"/>
          <w:color w:val="000000"/>
          <w:sz w:val="28"/>
          <w:szCs w:val="28"/>
          <w:bdr w:val="none" w:sz="0" w:space="0" w:color="auto" w:frame="1"/>
          <w:lang w:eastAsia="ru-RU"/>
        </w:rPr>
        <w:t>При лечении в стационаре врач оформляет пациенту больничный лист на весь период лечения. При необходимости после выписки врач может дать десять дней на реабилитацию.</w:t>
      </w:r>
    </w:p>
    <w:p w:rsidR="00C70AC5" w:rsidRPr="00052DFC" w:rsidRDefault="00C70AC5" w:rsidP="00052DFC">
      <w:pPr>
        <w:shd w:val="clear" w:color="auto" w:fill="FFFFFF"/>
        <w:spacing w:before="450" w:line="480" w:lineRule="atLeast"/>
        <w:jc w:val="both"/>
        <w:textAlignment w:val="top"/>
        <w:outlineLvl w:val="1"/>
        <w:rPr>
          <w:rFonts w:ascii="Times New Roman" w:eastAsia="Times New Roman" w:hAnsi="Times New Roman" w:cs="Times New Roman"/>
          <w:b/>
          <w:bCs/>
          <w:color w:val="000000"/>
          <w:sz w:val="28"/>
          <w:szCs w:val="28"/>
          <w:bdr w:val="none" w:sz="0" w:space="0" w:color="auto" w:frame="1"/>
          <w:lang w:eastAsia="ru-RU"/>
        </w:rPr>
      </w:pPr>
      <w:r w:rsidRPr="00010179">
        <w:rPr>
          <w:rFonts w:ascii="Times New Roman" w:eastAsia="Times New Roman" w:hAnsi="Times New Roman" w:cs="Times New Roman"/>
          <w:b/>
          <w:bCs/>
          <w:color w:val="000000"/>
          <w:sz w:val="28"/>
          <w:szCs w:val="28"/>
          <w:bdr w:val="none" w:sz="0" w:space="0" w:color="auto" w:frame="1"/>
          <w:lang w:eastAsia="ru-RU"/>
        </w:rPr>
        <w:t>На какой срок выдают больничный по беременности и родам</w:t>
      </w:r>
      <w:r w:rsidR="00052DFC">
        <w:rPr>
          <w:rFonts w:ascii="Times New Roman" w:eastAsia="Times New Roman" w:hAnsi="Times New Roman" w:cs="Times New Roman"/>
          <w:b/>
          <w:bCs/>
          <w:color w:val="000000"/>
          <w:sz w:val="28"/>
          <w:szCs w:val="28"/>
          <w:bdr w:val="none" w:sz="0" w:space="0" w:color="auto" w:frame="1"/>
          <w:lang w:eastAsia="ru-RU"/>
        </w:rPr>
        <w:t>:</w:t>
      </w:r>
    </w:p>
    <w:p w:rsidR="00C70AC5" w:rsidRPr="00010179" w:rsidRDefault="00010179" w:rsidP="00010179">
      <w:pPr>
        <w:shd w:val="clear" w:color="auto" w:fill="FFFFFF"/>
        <w:spacing w:line="360" w:lineRule="atLeast"/>
        <w:jc w:val="both"/>
        <w:textAlignment w:val="top"/>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C70AC5" w:rsidRPr="00010179">
        <w:rPr>
          <w:rFonts w:ascii="Times New Roman" w:eastAsia="Times New Roman" w:hAnsi="Times New Roman" w:cs="Times New Roman"/>
          <w:color w:val="000000"/>
          <w:sz w:val="28"/>
          <w:szCs w:val="28"/>
          <w:bdr w:val="none" w:sz="0" w:space="0" w:color="auto" w:frame="1"/>
          <w:lang w:eastAsia="ru-RU"/>
        </w:rPr>
        <w:t xml:space="preserve">Продолжительность зависит от протекания родов и количества рожденных детей. </w:t>
      </w:r>
      <w:proofErr w:type="gramStart"/>
      <w:r w:rsidR="00C70AC5" w:rsidRPr="00010179">
        <w:rPr>
          <w:rFonts w:ascii="Times New Roman" w:eastAsia="Times New Roman" w:hAnsi="Times New Roman" w:cs="Times New Roman"/>
          <w:color w:val="000000"/>
          <w:sz w:val="28"/>
          <w:szCs w:val="28"/>
          <w:bdr w:val="none" w:sz="0" w:space="0" w:color="auto" w:frame="1"/>
          <w:lang w:eastAsia="ru-RU"/>
        </w:rPr>
        <w:t>Беременная женщина может уходить на больничный уже с тридцатой недели, при многоплодной беременности — с двадцать восьмой.</w:t>
      </w:r>
      <w:proofErr w:type="gramEnd"/>
    </w:p>
    <w:p w:rsidR="00C70AC5" w:rsidRDefault="00010179" w:rsidP="00010179">
      <w:pPr>
        <w:shd w:val="clear" w:color="auto" w:fill="FFFFFF"/>
        <w:spacing w:line="360" w:lineRule="atLeast"/>
        <w:jc w:val="both"/>
        <w:textAlignment w:val="top"/>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C70AC5" w:rsidRPr="00010179">
        <w:rPr>
          <w:rFonts w:ascii="Times New Roman" w:eastAsia="Times New Roman" w:hAnsi="Times New Roman" w:cs="Times New Roman"/>
          <w:color w:val="000000"/>
          <w:sz w:val="28"/>
          <w:szCs w:val="28"/>
          <w:bdr w:val="none" w:sz="0" w:space="0" w:color="auto" w:frame="1"/>
          <w:lang w:eastAsia="ru-RU"/>
        </w:rPr>
        <w:t>Лист нетрудоспособности по беременности и родам обычно оформляют на 140 календарных дней. В некоторых случаях срок может быть больше: роды с осложнениями — 156 дней, при рождении двух и более детей — 194 дней.</w:t>
      </w:r>
    </w:p>
    <w:p w:rsidR="00052DFC" w:rsidRDefault="00052DFC" w:rsidP="00010179">
      <w:pPr>
        <w:shd w:val="clear" w:color="auto" w:fill="FFFFFF"/>
        <w:spacing w:line="360" w:lineRule="atLeast"/>
        <w:jc w:val="both"/>
        <w:textAlignment w:val="top"/>
        <w:rPr>
          <w:rFonts w:ascii="Times New Roman" w:eastAsia="Times New Roman" w:hAnsi="Times New Roman" w:cs="Times New Roman"/>
          <w:color w:val="000000"/>
          <w:sz w:val="28"/>
          <w:szCs w:val="28"/>
          <w:bdr w:val="none" w:sz="0" w:space="0" w:color="auto" w:frame="1"/>
          <w:lang w:eastAsia="ru-RU"/>
        </w:rPr>
      </w:pPr>
    </w:p>
    <w:p w:rsidR="00052DFC" w:rsidRPr="00010179" w:rsidRDefault="00052DFC" w:rsidP="00010179">
      <w:pPr>
        <w:shd w:val="clear" w:color="auto" w:fill="FFFFFF"/>
        <w:spacing w:line="360" w:lineRule="atLeast"/>
        <w:jc w:val="both"/>
        <w:textAlignment w:val="top"/>
        <w:rPr>
          <w:rFonts w:ascii="Times New Roman" w:eastAsia="Times New Roman" w:hAnsi="Times New Roman" w:cs="Times New Roman"/>
          <w:color w:val="000000"/>
          <w:sz w:val="28"/>
          <w:szCs w:val="28"/>
          <w:bdr w:val="none" w:sz="0" w:space="0" w:color="auto" w:frame="1"/>
          <w:lang w:eastAsia="ru-RU"/>
        </w:rPr>
      </w:pPr>
    </w:p>
    <w:p w:rsidR="00C70AC5" w:rsidRPr="00010179" w:rsidRDefault="00C70AC5" w:rsidP="00010179">
      <w:pPr>
        <w:shd w:val="clear" w:color="auto" w:fill="FFFFFF"/>
        <w:spacing w:before="450" w:line="480" w:lineRule="atLeast"/>
        <w:jc w:val="both"/>
        <w:textAlignment w:val="top"/>
        <w:outlineLvl w:val="1"/>
        <w:rPr>
          <w:rFonts w:ascii="Times New Roman" w:eastAsia="Times New Roman" w:hAnsi="Times New Roman" w:cs="Times New Roman"/>
          <w:b/>
          <w:bCs/>
          <w:color w:val="000000"/>
          <w:sz w:val="28"/>
          <w:szCs w:val="28"/>
          <w:bdr w:val="none" w:sz="0" w:space="0" w:color="auto" w:frame="1"/>
          <w:lang w:eastAsia="ru-RU"/>
        </w:rPr>
      </w:pPr>
      <w:r w:rsidRPr="00010179">
        <w:rPr>
          <w:rFonts w:ascii="Times New Roman" w:eastAsia="Times New Roman" w:hAnsi="Times New Roman" w:cs="Times New Roman"/>
          <w:b/>
          <w:bCs/>
          <w:color w:val="000000"/>
          <w:sz w:val="28"/>
          <w:szCs w:val="28"/>
          <w:bdr w:val="none" w:sz="0" w:space="0" w:color="auto" w:frame="1"/>
          <w:lang w:eastAsia="ru-RU"/>
        </w:rPr>
        <w:t>Как открыть больничный</w:t>
      </w:r>
      <w:r w:rsidR="00052DFC">
        <w:rPr>
          <w:rFonts w:ascii="Times New Roman" w:eastAsia="Times New Roman" w:hAnsi="Times New Roman" w:cs="Times New Roman"/>
          <w:b/>
          <w:bCs/>
          <w:color w:val="000000"/>
          <w:sz w:val="28"/>
          <w:szCs w:val="28"/>
          <w:bdr w:val="none" w:sz="0" w:space="0" w:color="auto" w:frame="1"/>
          <w:lang w:eastAsia="ru-RU"/>
        </w:rPr>
        <w:t>:</w:t>
      </w:r>
    </w:p>
    <w:p w:rsidR="00C70AC5" w:rsidRPr="00010179" w:rsidRDefault="00010179" w:rsidP="00010179">
      <w:pPr>
        <w:shd w:val="clear" w:color="auto" w:fill="FFFFFF"/>
        <w:tabs>
          <w:tab w:val="left" w:pos="567"/>
        </w:tabs>
        <w:spacing w:line="360" w:lineRule="atLeast"/>
        <w:jc w:val="both"/>
        <w:textAlignment w:val="top"/>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lastRenderedPageBreak/>
        <w:t xml:space="preserve">       </w:t>
      </w:r>
      <w:r w:rsidR="00C70AC5" w:rsidRPr="00010179">
        <w:rPr>
          <w:rFonts w:ascii="Times New Roman" w:eastAsia="Times New Roman" w:hAnsi="Times New Roman" w:cs="Times New Roman"/>
          <w:color w:val="000000"/>
          <w:sz w:val="28"/>
          <w:szCs w:val="28"/>
          <w:bdr w:val="none" w:sz="0" w:space="0" w:color="auto" w:frame="1"/>
          <w:lang w:eastAsia="ru-RU"/>
        </w:rPr>
        <w:t>Вызовите врача на дом или обратитесь в медицинскую организацию. Электронный лист нетрудоспособности (ЭЛН) формируют после осмотра пациента и записи данных о состоянии его здоровья в медкарте или в истории болезни.</w:t>
      </w:r>
    </w:p>
    <w:p w:rsidR="00C70AC5" w:rsidRPr="00010179" w:rsidRDefault="00010179" w:rsidP="00052DFC">
      <w:pPr>
        <w:shd w:val="clear" w:color="auto" w:fill="FFFFFF"/>
        <w:spacing w:after="0" w:line="480" w:lineRule="atLeast"/>
        <w:jc w:val="both"/>
        <w:textAlignment w:val="top"/>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C70AC5" w:rsidRPr="00010179">
        <w:rPr>
          <w:rFonts w:ascii="Times New Roman" w:eastAsia="Times New Roman" w:hAnsi="Times New Roman" w:cs="Times New Roman"/>
          <w:color w:val="000000"/>
          <w:sz w:val="28"/>
          <w:szCs w:val="28"/>
          <w:bdr w:val="none" w:sz="0" w:space="0" w:color="auto" w:frame="1"/>
          <w:lang w:eastAsia="ru-RU"/>
        </w:rPr>
        <w:t>Предоставьте для оформления и выдачи больничного листа паспорт и СНИЛС: из них врач возьмет все данные для записи.</w:t>
      </w:r>
    </w:p>
    <w:p w:rsidR="00C70AC5" w:rsidRPr="00010179" w:rsidRDefault="00010179" w:rsidP="00010179">
      <w:pPr>
        <w:shd w:val="clear" w:color="auto" w:fill="FFFFFF"/>
        <w:spacing w:line="360" w:lineRule="atLeast"/>
        <w:jc w:val="both"/>
        <w:textAlignment w:val="top"/>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C70AC5" w:rsidRPr="00010179">
        <w:rPr>
          <w:rFonts w:ascii="Times New Roman" w:eastAsia="Times New Roman" w:hAnsi="Times New Roman" w:cs="Times New Roman"/>
          <w:color w:val="000000"/>
          <w:sz w:val="28"/>
          <w:szCs w:val="28"/>
          <w:bdr w:val="none" w:sz="0" w:space="0" w:color="auto" w:frame="1"/>
          <w:lang w:eastAsia="ru-RU"/>
        </w:rPr>
        <w:t>Выдавать больничные листы вправе только медицинские организации или индивидуальные предприниматели с лицензией на право проводить экспертизу временной нетрудоспособности: больницы, поликлиники, частные клиники.</w:t>
      </w:r>
    </w:p>
    <w:p w:rsidR="00C70AC5" w:rsidRPr="00010179" w:rsidRDefault="00010179" w:rsidP="00010179">
      <w:pPr>
        <w:shd w:val="clear" w:color="auto" w:fill="FFFFFF"/>
        <w:spacing w:line="360" w:lineRule="atLeast"/>
        <w:jc w:val="both"/>
        <w:textAlignment w:val="top"/>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C70AC5" w:rsidRPr="00010179">
        <w:rPr>
          <w:rFonts w:ascii="Times New Roman" w:eastAsia="Times New Roman" w:hAnsi="Times New Roman" w:cs="Times New Roman"/>
          <w:color w:val="000000"/>
          <w:sz w:val="28"/>
          <w:szCs w:val="28"/>
          <w:bdr w:val="none" w:sz="0" w:space="0" w:color="auto" w:frame="1"/>
          <w:lang w:eastAsia="ru-RU"/>
        </w:rPr>
        <w:t>Оформляют больничные медицинские работники этих организаций или предпринимателей: врач, фельдшер с функцией лечащего врача или зубной врач. Не выдают больничные врачи скорой помощи, персонал оздоровительных центров и станций переливания крови, медицинские чиновники. ЭЛН врач оформляет в первый или последний день болезни. В строке «дата выдачи» указывает дату оформления.</w:t>
      </w:r>
    </w:p>
    <w:p w:rsidR="00C70AC5" w:rsidRPr="00010179" w:rsidRDefault="00010179" w:rsidP="00010179">
      <w:pPr>
        <w:shd w:val="clear" w:color="auto" w:fill="FFFFFF"/>
        <w:spacing w:line="360" w:lineRule="atLeast"/>
        <w:jc w:val="both"/>
        <w:textAlignment w:val="top"/>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C70AC5" w:rsidRPr="00010179">
        <w:rPr>
          <w:rFonts w:ascii="Times New Roman" w:eastAsia="Times New Roman" w:hAnsi="Times New Roman" w:cs="Times New Roman"/>
          <w:color w:val="000000"/>
          <w:sz w:val="28"/>
          <w:szCs w:val="28"/>
          <w:bdr w:val="none" w:sz="0" w:space="0" w:color="auto" w:frame="1"/>
          <w:lang w:eastAsia="ru-RU"/>
        </w:rPr>
        <w:t>Если вы отработали целый день и этим же днем открываете больничный, попросите врача выписать больничный лист со следующего календарного дня. Бухгалтер не сможет начислить вам одновременно заработную плату и пособие по временной нетрудоспособности.</w:t>
      </w:r>
    </w:p>
    <w:p w:rsidR="00C70AC5" w:rsidRPr="00010179" w:rsidRDefault="00C70AC5" w:rsidP="00010179">
      <w:pPr>
        <w:shd w:val="clear" w:color="auto" w:fill="FFFFFF"/>
        <w:spacing w:line="360" w:lineRule="atLeast"/>
        <w:jc w:val="both"/>
        <w:textAlignment w:val="top"/>
        <w:rPr>
          <w:rFonts w:ascii="Times New Roman" w:eastAsia="Times New Roman" w:hAnsi="Times New Roman" w:cs="Times New Roman"/>
          <w:color w:val="000000"/>
          <w:sz w:val="28"/>
          <w:szCs w:val="28"/>
          <w:bdr w:val="none" w:sz="0" w:space="0" w:color="auto" w:frame="1"/>
          <w:lang w:eastAsia="ru-RU"/>
        </w:rPr>
      </w:pPr>
      <w:proofErr w:type="gramStart"/>
      <w:r w:rsidRPr="00010179">
        <w:rPr>
          <w:rFonts w:ascii="Times New Roman" w:eastAsia="Times New Roman" w:hAnsi="Times New Roman" w:cs="Times New Roman"/>
          <w:color w:val="000000"/>
          <w:sz w:val="28"/>
          <w:szCs w:val="28"/>
          <w:bdr w:val="none" w:sz="0" w:space="0" w:color="auto" w:frame="1"/>
          <w:lang w:eastAsia="ru-RU"/>
        </w:rPr>
        <w:t xml:space="preserve">Уведомление, что больничный открыт (продлен, закрыт или оплачен), придет в личный кабинет на портале </w:t>
      </w:r>
      <w:proofErr w:type="spellStart"/>
      <w:r w:rsidRPr="00010179">
        <w:rPr>
          <w:rFonts w:ascii="Times New Roman" w:eastAsia="Times New Roman" w:hAnsi="Times New Roman" w:cs="Times New Roman"/>
          <w:color w:val="000000"/>
          <w:sz w:val="28"/>
          <w:szCs w:val="28"/>
          <w:bdr w:val="none" w:sz="0" w:space="0" w:color="auto" w:frame="1"/>
          <w:lang w:eastAsia="ru-RU"/>
        </w:rPr>
        <w:t>госуслуг</w:t>
      </w:r>
      <w:proofErr w:type="spellEnd"/>
      <w:r w:rsidRPr="00010179">
        <w:rPr>
          <w:rFonts w:ascii="Times New Roman" w:eastAsia="Times New Roman" w:hAnsi="Times New Roman" w:cs="Times New Roman"/>
          <w:color w:val="000000"/>
          <w:sz w:val="28"/>
          <w:szCs w:val="28"/>
          <w:bdr w:val="none" w:sz="0" w:space="0" w:color="auto" w:frame="1"/>
          <w:lang w:eastAsia="ru-RU"/>
        </w:rPr>
        <w:t xml:space="preserve"> в течение двух календарных дней.</w:t>
      </w:r>
      <w:proofErr w:type="gramEnd"/>
      <w:r w:rsidRPr="00010179">
        <w:rPr>
          <w:rFonts w:ascii="Times New Roman" w:eastAsia="Times New Roman" w:hAnsi="Times New Roman" w:cs="Times New Roman"/>
          <w:color w:val="000000"/>
          <w:sz w:val="28"/>
          <w:szCs w:val="28"/>
          <w:bdr w:val="none" w:sz="0" w:space="0" w:color="auto" w:frame="1"/>
          <w:lang w:eastAsia="ru-RU"/>
        </w:rPr>
        <w:t xml:space="preserve"> Оно поступит, даже если в личном кабинете не заполнен номер полиса ОМС.</w:t>
      </w:r>
    </w:p>
    <w:p w:rsidR="00C70AC5" w:rsidRPr="00052DFC" w:rsidRDefault="00C70AC5" w:rsidP="00052DFC">
      <w:pPr>
        <w:shd w:val="clear" w:color="auto" w:fill="FFFFFF"/>
        <w:spacing w:before="450" w:line="480" w:lineRule="atLeast"/>
        <w:jc w:val="both"/>
        <w:textAlignment w:val="top"/>
        <w:outlineLvl w:val="1"/>
        <w:rPr>
          <w:rFonts w:ascii="Times New Roman" w:eastAsia="Times New Roman" w:hAnsi="Times New Roman" w:cs="Times New Roman"/>
          <w:b/>
          <w:bCs/>
          <w:color w:val="000000"/>
          <w:sz w:val="28"/>
          <w:szCs w:val="28"/>
          <w:bdr w:val="none" w:sz="0" w:space="0" w:color="auto" w:frame="1"/>
          <w:lang w:eastAsia="ru-RU"/>
        </w:rPr>
      </w:pPr>
      <w:r w:rsidRPr="00010179">
        <w:rPr>
          <w:rFonts w:ascii="Times New Roman" w:eastAsia="Times New Roman" w:hAnsi="Times New Roman" w:cs="Times New Roman"/>
          <w:b/>
          <w:bCs/>
          <w:color w:val="000000"/>
          <w:sz w:val="28"/>
          <w:szCs w:val="28"/>
          <w:bdr w:val="none" w:sz="0" w:space="0" w:color="auto" w:frame="1"/>
          <w:lang w:eastAsia="ru-RU"/>
        </w:rPr>
        <w:t>Можно ли открыть больничный онлайн</w:t>
      </w:r>
      <w:r w:rsidR="00052DFC">
        <w:rPr>
          <w:rFonts w:ascii="Times New Roman" w:eastAsia="Times New Roman" w:hAnsi="Times New Roman" w:cs="Times New Roman"/>
          <w:b/>
          <w:bCs/>
          <w:color w:val="000000"/>
          <w:sz w:val="28"/>
          <w:szCs w:val="28"/>
          <w:bdr w:val="none" w:sz="0" w:space="0" w:color="auto" w:frame="1"/>
          <w:lang w:eastAsia="ru-RU"/>
        </w:rPr>
        <w:t>:</w:t>
      </w:r>
    </w:p>
    <w:p w:rsidR="00C70AC5" w:rsidRPr="00010179" w:rsidRDefault="00010179" w:rsidP="00010179">
      <w:pPr>
        <w:shd w:val="clear" w:color="auto" w:fill="FFFFFF"/>
        <w:tabs>
          <w:tab w:val="left" w:pos="567"/>
        </w:tabs>
        <w:spacing w:line="360" w:lineRule="atLeast"/>
        <w:jc w:val="both"/>
        <w:textAlignment w:val="top"/>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C70AC5" w:rsidRPr="00010179">
        <w:rPr>
          <w:rFonts w:ascii="Times New Roman" w:eastAsia="Times New Roman" w:hAnsi="Times New Roman" w:cs="Times New Roman"/>
          <w:color w:val="000000"/>
          <w:sz w:val="28"/>
          <w:szCs w:val="28"/>
          <w:bdr w:val="none" w:sz="0" w:space="0" w:color="auto" w:frame="1"/>
          <w:lang w:eastAsia="ru-RU"/>
        </w:rPr>
        <w:t xml:space="preserve">Открыть </w:t>
      </w:r>
      <w:proofErr w:type="gramStart"/>
      <w:r w:rsidR="00C70AC5" w:rsidRPr="00010179">
        <w:rPr>
          <w:rFonts w:ascii="Times New Roman" w:eastAsia="Times New Roman" w:hAnsi="Times New Roman" w:cs="Times New Roman"/>
          <w:color w:val="000000"/>
          <w:sz w:val="28"/>
          <w:szCs w:val="28"/>
          <w:bdr w:val="none" w:sz="0" w:space="0" w:color="auto" w:frame="1"/>
          <w:lang w:eastAsia="ru-RU"/>
        </w:rPr>
        <w:t>больничный</w:t>
      </w:r>
      <w:proofErr w:type="gramEnd"/>
      <w:r w:rsidR="00C70AC5" w:rsidRPr="00010179">
        <w:rPr>
          <w:rFonts w:ascii="Times New Roman" w:eastAsia="Times New Roman" w:hAnsi="Times New Roman" w:cs="Times New Roman"/>
          <w:color w:val="000000"/>
          <w:sz w:val="28"/>
          <w:szCs w:val="28"/>
          <w:bdr w:val="none" w:sz="0" w:space="0" w:color="auto" w:frame="1"/>
          <w:lang w:eastAsia="ru-RU"/>
        </w:rPr>
        <w:t xml:space="preserve"> онлайн не получится. Как рассказала управляющий партнер и генеральный директор ООО «Ваш Бухгалтер» Ирина Смирнова, такая мера была введена в период распространения COVID-19, когда в поликлиниках выстраивались очереди к терапевту. Сейчас же для открытия, продления, закрытия и аннулирования больничного необходимо обратиться в медицинское учреждение лично, а при повышенной температуре вызвать врача на дом.</w:t>
      </w:r>
    </w:p>
    <w:p w:rsidR="00C70AC5" w:rsidRPr="00010179" w:rsidRDefault="00C70AC5" w:rsidP="00010179">
      <w:pPr>
        <w:shd w:val="clear" w:color="auto" w:fill="FFFFFF"/>
        <w:spacing w:before="450" w:line="480" w:lineRule="atLeast"/>
        <w:jc w:val="both"/>
        <w:textAlignment w:val="top"/>
        <w:outlineLvl w:val="1"/>
        <w:rPr>
          <w:rFonts w:ascii="Times New Roman" w:eastAsia="Times New Roman" w:hAnsi="Times New Roman" w:cs="Times New Roman"/>
          <w:b/>
          <w:bCs/>
          <w:color w:val="000000"/>
          <w:sz w:val="28"/>
          <w:szCs w:val="28"/>
          <w:bdr w:val="none" w:sz="0" w:space="0" w:color="auto" w:frame="1"/>
          <w:lang w:eastAsia="ru-RU"/>
        </w:rPr>
      </w:pPr>
      <w:r w:rsidRPr="00010179">
        <w:rPr>
          <w:rFonts w:ascii="Times New Roman" w:eastAsia="Times New Roman" w:hAnsi="Times New Roman" w:cs="Times New Roman"/>
          <w:b/>
          <w:bCs/>
          <w:color w:val="000000"/>
          <w:sz w:val="28"/>
          <w:szCs w:val="28"/>
          <w:bdr w:val="none" w:sz="0" w:space="0" w:color="auto" w:frame="1"/>
          <w:lang w:eastAsia="ru-RU"/>
        </w:rPr>
        <w:t>Как проверить больничный</w:t>
      </w:r>
      <w:r w:rsidR="00052DFC">
        <w:rPr>
          <w:rFonts w:ascii="Times New Roman" w:eastAsia="Times New Roman" w:hAnsi="Times New Roman" w:cs="Times New Roman"/>
          <w:b/>
          <w:bCs/>
          <w:color w:val="000000"/>
          <w:sz w:val="28"/>
          <w:szCs w:val="28"/>
          <w:bdr w:val="none" w:sz="0" w:space="0" w:color="auto" w:frame="1"/>
          <w:lang w:eastAsia="ru-RU"/>
        </w:rPr>
        <w:t>:</w:t>
      </w:r>
    </w:p>
    <w:p w:rsidR="00C70AC5" w:rsidRPr="00010179" w:rsidRDefault="00010179" w:rsidP="00010179">
      <w:pPr>
        <w:shd w:val="clear" w:color="auto" w:fill="FFFFFF"/>
        <w:tabs>
          <w:tab w:val="left" w:pos="567"/>
        </w:tabs>
        <w:spacing w:line="360" w:lineRule="atLeast"/>
        <w:jc w:val="both"/>
        <w:textAlignment w:val="top"/>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lastRenderedPageBreak/>
        <w:t xml:space="preserve">        </w:t>
      </w:r>
      <w:r w:rsidR="00C70AC5" w:rsidRPr="00010179">
        <w:rPr>
          <w:rFonts w:ascii="Times New Roman" w:eastAsia="Times New Roman" w:hAnsi="Times New Roman" w:cs="Times New Roman"/>
          <w:color w:val="000000"/>
          <w:sz w:val="28"/>
          <w:szCs w:val="28"/>
          <w:bdr w:val="none" w:sz="0" w:space="0" w:color="auto" w:frame="1"/>
          <w:lang w:eastAsia="ru-RU"/>
        </w:rPr>
        <w:t>Важно, чтобы больничный был оформлен без ошибок: неправильно оформленный лист нетрудоспособности работодатель не примет — придется переделывать.</w:t>
      </w:r>
    </w:p>
    <w:p w:rsidR="00C70AC5" w:rsidRPr="00010179" w:rsidRDefault="00010179" w:rsidP="00010179">
      <w:pPr>
        <w:shd w:val="clear" w:color="auto" w:fill="FFFFFF"/>
        <w:spacing w:line="360" w:lineRule="atLeast"/>
        <w:jc w:val="both"/>
        <w:textAlignment w:val="top"/>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C70AC5" w:rsidRPr="00010179">
        <w:rPr>
          <w:rFonts w:ascii="Times New Roman" w:eastAsia="Times New Roman" w:hAnsi="Times New Roman" w:cs="Times New Roman"/>
          <w:color w:val="000000"/>
          <w:sz w:val="28"/>
          <w:szCs w:val="28"/>
          <w:bdr w:val="none" w:sz="0" w:space="0" w:color="auto" w:frame="1"/>
          <w:lang w:eastAsia="ru-RU"/>
        </w:rPr>
        <w:t xml:space="preserve">Проверить ЭЛН можно на сайте </w:t>
      </w:r>
      <w:proofErr w:type="spellStart"/>
      <w:r w:rsidR="00C70AC5" w:rsidRPr="00010179">
        <w:rPr>
          <w:rFonts w:ascii="Times New Roman" w:eastAsia="Times New Roman" w:hAnsi="Times New Roman" w:cs="Times New Roman"/>
          <w:color w:val="000000"/>
          <w:sz w:val="28"/>
          <w:szCs w:val="28"/>
          <w:bdr w:val="none" w:sz="0" w:space="0" w:color="auto" w:frame="1"/>
          <w:lang w:eastAsia="ru-RU"/>
        </w:rPr>
        <w:t>Госуслуг</w:t>
      </w:r>
      <w:proofErr w:type="spellEnd"/>
      <w:r w:rsidR="00C70AC5" w:rsidRPr="00010179">
        <w:rPr>
          <w:rFonts w:ascii="Times New Roman" w:eastAsia="Times New Roman" w:hAnsi="Times New Roman" w:cs="Times New Roman"/>
          <w:color w:val="000000"/>
          <w:sz w:val="28"/>
          <w:szCs w:val="28"/>
          <w:bdr w:val="none" w:sz="0" w:space="0" w:color="auto" w:frame="1"/>
          <w:lang w:eastAsia="ru-RU"/>
        </w:rPr>
        <w:t>, для этого нужно зайти в личный кабинет и ввести запрос «электронный лист нетрудоспособности» и дальше следовать полученным подсказкам. Больничный можно найти по номеру или задать период для поиска, если не знаете номер.</w:t>
      </w:r>
    </w:p>
    <w:p w:rsidR="00C70AC5" w:rsidRPr="00010179" w:rsidRDefault="00010179" w:rsidP="00010179">
      <w:pPr>
        <w:shd w:val="clear" w:color="auto" w:fill="FFFFFF"/>
        <w:spacing w:line="360" w:lineRule="atLeast"/>
        <w:jc w:val="both"/>
        <w:textAlignment w:val="top"/>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C70AC5" w:rsidRPr="00010179">
        <w:rPr>
          <w:rFonts w:ascii="Times New Roman" w:eastAsia="Times New Roman" w:hAnsi="Times New Roman" w:cs="Times New Roman"/>
          <w:color w:val="000000"/>
          <w:sz w:val="28"/>
          <w:szCs w:val="28"/>
          <w:bdr w:val="none" w:sz="0" w:space="0" w:color="auto" w:frame="1"/>
          <w:lang w:eastAsia="ru-RU"/>
        </w:rPr>
        <w:t xml:space="preserve">Проверить статус </w:t>
      </w:r>
      <w:proofErr w:type="gramStart"/>
      <w:r w:rsidR="00C70AC5" w:rsidRPr="00010179">
        <w:rPr>
          <w:rFonts w:ascii="Times New Roman" w:eastAsia="Times New Roman" w:hAnsi="Times New Roman" w:cs="Times New Roman"/>
          <w:color w:val="000000"/>
          <w:sz w:val="28"/>
          <w:szCs w:val="28"/>
          <w:bdr w:val="none" w:sz="0" w:space="0" w:color="auto" w:frame="1"/>
          <w:lang w:eastAsia="ru-RU"/>
        </w:rPr>
        <w:t>больничного</w:t>
      </w:r>
      <w:proofErr w:type="gramEnd"/>
      <w:r w:rsidR="00C70AC5" w:rsidRPr="00010179">
        <w:rPr>
          <w:rFonts w:ascii="Times New Roman" w:eastAsia="Times New Roman" w:hAnsi="Times New Roman" w:cs="Times New Roman"/>
          <w:color w:val="000000"/>
          <w:sz w:val="28"/>
          <w:szCs w:val="28"/>
          <w:bdr w:val="none" w:sz="0" w:space="0" w:color="auto" w:frame="1"/>
          <w:lang w:eastAsia="ru-RU"/>
        </w:rPr>
        <w:t xml:space="preserve"> и информацию о сумме выплат можно в личном кабинете на сайте ФСС. Для входа нужно ввести логин и пароль от личного кабинета </w:t>
      </w:r>
      <w:proofErr w:type="spellStart"/>
      <w:r w:rsidR="00C70AC5" w:rsidRPr="00010179">
        <w:rPr>
          <w:rFonts w:ascii="Times New Roman" w:eastAsia="Times New Roman" w:hAnsi="Times New Roman" w:cs="Times New Roman"/>
          <w:color w:val="000000"/>
          <w:sz w:val="28"/>
          <w:szCs w:val="28"/>
          <w:bdr w:val="none" w:sz="0" w:space="0" w:color="auto" w:frame="1"/>
          <w:lang w:eastAsia="ru-RU"/>
        </w:rPr>
        <w:t>Госуслуг</w:t>
      </w:r>
      <w:proofErr w:type="spellEnd"/>
      <w:r w:rsidR="00C70AC5" w:rsidRPr="00010179">
        <w:rPr>
          <w:rFonts w:ascii="Times New Roman" w:eastAsia="Times New Roman" w:hAnsi="Times New Roman" w:cs="Times New Roman"/>
          <w:color w:val="000000"/>
          <w:sz w:val="28"/>
          <w:szCs w:val="28"/>
          <w:bdr w:val="none" w:sz="0" w:space="0" w:color="auto" w:frame="1"/>
          <w:lang w:eastAsia="ru-RU"/>
        </w:rPr>
        <w:t>.</w:t>
      </w:r>
    </w:p>
    <w:p w:rsidR="00C70AC5" w:rsidRPr="00052DFC" w:rsidRDefault="00C70AC5" w:rsidP="00052DFC">
      <w:pPr>
        <w:shd w:val="clear" w:color="auto" w:fill="FFFFFF"/>
        <w:spacing w:before="450" w:line="480" w:lineRule="atLeast"/>
        <w:jc w:val="both"/>
        <w:textAlignment w:val="top"/>
        <w:outlineLvl w:val="1"/>
        <w:rPr>
          <w:rFonts w:ascii="Times New Roman" w:eastAsia="Times New Roman" w:hAnsi="Times New Roman" w:cs="Times New Roman"/>
          <w:b/>
          <w:bCs/>
          <w:color w:val="000000"/>
          <w:sz w:val="28"/>
          <w:szCs w:val="28"/>
          <w:bdr w:val="none" w:sz="0" w:space="0" w:color="auto" w:frame="1"/>
          <w:lang w:eastAsia="ru-RU"/>
        </w:rPr>
      </w:pPr>
      <w:r w:rsidRPr="00010179">
        <w:rPr>
          <w:rFonts w:ascii="Times New Roman" w:eastAsia="Times New Roman" w:hAnsi="Times New Roman" w:cs="Times New Roman"/>
          <w:b/>
          <w:bCs/>
          <w:color w:val="000000"/>
          <w:sz w:val="28"/>
          <w:szCs w:val="28"/>
          <w:bdr w:val="none" w:sz="0" w:space="0" w:color="auto" w:frame="1"/>
          <w:lang w:eastAsia="ru-RU"/>
        </w:rPr>
        <w:t>Особенности начисления и оплаты больничного</w:t>
      </w:r>
      <w:r w:rsidR="00052DFC">
        <w:rPr>
          <w:rFonts w:ascii="Times New Roman" w:eastAsia="Times New Roman" w:hAnsi="Times New Roman" w:cs="Times New Roman"/>
          <w:b/>
          <w:bCs/>
          <w:color w:val="000000"/>
          <w:sz w:val="28"/>
          <w:szCs w:val="28"/>
          <w:bdr w:val="none" w:sz="0" w:space="0" w:color="auto" w:frame="1"/>
          <w:lang w:eastAsia="ru-RU"/>
        </w:rPr>
        <w:t xml:space="preserve"> </w:t>
      </w:r>
      <w:r w:rsidRPr="00010179">
        <w:rPr>
          <w:rFonts w:ascii="Times New Roman" w:eastAsia="Times New Roman" w:hAnsi="Times New Roman" w:cs="Times New Roman"/>
          <w:b/>
          <w:bCs/>
          <w:color w:val="000000"/>
          <w:sz w:val="28"/>
          <w:szCs w:val="28"/>
          <w:bdr w:val="none" w:sz="0" w:space="0" w:color="auto" w:frame="1"/>
          <w:lang w:eastAsia="ru-RU"/>
        </w:rPr>
        <w:t>по уходу за ребенком</w:t>
      </w:r>
      <w:r w:rsidR="00052DFC">
        <w:rPr>
          <w:rFonts w:ascii="Times New Roman" w:eastAsia="Times New Roman" w:hAnsi="Times New Roman" w:cs="Times New Roman"/>
          <w:b/>
          <w:bCs/>
          <w:color w:val="000000"/>
          <w:sz w:val="28"/>
          <w:szCs w:val="28"/>
          <w:bdr w:val="none" w:sz="0" w:space="0" w:color="auto" w:frame="1"/>
          <w:lang w:eastAsia="ru-RU"/>
        </w:rPr>
        <w:t>:</w:t>
      </w:r>
    </w:p>
    <w:p w:rsidR="00C70AC5" w:rsidRPr="00010179" w:rsidRDefault="00010179" w:rsidP="00010179">
      <w:pPr>
        <w:shd w:val="clear" w:color="auto" w:fill="FFFFFF"/>
        <w:spacing w:line="360" w:lineRule="atLeast"/>
        <w:jc w:val="both"/>
        <w:textAlignment w:val="top"/>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C70AC5" w:rsidRPr="00010179">
        <w:rPr>
          <w:rFonts w:ascii="Times New Roman" w:eastAsia="Times New Roman" w:hAnsi="Times New Roman" w:cs="Times New Roman"/>
          <w:color w:val="000000"/>
          <w:sz w:val="28"/>
          <w:szCs w:val="28"/>
          <w:bdr w:val="none" w:sz="0" w:space="0" w:color="auto" w:frame="1"/>
          <w:lang w:eastAsia="ru-RU"/>
        </w:rPr>
        <w:t>Оформить его может любой член семьи, попечитель или опекун, для этого надо указать в документе степень родства.</w:t>
      </w:r>
    </w:p>
    <w:p w:rsidR="00C70AC5" w:rsidRPr="00010179" w:rsidRDefault="00010179" w:rsidP="00010179">
      <w:pPr>
        <w:shd w:val="clear" w:color="auto" w:fill="FFFFFF"/>
        <w:spacing w:line="360" w:lineRule="atLeast"/>
        <w:jc w:val="both"/>
        <w:textAlignment w:val="top"/>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C70AC5" w:rsidRPr="00010179">
        <w:rPr>
          <w:rFonts w:ascii="Times New Roman" w:eastAsia="Times New Roman" w:hAnsi="Times New Roman" w:cs="Times New Roman"/>
          <w:color w:val="000000"/>
          <w:sz w:val="28"/>
          <w:szCs w:val="28"/>
          <w:bdr w:val="none" w:sz="0" w:space="0" w:color="auto" w:frame="1"/>
          <w:lang w:eastAsia="ru-RU"/>
        </w:rPr>
        <w:t>Социальный фонд оплачивает детский больничный с первого дня нетрудоспособности. Количество оплачиваемых дней в календарном году ограничено и зависит от возраста ребенка и вида заболевания:</w:t>
      </w:r>
    </w:p>
    <w:p w:rsidR="00C70AC5" w:rsidRPr="00010179" w:rsidRDefault="00C70AC5" w:rsidP="00010179">
      <w:pPr>
        <w:numPr>
          <w:ilvl w:val="0"/>
          <w:numId w:val="4"/>
        </w:numPr>
        <w:shd w:val="clear" w:color="auto" w:fill="FFFFFF"/>
        <w:spacing w:after="0" w:line="360" w:lineRule="atLeast"/>
        <w:ind w:left="450"/>
        <w:jc w:val="both"/>
        <w:textAlignment w:val="top"/>
        <w:rPr>
          <w:rFonts w:ascii="Times New Roman" w:eastAsia="Times New Roman" w:hAnsi="Times New Roman" w:cs="Times New Roman"/>
          <w:color w:val="000000"/>
          <w:sz w:val="28"/>
          <w:szCs w:val="28"/>
          <w:bdr w:val="none" w:sz="0" w:space="0" w:color="auto" w:frame="1"/>
          <w:lang w:eastAsia="ru-RU"/>
        </w:rPr>
      </w:pPr>
      <w:r w:rsidRPr="00010179">
        <w:rPr>
          <w:rFonts w:ascii="Times New Roman" w:eastAsia="Times New Roman" w:hAnsi="Times New Roman" w:cs="Times New Roman"/>
          <w:color w:val="000000"/>
          <w:sz w:val="28"/>
          <w:szCs w:val="28"/>
          <w:bdr w:val="none" w:sz="0" w:space="0" w:color="auto" w:frame="1"/>
          <w:lang w:eastAsia="ru-RU"/>
        </w:rPr>
        <w:t xml:space="preserve">до семи лет — 60 дней с простыми заболеваниями, с входящими в перечень </w:t>
      </w:r>
      <w:proofErr w:type="spellStart"/>
      <w:r w:rsidRPr="00010179">
        <w:rPr>
          <w:rFonts w:ascii="Times New Roman" w:eastAsia="Times New Roman" w:hAnsi="Times New Roman" w:cs="Times New Roman"/>
          <w:color w:val="000000"/>
          <w:sz w:val="28"/>
          <w:szCs w:val="28"/>
          <w:bdr w:val="none" w:sz="0" w:space="0" w:color="auto" w:frame="1"/>
          <w:lang w:eastAsia="ru-RU"/>
        </w:rPr>
        <w:t>Минздравсоцразвития</w:t>
      </w:r>
      <w:proofErr w:type="spellEnd"/>
      <w:r w:rsidRPr="00010179">
        <w:rPr>
          <w:rFonts w:ascii="Times New Roman" w:eastAsia="Times New Roman" w:hAnsi="Times New Roman" w:cs="Times New Roman"/>
          <w:color w:val="000000"/>
          <w:sz w:val="28"/>
          <w:szCs w:val="28"/>
          <w:bdr w:val="none" w:sz="0" w:space="0" w:color="auto" w:frame="1"/>
          <w:lang w:eastAsia="ru-RU"/>
        </w:rPr>
        <w:t> — 90 дней;</w:t>
      </w:r>
    </w:p>
    <w:p w:rsidR="00C70AC5" w:rsidRPr="00010179" w:rsidRDefault="00C70AC5" w:rsidP="00010179">
      <w:pPr>
        <w:numPr>
          <w:ilvl w:val="0"/>
          <w:numId w:val="4"/>
        </w:numPr>
        <w:shd w:val="clear" w:color="auto" w:fill="FFFFFF"/>
        <w:spacing w:before="75" w:after="0" w:line="360" w:lineRule="atLeast"/>
        <w:ind w:left="450"/>
        <w:jc w:val="both"/>
        <w:textAlignment w:val="top"/>
        <w:rPr>
          <w:rFonts w:ascii="Times New Roman" w:eastAsia="Times New Roman" w:hAnsi="Times New Roman" w:cs="Times New Roman"/>
          <w:color w:val="000000"/>
          <w:sz w:val="28"/>
          <w:szCs w:val="28"/>
          <w:bdr w:val="none" w:sz="0" w:space="0" w:color="auto" w:frame="1"/>
          <w:lang w:eastAsia="ru-RU"/>
        </w:rPr>
      </w:pPr>
      <w:r w:rsidRPr="00010179">
        <w:rPr>
          <w:rFonts w:ascii="Times New Roman" w:eastAsia="Times New Roman" w:hAnsi="Times New Roman" w:cs="Times New Roman"/>
          <w:color w:val="000000"/>
          <w:sz w:val="28"/>
          <w:szCs w:val="28"/>
          <w:bdr w:val="none" w:sz="0" w:space="0" w:color="auto" w:frame="1"/>
          <w:lang w:eastAsia="ru-RU"/>
        </w:rPr>
        <w:t>с семи до 15 лет — 45 дней, каждый больничный сроком не более 15 дней;</w:t>
      </w:r>
    </w:p>
    <w:p w:rsidR="00C70AC5" w:rsidRPr="00010179" w:rsidRDefault="00C70AC5" w:rsidP="00010179">
      <w:pPr>
        <w:numPr>
          <w:ilvl w:val="0"/>
          <w:numId w:val="4"/>
        </w:numPr>
        <w:shd w:val="clear" w:color="auto" w:fill="FFFFFF"/>
        <w:spacing w:before="75" w:after="0" w:line="360" w:lineRule="atLeast"/>
        <w:ind w:left="450"/>
        <w:jc w:val="both"/>
        <w:textAlignment w:val="top"/>
        <w:rPr>
          <w:rFonts w:ascii="Times New Roman" w:eastAsia="Times New Roman" w:hAnsi="Times New Roman" w:cs="Times New Roman"/>
          <w:color w:val="000000"/>
          <w:sz w:val="28"/>
          <w:szCs w:val="28"/>
          <w:bdr w:val="none" w:sz="0" w:space="0" w:color="auto" w:frame="1"/>
          <w:lang w:eastAsia="ru-RU"/>
        </w:rPr>
      </w:pPr>
      <w:r w:rsidRPr="00010179">
        <w:rPr>
          <w:rFonts w:ascii="Times New Roman" w:eastAsia="Times New Roman" w:hAnsi="Times New Roman" w:cs="Times New Roman"/>
          <w:color w:val="000000"/>
          <w:sz w:val="28"/>
          <w:szCs w:val="28"/>
          <w:bdr w:val="none" w:sz="0" w:space="0" w:color="auto" w:frame="1"/>
          <w:lang w:eastAsia="ru-RU"/>
        </w:rPr>
        <w:t>для ребенка до 18 лет с инвалидностью — 120 дней;</w:t>
      </w:r>
    </w:p>
    <w:p w:rsidR="00C70AC5" w:rsidRPr="00010179" w:rsidRDefault="00C70AC5" w:rsidP="00010179">
      <w:pPr>
        <w:numPr>
          <w:ilvl w:val="0"/>
          <w:numId w:val="4"/>
        </w:numPr>
        <w:shd w:val="clear" w:color="auto" w:fill="FFFFFF"/>
        <w:spacing w:before="75" w:line="360" w:lineRule="atLeast"/>
        <w:ind w:left="450"/>
        <w:jc w:val="both"/>
        <w:textAlignment w:val="top"/>
        <w:rPr>
          <w:rFonts w:ascii="Times New Roman" w:eastAsia="Times New Roman" w:hAnsi="Times New Roman" w:cs="Times New Roman"/>
          <w:color w:val="000000"/>
          <w:sz w:val="28"/>
          <w:szCs w:val="28"/>
          <w:bdr w:val="none" w:sz="0" w:space="0" w:color="auto" w:frame="1"/>
          <w:lang w:eastAsia="ru-RU"/>
        </w:rPr>
      </w:pPr>
      <w:r w:rsidRPr="00010179">
        <w:rPr>
          <w:rFonts w:ascii="Times New Roman" w:eastAsia="Times New Roman" w:hAnsi="Times New Roman" w:cs="Times New Roman"/>
          <w:color w:val="000000"/>
          <w:sz w:val="28"/>
          <w:szCs w:val="28"/>
          <w:bdr w:val="none" w:sz="0" w:space="0" w:color="auto" w:frame="1"/>
          <w:lang w:eastAsia="ru-RU"/>
        </w:rPr>
        <w:t>для ребенка, больного онкологическими заболеваниями и ВИЧ, — без ограничений.</w:t>
      </w:r>
    </w:p>
    <w:p w:rsidR="00C70AC5" w:rsidRPr="00010179" w:rsidRDefault="00C70AC5" w:rsidP="00010179">
      <w:pPr>
        <w:shd w:val="clear" w:color="auto" w:fill="FFFFFF"/>
        <w:spacing w:line="360" w:lineRule="atLeast"/>
        <w:jc w:val="both"/>
        <w:textAlignment w:val="top"/>
        <w:rPr>
          <w:rFonts w:ascii="Times New Roman" w:eastAsia="Times New Roman" w:hAnsi="Times New Roman" w:cs="Times New Roman"/>
          <w:color w:val="000000"/>
          <w:sz w:val="28"/>
          <w:szCs w:val="28"/>
          <w:bdr w:val="none" w:sz="0" w:space="0" w:color="auto" w:frame="1"/>
          <w:lang w:eastAsia="ru-RU"/>
        </w:rPr>
      </w:pPr>
      <w:proofErr w:type="gramStart"/>
      <w:r w:rsidRPr="00010179">
        <w:rPr>
          <w:rFonts w:ascii="Times New Roman" w:eastAsia="Times New Roman" w:hAnsi="Times New Roman" w:cs="Times New Roman"/>
          <w:b/>
          <w:bCs/>
          <w:color w:val="000000"/>
          <w:sz w:val="28"/>
          <w:szCs w:val="28"/>
          <w:bdr w:val="none" w:sz="0" w:space="0" w:color="auto" w:frame="1"/>
          <w:lang w:eastAsia="ru-RU"/>
        </w:rPr>
        <w:t>Больничный</w:t>
      </w:r>
      <w:proofErr w:type="gramEnd"/>
      <w:r w:rsidRPr="00010179">
        <w:rPr>
          <w:rFonts w:ascii="Times New Roman" w:eastAsia="Times New Roman" w:hAnsi="Times New Roman" w:cs="Times New Roman"/>
          <w:b/>
          <w:bCs/>
          <w:color w:val="000000"/>
          <w:sz w:val="28"/>
          <w:szCs w:val="28"/>
          <w:bdr w:val="none" w:sz="0" w:space="0" w:color="auto" w:frame="1"/>
          <w:lang w:eastAsia="ru-RU"/>
        </w:rPr>
        <w:t xml:space="preserve"> по уходу за больным родственником</w:t>
      </w:r>
      <w:r w:rsidR="00052DFC">
        <w:rPr>
          <w:rFonts w:ascii="Times New Roman" w:eastAsia="Times New Roman" w:hAnsi="Times New Roman" w:cs="Times New Roman"/>
          <w:b/>
          <w:bCs/>
          <w:color w:val="000000"/>
          <w:sz w:val="28"/>
          <w:szCs w:val="28"/>
          <w:bdr w:val="none" w:sz="0" w:space="0" w:color="auto" w:frame="1"/>
          <w:lang w:eastAsia="ru-RU"/>
        </w:rPr>
        <w:t>:</w:t>
      </w:r>
    </w:p>
    <w:p w:rsidR="00C70AC5" w:rsidRPr="00010179" w:rsidRDefault="00010179" w:rsidP="00010179">
      <w:pPr>
        <w:shd w:val="clear" w:color="auto" w:fill="FFFFFF"/>
        <w:tabs>
          <w:tab w:val="left" w:pos="567"/>
        </w:tabs>
        <w:spacing w:line="360" w:lineRule="atLeast"/>
        <w:jc w:val="both"/>
        <w:textAlignment w:val="top"/>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C70AC5" w:rsidRPr="00010179">
        <w:rPr>
          <w:rFonts w:ascii="Times New Roman" w:eastAsia="Times New Roman" w:hAnsi="Times New Roman" w:cs="Times New Roman"/>
          <w:color w:val="000000"/>
          <w:sz w:val="28"/>
          <w:szCs w:val="28"/>
          <w:bdr w:val="none" w:sz="0" w:space="0" w:color="auto" w:frame="1"/>
          <w:lang w:eastAsia="ru-RU"/>
        </w:rPr>
        <w:t xml:space="preserve">Если ухаживаете за взрослым членом семьи, максимальный срок, на который дается больничный, — семь дней. Оплату Социальный фонд начисляет на весь </w:t>
      </w:r>
      <w:proofErr w:type="gramStart"/>
      <w:r w:rsidR="00C70AC5" w:rsidRPr="00010179">
        <w:rPr>
          <w:rFonts w:ascii="Times New Roman" w:eastAsia="Times New Roman" w:hAnsi="Times New Roman" w:cs="Times New Roman"/>
          <w:color w:val="000000"/>
          <w:sz w:val="28"/>
          <w:szCs w:val="28"/>
          <w:bdr w:val="none" w:sz="0" w:space="0" w:color="auto" w:frame="1"/>
          <w:lang w:eastAsia="ru-RU"/>
        </w:rPr>
        <w:t>период</w:t>
      </w:r>
      <w:proofErr w:type="gramEnd"/>
      <w:r w:rsidR="00C70AC5" w:rsidRPr="00010179">
        <w:rPr>
          <w:rFonts w:ascii="Times New Roman" w:eastAsia="Times New Roman" w:hAnsi="Times New Roman" w:cs="Times New Roman"/>
          <w:color w:val="000000"/>
          <w:sz w:val="28"/>
          <w:szCs w:val="28"/>
          <w:bdr w:val="none" w:sz="0" w:space="0" w:color="auto" w:frame="1"/>
          <w:lang w:eastAsia="ru-RU"/>
        </w:rPr>
        <w:t xml:space="preserve"> начиная с первого дня.</w:t>
      </w:r>
    </w:p>
    <w:p w:rsidR="00C70AC5" w:rsidRPr="00010179" w:rsidRDefault="00010179" w:rsidP="00010179">
      <w:pPr>
        <w:shd w:val="clear" w:color="auto" w:fill="FFFFFF"/>
        <w:spacing w:line="360" w:lineRule="atLeast"/>
        <w:jc w:val="both"/>
        <w:textAlignment w:val="top"/>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C70AC5" w:rsidRPr="00010179">
        <w:rPr>
          <w:rFonts w:ascii="Times New Roman" w:eastAsia="Times New Roman" w:hAnsi="Times New Roman" w:cs="Times New Roman"/>
          <w:color w:val="000000"/>
          <w:sz w:val="28"/>
          <w:szCs w:val="28"/>
          <w:bdr w:val="none" w:sz="0" w:space="0" w:color="auto" w:frame="1"/>
          <w:lang w:eastAsia="ru-RU"/>
        </w:rPr>
        <w:t>Всего за год оплатят не больше 30 дней больничного по уходу за одним и тем же взрослым родственником.</w:t>
      </w:r>
    </w:p>
    <w:p w:rsidR="00C70AC5" w:rsidRPr="00010179" w:rsidRDefault="00C70AC5" w:rsidP="00010179">
      <w:pPr>
        <w:shd w:val="clear" w:color="auto" w:fill="FFFFFF"/>
        <w:spacing w:line="360" w:lineRule="atLeast"/>
        <w:jc w:val="both"/>
        <w:textAlignment w:val="top"/>
        <w:rPr>
          <w:rFonts w:ascii="Times New Roman" w:eastAsia="Times New Roman" w:hAnsi="Times New Roman" w:cs="Times New Roman"/>
          <w:color w:val="000000"/>
          <w:sz w:val="28"/>
          <w:szCs w:val="28"/>
          <w:bdr w:val="none" w:sz="0" w:space="0" w:color="auto" w:frame="1"/>
          <w:lang w:eastAsia="ru-RU"/>
        </w:rPr>
      </w:pPr>
      <w:r w:rsidRPr="00010179">
        <w:rPr>
          <w:rFonts w:ascii="Times New Roman" w:eastAsia="Times New Roman" w:hAnsi="Times New Roman" w:cs="Times New Roman"/>
          <w:b/>
          <w:bCs/>
          <w:color w:val="000000"/>
          <w:sz w:val="28"/>
          <w:szCs w:val="28"/>
          <w:bdr w:val="none" w:sz="0" w:space="0" w:color="auto" w:frame="1"/>
          <w:lang w:eastAsia="ru-RU"/>
        </w:rPr>
        <w:t xml:space="preserve">Оплата </w:t>
      </w:r>
      <w:proofErr w:type="gramStart"/>
      <w:r w:rsidRPr="00010179">
        <w:rPr>
          <w:rFonts w:ascii="Times New Roman" w:eastAsia="Times New Roman" w:hAnsi="Times New Roman" w:cs="Times New Roman"/>
          <w:b/>
          <w:bCs/>
          <w:color w:val="000000"/>
          <w:sz w:val="28"/>
          <w:szCs w:val="28"/>
          <w:bdr w:val="none" w:sz="0" w:space="0" w:color="auto" w:frame="1"/>
          <w:lang w:eastAsia="ru-RU"/>
        </w:rPr>
        <w:t>больничного</w:t>
      </w:r>
      <w:proofErr w:type="gramEnd"/>
      <w:r w:rsidRPr="00010179">
        <w:rPr>
          <w:rFonts w:ascii="Times New Roman" w:eastAsia="Times New Roman" w:hAnsi="Times New Roman" w:cs="Times New Roman"/>
          <w:b/>
          <w:bCs/>
          <w:color w:val="000000"/>
          <w:sz w:val="28"/>
          <w:szCs w:val="28"/>
          <w:bdr w:val="none" w:sz="0" w:space="0" w:color="auto" w:frame="1"/>
          <w:lang w:eastAsia="ru-RU"/>
        </w:rPr>
        <w:t xml:space="preserve"> совместителям</w:t>
      </w:r>
      <w:r w:rsidR="00052DFC">
        <w:rPr>
          <w:rFonts w:ascii="Times New Roman" w:eastAsia="Times New Roman" w:hAnsi="Times New Roman" w:cs="Times New Roman"/>
          <w:b/>
          <w:bCs/>
          <w:color w:val="000000"/>
          <w:sz w:val="28"/>
          <w:szCs w:val="28"/>
          <w:bdr w:val="none" w:sz="0" w:space="0" w:color="auto" w:frame="1"/>
          <w:lang w:eastAsia="ru-RU"/>
        </w:rPr>
        <w:t>:</w:t>
      </w:r>
    </w:p>
    <w:p w:rsidR="00C70AC5" w:rsidRPr="00010179" w:rsidRDefault="00010179" w:rsidP="00010179">
      <w:pPr>
        <w:shd w:val="clear" w:color="auto" w:fill="FFFFFF"/>
        <w:spacing w:line="360" w:lineRule="atLeast"/>
        <w:jc w:val="both"/>
        <w:textAlignment w:val="top"/>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lastRenderedPageBreak/>
        <w:t xml:space="preserve">       </w:t>
      </w:r>
      <w:r w:rsidR="00C70AC5" w:rsidRPr="00010179">
        <w:rPr>
          <w:rFonts w:ascii="Times New Roman" w:eastAsia="Times New Roman" w:hAnsi="Times New Roman" w:cs="Times New Roman"/>
          <w:color w:val="000000"/>
          <w:sz w:val="28"/>
          <w:szCs w:val="28"/>
          <w:bdr w:val="none" w:sz="0" w:space="0" w:color="auto" w:frame="1"/>
          <w:lang w:eastAsia="ru-RU"/>
        </w:rPr>
        <w:t xml:space="preserve">Если работаете одновременно в нескольких местах, </w:t>
      </w:r>
      <w:proofErr w:type="gramStart"/>
      <w:r w:rsidR="00C70AC5" w:rsidRPr="00010179">
        <w:rPr>
          <w:rFonts w:ascii="Times New Roman" w:eastAsia="Times New Roman" w:hAnsi="Times New Roman" w:cs="Times New Roman"/>
          <w:color w:val="000000"/>
          <w:sz w:val="28"/>
          <w:szCs w:val="28"/>
          <w:bdr w:val="none" w:sz="0" w:space="0" w:color="auto" w:frame="1"/>
          <w:lang w:eastAsia="ru-RU"/>
        </w:rPr>
        <w:t>электронный</w:t>
      </w:r>
      <w:proofErr w:type="gramEnd"/>
      <w:r w:rsidR="00C70AC5" w:rsidRPr="00010179">
        <w:rPr>
          <w:rFonts w:ascii="Times New Roman" w:eastAsia="Times New Roman" w:hAnsi="Times New Roman" w:cs="Times New Roman"/>
          <w:color w:val="000000"/>
          <w:sz w:val="28"/>
          <w:szCs w:val="28"/>
          <w:bdr w:val="none" w:sz="0" w:space="0" w:color="auto" w:frame="1"/>
          <w:lang w:eastAsia="ru-RU"/>
        </w:rPr>
        <w:t xml:space="preserve"> больничный автоматически придет всем работодателям. Выплата будет на каждом месте трудоустройства.</w:t>
      </w:r>
    </w:p>
    <w:p w:rsidR="00C70AC5" w:rsidRPr="00010179" w:rsidRDefault="00C70AC5" w:rsidP="00010179">
      <w:pPr>
        <w:shd w:val="clear" w:color="auto" w:fill="FFFFFF"/>
        <w:spacing w:line="360" w:lineRule="atLeast"/>
        <w:jc w:val="both"/>
        <w:textAlignment w:val="top"/>
        <w:rPr>
          <w:rFonts w:ascii="Times New Roman" w:eastAsia="Times New Roman" w:hAnsi="Times New Roman" w:cs="Times New Roman"/>
          <w:color w:val="000000"/>
          <w:sz w:val="28"/>
          <w:szCs w:val="28"/>
          <w:bdr w:val="none" w:sz="0" w:space="0" w:color="auto" w:frame="1"/>
          <w:lang w:eastAsia="ru-RU"/>
        </w:rPr>
      </w:pPr>
      <w:proofErr w:type="gramStart"/>
      <w:r w:rsidRPr="00010179">
        <w:rPr>
          <w:rFonts w:ascii="Times New Roman" w:eastAsia="Times New Roman" w:hAnsi="Times New Roman" w:cs="Times New Roman"/>
          <w:b/>
          <w:bCs/>
          <w:color w:val="000000"/>
          <w:sz w:val="28"/>
          <w:szCs w:val="28"/>
          <w:bdr w:val="none" w:sz="0" w:space="0" w:color="auto" w:frame="1"/>
          <w:lang w:eastAsia="ru-RU"/>
        </w:rPr>
        <w:t>Больничный</w:t>
      </w:r>
      <w:proofErr w:type="gramEnd"/>
      <w:r w:rsidRPr="00010179">
        <w:rPr>
          <w:rFonts w:ascii="Times New Roman" w:eastAsia="Times New Roman" w:hAnsi="Times New Roman" w:cs="Times New Roman"/>
          <w:b/>
          <w:bCs/>
          <w:color w:val="000000"/>
          <w:sz w:val="28"/>
          <w:szCs w:val="28"/>
          <w:bdr w:val="none" w:sz="0" w:space="0" w:color="auto" w:frame="1"/>
          <w:lang w:eastAsia="ru-RU"/>
        </w:rPr>
        <w:t xml:space="preserve"> во время командировки</w:t>
      </w:r>
      <w:r w:rsidR="00052DFC">
        <w:rPr>
          <w:rFonts w:ascii="Times New Roman" w:eastAsia="Times New Roman" w:hAnsi="Times New Roman" w:cs="Times New Roman"/>
          <w:b/>
          <w:bCs/>
          <w:color w:val="000000"/>
          <w:sz w:val="28"/>
          <w:szCs w:val="28"/>
          <w:bdr w:val="none" w:sz="0" w:space="0" w:color="auto" w:frame="1"/>
          <w:lang w:eastAsia="ru-RU"/>
        </w:rPr>
        <w:t>:</w:t>
      </w:r>
    </w:p>
    <w:p w:rsidR="00C70AC5" w:rsidRPr="00010179" w:rsidRDefault="00010179" w:rsidP="00010179">
      <w:pPr>
        <w:shd w:val="clear" w:color="auto" w:fill="FFFFFF"/>
        <w:spacing w:line="360" w:lineRule="atLeast"/>
        <w:jc w:val="both"/>
        <w:textAlignment w:val="top"/>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C70AC5" w:rsidRPr="00010179">
        <w:rPr>
          <w:rFonts w:ascii="Times New Roman" w:eastAsia="Times New Roman" w:hAnsi="Times New Roman" w:cs="Times New Roman"/>
          <w:color w:val="000000"/>
          <w:sz w:val="28"/>
          <w:szCs w:val="28"/>
          <w:bdr w:val="none" w:sz="0" w:space="0" w:color="auto" w:frame="1"/>
          <w:lang w:eastAsia="ru-RU"/>
        </w:rPr>
        <w:t>Если заболели в командировке по России, вам оплатят больничный лист в обычном порядке. Другой порядок, если заболели за рубежом: больничный выплатят только после перевода документов из медицинского учреждения той страны, где проходили лечение в командировке, и их замены на больничные листы российского образца. Легализацию и нотариальный перевод сотрудник оплачивает сам.</w:t>
      </w:r>
    </w:p>
    <w:p w:rsidR="00C70AC5" w:rsidRPr="00010179" w:rsidRDefault="00C70AC5" w:rsidP="00010179">
      <w:pPr>
        <w:shd w:val="clear" w:color="auto" w:fill="FFFFFF"/>
        <w:spacing w:line="360" w:lineRule="atLeast"/>
        <w:jc w:val="both"/>
        <w:textAlignment w:val="top"/>
        <w:rPr>
          <w:rFonts w:ascii="Times New Roman" w:eastAsia="Times New Roman" w:hAnsi="Times New Roman" w:cs="Times New Roman"/>
          <w:color w:val="000000"/>
          <w:sz w:val="28"/>
          <w:szCs w:val="28"/>
          <w:bdr w:val="none" w:sz="0" w:space="0" w:color="auto" w:frame="1"/>
          <w:lang w:eastAsia="ru-RU"/>
        </w:rPr>
      </w:pPr>
      <w:proofErr w:type="gramStart"/>
      <w:r w:rsidRPr="00010179">
        <w:rPr>
          <w:rFonts w:ascii="Times New Roman" w:eastAsia="Times New Roman" w:hAnsi="Times New Roman" w:cs="Times New Roman"/>
          <w:b/>
          <w:bCs/>
          <w:color w:val="000000"/>
          <w:sz w:val="28"/>
          <w:szCs w:val="28"/>
          <w:bdr w:val="none" w:sz="0" w:space="0" w:color="auto" w:frame="1"/>
          <w:lang w:eastAsia="ru-RU"/>
        </w:rPr>
        <w:t>Больничный</w:t>
      </w:r>
      <w:proofErr w:type="gramEnd"/>
      <w:r w:rsidRPr="00010179">
        <w:rPr>
          <w:rFonts w:ascii="Times New Roman" w:eastAsia="Times New Roman" w:hAnsi="Times New Roman" w:cs="Times New Roman"/>
          <w:b/>
          <w:bCs/>
          <w:color w:val="000000"/>
          <w:sz w:val="28"/>
          <w:szCs w:val="28"/>
          <w:bdr w:val="none" w:sz="0" w:space="0" w:color="auto" w:frame="1"/>
          <w:lang w:eastAsia="ru-RU"/>
        </w:rPr>
        <w:t xml:space="preserve"> во время отпуска</w:t>
      </w:r>
      <w:r w:rsidR="00052DFC">
        <w:rPr>
          <w:rFonts w:ascii="Times New Roman" w:eastAsia="Times New Roman" w:hAnsi="Times New Roman" w:cs="Times New Roman"/>
          <w:b/>
          <w:bCs/>
          <w:color w:val="000000"/>
          <w:sz w:val="28"/>
          <w:szCs w:val="28"/>
          <w:bdr w:val="none" w:sz="0" w:space="0" w:color="auto" w:frame="1"/>
          <w:lang w:eastAsia="ru-RU"/>
        </w:rPr>
        <w:t>:</w:t>
      </w:r>
    </w:p>
    <w:p w:rsidR="00C70AC5" w:rsidRPr="00010179" w:rsidRDefault="00010179" w:rsidP="00010179">
      <w:pPr>
        <w:shd w:val="clear" w:color="auto" w:fill="FFFFFF"/>
        <w:spacing w:line="360" w:lineRule="atLeast"/>
        <w:jc w:val="both"/>
        <w:textAlignment w:val="top"/>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C70AC5" w:rsidRPr="00010179">
        <w:rPr>
          <w:rFonts w:ascii="Times New Roman" w:eastAsia="Times New Roman" w:hAnsi="Times New Roman" w:cs="Times New Roman"/>
          <w:color w:val="000000"/>
          <w:sz w:val="28"/>
          <w:szCs w:val="28"/>
          <w:bdr w:val="none" w:sz="0" w:space="0" w:color="auto" w:frame="1"/>
          <w:lang w:eastAsia="ru-RU"/>
        </w:rPr>
        <w:t>Если работник заболел в отпуске, то он предоставляет больничный лист работодателю, и отпуск продлевается на дни болезни или переносится на другой период по заявлению сотрудника.</w:t>
      </w:r>
    </w:p>
    <w:p w:rsidR="00C70AC5" w:rsidRPr="00010179" w:rsidRDefault="00C70AC5" w:rsidP="00010179">
      <w:pPr>
        <w:shd w:val="clear" w:color="auto" w:fill="FFFFFF"/>
        <w:spacing w:line="360" w:lineRule="atLeast"/>
        <w:jc w:val="both"/>
        <w:textAlignment w:val="top"/>
        <w:rPr>
          <w:rFonts w:ascii="Times New Roman" w:eastAsia="Times New Roman" w:hAnsi="Times New Roman" w:cs="Times New Roman"/>
          <w:color w:val="000000"/>
          <w:sz w:val="28"/>
          <w:szCs w:val="28"/>
          <w:bdr w:val="none" w:sz="0" w:space="0" w:color="auto" w:frame="1"/>
          <w:lang w:eastAsia="ru-RU"/>
        </w:rPr>
      </w:pPr>
      <w:proofErr w:type="gramStart"/>
      <w:r w:rsidRPr="00010179">
        <w:rPr>
          <w:rFonts w:ascii="Times New Roman" w:eastAsia="Times New Roman" w:hAnsi="Times New Roman" w:cs="Times New Roman"/>
          <w:b/>
          <w:bCs/>
          <w:color w:val="000000"/>
          <w:sz w:val="28"/>
          <w:szCs w:val="28"/>
          <w:bdr w:val="none" w:sz="0" w:space="0" w:color="auto" w:frame="1"/>
          <w:lang w:eastAsia="ru-RU"/>
        </w:rPr>
        <w:t>Больничный</w:t>
      </w:r>
      <w:proofErr w:type="gramEnd"/>
      <w:r w:rsidRPr="00010179">
        <w:rPr>
          <w:rFonts w:ascii="Times New Roman" w:eastAsia="Times New Roman" w:hAnsi="Times New Roman" w:cs="Times New Roman"/>
          <w:b/>
          <w:bCs/>
          <w:color w:val="000000"/>
          <w:sz w:val="28"/>
          <w:szCs w:val="28"/>
          <w:bdr w:val="none" w:sz="0" w:space="0" w:color="auto" w:frame="1"/>
          <w:lang w:eastAsia="ru-RU"/>
        </w:rPr>
        <w:t xml:space="preserve"> после увольнения</w:t>
      </w:r>
      <w:r w:rsidR="00052DFC">
        <w:rPr>
          <w:rFonts w:ascii="Times New Roman" w:eastAsia="Times New Roman" w:hAnsi="Times New Roman" w:cs="Times New Roman"/>
          <w:b/>
          <w:bCs/>
          <w:color w:val="000000"/>
          <w:sz w:val="28"/>
          <w:szCs w:val="28"/>
          <w:bdr w:val="none" w:sz="0" w:space="0" w:color="auto" w:frame="1"/>
          <w:lang w:eastAsia="ru-RU"/>
        </w:rPr>
        <w:t>:</w:t>
      </w:r>
    </w:p>
    <w:p w:rsidR="00C70AC5" w:rsidRPr="00010179" w:rsidRDefault="00010179" w:rsidP="00010179">
      <w:pPr>
        <w:shd w:val="clear" w:color="auto" w:fill="FFFFFF"/>
        <w:spacing w:line="360" w:lineRule="atLeast"/>
        <w:jc w:val="both"/>
        <w:textAlignment w:val="top"/>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C70AC5" w:rsidRPr="00010179">
        <w:rPr>
          <w:rFonts w:ascii="Times New Roman" w:eastAsia="Times New Roman" w:hAnsi="Times New Roman" w:cs="Times New Roman"/>
          <w:color w:val="000000"/>
          <w:sz w:val="28"/>
          <w:szCs w:val="28"/>
          <w:bdr w:val="none" w:sz="0" w:space="0" w:color="auto" w:frame="1"/>
          <w:lang w:eastAsia="ru-RU"/>
        </w:rPr>
        <w:t xml:space="preserve">Если после увольнения не нашли работу и в течение 30 дней заболели, вам оплатят 60% заработка по нетрудоспособности независимо от продолжительности страхового стажа. </w:t>
      </w:r>
      <w:proofErr w:type="gramStart"/>
      <w:r w:rsidR="00C70AC5" w:rsidRPr="00010179">
        <w:rPr>
          <w:rFonts w:ascii="Times New Roman" w:eastAsia="Times New Roman" w:hAnsi="Times New Roman" w:cs="Times New Roman"/>
          <w:color w:val="000000"/>
          <w:sz w:val="28"/>
          <w:szCs w:val="28"/>
          <w:bdr w:val="none" w:sz="0" w:space="0" w:color="auto" w:frame="1"/>
          <w:lang w:eastAsia="ru-RU"/>
        </w:rPr>
        <w:t>Электронный</w:t>
      </w:r>
      <w:proofErr w:type="gramEnd"/>
      <w:r w:rsidR="00C70AC5" w:rsidRPr="00010179">
        <w:rPr>
          <w:rFonts w:ascii="Times New Roman" w:eastAsia="Times New Roman" w:hAnsi="Times New Roman" w:cs="Times New Roman"/>
          <w:color w:val="000000"/>
          <w:sz w:val="28"/>
          <w:szCs w:val="28"/>
          <w:bdr w:val="none" w:sz="0" w:space="0" w:color="auto" w:frame="1"/>
          <w:lang w:eastAsia="ru-RU"/>
        </w:rPr>
        <w:t xml:space="preserve"> больничный придет бывшему работодателю. Выплаты не начисляются, если после увольнения заболел член вашей семьи.</w:t>
      </w:r>
    </w:p>
    <w:p w:rsidR="00C70AC5" w:rsidRPr="00010179" w:rsidRDefault="00C70AC5" w:rsidP="00010179">
      <w:pPr>
        <w:shd w:val="clear" w:color="auto" w:fill="FFFFFF"/>
        <w:spacing w:line="360" w:lineRule="atLeast"/>
        <w:jc w:val="both"/>
        <w:textAlignment w:val="top"/>
        <w:rPr>
          <w:rFonts w:ascii="Times New Roman" w:eastAsia="Times New Roman" w:hAnsi="Times New Roman" w:cs="Times New Roman"/>
          <w:color w:val="000000"/>
          <w:sz w:val="28"/>
          <w:szCs w:val="28"/>
          <w:bdr w:val="none" w:sz="0" w:space="0" w:color="auto" w:frame="1"/>
          <w:lang w:eastAsia="ru-RU"/>
        </w:rPr>
      </w:pPr>
      <w:r w:rsidRPr="00010179">
        <w:rPr>
          <w:rFonts w:ascii="Times New Roman" w:eastAsia="Times New Roman" w:hAnsi="Times New Roman" w:cs="Times New Roman"/>
          <w:b/>
          <w:bCs/>
          <w:color w:val="000000"/>
          <w:sz w:val="28"/>
          <w:szCs w:val="28"/>
          <w:bdr w:val="none" w:sz="0" w:space="0" w:color="auto" w:frame="1"/>
          <w:lang w:eastAsia="ru-RU"/>
        </w:rPr>
        <w:t>Больничный для ИП</w:t>
      </w:r>
      <w:r w:rsidR="00052DFC">
        <w:rPr>
          <w:rFonts w:ascii="Times New Roman" w:eastAsia="Times New Roman" w:hAnsi="Times New Roman" w:cs="Times New Roman"/>
          <w:b/>
          <w:bCs/>
          <w:color w:val="000000"/>
          <w:sz w:val="28"/>
          <w:szCs w:val="28"/>
          <w:bdr w:val="none" w:sz="0" w:space="0" w:color="auto" w:frame="1"/>
          <w:lang w:eastAsia="ru-RU"/>
        </w:rPr>
        <w:t>:</w:t>
      </w:r>
    </w:p>
    <w:p w:rsidR="00C70AC5" w:rsidRPr="00010179" w:rsidRDefault="00010179" w:rsidP="00010179">
      <w:pPr>
        <w:shd w:val="clear" w:color="auto" w:fill="FFFFFF"/>
        <w:spacing w:line="360" w:lineRule="atLeast"/>
        <w:jc w:val="both"/>
        <w:textAlignment w:val="top"/>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C70AC5" w:rsidRPr="00010179">
        <w:rPr>
          <w:rFonts w:ascii="Times New Roman" w:eastAsia="Times New Roman" w:hAnsi="Times New Roman" w:cs="Times New Roman"/>
          <w:color w:val="000000"/>
          <w:sz w:val="28"/>
          <w:szCs w:val="28"/>
          <w:bdr w:val="none" w:sz="0" w:space="0" w:color="auto" w:frame="1"/>
          <w:lang w:eastAsia="ru-RU"/>
        </w:rPr>
        <w:t>Если у ИП заключено соглашение о добровольном страховании и оплачиваются взносы, то </w:t>
      </w:r>
      <w:proofErr w:type="gramStart"/>
      <w:r w:rsidR="00C70AC5" w:rsidRPr="00010179">
        <w:rPr>
          <w:rFonts w:ascii="Times New Roman" w:eastAsia="Times New Roman" w:hAnsi="Times New Roman" w:cs="Times New Roman"/>
          <w:color w:val="000000"/>
          <w:sz w:val="28"/>
          <w:szCs w:val="28"/>
          <w:bdr w:val="none" w:sz="0" w:space="0" w:color="auto" w:frame="1"/>
          <w:lang w:eastAsia="ru-RU"/>
        </w:rPr>
        <w:t>больничный</w:t>
      </w:r>
      <w:proofErr w:type="gramEnd"/>
      <w:r w:rsidR="00C70AC5" w:rsidRPr="00010179">
        <w:rPr>
          <w:rFonts w:ascii="Times New Roman" w:eastAsia="Times New Roman" w:hAnsi="Times New Roman" w:cs="Times New Roman"/>
          <w:color w:val="000000"/>
          <w:sz w:val="28"/>
          <w:szCs w:val="28"/>
          <w:bdr w:val="none" w:sz="0" w:space="0" w:color="auto" w:frame="1"/>
          <w:lang w:eastAsia="ru-RU"/>
        </w:rPr>
        <w:t xml:space="preserve"> предпринимателю оплатит государство. Важно, чтобы взносы были уплачены в году, предшествующему году наступления страхового случая.</w:t>
      </w:r>
    </w:p>
    <w:p w:rsidR="00C70AC5" w:rsidRPr="00010179" w:rsidRDefault="00C70AC5" w:rsidP="00010179">
      <w:pPr>
        <w:shd w:val="clear" w:color="auto" w:fill="FFFFFF"/>
        <w:spacing w:line="360" w:lineRule="atLeast"/>
        <w:jc w:val="both"/>
        <w:textAlignment w:val="top"/>
        <w:rPr>
          <w:rFonts w:ascii="Times New Roman" w:eastAsia="Times New Roman" w:hAnsi="Times New Roman" w:cs="Times New Roman"/>
          <w:color w:val="000000"/>
          <w:sz w:val="28"/>
          <w:szCs w:val="28"/>
          <w:bdr w:val="none" w:sz="0" w:space="0" w:color="auto" w:frame="1"/>
          <w:lang w:eastAsia="ru-RU"/>
        </w:rPr>
      </w:pPr>
      <w:proofErr w:type="gramStart"/>
      <w:r w:rsidRPr="00010179">
        <w:rPr>
          <w:rFonts w:ascii="Times New Roman" w:eastAsia="Times New Roman" w:hAnsi="Times New Roman" w:cs="Times New Roman"/>
          <w:b/>
          <w:bCs/>
          <w:color w:val="000000"/>
          <w:sz w:val="28"/>
          <w:szCs w:val="28"/>
          <w:bdr w:val="none" w:sz="0" w:space="0" w:color="auto" w:frame="1"/>
          <w:lang w:eastAsia="ru-RU"/>
        </w:rPr>
        <w:t>Больничный</w:t>
      </w:r>
      <w:proofErr w:type="gramEnd"/>
      <w:r w:rsidRPr="00010179">
        <w:rPr>
          <w:rFonts w:ascii="Times New Roman" w:eastAsia="Times New Roman" w:hAnsi="Times New Roman" w:cs="Times New Roman"/>
          <w:b/>
          <w:bCs/>
          <w:color w:val="000000"/>
          <w:sz w:val="28"/>
          <w:szCs w:val="28"/>
          <w:bdr w:val="none" w:sz="0" w:space="0" w:color="auto" w:frame="1"/>
          <w:lang w:eastAsia="ru-RU"/>
        </w:rPr>
        <w:t xml:space="preserve"> при нарушении режима лечения</w:t>
      </w:r>
      <w:r w:rsidR="00052DFC">
        <w:rPr>
          <w:rFonts w:ascii="Times New Roman" w:eastAsia="Times New Roman" w:hAnsi="Times New Roman" w:cs="Times New Roman"/>
          <w:b/>
          <w:bCs/>
          <w:color w:val="000000"/>
          <w:sz w:val="28"/>
          <w:szCs w:val="28"/>
          <w:bdr w:val="none" w:sz="0" w:space="0" w:color="auto" w:frame="1"/>
          <w:lang w:eastAsia="ru-RU"/>
        </w:rPr>
        <w:t>:</w:t>
      </w:r>
    </w:p>
    <w:p w:rsidR="00C70AC5" w:rsidRPr="00010179" w:rsidRDefault="00010179" w:rsidP="00010179">
      <w:pPr>
        <w:shd w:val="clear" w:color="auto" w:fill="FFFFFF"/>
        <w:tabs>
          <w:tab w:val="left" w:pos="567"/>
        </w:tabs>
        <w:spacing w:line="360" w:lineRule="atLeast"/>
        <w:jc w:val="both"/>
        <w:textAlignment w:val="top"/>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C70AC5" w:rsidRPr="00010179">
        <w:rPr>
          <w:rFonts w:ascii="Times New Roman" w:eastAsia="Times New Roman" w:hAnsi="Times New Roman" w:cs="Times New Roman"/>
          <w:color w:val="000000"/>
          <w:sz w:val="28"/>
          <w:szCs w:val="28"/>
          <w:bdr w:val="none" w:sz="0" w:space="0" w:color="auto" w:frame="1"/>
          <w:lang w:eastAsia="ru-RU"/>
        </w:rPr>
        <w:t xml:space="preserve">Если нарушаете режим лечения: не являетесь к врачу в назначенное время без уважительной причины, не соблюдаете правила лечения и этот факт фиксирует врач, — выплаты </w:t>
      </w:r>
      <w:proofErr w:type="gramStart"/>
      <w:r w:rsidR="00C70AC5" w:rsidRPr="00010179">
        <w:rPr>
          <w:rFonts w:ascii="Times New Roman" w:eastAsia="Times New Roman" w:hAnsi="Times New Roman" w:cs="Times New Roman"/>
          <w:color w:val="000000"/>
          <w:sz w:val="28"/>
          <w:szCs w:val="28"/>
          <w:bdr w:val="none" w:sz="0" w:space="0" w:color="auto" w:frame="1"/>
          <w:lang w:eastAsia="ru-RU"/>
        </w:rPr>
        <w:t>по</w:t>
      </w:r>
      <w:proofErr w:type="gramEnd"/>
      <w:r w:rsidR="00C70AC5" w:rsidRPr="00010179">
        <w:rPr>
          <w:rFonts w:ascii="Times New Roman" w:eastAsia="Times New Roman" w:hAnsi="Times New Roman" w:cs="Times New Roman"/>
          <w:color w:val="000000"/>
          <w:sz w:val="28"/>
          <w:szCs w:val="28"/>
          <w:bdr w:val="none" w:sz="0" w:space="0" w:color="auto" w:frame="1"/>
          <w:lang w:eastAsia="ru-RU"/>
        </w:rPr>
        <w:t xml:space="preserve"> больничному снижаются. Пособие рассчитывают исходя </w:t>
      </w:r>
      <w:proofErr w:type="gramStart"/>
      <w:r w:rsidR="00C70AC5" w:rsidRPr="00010179">
        <w:rPr>
          <w:rFonts w:ascii="Times New Roman" w:eastAsia="Times New Roman" w:hAnsi="Times New Roman" w:cs="Times New Roman"/>
          <w:color w:val="000000"/>
          <w:sz w:val="28"/>
          <w:szCs w:val="28"/>
          <w:bdr w:val="none" w:sz="0" w:space="0" w:color="auto" w:frame="1"/>
          <w:lang w:eastAsia="ru-RU"/>
        </w:rPr>
        <w:t>из</w:t>
      </w:r>
      <w:proofErr w:type="gramEnd"/>
      <w:r w:rsidR="00C70AC5" w:rsidRPr="00010179">
        <w:rPr>
          <w:rFonts w:ascii="Times New Roman" w:eastAsia="Times New Roman" w:hAnsi="Times New Roman" w:cs="Times New Roman"/>
          <w:color w:val="000000"/>
          <w:sz w:val="28"/>
          <w:szCs w:val="28"/>
          <w:bdr w:val="none" w:sz="0" w:space="0" w:color="auto" w:frame="1"/>
          <w:lang w:eastAsia="ru-RU"/>
        </w:rPr>
        <w:t> МРОТ.</w:t>
      </w:r>
    </w:p>
    <w:p w:rsidR="001909BC" w:rsidRPr="00010179" w:rsidRDefault="001909BC" w:rsidP="00010179">
      <w:pPr>
        <w:jc w:val="both"/>
        <w:rPr>
          <w:rFonts w:ascii="Times New Roman" w:hAnsi="Times New Roman" w:cs="Times New Roman"/>
          <w:sz w:val="28"/>
          <w:szCs w:val="28"/>
        </w:rPr>
      </w:pPr>
    </w:p>
    <w:sectPr w:rsidR="001909BC" w:rsidRPr="000101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6861"/>
    <w:multiLevelType w:val="multilevel"/>
    <w:tmpl w:val="1E26F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244D60"/>
    <w:multiLevelType w:val="multilevel"/>
    <w:tmpl w:val="245C4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5641DDE"/>
    <w:multiLevelType w:val="multilevel"/>
    <w:tmpl w:val="1884F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AA9139B"/>
    <w:multiLevelType w:val="multilevel"/>
    <w:tmpl w:val="AA228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D9"/>
    <w:rsid w:val="00010179"/>
    <w:rsid w:val="00052DFC"/>
    <w:rsid w:val="001909BC"/>
    <w:rsid w:val="006D70D9"/>
    <w:rsid w:val="00C70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70A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70A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0AC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70AC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70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2e58725e1">
    <w:name w:val="_42e58725e1"/>
    <w:basedOn w:val="a0"/>
    <w:rsid w:val="00C70AC5"/>
  </w:style>
  <w:style w:type="character" w:styleId="a4">
    <w:name w:val="Hyperlink"/>
    <w:basedOn w:val="a0"/>
    <w:uiPriority w:val="99"/>
    <w:semiHidden/>
    <w:unhideWhenUsed/>
    <w:rsid w:val="00C70AC5"/>
    <w:rPr>
      <w:color w:val="0000FF"/>
      <w:u w:val="single"/>
    </w:rPr>
  </w:style>
  <w:style w:type="character" w:customStyle="1" w:styleId="valignmiddle">
    <w:name w:val="valign_middle"/>
    <w:basedOn w:val="a0"/>
    <w:rsid w:val="00C70AC5"/>
  </w:style>
  <w:style w:type="character" w:customStyle="1" w:styleId="linktext">
    <w:name w:val="link__text"/>
    <w:basedOn w:val="a0"/>
    <w:rsid w:val="00C70AC5"/>
  </w:style>
  <w:style w:type="character" w:customStyle="1" w:styleId="authortext">
    <w:name w:val="author__text"/>
    <w:basedOn w:val="a0"/>
    <w:rsid w:val="00C70AC5"/>
  </w:style>
  <w:style w:type="paragraph" w:styleId="a5">
    <w:name w:val="Balloon Text"/>
    <w:basedOn w:val="a"/>
    <w:link w:val="a6"/>
    <w:uiPriority w:val="99"/>
    <w:semiHidden/>
    <w:unhideWhenUsed/>
    <w:rsid w:val="00C70A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0A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70A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70A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0AC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70AC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70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2e58725e1">
    <w:name w:val="_42e58725e1"/>
    <w:basedOn w:val="a0"/>
    <w:rsid w:val="00C70AC5"/>
  </w:style>
  <w:style w:type="character" w:styleId="a4">
    <w:name w:val="Hyperlink"/>
    <w:basedOn w:val="a0"/>
    <w:uiPriority w:val="99"/>
    <w:semiHidden/>
    <w:unhideWhenUsed/>
    <w:rsid w:val="00C70AC5"/>
    <w:rPr>
      <w:color w:val="0000FF"/>
      <w:u w:val="single"/>
    </w:rPr>
  </w:style>
  <w:style w:type="character" w:customStyle="1" w:styleId="valignmiddle">
    <w:name w:val="valign_middle"/>
    <w:basedOn w:val="a0"/>
    <w:rsid w:val="00C70AC5"/>
  </w:style>
  <w:style w:type="character" w:customStyle="1" w:styleId="linktext">
    <w:name w:val="link__text"/>
    <w:basedOn w:val="a0"/>
    <w:rsid w:val="00C70AC5"/>
  </w:style>
  <w:style w:type="character" w:customStyle="1" w:styleId="authortext">
    <w:name w:val="author__text"/>
    <w:basedOn w:val="a0"/>
    <w:rsid w:val="00C70AC5"/>
  </w:style>
  <w:style w:type="paragraph" w:styleId="a5">
    <w:name w:val="Balloon Text"/>
    <w:basedOn w:val="a"/>
    <w:link w:val="a6"/>
    <w:uiPriority w:val="99"/>
    <w:semiHidden/>
    <w:unhideWhenUsed/>
    <w:rsid w:val="00C70A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0A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1981">
      <w:bodyDiv w:val="1"/>
      <w:marLeft w:val="0"/>
      <w:marRight w:val="0"/>
      <w:marTop w:val="0"/>
      <w:marBottom w:val="0"/>
      <w:divBdr>
        <w:top w:val="none" w:sz="0" w:space="0" w:color="auto"/>
        <w:left w:val="none" w:sz="0" w:space="0" w:color="auto"/>
        <w:bottom w:val="none" w:sz="0" w:space="0" w:color="auto"/>
        <w:right w:val="none" w:sz="0" w:space="0" w:color="auto"/>
      </w:divBdr>
      <w:divsChild>
        <w:div w:id="1315916435">
          <w:marLeft w:val="0"/>
          <w:marRight w:val="0"/>
          <w:marTop w:val="0"/>
          <w:marBottom w:val="0"/>
          <w:divBdr>
            <w:top w:val="none" w:sz="0" w:space="0" w:color="auto"/>
            <w:left w:val="none" w:sz="0" w:space="0" w:color="auto"/>
            <w:bottom w:val="none" w:sz="0" w:space="0" w:color="auto"/>
            <w:right w:val="none" w:sz="0" w:space="0" w:color="auto"/>
          </w:divBdr>
          <w:divsChild>
            <w:div w:id="647784130">
              <w:marLeft w:val="0"/>
              <w:marRight w:val="0"/>
              <w:marTop w:val="0"/>
              <w:marBottom w:val="0"/>
              <w:divBdr>
                <w:top w:val="none" w:sz="0" w:space="0" w:color="auto"/>
                <w:left w:val="none" w:sz="0" w:space="0" w:color="auto"/>
                <w:bottom w:val="none" w:sz="0" w:space="0" w:color="auto"/>
                <w:right w:val="none" w:sz="0" w:space="0" w:color="auto"/>
              </w:divBdr>
              <w:divsChild>
                <w:div w:id="383676351">
                  <w:marLeft w:val="0"/>
                  <w:marRight w:val="0"/>
                  <w:marTop w:val="0"/>
                  <w:marBottom w:val="0"/>
                  <w:divBdr>
                    <w:top w:val="none" w:sz="0" w:space="0" w:color="auto"/>
                    <w:left w:val="none" w:sz="0" w:space="0" w:color="auto"/>
                    <w:bottom w:val="none" w:sz="0" w:space="0" w:color="auto"/>
                    <w:right w:val="none" w:sz="0" w:space="0" w:color="auto"/>
                  </w:divBdr>
                  <w:divsChild>
                    <w:div w:id="870652984">
                      <w:marLeft w:val="-300"/>
                      <w:marRight w:val="0"/>
                      <w:marTop w:val="0"/>
                      <w:marBottom w:val="0"/>
                      <w:divBdr>
                        <w:top w:val="none" w:sz="0" w:space="0" w:color="auto"/>
                        <w:left w:val="none" w:sz="0" w:space="0" w:color="auto"/>
                        <w:bottom w:val="none" w:sz="0" w:space="0" w:color="auto"/>
                        <w:right w:val="none" w:sz="0" w:space="0" w:color="auto"/>
                      </w:divBdr>
                      <w:divsChild>
                        <w:div w:id="1142818234">
                          <w:marLeft w:val="300"/>
                          <w:marRight w:val="0"/>
                          <w:marTop w:val="0"/>
                          <w:marBottom w:val="0"/>
                          <w:divBdr>
                            <w:top w:val="none" w:sz="0" w:space="0" w:color="auto"/>
                            <w:left w:val="none" w:sz="0" w:space="0" w:color="auto"/>
                            <w:bottom w:val="none" w:sz="0" w:space="0" w:color="auto"/>
                            <w:right w:val="none" w:sz="0" w:space="0" w:color="auto"/>
                          </w:divBdr>
                          <w:divsChild>
                            <w:div w:id="1052920675">
                              <w:marLeft w:val="0"/>
                              <w:marRight w:val="0"/>
                              <w:marTop w:val="0"/>
                              <w:marBottom w:val="0"/>
                              <w:divBdr>
                                <w:top w:val="none" w:sz="0" w:space="0" w:color="auto"/>
                                <w:left w:val="none" w:sz="0" w:space="0" w:color="auto"/>
                                <w:bottom w:val="none" w:sz="0" w:space="0" w:color="auto"/>
                                <w:right w:val="none" w:sz="0" w:space="0" w:color="auto"/>
                              </w:divBdr>
                              <w:divsChild>
                                <w:div w:id="340475679">
                                  <w:marLeft w:val="0"/>
                                  <w:marRight w:val="0"/>
                                  <w:marTop w:val="0"/>
                                  <w:marBottom w:val="0"/>
                                  <w:divBdr>
                                    <w:top w:val="none" w:sz="0" w:space="0" w:color="auto"/>
                                    <w:left w:val="none" w:sz="0" w:space="0" w:color="auto"/>
                                    <w:bottom w:val="none" w:sz="0" w:space="0" w:color="auto"/>
                                    <w:right w:val="none" w:sz="0" w:space="0" w:color="auto"/>
                                  </w:divBdr>
                                  <w:divsChild>
                                    <w:div w:id="1605114088">
                                      <w:marLeft w:val="0"/>
                                      <w:marRight w:val="0"/>
                                      <w:marTop w:val="0"/>
                                      <w:marBottom w:val="0"/>
                                      <w:divBdr>
                                        <w:top w:val="none" w:sz="0" w:space="0" w:color="auto"/>
                                        <w:left w:val="none" w:sz="0" w:space="0" w:color="auto"/>
                                        <w:bottom w:val="none" w:sz="0" w:space="0" w:color="auto"/>
                                        <w:right w:val="none" w:sz="0" w:space="0" w:color="auto"/>
                                      </w:divBdr>
                                      <w:divsChild>
                                        <w:div w:id="1251282397">
                                          <w:marLeft w:val="0"/>
                                          <w:marRight w:val="0"/>
                                          <w:marTop w:val="0"/>
                                          <w:marBottom w:val="0"/>
                                          <w:divBdr>
                                            <w:top w:val="none" w:sz="0" w:space="0" w:color="auto"/>
                                            <w:left w:val="none" w:sz="0" w:space="0" w:color="auto"/>
                                            <w:bottom w:val="none" w:sz="0" w:space="0" w:color="auto"/>
                                            <w:right w:val="none" w:sz="0" w:space="0" w:color="auto"/>
                                          </w:divBdr>
                                        </w:div>
                                      </w:divsChild>
                                    </w:div>
                                    <w:div w:id="351104699">
                                      <w:marLeft w:val="0"/>
                                      <w:marRight w:val="0"/>
                                      <w:marTop w:val="150"/>
                                      <w:marBottom w:val="0"/>
                                      <w:divBdr>
                                        <w:top w:val="none" w:sz="0" w:space="0" w:color="auto"/>
                                        <w:left w:val="none" w:sz="0" w:space="0" w:color="auto"/>
                                        <w:bottom w:val="none" w:sz="0" w:space="0" w:color="auto"/>
                                        <w:right w:val="none" w:sz="0" w:space="0" w:color="auto"/>
                                      </w:divBdr>
                                    </w:div>
                                  </w:divsChild>
                                </w:div>
                                <w:div w:id="887574085">
                                  <w:marLeft w:val="0"/>
                                  <w:marRight w:val="0"/>
                                  <w:marTop w:val="75"/>
                                  <w:marBottom w:val="0"/>
                                  <w:divBdr>
                                    <w:top w:val="none" w:sz="0" w:space="0" w:color="auto"/>
                                    <w:left w:val="none" w:sz="0" w:space="0" w:color="auto"/>
                                    <w:bottom w:val="none" w:sz="0" w:space="0" w:color="auto"/>
                                    <w:right w:val="none" w:sz="0" w:space="0" w:color="auto"/>
                                  </w:divBdr>
                                  <w:divsChild>
                                    <w:div w:id="477262889">
                                      <w:marLeft w:val="0"/>
                                      <w:marRight w:val="0"/>
                                      <w:marTop w:val="0"/>
                                      <w:marBottom w:val="0"/>
                                      <w:divBdr>
                                        <w:top w:val="none" w:sz="0" w:space="0" w:color="auto"/>
                                        <w:left w:val="none" w:sz="0" w:space="0" w:color="auto"/>
                                        <w:bottom w:val="none" w:sz="0" w:space="0" w:color="auto"/>
                                        <w:right w:val="none" w:sz="0" w:space="0" w:color="auto"/>
                                      </w:divBdr>
                                      <w:divsChild>
                                        <w:div w:id="1609700811">
                                          <w:marLeft w:val="0"/>
                                          <w:marRight w:val="150"/>
                                          <w:marTop w:val="150"/>
                                          <w:marBottom w:val="0"/>
                                          <w:divBdr>
                                            <w:top w:val="none" w:sz="0" w:space="0" w:color="auto"/>
                                            <w:left w:val="none" w:sz="0" w:space="0" w:color="auto"/>
                                            <w:bottom w:val="none" w:sz="0" w:space="0" w:color="auto"/>
                                            <w:right w:val="none" w:sz="0" w:space="0" w:color="auto"/>
                                          </w:divBdr>
                                          <w:divsChild>
                                            <w:div w:id="3555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2394">
                                      <w:marLeft w:val="300"/>
                                      <w:marRight w:val="0"/>
                                      <w:marTop w:val="0"/>
                                      <w:marBottom w:val="0"/>
                                      <w:divBdr>
                                        <w:top w:val="none" w:sz="0" w:space="0" w:color="auto"/>
                                        <w:left w:val="none" w:sz="0" w:space="0" w:color="auto"/>
                                        <w:bottom w:val="none" w:sz="0" w:space="0" w:color="auto"/>
                                        <w:right w:val="none" w:sz="0" w:space="0" w:color="auto"/>
                                      </w:divBdr>
                                      <w:divsChild>
                                        <w:div w:id="2135757915">
                                          <w:marLeft w:val="0"/>
                                          <w:marRight w:val="0"/>
                                          <w:marTop w:val="75"/>
                                          <w:marBottom w:val="0"/>
                                          <w:divBdr>
                                            <w:top w:val="none" w:sz="0" w:space="0" w:color="auto"/>
                                            <w:left w:val="none" w:sz="0" w:space="0" w:color="auto"/>
                                            <w:bottom w:val="none" w:sz="0" w:space="0" w:color="auto"/>
                                            <w:right w:val="none" w:sz="0" w:space="0" w:color="auto"/>
                                          </w:divBdr>
                                          <w:divsChild>
                                            <w:div w:id="1803499477">
                                              <w:marLeft w:val="0"/>
                                              <w:marRight w:val="0"/>
                                              <w:marTop w:val="0"/>
                                              <w:marBottom w:val="0"/>
                                              <w:divBdr>
                                                <w:top w:val="none" w:sz="0" w:space="0" w:color="auto"/>
                                                <w:left w:val="none" w:sz="0" w:space="0" w:color="auto"/>
                                                <w:bottom w:val="none" w:sz="0" w:space="0" w:color="auto"/>
                                                <w:right w:val="none" w:sz="0" w:space="0" w:color="auto"/>
                                              </w:divBdr>
                                              <w:divsChild>
                                                <w:div w:id="19471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1945896">
          <w:marLeft w:val="0"/>
          <w:marRight w:val="0"/>
          <w:marTop w:val="0"/>
          <w:marBottom w:val="0"/>
          <w:divBdr>
            <w:top w:val="none" w:sz="0" w:space="0" w:color="auto"/>
            <w:left w:val="none" w:sz="0" w:space="0" w:color="auto"/>
            <w:bottom w:val="none" w:sz="0" w:space="0" w:color="auto"/>
            <w:right w:val="none" w:sz="0" w:space="0" w:color="auto"/>
          </w:divBdr>
          <w:divsChild>
            <w:div w:id="1453523149">
              <w:marLeft w:val="0"/>
              <w:marRight w:val="0"/>
              <w:marTop w:val="0"/>
              <w:marBottom w:val="0"/>
              <w:divBdr>
                <w:top w:val="none" w:sz="0" w:space="0" w:color="auto"/>
                <w:left w:val="none" w:sz="0" w:space="0" w:color="auto"/>
                <w:bottom w:val="none" w:sz="0" w:space="0" w:color="auto"/>
                <w:right w:val="none" w:sz="0" w:space="0" w:color="auto"/>
              </w:divBdr>
              <w:divsChild>
                <w:div w:id="601692177">
                  <w:marLeft w:val="0"/>
                  <w:marRight w:val="0"/>
                  <w:marTop w:val="0"/>
                  <w:marBottom w:val="0"/>
                  <w:divBdr>
                    <w:top w:val="none" w:sz="0" w:space="0" w:color="auto"/>
                    <w:left w:val="none" w:sz="0" w:space="0" w:color="auto"/>
                    <w:bottom w:val="none" w:sz="0" w:space="0" w:color="auto"/>
                    <w:right w:val="none" w:sz="0" w:space="0" w:color="auto"/>
                  </w:divBdr>
                  <w:divsChild>
                    <w:div w:id="654455779">
                      <w:marLeft w:val="0"/>
                      <w:marRight w:val="0"/>
                      <w:marTop w:val="0"/>
                      <w:marBottom w:val="0"/>
                      <w:divBdr>
                        <w:top w:val="none" w:sz="0" w:space="0" w:color="auto"/>
                        <w:left w:val="none" w:sz="0" w:space="0" w:color="auto"/>
                        <w:bottom w:val="none" w:sz="0" w:space="0" w:color="auto"/>
                        <w:right w:val="none" w:sz="0" w:space="0" w:color="auto"/>
                      </w:divBdr>
                      <w:divsChild>
                        <w:div w:id="377094592">
                          <w:marLeft w:val="-300"/>
                          <w:marRight w:val="0"/>
                          <w:marTop w:val="0"/>
                          <w:marBottom w:val="0"/>
                          <w:divBdr>
                            <w:top w:val="none" w:sz="0" w:space="0" w:color="auto"/>
                            <w:left w:val="none" w:sz="0" w:space="0" w:color="auto"/>
                            <w:bottom w:val="none" w:sz="0" w:space="0" w:color="auto"/>
                            <w:right w:val="none" w:sz="0" w:space="0" w:color="auto"/>
                          </w:divBdr>
                          <w:divsChild>
                            <w:div w:id="894194271">
                              <w:marLeft w:val="300"/>
                              <w:marRight w:val="0"/>
                              <w:marTop w:val="0"/>
                              <w:marBottom w:val="0"/>
                              <w:divBdr>
                                <w:top w:val="none" w:sz="0" w:space="0" w:color="auto"/>
                                <w:left w:val="none" w:sz="0" w:space="0" w:color="auto"/>
                                <w:bottom w:val="none" w:sz="0" w:space="0" w:color="auto"/>
                                <w:right w:val="none" w:sz="0" w:space="0" w:color="auto"/>
                              </w:divBdr>
                              <w:divsChild>
                                <w:div w:id="984621326">
                                  <w:marLeft w:val="0"/>
                                  <w:marRight w:val="0"/>
                                  <w:marTop w:val="0"/>
                                  <w:marBottom w:val="0"/>
                                  <w:divBdr>
                                    <w:top w:val="none" w:sz="0" w:space="0" w:color="auto"/>
                                    <w:left w:val="none" w:sz="0" w:space="0" w:color="auto"/>
                                    <w:bottom w:val="none" w:sz="0" w:space="0" w:color="auto"/>
                                    <w:right w:val="none" w:sz="0" w:space="0" w:color="auto"/>
                                  </w:divBdr>
                                  <w:divsChild>
                                    <w:div w:id="73934752">
                                      <w:marLeft w:val="0"/>
                                      <w:marRight w:val="0"/>
                                      <w:marTop w:val="0"/>
                                      <w:marBottom w:val="300"/>
                                      <w:divBdr>
                                        <w:top w:val="none" w:sz="0" w:space="0" w:color="auto"/>
                                        <w:left w:val="none" w:sz="0" w:space="0" w:color="auto"/>
                                        <w:bottom w:val="none" w:sz="0" w:space="0" w:color="auto"/>
                                        <w:right w:val="none" w:sz="0" w:space="0" w:color="auto"/>
                                      </w:divBdr>
                                      <w:divsChild>
                                        <w:div w:id="398987545">
                                          <w:marLeft w:val="0"/>
                                          <w:marRight w:val="0"/>
                                          <w:marTop w:val="0"/>
                                          <w:marBottom w:val="0"/>
                                          <w:divBdr>
                                            <w:top w:val="none" w:sz="0" w:space="0" w:color="auto"/>
                                            <w:left w:val="none" w:sz="0" w:space="0" w:color="auto"/>
                                            <w:bottom w:val="none" w:sz="0" w:space="0" w:color="auto"/>
                                            <w:right w:val="none" w:sz="0" w:space="0" w:color="auto"/>
                                          </w:divBdr>
                                          <w:divsChild>
                                            <w:div w:id="394157889">
                                              <w:marLeft w:val="0"/>
                                              <w:marRight w:val="0"/>
                                              <w:marTop w:val="0"/>
                                              <w:marBottom w:val="300"/>
                                              <w:divBdr>
                                                <w:top w:val="none" w:sz="0" w:space="0" w:color="auto"/>
                                                <w:left w:val="none" w:sz="0" w:space="0" w:color="auto"/>
                                                <w:bottom w:val="none" w:sz="0" w:space="0" w:color="auto"/>
                                                <w:right w:val="none" w:sz="0" w:space="0" w:color="auto"/>
                                              </w:divBdr>
                                              <w:divsChild>
                                                <w:div w:id="415444429">
                                                  <w:marLeft w:val="0"/>
                                                  <w:marRight w:val="0"/>
                                                  <w:marTop w:val="0"/>
                                                  <w:marBottom w:val="0"/>
                                                  <w:divBdr>
                                                    <w:top w:val="none" w:sz="0" w:space="0" w:color="auto"/>
                                                    <w:left w:val="none" w:sz="0" w:space="0" w:color="auto"/>
                                                    <w:bottom w:val="none" w:sz="0" w:space="0" w:color="auto"/>
                                                    <w:right w:val="none" w:sz="0" w:space="0" w:color="auto"/>
                                                  </w:divBdr>
                                                  <w:divsChild>
                                                    <w:div w:id="1955165169">
                                                      <w:marLeft w:val="0"/>
                                                      <w:marRight w:val="0"/>
                                                      <w:marTop w:val="0"/>
                                                      <w:marBottom w:val="0"/>
                                                      <w:divBdr>
                                                        <w:top w:val="none" w:sz="0" w:space="0" w:color="auto"/>
                                                        <w:left w:val="none" w:sz="0" w:space="0" w:color="auto"/>
                                                        <w:bottom w:val="none" w:sz="0" w:space="0" w:color="auto"/>
                                                        <w:right w:val="none" w:sz="0" w:space="0" w:color="auto"/>
                                                      </w:divBdr>
                                                      <w:divsChild>
                                                        <w:div w:id="892470946">
                                                          <w:marLeft w:val="0"/>
                                                          <w:marRight w:val="0"/>
                                                          <w:marTop w:val="0"/>
                                                          <w:marBottom w:val="0"/>
                                                          <w:divBdr>
                                                            <w:top w:val="none" w:sz="0" w:space="0" w:color="auto"/>
                                                            <w:left w:val="none" w:sz="0" w:space="0" w:color="auto"/>
                                                            <w:bottom w:val="none" w:sz="0" w:space="0" w:color="auto"/>
                                                            <w:right w:val="none" w:sz="0" w:space="0" w:color="auto"/>
                                                          </w:divBdr>
                                                          <w:divsChild>
                                                            <w:div w:id="34235710">
                                                              <w:marLeft w:val="0"/>
                                                              <w:marRight w:val="0"/>
                                                              <w:marTop w:val="0"/>
                                                              <w:marBottom w:val="0"/>
                                                              <w:divBdr>
                                                                <w:top w:val="none" w:sz="0" w:space="0" w:color="auto"/>
                                                                <w:left w:val="none" w:sz="0" w:space="0" w:color="auto"/>
                                                                <w:bottom w:val="none" w:sz="0" w:space="0" w:color="auto"/>
                                                                <w:right w:val="none" w:sz="0" w:space="0" w:color="auto"/>
                                                              </w:divBdr>
                                                            </w:div>
                                                            <w:div w:id="31950588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964072202">
                                              <w:marLeft w:val="0"/>
                                              <w:marRight w:val="0"/>
                                              <w:marTop w:val="0"/>
                                              <w:marBottom w:val="300"/>
                                              <w:divBdr>
                                                <w:top w:val="none" w:sz="0" w:space="0" w:color="auto"/>
                                                <w:left w:val="none" w:sz="0" w:space="0" w:color="auto"/>
                                                <w:bottom w:val="none" w:sz="0" w:space="0" w:color="auto"/>
                                                <w:right w:val="none" w:sz="0" w:space="0" w:color="auto"/>
                                              </w:divBdr>
                                            </w:div>
                                            <w:div w:id="1971091526">
                                              <w:marLeft w:val="0"/>
                                              <w:marRight w:val="0"/>
                                              <w:marTop w:val="0"/>
                                              <w:marBottom w:val="300"/>
                                              <w:divBdr>
                                                <w:top w:val="none" w:sz="0" w:space="0" w:color="auto"/>
                                                <w:left w:val="none" w:sz="0" w:space="0" w:color="auto"/>
                                                <w:bottom w:val="none" w:sz="0" w:space="0" w:color="auto"/>
                                                <w:right w:val="none" w:sz="0" w:space="0" w:color="auto"/>
                                              </w:divBdr>
                                            </w:div>
                                            <w:div w:id="845481500">
                                              <w:marLeft w:val="0"/>
                                              <w:marRight w:val="0"/>
                                              <w:marTop w:val="0"/>
                                              <w:marBottom w:val="300"/>
                                              <w:divBdr>
                                                <w:top w:val="none" w:sz="0" w:space="0" w:color="auto"/>
                                                <w:left w:val="none" w:sz="0" w:space="0" w:color="auto"/>
                                                <w:bottom w:val="none" w:sz="0" w:space="0" w:color="auto"/>
                                                <w:right w:val="none" w:sz="0" w:space="0" w:color="auto"/>
                                              </w:divBdr>
                                            </w:div>
                                            <w:div w:id="2073193642">
                                              <w:marLeft w:val="0"/>
                                              <w:marRight w:val="0"/>
                                              <w:marTop w:val="0"/>
                                              <w:marBottom w:val="300"/>
                                              <w:divBdr>
                                                <w:top w:val="none" w:sz="0" w:space="0" w:color="auto"/>
                                                <w:left w:val="none" w:sz="0" w:space="0" w:color="auto"/>
                                                <w:bottom w:val="none" w:sz="0" w:space="0" w:color="auto"/>
                                                <w:right w:val="none" w:sz="0" w:space="0" w:color="auto"/>
                                              </w:divBdr>
                                            </w:div>
                                            <w:div w:id="860509063">
                                              <w:marLeft w:val="0"/>
                                              <w:marRight w:val="0"/>
                                              <w:marTop w:val="0"/>
                                              <w:marBottom w:val="300"/>
                                              <w:divBdr>
                                                <w:top w:val="none" w:sz="0" w:space="0" w:color="auto"/>
                                                <w:left w:val="none" w:sz="0" w:space="0" w:color="auto"/>
                                                <w:bottom w:val="none" w:sz="0" w:space="0" w:color="auto"/>
                                                <w:right w:val="none" w:sz="0" w:space="0" w:color="auto"/>
                                              </w:divBdr>
                                            </w:div>
                                            <w:div w:id="2097434367">
                                              <w:marLeft w:val="0"/>
                                              <w:marRight w:val="0"/>
                                              <w:marTop w:val="0"/>
                                              <w:marBottom w:val="300"/>
                                              <w:divBdr>
                                                <w:top w:val="none" w:sz="0" w:space="0" w:color="auto"/>
                                                <w:left w:val="none" w:sz="0" w:space="0" w:color="auto"/>
                                                <w:bottom w:val="none" w:sz="0" w:space="0" w:color="auto"/>
                                                <w:right w:val="none" w:sz="0" w:space="0" w:color="auto"/>
                                              </w:divBdr>
                                            </w:div>
                                            <w:div w:id="524946717">
                                              <w:marLeft w:val="0"/>
                                              <w:marRight w:val="0"/>
                                              <w:marTop w:val="0"/>
                                              <w:marBottom w:val="300"/>
                                              <w:divBdr>
                                                <w:top w:val="none" w:sz="0" w:space="0" w:color="auto"/>
                                                <w:left w:val="none" w:sz="0" w:space="0" w:color="auto"/>
                                                <w:bottom w:val="none" w:sz="0" w:space="0" w:color="auto"/>
                                                <w:right w:val="none" w:sz="0" w:space="0" w:color="auto"/>
                                              </w:divBdr>
                                            </w:div>
                                            <w:div w:id="693268273">
                                              <w:marLeft w:val="0"/>
                                              <w:marRight w:val="0"/>
                                              <w:marTop w:val="0"/>
                                              <w:marBottom w:val="300"/>
                                              <w:divBdr>
                                                <w:top w:val="none" w:sz="0" w:space="0" w:color="auto"/>
                                                <w:left w:val="none" w:sz="0" w:space="0" w:color="auto"/>
                                                <w:bottom w:val="none" w:sz="0" w:space="0" w:color="auto"/>
                                                <w:right w:val="none" w:sz="0" w:space="0" w:color="auto"/>
                                              </w:divBdr>
                                            </w:div>
                                            <w:div w:id="1245533176">
                                              <w:marLeft w:val="0"/>
                                              <w:marRight w:val="0"/>
                                              <w:marTop w:val="0"/>
                                              <w:marBottom w:val="300"/>
                                              <w:divBdr>
                                                <w:top w:val="none" w:sz="0" w:space="0" w:color="auto"/>
                                                <w:left w:val="none" w:sz="0" w:space="0" w:color="auto"/>
                                                <w:bottom w:val="none" w:sz="0" w:space="0" w:color="auto"/>
                                                <w:right w:val="none" w:sz="0" w:space="0" w:color="auto"/>
                                              </w:divBdr>
                                            </w:div>
                                            <w:div w:id="1837960582">
                                              <w:marLeft w:val="0"/>
                                              <w:marRight w:val="0"/>
                                              <w:marTop w:val="0"/>
                                              <w:marBottom w:val="300"/>
                                              <w:divBdr>
                                                <w:top w:val="none" w:sz="0" w:space="0" w:color="auto"/>
                                                <w:left w:val="none" w:sz="0" w:space="0" w:color="auto"/>
                                                <w:bottom w:val="none" w:sz="0" w:space="0" w:color="auto"/>
                                                <w:right w:val="none" w:sz="0" w:space="0" w:color="auto"/>
                                              </w:divBdr>
                                            </w:div>
                                            <w:div w:id="1126661075">
                                              <w:marLeft w:val="0"/>
                                              <w:marRight w:val="0"/>
                                              <w:marTop w:val="0"/>
                                              <w:marBottom w:val="300"/>
                                              <w:divBdr>
                                                <w:top w:val="none" w:sz="0" w:space="0" w:color="auto"/>
                                                <w:left w:val="none" w:sz="0" w:space="0" w:color="auto"/>
                                                <w:bottom w:val="none" w:sz="0" w:space="0" w:color="auto"/>
                                                <w:right w:val="none" w:sz="0" w:space="0" w:color="auto"/>
                                              </w:divBdr>
                                              <w:divsChild>
                                                <w:div w:id="279730944">
                                                  <w:marLeft w:val="0"/>
                                                  <w:marRight w:val="0"/>
                                                  <w:marTop w:val="0"/>
                                                  <w:marBottom w:val="0"/>
                                                  <w:divBdr>
                                                    <w:top w:val="none" w:sz="0" w:space="0" w:color="auto"/>
                                                    <w:left w:val="none" w:sz="0" w:space="0" w:color="auto"/>
                                                    <w:bottom w:val="none" w:sz="0" w:space="0" w:color="auto"/>
                                                    <w:right w:val="none" w:sz="0" w:space="0" w:color="auto"/>
                                                  </w:divBdr>
                                                  <w:divsChild>
                                                    <w:div w:id="1180192460">
                                                      <w:marLeft w:val="0"/>
                                                      <w:marRight w:val="0"/>
                                                      <w:marTop w:val="0"/>
                                                      <w:marBottom w:val="0"/>
                                                      <w:divBdr>
                                                        <w:top w:val="none" w:sz="0" w:space="0" w:color="auto"/>
                                                        <w:left w:val="none" w:sz="0" w:space="0" w:color="auto"/>
                                                        <w:bottom w:val="none" w:sz="0" w:space="0" w:color="auto"/>
                                                        <w:right w:val="none" w:sz="0" w:space="0" w:color="auto"/>
                                                      </w:divBdr>
                                                      <w:divsChild>
                                                        <w:div w:id="575937183">
                                                          <w:marLeft w:val="0"/>
                                                          <w:marRight w:val="0"/>
                                                          <w:marTop w:val="0"/>
                                                          <w:marBottom w:val="0"/>
                                                          <w:divBdr>
                                                            <w:top w:val="none" w:sz="0" w:space="0" w:color="auto"/>
                                                            <w:left w:val="none" w:sz="0" w:space="0" w:color="auto"/>
                                                            <w:bottom w:val="none" w:sz="0" w:space="0" w:color="auto"/>
                                                            <w:right w:val="none" w:sz="0" w:space="0" w:color="auto"/>
                                                          </w:divBdr>
                                                          <w:divsChild>
                                                            <w:div w:id="1659796960">
                                                              <w:marLeft w:val="0"/>
                                                              <w:marRight w:val="0"/>
                                                              <w:marTop w:val="0"/>
                                                              <w:marBottom w:val="0"/>
                                                              <w:divBdr>
                                                                <w:top w:val="none" w:sz="0" w:space="0" w:color="auto"/>
                                                                <w:left w:val="none" w:sz="0" w:space="0" w:color="auto"/>
                                                                <w:bottom w:val="none" w:sz="0" w:space="0" w:color="auto"/>
                                                                <w:right w:val="none" w:sz="0" w:space="0" w:color="auto"/>
                                                              </w:divBdr>
                                                            </w:div>
                                                            <w:div w:id="423691969">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763139508">
                                              <w:marLeft w:val="0"/>
                                              <w:marRight w:val="0"/>
                                              <w:marTop w:val="0"/>
                                              <w:marBottom w:val="300"/>
                                              <w:divBdr>
                                                <w:top w:val="none" w:sz="0" w:space="0" w:color="auto"/>
                                                <w:left w:val="none" w:sz="0" w:space="0" w:color="auto"/>
                                                <w:bottom w:val="none" w:sz="0" w:space="0" w:color="auto"/>
                                                <w:right w:val="none" w:sz="0" w:space="0" w:color="auto"/>
                                              </w:divBdr>
                                            </w:div>
                                            <w:div w:id="603656711">
                                              <w:marLeft w:val="0"/>
                                              <w:marRight w:val="0"/>
                                              <w:marTop w:val="0"/>
                                              <w:marBottom w:val="300"/>
                                              <w:divBdr>
                                                <w:top w:val="none" w:sz="0" w:space="0" w:color="auto"/>
                                                <w:left w:val="none" w:sz="0" w:space="0" w:color="auto"/>
                                                <w:bottom w:val="none" w:sz="0" w:space="0" w:color="auto"/>
                                                <w:right w:val="none" w:sz="0" w:space="0" w:color="auto"/>
                                              </w:divBdr>
                                            </w:div>
                                            <w:div w:id="282883730">
                                              <w:marLeft w:val="0"/>
                                              <w:marRight w:val="0"/>
                                              <w:marTop w:val="0"/>
                                              <w:marBottom w:val="300"/>
                                              <w:divBdr>
                                                <w:top w:val="none" w:sz="0" w:space="0" w:color="auto"/>
                                                <w:left w:val="none" w:sz="0" w:space="0" w:color="auto"/>
                                                <w:bottom w:val="none" w:sz="0" w:space="0" w:color="auto"/>
                                                <w:right w:val="none" w:sz="0" w:space="0" w:color="auto"/>
                                              </w:divBdr>
                                            </w:div>
                                            <w:div w:id="1955021068">
                                              <w:marLeft w:val="0"/>
                                              <w:marRight w:val="0"/>
                                              <w:marTop w:val="450"/>
                                              <w:marBottom w:val="450"/>
                                              <w:divBdr>
                                                <w:top w:val="none" w:sz="0" w:space="0" w:color="auto"/>
                                                <w:left w:val="none" w:sz="0" w:space="0" w:color="auto"/>
                                                <w:bottom w:val="none" w:sz="0" w:space="0" w:color="auto"/>
                                                <w:right w:val="none" w:sz="0" w:space="0" w:color="auto"/>
                                              </w:divBdr>
                                              <w:divsChild>
                                                <w:div w:id="1043480326">
                                                  <w:blockQuote w:val="1"/>
                                                  <w:marLeft w:val="0"/>
                                                  <w:marRight w:val="0"/>
                                                  <w:marTop w:val="0"/>
                                                  <w:marBottom w:val="0"/>
                                                  <w:divBdr>
                                                    <w:top w:val="none" w:sz="0" w:space="0" w:color="auto"/>
                                                    <w:left w:val="none" w:sz="0" w:space="0" w:color="auto"/>
                                                    <w:bottom w:val="none" w:sz="0" w:space="0" w:color="auto"/>
                                                    <w:right w:val="none" w:sz="0" w:space="0" w:color="auto"/>
                                                  </w:divBdr>
                                                  <w:divsChild>
                                                    <w:div w:id="1588734616">
                                                      <w:marLeft w:val="0"/>
                                                      <w:marRight w:val="0"/>
                                                      <w:marTop w:val="0"/>
                                                      <w:marBottom w:val="0"/>
                                                      <w:divBdr>
                                                        <w:top w:val="none" w:sz="0" w:space="0" w:color="auto"/>
                                                        <w:left w:val="none" w:sz="0" w:space="0" w:color="auto"/>
                                                        <w:bottom w:val="none" w:sz="0" w:space="0" w:color="auto"/>
                                                        <w:right w:val="none" w:sz="0" w:space="0" w:color="auto"/>
                                                      </w:divBdr>
                                                    </w:div>
                                                    <w:div w:id="1476600396">
                                                      <w:marLeft w:val="0"/>
                                                      <w:marRight w:val="0"/>
                                                      <w:marTop w:val="300"/>
                                                      <w:marBottom w:val="0"/>
                                                      <w:divBdr>
                                                        <w:top w:val="none" w:sz="0" w:space="0" w:color="auto"/>
                                                        <w:left w:val="none" w:sz="0" w:space="0" w:color="auto"/>
                                                        <w:bottom w:val="none" w:sz="0" w:space="0" w:color="auto"/>
                                                        <w:right w:val="none" w:sz="0" w:space="0" w:color="auto"/>
                                                      </w:divBdr>
                                                      <w:divsChild>
                                                        <w:div w:id="689994049">
                                                          <w:marLeft w:val="0"/>
                                                          <w:marRight w:val="0"/>
                                                          <w:marTop w:val="0"/>
                                                          <w:marBottom w:val="0"/>
                                                          <w:divBdr>
                                                            <w:top w:val="none" w:sz="0" w:space="0" w:color="auto"/>
                                                            <w:left w:val="none" w:sz="0" w:space="0" w:color="auto"/>
                                                            <w:bottom w:val="none" w:sz="0" w:space="0" w:color="auto"/>
                                                            <w:right w:val="none" w:sz="0" w:space="0" w:color="auto"/>
                                                          </w:divBdr>
                                                          <w:divsChild>
                                                            <w:div w:id="64127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34725">
                                              <w:marLeft w:val="0"/>
                                              <w:marRight w:val="0"/>
                                              <w:marTop w:val="0"/>
                                              <w:marBottom w:val="300"/>
                                              <w:divBdr>
                                                <w:top w:val="none" w:sz="0" w:space="0" w:color="auto"/>
                                                <w:left w:val="none" w:sz="0" w:space="0" w:color="auto"/>
                                                <w:bottom w:val="none" w:sz="0" w:space="0" w:color="auto"/>
                                                <w:right w:val="none" w:sz="0" w:space="0" w:color="auto"/>
                                              </w:divBdr>
                                            </w:div>
                                            <w:div w:id="183134391">
                                              <w:marLeft w:val="0"/>
                                              <w:marRight w:val="0"/>
                                              <w:marTop w:val="0"/>
                                              <w:marBottom w:val="300"/>
                                              <w:divBdr>
                                                <w:top w:val="none" w:sz="0" w:space="0" w:color="auto"/>
                                                <w:left w:val="none" w:sz="0" w:space="0" w:color="auto"/>
                                                <w:bottom w:val="none" w:sz="0" w:space="0" w:color="auto"/>
                                                <w:right w:val="none" w:sz="0" w:space="0" w:color="auto"/>
                                              </w:divBdr>
                                            </w:div>
                                            <w:div w:id="1367756747">
                                              <w:marLeft w:val="0"/>
                                              <w:marRight w:val="0"/>
                                              <w:marTop w:val="0"/>
                                              <w:marBottom w:val="300"/>
                                              <w:divBdr>
                                                <w:top w:val="none" w:sz="0" w:space="0" w:color="auto"/>
                                                <w:left w:val="none" w:sz="0" w:space="0" w:color="auto"/>
                                                <w:bottom w:val="none" w:sz="0" w:space="0" w:color="auto"/>
                                                <w:right w:val="none" w:sz="0" w:space="0" w:color="auto"/>
                                              </w:divBdr>
                                            </w:div>
                                            <w:div w:id="765613498">
                                              <w:marLeft w:val="0"/>
                                              <w:marRight w:val="0"/>
                                              <w:marTop w:val="0"/>
                                              <w:marBottom w:val="300"/>
                                              <w:divBdr>
                                                <w:top w:val="none" w:sz="0" w:space="0" w:color="auto"/>
                                                <w:left w:val="none" w:sz="0" w:space="0" w:color="auto"/>
                                                <w:bottom w:val="none" w:sz="0" w:space="0" w:color="auto"/>
                                                <w:right w:val="none" w:sz="0" w:space="0" w:color="auto"/>
                                              </w:divBdr>
                                            </w:div>
                                            <w:div w:id="1878396928">
                                              <w:marLeft w:val="0"/>
                                              <w:marRight w:val="0"/>
                                              <w:marTop w:val="0"/>
                                              <w:marBottom w:val="300"/>
                                              <w:divBdr>
                                                <w:top w:val="none" w:sz="0" w:space="0" w:color="auto"/>
                                                <w:left w:val="none" w:sz="0" w:space="0" w:color="auto"/>
                                                <w:bottom w:val="none" w:sz="0" w:space="0" w:color="auto"/>
                                                <w:right w:val="none" w:sz="0" w:space="0" w:color="auto"/>
                                              </w:divBdr>
                                            </w:div>
                                            <w:div w:id="1406420161">
                                              <w:marLeft w:val="0"/>
                                              <w:marRight w:val="0"/>
                                              <w:marTop w:val="0"/>
                                              <w:marBottom w:val="300"/>
                                              <w:divBdr>
                                                <w:top w:val="none" w:sz="0" w:space="0" w:color="auto"/>
                                                <w:left w:val="none" w:sz="0" w:space="0" w:color="auto"/>
                                                <w:bottom w:val="none" w:sz="0" w:space="0" w:color="auto"/>
                                                <w:right w:val="none" w:sz="0" w:space="0" w:color="auto"/>
                                              </w:divBdr>
                                            </w:div>
                                            <w:div w:id="754280768">
                                              <w:marLeft w:val="0"/>
                                              <w:marRight w:val="0"/>
                                              <w:marTop w:val="0"/>
                                              <w:marBottom w:val="300"/>
                                              <w:divBdr>
                                                <w:top w:val="none" w:sz="0" w:space="0" w:color="auto"/>
                                                <w:left w:val="none" w:sz="0" w:space="0" w:color="auto"/>
                                                <w:bottom w:val="none" w:sz="0" w:space="0" w:color="auto"/>
                                                <w:right w:val="none" w:sz="0" w:space="0" w:color="auto"/>
                                              </w:divBdr>
                                            </w:div>
                                            <w:div w:id="1679700556">
                                              <w:marLeft w:val="0"/>
                                              <w:marRight w:val="0"/>
                                              <w:marTop w:val="0"/>
                                              <w:marBottom w:val="300"/>
                                              <w:divBdr>
                                                <w:top w:val="none" w:sz="0" w:space="0" w:color="auto"/>
                                                <w:left w:val="none" w:sz="0" w:space="0" w:color="auto"/>
                                                <w:bottom w:val="none" w:sz="0" w:space="0" w:color="auto"/>
                                                <w:right w:val="none" w:sz="0" w:space="0" w:color="auto"/>
                                              </w:divBdr>
                                            </w:div>
                                            <w:div w:id="551623911">
                                              <w:marLeft w:val="0"/>
                                              <w:marRight w:val="0"/>
                                              <w:marTop w:val="0"/>
                                              <w:marBottom w:val="300"/>
                                              <w:divBdr>
                                                <w:top w:val="none" w:sz="0" w:space="0" w:color="auto"/>
                                                <w:left w:val="none" w:sz="0" w:space="0" w:color="auto"/>
                                                <w:bottom w:val="none" w:sz="0" w:space="0" w:color="auto"/>
                                                <w:right w:val="none" w:sz="0" w:space="0" w:color="auto"/>
                                              </w:divBdr>
                                            </w:div>
                                            <w:div w:id="1010064114">
                                              <w:marLeft w:val="0"/>
                                              <w:marRight w:val="0"/>
                                              <w:marTop w:val="0"/>
                                              <w:marBottom w:val="300"/>
                                              <w:divBdr>
                                                <w:top w:val="none" w:sz="0" w:space="0" w:color="auto"/>
                                                <w:left w:val="none" w:sz="0" w:space="0" w:color="auto"/>
                                                <w:bottom w:val="none" w:sz="0" w:space="0" w:color="auto"/>
                                                <w:right w:val="none" w:sz="0" w:space="0" w:color="auto"/>
                                              </w:divBdr>
                                              <w:divsChild>
                                                <w:div w:id="1275747743">
                                                  <w:marLeft w:val="0"/>
                                                  <w:marRight w:val="0"/>
                                                  <w:marTop w:val="0"/>
                                                  <w:marBottom w:val="0"/>
                                                  <w:divBdr>
                                                    <w:top w:val="none" w:sz="0" w:space="0" w:color="auto"/>
                                                    <w:left w:val="none" w:sz="0" w:space="0" w:color="auto"/>
                                                    <w:bottom w:val="none" w:sz="0" w:space="0" w:color="auto"/>
                                                    <w:right w:val="none" w:sz="0" w:space="0" w:color="auto"/>
                                                  </w:divBdr>
                                                  <w:divsChild>
                                                    <w:div w:id="729769463">
                                                      <w:marLeft w:val="0"/>
                                                      <w:marRight w:val="0"/>
                                                      <w:marTop w:val="0"/>
                                                      <w:marBottom w:val="0"/>
                                                      <w:divBdr>
                                                        <w:top w:val="none" w:sz="0" w:space="0" w:color="auto"/>
                                                        <w:left w:val="none" w:sz="0" w:space="0" w:color="auto"/>
                                                        <w:bottom w:val="none" w:sz="0" w:space="0" w:color="auto"/>
                                                        <w:right w:val="none" w:sz="0" w:space="0" w:color="auto"/>
                                                      </w:divBdr>
                                                      <w:divsChild>
                                                        <w:div w:id="667102999">
                                                          <w:marLeft w:val="0"/>
                                                          <w:marRight w:val="0"/>
                                                          <w:marTop w:val="0"/>
                                                          <w:marBottom w:val="0"/>
                                                          <w:divBdr>
                                                            <w:top w:val="none" w:sz="0" w:space="0" w:color="auto"/>
                                                            <w:left w:val="none" w:sz="0" w:space="0" w:color="auto"/>
                                                            <w:bottom w:val="none" w:sz="0" w:space="0" w:color="auto"/>
                                                            <w:right w:val="none" w:sz="0" w:space="0" w:color="auto"/>
                                                          </w:divBdr>
                                                          <w:divsChild>
                                                            <w:div w:id="1630090421">
                                                              <w:marLeft w:val="0"/>
                                                              <w:marRight w:val="0"/>
                                                              <w:marTop w:val="0"/>
                                                              <w:marBottom w:val="0"/>
                                                              <w:divBdr>
                                                                <w:top w:val="none" w:sz="0" w:space="0" w:color="auto"/>
                                                                <w:left w:val="none" w:sz="0" w:space="0" w:color="auto"/>
                                                                <w:bottom w:val="none" w:sz="0" w:space="0" w:color="auto"/>
                                                                <w:right w:val="none" w:sz="0" w:space="0" w:color="auto"/>
                                                              </w:divBdr>
                                                            </w:div>
                                                            <w:div w:id="323438915">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445078683">
                                              <w:marLeft w:val="0"/>
                                              <w:marRight w:val="0"/>
                                              <w:marTop w:val="0"/>
                                              <w:marBottom w:val="300"/>
                                              <w:divBdr>
                                                <w:top w:val="none" w:sz="0" w:space="0" w:color="auto"/>
                                                <w:left w:val="none" w:sz="0" w:space="0" w:color="auto"/>
                                                <w:bottom w:val="none" w:sz="0" w:space="0" w:color="auto"/>
                                                <w:right w:val="none" w:sz="0" w:space="0" w:color="auto"/>
                                              </w:divBdr>
                                            </w:div>
                                            <w:div w:id="1549220300">
                                              <w:marLeft w:val="0"/>
                                              <w:marRight w:val="0"/>
                                              <w:marTop w:val="0"/>
                                              <w:marBottom w:val="300"/>
                                              <w:divBdr>
                                                <w:top w:val="none" w:sz="0" w:space="0" w:color="auto"/>
                                                <w:left w:val="none" w:sz="0" w:space="0" w:color="auto"/>
                                                <w:bottom w:val="none" w:sz="0" w:space="0" w:color="auto"/>
                                                <w:right w:val="none" w:sz="0" w:space="0" w:color="auto"/>
                                              </w:divBdr>
                                            </w:div>
                                            <w:div w:id="1847747474">
                                              <w:marLeft w:val="0"/>
                                              <w:marRight w:val="0"/>
                                              <w:marTop w:val="0"/>
                                              <w:marBottom w:val="300"/>
                                              <w:divBdr>
                                                <w:top w:val="none" w:sz="0" w:space="0" w:color="auto"/>
                                                <w:left w:val="none" w:sz="0" w:space="0" w:color="auto"/>
                                                <w:bottom w:val="none" w:sz="0" w:space="0" w:color="auto"/>
                                                <w:right w:val="none" w:sz="0" w:space="0" w:color="auto"/>
                                              </w:divBdr>
                                            </w:div>
                                            <w:div w:id="1784418616">
                                              <w:marLeft w:val="0"/>
                                              <w:marRight w:val="0"/>
                                              <w:marTop w:val="0"/>
                                              <w:marBottom w:val="300"/>
                                              <w:divBdr>
                                                <w:top w:val="none" w:sz="0" w:space="0" w:color="auto"/>
                                                <w:left w:val="none" w:sz="0" w:space="0" w:color="auto"/>
                                                <w:bottom w:val="none" w:sz="0" w:space="0" w:color="auto"/>
                                                <w:right w:val="none" w:sz="0" w:space="0" w:color="auto"/>
                                              </w:divBdr>
                                            </w:div>
                                            <w:div w:id="435290725">
                                              <w:marLeft w:val="0"/>
                                              <w:marRight w:val="0"/>
                                              <w:marTop w:val="0"/>
                                              <w:marBottom w:val="300"/>
                                              <w:divBdr>
                                                <w:top w:val="none" w:sz="0" w:space="0" w:color="auto"/>
                                                <w:left w:val="none" w:sz="0" w:space="0" w:color="auto"/>
                                                <w:bottom w:val="none" w:sz="0" w:space="0" w:color="auto"/>
                                                <w:right w:val="none" w:sz="0" w:space="0" w:color="auto"/>
                                              </w:divBdr>
                                            </w:div>
                                            <w:div w:id="1986079843">
                                              <w:marLeft w:val="0"/>
                                              <w:marRight w:val="0"/>
                                              <w:marTop w:val="0"/>
                                              <w:marBottom w:val="300"/>
                                              <w:divBdr>
                                                <w:top w:val="none" w:sz="0" w:space="0" w:color="auto"/>
                                                <w:left w:val="none" w:sz="0" w:space="0" w:color="auto"/>
                                                <w:bottom w:val="none" w:sz="0" w:space="0" w:color="auto"/>
                                                <w:right w:val="none" w:sz="0" w:space="0" w:color="auto"/>
                                              </w:divBdr>
                                            </w:div>
                                            <w:div w:id="1807165469">
                                              <w:marLeft w:val="0"/>
                                              <w:marRight w:val="0"/>
                                              <w:marTop w:val="0"/>
                                              <w:marBottom w:val="300"/>
                                              <w:divBdr>
                                                <w:top w:val="none" w:sz="0" w:space="0" w:color="auto"/>
                                                <w:left w:val="none" w:sz="0" w:space="0" w:color="auto"/>
                                                <w:bottom w:val="none" w:sz="0" w:space="0" w:color="auto"/>
                                                <w:right w:val="none" w:sz="0" w:space="0" w:color="auto"/>
                                              </w:divBdr>
                                            </w:div>
                                            <w:div w:id="1860195642">
                                              <w:marLeft w:val="0"/>
                                              <w:marRight w:val="0"/>
                                              <w:marTop w:val="0"/>
                                              <w:marBottom w:val="300"/>
                                              <w:divBdr>
                                                <w:top w:val="none" w:sz="0" w:space="0" w:color="auto"/>
                                                <w:left w:val="none" w:sz="0" w:space="0" w:color="auto"/>
                                                <w:bottom w:val="none" w:sz="0" w:space="0" w:color="auto"/>
                                                <w:right w:val="none" w:sz="0" w:space="0" w:color="auto"/>
                                              </w:divBdr>
                                            </w:div>
                                            <w:div w:id="574247577">
                                              <w:marLeft w:val="0"/>
                                              <w:marRight w:val="0"/>
                                              <w:marTop w:val="0"/>
                                              <w:marBottom w:val="300"/>
                                              <w:divBdr>
                                                <w:top w:val="none" w:sz="0" w:space="0" w:color="auto"/>
                                                <w:left w:val="none" w:sz="0" w:space="0" w:color="auto"/>
                                                <w:bottom w:val="none" w:sz="0" w:space="0" w:color="auto"/>
                                                <w:right w:val="none" w:sz="0" w:space="0" w:color="auto"/>
                                              </w:divBdr>
                                            </w:div>
                                            <w:div w:id="1330207141">
                                              <w:marLeft w:val="0"/>
                                              <w:marRight w:val="0"/>
                                              <w:marTop w:val="0"/>
                                              <w:marBottom w:val="300"/>
                                              <w:divBdr>
                                                <w:top w:val="none" w:sz="0" w:space="0" w:color="auto"/>
                                                <w:left w:val="none" w:sz="0" w:space="0" w:color="auto"/>
                                                <w:bottom w:val="none" w:sz="0" w:space="0" w:color="auto"/>
                                                <w:right w:val="none" w:sz="0" w:space="0" w:color="auto"/>
                                              </w:divBdr>
                                            </w:div>
                                            <w:div w:id="590433575">
                                              <w:marLeft w:val="0"/>
                                              <w:marRight w:val="0"/>
                                              <w:marTop w:val="0"/>
                                              <w:marBottom w:val="300"/>
                                              <w:divBdr>
                                                <w:top w:val="none" w:sz="0" w:space="0" w:color="auto"/>
                                                <w:left w:val="none" w:sz="0" w:space="0" w:color="auto"/>
                                                <w:bottom w:val="none" w:sz="0" w:space="0" w:color="auto"/>
                                                <w:right w:val="none" w:sz="0" w:space="0" w:color="auto"/>
                                              </w:divBdr>
                                            </w:div>
                                            <w:div w:id="1804273181">
                                              <w:marLeft w:val="0"/>
                                              <w:marRight w:val="0"/>
                                              <w:marTop w:val="0"/>
                                              <w:marBottom w:val="300"/>
                                              <w:divBdr>
                                                <w:top w:val="none" w:sz="0" w:space="0" w:color="auto"/>
                                                <w:left w:val="none" w:sz="0" w:space="0" w:color="auto"/>
                                                <w:bottom w:val="none" w:sz="0" w:space="0" w:color="auto"/>
                                                <w:right w:val="none" w:sz="0" w:space="0" w:color="auto"/>
                                              </w:divBdr>
                                            </w:div>
                                            <w:div w:id="216015061">
                                              <w:marLeft w:val="0"/>
                                              <w:marRight w:val="0"/>
                                              <w:marTop w:val="0"/>
                                              <w:marBottom w:val="300"/>
                                              <w:divBdr>
                                                <w:top w:val="none" w:sz="0" w:space="0" w:color="auto"/>
                                                <w:left w:val="none" w:sz="0" w:space="0" w:color="auto"/>
                                                <w:bottom w:val="none" w:sz="0" w:space="0" w:color="auto"/>
                                                <w:right w:val="none" w:sz="0" w:space="0" w:color="auto"/>
                                              </w:divBdr>
                                            </w:div>
                                            <w:div w:id="800423868">
                                              <w:marLeft w:val="0"/>
                                              <w:marRight w:val="0"/>
                                              <w:marTop w:val="0"/>
                                              <w:marBottom w:val="300"/>
                                              <w:divBdr>
                                                <w:top w:val="none" w:sz="0" w:space="0" w:color="auto"/>
                                                <w:left w:val="none" w:sz="0" w:space="0" w:color="auto"/>
                                                <w:bottom w:val="none" w:sz="0" w:space="0" w:color="auto"/>
                                                <w:right w:val="none" w:sz="0" w:space="0" w:color="auto"/>
                                              </w:divBdr>
                                            </w:div>
                                            <w:div w:id="1721515700">
                                              <w:marLeft w:val="0"/>
                                              <w:marRight w:val="0"/>
                                              <w:marTop w:val="0"/>
                                              <w:marBottom w:val="300"/>
                                              <w:divBdr>
                                                <w:top w:val="none" w:sz="0" w:space="0" w:color="auto"/>
                                                <w:left w:val="none" w:sz="0" w:space="0" w:color="auto"/>
                                                <w:bottom w:val="none" w:sz="0" w:space="0" w:color="auto"/>
                                                <w:right w:val="none" w:sz="0" w:space="0" w:color="auto"/>
                                              </w:divBdr>
                                              <w:divsChild>
                                                <w:div w:id="1808549505">
                                                  <w:marLeft w:val="0"/>
                                                  <w:marRight w:val="0"/>
                                                  <w:marTop w:val="0"/>
                                                  <w:marBottom w:val="0"/>
                                                  <w:divBdr>
                                                    <w:top w:val="none" w:sz="0" w:space="0" w:color="auto"/>
                                                    <w:left w:val="none" w:sz="0" w:space="0" w:color="auto"/>
                                                    <w:bottom w:val="none" w:sz="0" w:space="0" w:color="auto"/>
                                                    <w:right w:val="none" w:sz="0" w:space="0" w:color="auto"/>
                                                  </w:divBdr>
                                                  <w:divsChild>
                                                    <w:div w:id="239214103">
                                                      <w:marLeft w:val="0"/>
                                                      <w:marRight w:val="0"/>
                                                      <w:marTop w:val="0"/>
                                                      <w:marBottom w:val="0"/>
                                                      <w:divBdr>
                                                        <w:top w:val="none" w:sz="0" w:space="0" w:color="auto"/>
                                                        <w:left w:val="none" w:sz="0" w:space="0" w:color="auto"/>
                                                        <w:bottom w:val="none" w:sz="0" w:space="0" w:color="auto"/>
                                                        <w:right w:val="none" w:sz="0" w:space="0" w:color="auto"/>
                                                      </w:divBdr>
                                                      <w:divsChild>
                                                        <w:div w:id="1189875313">
                                                          <w:marLeft w:val="0"/>
                                                          <w:marRight w:val="0"/>
                                                          <w:marTop w:val="0"/>
                                                          <w:marBottom w:val="0"/>
                                                          <w:divBdr>
                                                            <w:top w:val="none" w:sz="0" w:space="0" w:color="auto"/>
                                                            <w:left w:val="none" w:sz="0" w:space="0" w:color="auto"/>
                                                            <w:bottom w:val="none" w:sz="0" w:space="0" w:color="auto"/>
                                                            <w:right w:val="none" w:sz="0" w:space="0" w:color="auto"/>
                                                          </w:divBdr>
                                                          <w:divsChild>
                                                            <w:div w:id="2027168954">
                                                              <w:marLeft w:val="0"/>
                                                              <w:marRight w:val="0"/>
                                                              <w:marTop w:val="0"/>
                                                              <w:marBottom w:val="0"/>
                                                              <w:divBdr>
                                                                <w:top w:val="none" w:sz="0" w:space="0" w:color="auto"/>
                                                                <w:left w:val="none" w:sz="0" w:space="0" w:color="auto"/>
                                                                <w:bottom w:val="none" w:sz="0" w:space="0" w:color="auto"/>
                                                                <w:right w:val="none" w:sz="0" w:space="0" w:color="auto"/>
                                                              </w:divBdr>
                                                            </w:div>
                                                            <w:div w:id="1967537635">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27154658">
                                              <w:marLeft w:val="0"/>
                                              <w:marRight w:val="0"/>
                                              <w:marTop w:val="0"/>
                                              <w:marBottom w:val="300"/>
                                              <w:divBdr>
                                                <w:top w:val="none" w:sz="0" w:space="0" w:color="auto"/>
                                                <w:left w:val="none" w:sz="0" w:space="0" w:color="auto"/>
                                                <w:bottom w:val="none" w:sz="0" w:space="0" w:color="auto"/>
                                                <w:right w:val="none" w:sz="0" w:space="0" w:color="auto"/>
                                              </w:divBdr>
                                            </w:div>
                                            <w:div w:id="1613709353">
                                              <w:marLeft w:val="0"/>
                                              <w:marRight w:val="0"/>
                                              <w:marTop w:val="0"/>
                                              <w:marBottom w:val="300"/>
                                              <w:divBdr>
                                                <w:top w:val="none" w:sz="0" w:space="0" w:color="auto"/>
                                                <w:left w:val="none" w:sz="0" w:space="0" w:color="auto"/>
                                                <w:bottom w:val="none" w:sz="0" w:space="0" w:color="auto"/>
                                                <w:right w:val="none" w:sz="0" w:space="0" w:color="auto"/>
                                              </w:divBdr>
                                            </w:div>
                                            <w:div w:id="1886915718">
                                              <w:marLeft w:val="0"/>
                                              <w:marRight w:val="0"/>
                                              <w:marTop w:val="0"/>
                                              <w:marBottom w:val="300"/>
                                              <w:divBdr>
                                                <w:top w:val="none" w:sz="0" w:space="0" w:color="auto"/>
                                                <w:left w:val="none" w:sz="0" w:space="0" w:color="auto"/>
                                                <w:bottom w:val="none" w:sz="0" w:space="0" w:color="auto"/>
                                                <w:right w:val="none" w:sz="0" w:space="0" w:color="auto"/>
                                              </w:divBdr>
                                            </w:div>
                                            <w:div w:id="2094813661">
                                              <w:marLeft w:val="0"/>
                                              <w:marRight w:val="0"/>
                                              <w:marTop w:val="0"/>
                                              <w:marBottom w:val="300"/>
                                              <w:divBdr>
                                                <w:top w:val="none" w:sz="0" w:space="0" w:color="auto"/>
                                                <w:left w:val="none" w:sz="0" w:space="0" w:color="auto"/>
                                                <w:bottom w:val="none" w:sz="0" w:space="0" w:color="auto"/>
                                                <w:right w:val="none" w:sz="0" w:space="0" w:color="auto"/>
                                              </w:divBdr>
                                            </w:div>
                                            <w:div w:id="1040282204">
                                              <w:marLeft w:val="0"/>
                                              <w:marRight w:val="0"/>
                                              <w:marTop w:val="0"/>
                                              <w:marBottom w:val="300"/>
                                              <w:divBdr>
                                                <w:top w:val="none" w:sz="0" w:space="0" w:color="auto"/>
                                                <w:left w:val="none" w:sz="0" w:space="0" w:color="auto"/>
                                                <w:bottom w:val="none" w:sz="0" w:space="0" w:color="auto"/>
                                                <w:right w:val="none" w:sz="0" w:space="0" w:color="auto"/>
                                              </w:divBdr>
                                              <w:divsChild>
                                                <w:div w:id="442000332">
                                                  <w:marLeft w:val="0"/>
                                                  <w:marRight w:val="0"/>
                                                  <w:marTop w:val="0"/>
                                                  <w:marBottom w:val="0"/>
                                                  <w:divBdr>
                                                    <w:top w:val="none" w:sz="0" w:space="0" w:color="auto"/>
                                                    <w:left w:val="single" w:sz="24" w:space="12" w:color="005FF9"/>
                                                    <w:bottom w:val="none" w:sz="0" w:space="0" w:color="auto"/>
                                                    <w:right w:val="none" w:sz="0" w:space="0" w:color="auto"/>
                                                  </w:divBdr>
                                                </w:div>
                                              </w:divsChild>
                                            </w:div>
                                            <w:div w:id="1474636929">
                                              <w:marLeft w:val="0"/>
                                              <w:marRight w:val="0"/>
                                              <w:marTop w:val="0"/>
                                              <w:marBottom w:val="300"/>
                                              <w:divBdr>
                                                <w:top w:val="none" w:sz="0" w:space="0" w:color="auto"/>
                                                <w:left w:val="none" w:sz="0" w:space="0" w:color="auto"/>
                                                <w:bottom w:val="none" w:sz="0" w:space="0" w:color="auto"/>
                                                <w:right w:val="none" w:sz="0" w:space="0" w:color="auto"/>
                                              </w:divBdr>
                                            </w:div>
                                            <w:div w:id="2026637522">
                                              <w:marLeft w:val="0"/>
                                              <w:marRight w:val="0"/>
                                              <w:marTop w:val="0"/>
                                              <w:marBottom w:val="300"/>
                                              <w:divBdr>
                                                <w:top w:val="none" w:sz="0" w:space="0" w:color="auto"/>
                                                <w:left w:val="none" w:sz="0" w:space="0" w:color="auto"/>
                                                <w:bottom w:val="none" w:sz="0" w:space="0" w:color="auto"/>
                                                <w:right w:val="none" w:sz="0" w:space="0" w:color="auto"/>
                                              </w:divBdr>
                                            </w:div>
                                            <w:div w:id="1979919096">
                                              <w:marLeft w:val="0"/>
                                              <w:marRight w:val="0"/>
                                              <w:marTop w:val="0"/>
                                              <w:marBottom w:val="300"/>
                                              <w:divBdr>
                                                <w:top w:val="none" w:sz="0" w:space="0" w:color="auto"/>
                                                <w:left w:val="none" w:sz="0" w:space="0" w:color="auto"/>
                                                <w:bottom w:val="none" w:sz="0" w:space="0" w:color="auto"/>
                                                <w:right w:val="none" w:sz="0" w:space="0" w:color="auto"/>
                                              </w:divBdr>
                                            </w:div>
                                            <w:div w:id="308873812">
                                              <w:marLeft w:val="0"/>
                                              <w:marRight w:val="0"/>
                                              <w:marTop w:val="0"/>
                                              <w:marBottom w:val="300"/>
                                              <w:divBdr>
                                                <w:top w:val="none" w:sz="0" w:space="0" w:color="auto"/>
                                                <w:left w:val="none" w:sz="0" w:space="0" w:color="auto"/>
                                                <w:bottom w:val="none" w:sz="0" w:space="0" w:color="auto"/>
                                                <w:right w:val="none" w:sz="0" w:space="0" w:color="auto"/>
                                              </w:divBdr>
                                            </w:div>
                                            <w:div w:id="1396665677">
                                              <w:marLeft w:val="0"/>
                                              <w:marRight w:val="0"/>
                                              <w:marTop w:val="0"/>
                                              <w:marBottom w:val="300"/>
                                              <w:divBdr>
                                                <w:top w:val="none" w:sz="0" w:space="0" w:color="auto"/>
                                                <w:left w:val="none" w:sz="0" w:space="0" w:color="auto"/>
                                                <w:bottom w:val="none" w:sz="0" w:space="0" w:color="auto"/>
                                                <w:right w:val="none" w:sz="0" w:space="0" w:color="auto"/>
                                              </w:divBdr>
                                            </w:div>
                                            <w:div w:id="883181423">
                                              <w:marLeft w:val="0"/>
                                              <w:marRight w:val="0"/>
                                              <w:marTop w:val="0"/>
                                              <w:marBottom w:val="300"/>
                                              <w:divBdr>
                                                <w:top w:val="none" w:sz="0" w:space="0" w:color="auto"/>
                                                <w:left w:val="none" w:sz="0" w:space="0" w:color="auto"/>
                                                <w:bottom w:val="none" w:sz="0" w:space="0" w:color="auto"/>
                                                <w:right w:val="none" w:sz="0" w:space="0" w:color="auto"/>
                                              </w:divBdr>
                                              <w:divsChild>
                                                <w:div w:id="309015620">
                                                  <w:marLeft w:val="0"/>
                                                  <w:marRight w:val="0"/>
                                                  <w:marTop w:val="0"/>
                                                  <w:marBottom w:val="0"/>
                                                  <w:divBdr>
                                                    <w:top w:val="none" w:sz="0" w:space="0" w:color="auto"/>
                                                    <w:left w:val="none" w:sz="0" w:space="0" w:color="auto"/>
                                                    <w:bottom w:val="none" w:sz="0" w:space="0" w:color="auto"/>
                                                    <w:right w:val="none" w:sz="0" w:space="0" w:color="auto"/>
                                                  </w:divBdr>
                                                  <w:divsChild>
                                                    <w:div w:id="651368353">
                                                      <w:marLeft w:val="0"/>
                                                      <w:marRight w:val="0"/>
                                                      <w:marTop w:val="0"/>
                                                      <w:marBottom w:val="0"/>
                                                      <w:divBdr>
                                                        <w:top w:val="none" w:sz="0" w:space="0" w:color="auto"/>
                                                        <w:left w:val="none" w:sz="0" w:space="0" w:color="auto"/>
                                                        <w:bottom w:val="none" w:sz="0" w:space="0" w:color="auto"/>
                                                        <w:right w:val="none" w:sz="0" w:space="0" w:color="auto"/>
                                                      </w:divBdr>
                                                      <w:divsChild>
                                                        <w:div w:id="294138294">
                                                          <w:marLeft w:val="0"/>
                                                          <w:marRight w:val="0"/>
                                                          <w:marTop w:val="0"/>
                                                          <w:marBottom w:val="0"/>
                                                          <w:divBdr>
                                                            <w:top w:val="none" w:sz="0" w:space="0" w:color="auto"/>
                                                            <w:left w:val="none" w:sz="0" w:space="0" w:color="auto"/>
                                                            <w:bottom w:val="none" w:sz="0" w:space="0" w:color="auto"/>
                                                            <w:right w:val="none" w:sz="0" w:space="0" w:color="auto"/>
                                                          </w:divBdr>
                                                          <w:divsChild>
                                                            <w:div w:id="1213426174">
                                                              <w:marLeft w:val="0"/>
                                                              <w:marRight w:val="0"/>
                                                              <w:marTop w:val="0"/>
                                                              <w:marBottom w:val="0"/>
                                                              <w:divBdr>
                                                                <w:top w:val="none" w:sz="0" w:space="0" w:color="auto"/>
                                                                <w:left w:val="none" w:sz="0" w:space="0" w:color="auto"/>
                                                                <w:bottom w:val="none" w:sz="0" w:space="0" w:color="auto"/>
                                                                <w:right w:val="none" w:sz="0" w:space="0" w:color="auto"/>
                                                              </w:divBdr>
                                                            </w:div>
                                                            <w:div w:id="1475296994">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057578002">
                                              <w:marLeft w:val="0"/>
                                              <w:marRight w:val="0"/>
                                              <w:marTop w:val="0"/>
                                              <w:marBottom w:val="300"/>
                                              <w:divBdr>
                                                <w:top w:val="none" w:sz="0" w:space="0" w:color="auto"/>
                                                <w:left w:val="none" w:sz="0" w:space="0" w:color="auto"/>
                                                <w:bottom w:val="none" w:sz="0" w:space="0" w:color="auto"/>
                                                <w:right w:val="none" w:sz="0" w:space="0" w:color="auto"/>
                                              </w:divBdr>
                                            </w:div>
                                            <w:div w:id="400370676">
                                              <w:marLeft w:val="0"/>
                                              <w:marRight w:val="0"/>
                                              <w:marTop w:val="0"/>
                                              <w:marBottom w:val="300"/>
                                              <w:divBdr>
                                                <w:top w:val="none" w:sz="0" w:space="0" w:color="auto"/>
                                                <w:left w:val="none" w:sz="0" w:space="0" w:color="auto"/>
                                                <w:bottom w:val="none" w:sz="0" w:space="0" w:color="auto"/>
                                                <w:right w:val="none" w:sz="0" w:space="0" w:color="auto"/>
                                              </w:divBdr>
                                            </w:div>
                                            <w:div w:id="1349454644">
                                              <w:marLeft w:val="0"/>
                                              <w:marRight w:val="0"/>
                                              <w:marTop w:val="0"/>
                                              <w:marBottom w:val="300"/>
                                              <w:divBdr>
                                                <w:top w:val="none" w:sz="0" w:space="0" w:color="auto"/>
                                                <w:left w:val="none" w:sz="0" w:space="0" w:color="auto"/>
                                                <w:bottom w:val="none" w:sz="0" w:space="0" w:color="auto"/>
                                                <w:right w:val="none" w:sz="0" w:space="0" w:color="auto"/>
                                              </w:divBdr>
                                            </w:div>
                                            <w:div w:id="1286812002">
                                              <w:marLeft w:val="0"/>
                                              <w:marRight w:val="0"/>
                                              <w:marTop w:val="0"/>
                                              <w:marBottom w:val="300"/>
                                              <w:divBdr>
                                                <w:top w:val="none" w:sz="0" w:space="0" w:color="auto"/>
                                                <w:left w:val="none" w:sz="0" w:space="0" w:color="auto"/>
                                                <w:bottom w:val="none" w:sz="0" w:space="0" w:color="auto"/>
                                                <w:right w:val="none" w:sz="0" w:space="0" w:color="auto"/>
                                              </w:divBdr>
                                            </w:div>
                                            <w:div w:id="314072591">
                                              <w:marLeft w:val="0"/>
                                              <w:marRight w:val="0"/>
                                              <w:marTop w:val="0"/>
                                              <w:marBottom w:val="300"/>
                                              <w:divBdr>
                                                <w:top w:val="none" w:sz="0" w:space="0" w:color="auto"/>
                                                <w:left w:val="none" w:sz="0" w:space="0" w:color="auto"/>
                                                <w:bottom w:val="none" w:sz="0" w:space="0" w:color="auto"/>
                                                <w:right w:val="none" w:sz="0" w:space="0" w:color="auto"/>
                                              </w:divBdr>
                                            </w:div>
                                            <w:div w:id="58555393">
                                              <w:marLeft w:val="0"/>
                                              <w:marRight w:val="0"/>
                                              <w:marTop w:val="0"/>
                                              <w:marBottom w:val="300"/>
                                              <w:divBdr>
                                                <w:top w:val="none" w:sz="0" w:space="0" w:color="auto"/>
                                                <w:left w:val="none" w:sz="0" w:space="0" w:color="auto"/>
                                                <w:bottom w:val="none" w:sz="0" w:space="0" w:color="auto"/>
                                                <w:right w:val="none" w:sz="0" w:space="0" w:color="auto"/>
                                              </w:divBdr>
                                            </w:div>
                                            <w:div w:id="1791585827">
                                              <w:marLeft w:val="0"/>
                                              <w:marRight w:val="0"/>
                                              <w:marTop w:val="0"/>
                                              <w:marBottom w:val="300"/>
                                              <w:divBdr>
                                                <w:top w:val="none" w:sz="0" w:space="0" w:color="auto"/>
                                                <w:left w:val="none" w:sz="0" w:space="0" w:color="auto"/>
                                                <w:bottom w:val="none" w:sz="0" w:space="0" w:color="auto"/>
                                                <w:right w:val="none" w:sz="0" w:space="0" w:color="auto"/>
                                              </w:divBdr>
                                              <w:divsChild>
                                                <w:div w:id="952712119">
                                                  <w:marLeft w:val="0"/>
                                                  <w:marRight w:val="0"/>
                                                  <w:marTop w:val="0"/>
                                                  <w:marBottom w:val="0"/>
                                                  <w:divBdr>
                                                    <w:top w:val="none" w:sz="0" w:space="0" w:color="auto"/>
                                                    <w:left w:val="none" w:sz="0" w:space="0" w:color="auto"/>
                                                    <w:bottom w:val="none" w:sz="0" w:space="0" w:color="auto"/>
                                                    <w:right w:val="none" w:sz="0" w:space="0" w:color="auto"/>
                                                  </w:divBdr>
                                                  <w:divsChild>
                                                    <w:div w:id="692339825">
                                                      <w:marLeft w:val="0"/>
                                                      <w:marRight w:val="0"/>
                                                      <w:marTop w:val="0"/>
                                                      <w:marBottom w:val="0"/>
                                                      <w:divBdr>
                                                        <w:top w:val="none" w:sz="0" w:space="0" w:color="auto"/>
                                                        <w:left w:val="none" w:sz="0" w:space="0" w:color="auto"/>
                                                        <w:bottom w:val="none" w:sz="0" w:space="0" w:color="auto"/>
                                                        <w:right w:val="none" w:sz="0" w:space="0" w:color="auto"/>
                                                      </w:divBdr>
                                                      <w:divsChild>
                                                        <w:div w:id="844251962">
                                                          <w:marLeft w:val="0"/>
                                                          <w:marRight w:val="0"/>
                                                          <w:marTop w:val="0"/>
                                                          <w:marBottom w:val="0"/>
                                                          <w:divBdr>
                                                            <w:top w:val="none" w:sz="0" w:space="0" w:color="auto"/>
                                                            <w:left w:val="none" w:sz="0" w:space="0" w:color="auto"/>
                                                            <w:bottom w:val="none" w:sz="0" w:space="0" w:color="auto"/>
                                                            <w:right w:val="none" w:sz="0" w:space="0" w:color="auto"/>
                                                          </w:divBdr>
                                                          <w:divsChild>
                                                            <w:div w:id="1666935210">
                                                              <w:marLeft w:val="0"/>
                                                              <w:marRight w:val="0"/>
                                                              <w:marTop w:val="0"/>
                                                              <w:marBottom w:val="0"/>
                                                              <w:divBdr>
                                                                <w:top w:val="none" w:sz="0" w:space="0" w:color="auto"/>
                                                                <w:left w:val="none" w:sz="0" w:space="0" w:color="auto"/>
                                                                <w:bottom w:val="none" w:sz="0" w:space="0" w:color="auto"/>
                                                                <w:right w:val="none" w:sz="0" w:space="0" w:color="auto"/>
                                                              </w:divBdr>
                                                            </w:div>
                                                            <w:div w:id="1023245869">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372460163">
                                              <w:marLeft w:val="0"/>
                                              <w:marRight w:val="0"/>
                                              <w:marTop w:val="0"/>
                                              <w:marBottom w:val="300"/>
                                              <w:divBdr>
                                                <w:top w:val="none" w:sz="0" w:space="0" w:color="auto"/>
                                                <w:left w:val="none" w:sz="0" w:space="0" w:color="auto"/>
                                                <w:bottom w:val="none" w:sz="0" w:space="0" w:color="auto"/>
                                                <w:right w:val="none" w:sz="0" w:space="0" w:color="auto"/>
                                              </w:divBdr>
                                            </w:div>
                                            <w:div w:id="2055805862">
                                              <w:marLeft w:val="0"/>
                                              <w:marRight w:val="0"/>
                                              <w:marTop w:val="0"/>
                                              <w:marBottom w:val="300"/>
                                              <w:divBdr>
                                                <w:top w:val="none" w:sz="0" w:space="0" w:color="auto"/>
                                                <w:left w:val="none" w:sz="0" w:space="0" w:color="auto"/>
                                                <w:bottom w:val="none" w:sz="0" w:space="0" w:color="auto"/>
                                                <w:right w:val="none" w:sz="0" w:space="0" w:color="auto"/>
                                              </w:divBdr>
                                            </w:div>
                                            <w:div w:id="1229221437">
                                              <w:marLeft w:val="0"/>
                                              <w:marRight w:val="0"/>
                                              <w:marTop w:val="0"/>
                                              <w:marBottom w:val="300"/>
                                              <w:divBdr>
                                                <w:top w:val="none" w:sz="0" w:space="0" w:color="auto"/>
                                                <w:left w:val="none" w:sz="0" w:space="0" w:color="auto"/>
                                                <w:bottom w:val="none" w:sz="0" w:space="0" w:color="auto"/>
                                                <w:right w:val="none" w:sz="0" w:space="0" w:color="auto"/>
                                              </w:divBdr>
                                            </w:div>
                                            <w:div w:id="2142645539">
                                              <w:marLeft w:val="0"/>
                                              <w:marRight w:val="0"/>
                                              <w:marTop w:val="0"/>
                                              <w:marBottom w:val="300"/>
                                              <w:divBdr>
                                                <w:top w:val="none" w:sz="0" w:space="0" w:color="auto"/>
                                                <w:left w:val="none" w:sz="0" w:space="0" w:color="auto"/>
                                                <w:bottom w:val="none" w:sz="0" w:space="0" w:color="auto"/>
                                                <w:right w:val="none" w:sz="0" w:space="0" w:color="auto"/>
                                              </w:divBdr>
                                            </w:div>
                                            <w:div w:id="569537579">
                                              <w:marLeft w:val="0"/>
                                              <w:marRight w:val="0"/>
                                              <w:marTop w:val="0"/>
                                              <w:marBottom w:val="300"/>
                                              <w:divBdr>
                                                <w:top w:val="none" w:sz="0" w:space="0" w:color="auto"/>
                                                <w:left w:val="none" w:sz="0" w:space="0" w:color="auto"/>
                                                <w:bottom w:val="none" w:sz="0" w:space="0" w:color="auto"/>
                                                <w:right w:val="none" w:sz="0" w:space="0" w:color="auto"/>
                                              </w:divBdr>
                                            </w:div>
                                            <w:div w:id="1241134797">
                                              <w:marLeft w:val="0"/>
                                              <w:marRight w:val="0"/>
                                              <w:marTop w:val="0"/>
                                              <w:marBottom w:val="300"/>
                                              <w:divBdr>
                                                <w:top w:val="none" w:sz="0" w:space="0" w:color="auto"/>
                                                <w:left w:val="none" w:sz="0" w:space="0" w:color="auto"/>
                                                <w:bottom w:val="none" w:sz="0" w:space="0" w:color="auto"/>
                                                <w:right w:val="none" w:sz="0" w:space="0" w:color="auto"/>
                                              </w:divBdr>
                                            </w:div>
                                            <w:div w:id="1858813441">
                                              <w:marLeft w:val="0"/>
                                              <w:marRight w:val="0"/>
                                              <w:marTop w:val="0"/>
                                              <w:marBottom w:val="300"/>
                                              <w:divBdr>
                                                <w:top w:val="none" w:sz="0" w:space="0" w:color="auto"/>
                                                <w:left w:val="none" w:sz="0" w:space="0" w:color="auto"/>
                                                <w:bottom w:val="none" w:sz="0" w:space="0" w:color="auto"/>
                                                <w:right w:val="none" w:sz="0" w:space="0" w:color="auto"/>
                                              </w:divBdr>
                                            </w:div>
                                            <w:div w:id="1214082444">
                                              <w:marLeft w:val="0"/>
                                              <w:marRight w:val="0"/>
                                              <w:marTop w:val="0"/>
                                              <w:marBottom w:val="300"/>
                                              <w:divBdr>
                                                <w:top w:val="none" w:sz="0" w:space="0" w:color="auto"/>
                                                <w:left w:val="none" w:sz="0" w:space="0" w:color="auto"/>
                                                <w:bottom w:val="none" w:sz="0" w:space="0" w:color="auto"/>
                                                <w:right w:val="none" w:sz="0" w:space="0" w:color="auto"/>
                                              </w:divBdr>
                                            </w:div>
                                            <w:div w:id="822086627">
                                              <w:marLeft w:val="0"/>
                                              <w:marRight w:val="0"/>
                                              <w:marTop w:val="0"/>
                                              <w:marBottom w:val="300"/>
                                              <w:divBdr>
                                                <w:top w:val="none" w:sz="0" w:space="0" w:color="auto"/>
                                                <w:left w:val="none" w:sz="0" w:space="0" w:color="auto"/>
                                                <w:bottom w:val="none" w:sz="0" w:space="0" w:color="auto"/>
                                                <w:right w:val="none" w:sz="0" w:space="0" w:color="auto"/>
                                              </w:divBdr>
                                            </w:div>
                                            <w:div w:id="411196361">
                                              <w:marLeft w:val="0"/>
                                              <w:marRight w:val="0"/>
                                              <w:marTop w:val="0"/>
                                              <w:marBottom w:val="300"/>
                                              <w:divBdr>
                                                <w:top w:val="none" w:sz="0" w:space="0" w:color="auto"/>
                                                <w:left w:val="none" w:sz="0" w:space="0" w:color="auto"/>
                                                <w:bottom w:val="none" w:sz="0" w:space="0" w:color="auto"/>
                                                <w:right w:val="none" w:sz="0" w:space="0" w:color="auto"/>
                                              </w:divBdr>
                                            </w:div>
                                            <w:div w:id="1200775552">
                                              <w:marLeft w:val="0"/>
                                              <w:marRight w:val="0"/>
                                              <w:marTop w:val="0"/>
                                              <w:marBottom w:val="300"/>
                                              <w:divBdr>
                                                <w:top w:val="none" w:sz="0" w:space="0" w:color="auto"/>
                                                <w:left w:val="none" w:sz="0" w:space="0" w:color="auto"/>
                                                <w:bottom w:val="none" w:sz="0" w:space="0" w:color="auto"/>
                                                <w:right w:val="none" w:sz="0" w:space="0" w:color="auto"/>
                                              </w:divBdr>
                                            </w:div>
                                            <w:div w:id="323438057">
                                              <w:marLeft w:val="0"/>
                                              <w:marRight w:val="0"/>
                                              <w:marTop w:val="0"/>
                                              <w:marBottom w:val="300"/>
                                              <w:divBdr>
                                                <w:top w:val="none" w:sz="0" w:space="0" w:color="auto"/>
                                                <w:left w:val="none" w:sz="0" w:space="0" w:color="auto"/>
                                                <w:bottom w:val="none" w:sz="0" w:space="0" w:color="auto"/>
                                                <w:right w:val="none" w:sz="0" w:space="0" w:color="auto"/>
                                              </w:divBdr>
                                            </w:div>
                                            <w:div w:id="221447628">
                                              <w:marLeft w:val="0"/>
                                              <w:marRight w:val="0"/>
                                              <w:marTop w:val="0"/>
                                              <w:marBottom w:val="300"/>
                                              <w:divBdr>
                                                <w:top w:val="none" w:sz="0" w:space="0" w:color="auto"/>
                                                <w:left w:val="none" w:sz="0" w:space="0" w:color="auto"/>
                                                <w:bottom w:val="none" w:sz="0" w:space="0" w:color="auto"/>
                                                <w:right w:val="none" w:sz="0" w:space="0" w:color="auto"/>
                                              </w:divBdr>
                                            </w:div>
                                            <w:div w:id="1819107856">
                                              <w:marLeft w:val="0"/>
                                              <w:marRight w:val="0"/>
                                              <w:marTop w:val="0"/>
                                              <w:marBottom w:val="300"/>
                                              <w:divBdr>
                                                <w:top w:val="none" w:sz="0" w:space="0" w:color="auto"/>
                                                <w:left w:val="none" w:sz="0" w:space="0" w:color="auto"/>
                                                <w:bottom w:val="none" w:sz="0" w:space="0" w:color="auto"/>
                                                <w:right w:val="none" w:sz="0" w:space="0" w:color="auto"/>
                                              </w:divBdr>
                                            </w:div>
                                            <w:div w:id="839004396">
                                              <w:marLeft w:val="0"/>
                                              <w:marRight w:val="0"/>
                                              <w:marTop w:val="0"/>
                                              <w:marBottom w:val="300"/>
                                              <w:divBdr>
                                                <w:top w:val="none" w:sz="0" w:space="0" w:color="auto"/>
                                                <w:left w:val="none" w:sz="0" w:space="0" w:color="auto"/>
                                                <w:bottom w:val="none" w:sz="0" w:space="0" w:color="auto"/>
                                                <w:right w:val="none" w:sz="0" w:space="0" w:color="auto"/>
                                              </w:divBdr>
                                            </w:div>
                                            <w:div w:id="1558053354">
                                              <w:marLeft w:val="0"/>
                                              <w:marRight w:val="0"/>
                                              <w:marTop w:val="0"/>
                                              <w:marBottom w:val="300"/>
                                              <w:divBdr>
                                                <w:top w:val="none" w:sz="0" w:space="0" w:color="auto"/>
                                                <w:left w:val="none" w:sz="0" w:space="0" w:color="auto"/>
                                                <w:bottom w:val="none" w:sz="0" w:space="0" w:color="auto"/>
                                                <w:right w:val="none" w:sz="0" w:space="0" w:color="auto"/>
                                              </w:divBdr>
                                            </w:div>
                                            <w:div w:id="110370196">
                                              <w:marLeft w:val="0"/>
                                              <w:marRight w:val="0"/>
                                              <w:marTop w:val="0"/>
                                              <w:marBottom w:val="300"/>
                                              <w:divBdr>
                                                <w:top w:val="none" w:sz="0" w:space="0" w:color="auto"/>
                                                <w:left w:val="none" w:sz="0" w:space="0" w:color="auto"/>
                                                <w:bottom w:val="none" w:sz="0" w:space="0" w:color="auto"/>
                                                <w:right w:val="none" w:sz="0" w:space="0" w:color="auto"/>
                                              </w:divBdr>
                                            </w:div>
                                            <w:div w:id="971057284">
                                              <w:marLeft w:val="0"/>
                                              <w:marRight w:val="0"/>
                                              <w:marTop w:val="0"/>
                                              <w:marBottom w:val="300"/>
                                              <w:divBdr>
                                                <w:top w:val="none" w:sz="0" w:space="0" w:color="auto"/>
                                                <w:left w:val="none" w:sz="0" w:space="0" w:color="auto"/>
                                                <w:bottom w:val="none" w:sz="0" w:space="0" w:color="auto"/>
                                                <w:right w:val="none" w:sz="0" w:space="0" w:color="auto"/>
                                              </w:divBdr>
                                            </w:div>
                                            <w:div w:id="15091297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1780</Words>
  <Characters>10152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2022-12-20T00:24:00Z</dcterms:created>
  <dcterms:modified xsi:type="dcterms:W3CDTF">2022-12-20T00:39:00Z</dcterms:modified>
</cp:coreProperties>
</file>