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BC" w:rsidRPr="00A701BC" w:rsidRDefault="00A701BC" w:rsidP="00F40C80">
      <w:pPr>
        <w:suppressAutoHyphens/>
        <w:spacing w:after="0"/>
        <w:rPr>
          <w:rFonts w:ascii="PT Astra Serif" w:eastAsia="Tahoma" w:hAnsi="PT Astra Serif" w:cs="Noto Sans Devanagari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A701BC" w:rsidRPr="00A701BC" w:rsidRDefault="00A701BC" w:rsidP="00A701BC">
      <w:pPr>
        <w:suppressAutoHyphens/>
        <w:spacing w:after="0"/>
        <w:jc w:val="right"/>
        <w:rPr>
          <w:rFonts w:ascii="PT Astra Serif" w:eastAsia="Tahoma" w:hAnsi="PT Astra Serif" w:cs="Noto Sans Devanagari"/>
          <w:kern w:val="2"/>
          <w:sz w:val="28"/>
          <w:szCs w:val="28"/>
          <w:lang w:eastAsia="zh-CN" w:bidi="hi-IN"/>
        </w:rPr>
      </w:pPr>
    </w:p>
    <w:p w:rsidR="00F40C80" w:rsidRDefault="00A701BC" w:rsidP="00A701BC">
      <w:pPr>
        <w:suppressAutoHyphens/>
        <w:spacing w:after="0"/>
        <w:jc w:val="center"/>
        <w:rPr>
          <w:rFonts w:ascii="PT Astra Serif" w:eastAsia="Tahoma" w:hAnsi="PT Astra Serif" w:cs="Noto Sans Devanagari"/>
          <w:kern w:val="2"/>
          <w:sz w:val="28"/>
          <w:szCs w:val="28"/>
          <w:lang w:eastAsia="zh-CN" w:bidi="hi-IN"/>
        </w:rPr>
      </w:pPr>
      <w:r w:rsidRPr="00A701BC">
        <w:rPr>
          <w:rFonts w:ascii="PT Astra Serif" w:eastAsia="Tahoma" w:hAnsi="PT Astra Serif" w:cs="Noto Sans Devanagari"/>
          <w:kern w:val="2"/>
          <w:sz w:val="28"/>
          <w:szCs w:val="28"/>
          <w:lang w:eastAsia="zh-CN" w:bidi="hi-IN"/>
        </w:rPr>
        <w:t>___</w:t>
      </w:r>
      <w:proofErr w:type="spellStart"/>
      <w:r w:rsidRPr="00F40C80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Яковлевский</w:t>
      </w:r>
      <w:proofErr w:type="spellEnd"/>
      <w:r w:rsidRPr="00F40C80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 муниципальный район</w:t>
      </w:r>
      <w:r w:rsidRPr="00A701BC">
        <w:rPr>
          <w:rFonts w:ascii="PT Astra Serif" w:eastAsia="Tahoma" w:hAnsi="PT Astra Serif" w:cs="Noto Sans Devanagari"/>
          <w:kern w:val="2"/>
          <w:sz w:val="28"/>
          <w:szCs w:val="28"/>
          <w:lang w:eastAsia="zh-CN" w:bidi="hi-IN"/>
        </w:rPr>
        <w:t>___</w:t>
      </w:r>
    </w:p>
    <w:p w:rsidR="00A701BC" w:rsidRPr="00A701BC" w:rsidRDefault="00F40C80" w:rsidP="00A701BC">
      <w:pPr>
        <w:suppressAutoHyphens/>
        <w:spacing w:after="0"/>
        <w:jc w:val="center"/>
        <w:rPr>
          <w:rFonts w:ascii="PT Astra Serif" w:eastAsia="Tahoma" w:hAnsi="PT Astra Serif" w:cs="Noto Sans Devanagari"/>
          <w:kern w:val="2"/>
          <w:sz w:val="28"/>
          <w:szCs w:val="28"/>
          <w:lang w:eastAsia="zh-CN" w:bidi="hi-IN"/>
        </w:rPr>
      </w:pPr>
      <w:r>
        <w:rPr>
          <w:rFonts w:ascii="PT Astra Serif" w:eastAsia="Tahoma" w:hAnsi="PT Astra Serif" w:cs="Noto Sans Devanagari"/>
          <w:kern w:val="2"/>
          <w:sz w:val="28"/>
          <w:szCs w:val="28"/>
          <w:lang w:eastAsia="zh-CN" w:bidi="hi-IN"/>
        </w:rPr>
        <w:t>Тематика районных родительских собраний на 2023 год</w:t>
      </w:r>
    </w:p>
    <w:p w:rsidR="00A701BC" w:rsidRPr="00A701BC" w:rsidRDefault="00A701BC" w:rsidP="00F40C80">
      <w:pPr>
        <w:suppressAutoHyphens/>
        <w:spacing w:after="0"/>
        <w:jc w:val="center"/>
        <w:rPr>
          <w:rFonts w:ascii="PT Astra Serif" w:eastAsia="Tahoma" w:hAnsi="PT Astra Serif" w:cs="Noto Sans Devanagari"/>
          <w:kern w:val="2"/>
          <w:lang w:eastAsia="zh-CN" w:bidi="hi-IN"/>
        </w:rPr>
      </w:pPr>
      <w:r w:rsidRPr="00A701BC">
        <w:rPr>
          <w:rFonts w:ascii="PT Astra Serif" w:eastAsia="Tahoma" w:hAnsi="PT Astra Serif" w:cs="Noto Sans Devanagari"/>
          <w:kern w:val="2"/>
          <w:lang w:eastAsia="zh-CN" w:bidi="hi-IN"/>
        </w:rPr>
        <w:t>(наименование 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10"/>
        <w:gridCol w:w="1481"/>
        <w:gridCol w:w="1857"/>
        <w:gridCol w:w="1701"/>
        <w:gridCol w:w="1666"/>
      </w:tblGrid>
      <w:tr w:rsidR="0055697C" w:rsidRPr="00A701BC" w:rsidTr="00D24CA0">
        <w:tc>
          <w:tcPr>
            <w:tcW w:w="747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 xml:space="preserve">№ </w:t>
            </w:r>
            <w:proofErr w:type="gramStart"/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п</w:t>
            </w:r>
            <w:proofErr w:type="gramEnd"/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 xml:space="preserve">Тема </w:t>
            </w:r>
            <w:r w:rsidRPr="00A701BC">
              <w:rPr>
                <w:rFonts w:ascii="Times New Roman" w:eastAsia="Tahoma" w:hAnsi="Times New Roman" w:cs="Times New Roman"/>
                <w:kern w:val="2"/>
                <w:lang w:eastAsia="zh-CN" w:bidi="hi-IN"/>
              </w:rPr>
              <w:t>общешкольного (общегородского) собрания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 xml:space="preserve">Дата/время проведения 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 xml:space="preserve">Место проведения 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Примерное количество участников собрания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Ответственный</w:t>
            </w:r>
          </w:p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</w:pPr>
            <w:r w:rsidRPr="00A701BC">
              <w:rPr>
                <w:rFonts w:ascii="PT Astra Serif" w:eastAsia="Tahoma" w:hAnsi="PT Astra Serif" w:cs="Noto Sans Devanagari"/>
                <w:kern w:val="2"/>
                <w:lang w:eastAsia="zh-CN" w:bidi="hi-IN"/>
              </w:rPr>
              <w:t>/телефон сотовый</w:t>
            </w:r>
          </w:p>
        </w:tc>
      </w:tr>
      <w:tr w:rsidR="0055697C" w:rsidRPr="00A701BC" w:rsidTr="00D24CA0">
        <w:tc>
          <w:tcPr>
            <w:tcW w:w="747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Профилактика правонарушений подростков. Взаимодействие органов системы профилактики с образовательными организациями Яковлевского муниципального района</w:t>
            </w:r>
          </w:p>
        </w:tc>
        <w:tc>
          <w:tcPr>
            <w:tcW w:w="1568" w:type="dxa"/>
            <w:shd w:val="clear" w:color="auto" w:fill="auto"/>
          </w:tcPr>
          <w:p w:rsid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15.12.2022</w:t>
            </w:r>
          </w:p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17-30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МБОУ СОШ №1 с. Новосысоевка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Новикова В.В.</w:t>
            </w:r>
          </w:p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89510054053</w:t>
            </w:r>
          </w:p>
        </w:tc>
      </w:tr>
      <w:tr w:rsidR="0055697C" w:rsidRPr="00A701BC" w:rsidTr="00D24CA0">
        <w:tc>
          <w:tcPr>
            <w:tcW w:w="747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О порядке проведения государственной итоговой аттестации</w:t>
            </w: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 2023 году по программам среднего общего образования, основного общего образования</w:t>
            </w:r>
          </w:p>
        </w:tc>
        <w:tc>
          <w:tcPr>
            <w:tcW w:w="1568" w:type="dxa"/>
            <w:shd w:val="clear" w:color="auto" w:fill="auto"/>
          </w:tcPr>
          <w:p w:rsidR="00A701BC" w:rsidRPr="0055697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20.01.2023-17-30</w:t>
            </w:r>
          </w:p>
          <w:p w:rsidR="00A701BC" w:rsidRPr="0055697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A701BC" w:rsidRPr="0055697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A701BC" w:rsidRPr="0055697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10.02.2023-17-30</w:t>
            </w:r>
          </w:p>
        </w:tc>
        <w:tc>
          <w:tcPr>
            <w:tcW w:w="1568" w:type="dxa"/>
            <w:shd w:val="clear" w:color="auto" w:fill="auto"/>
          </w:tcPr>
          <w:p w:rsidR="00A701BC" w:rsidRPr="00A701BC" w:rsidRDefault="00A701B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МБОУ СОШ </w:t>
            </w:r>
            <w:proofErr w:type="spellStart"/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proofErr w:type="gramStart"/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ковлевка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A701B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40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Pr="00A701B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568" w:type="dxa"/>
            <w:shd w:val="clear" w:color="auto" w:fill="auto"/>
          </w:tcPr>
          <w:p w:rsidR="00A701B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Зубкова М.В. 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84237191713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55697C">
            <w:pPr>
              <w:suppressAutoHyphens/>
              <w:spacing w:after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Зубкова</w:t>
            </w: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М</w:t>
            </w:r>
            <w:proofErr w:type="gramStart"/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.В</w:t>
            </w:r>
            <w:proofErr w:type="spellEnd"/>
            <w:proofErr w:type="gramEnd"/>
          </w:p>
          <w:p w:rsidR="0055697C" w:rsidRDefault="0055697C" w:rsidP="0055697C">
            <w:pPr>
              <w:suppressAutoHyphens/>
              <w:spacing w:after="0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84237191713</w:t>
            </w:r>
          </w:p>
          <w:p w:rsidR="0055697C" w:rsidRPr="00A701B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5697C" w:rsidRPr="00A701BC" w:rsidTr="00D24CA0">
        <w:tc>
          <w:tcPr>
            <w:tcW w:w="747" w:type="dxa"/>
            <w:shd w:val="clear" w:color="auto" w:fill="auto"/>
          </w:tcPr>
          <w:p w:rsidR="0055697C" w:rsidRP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5697C" w:rsidRPr="00A701B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Реализация национального проекта «Образование» на территории Яковлевского МР</w:t>
            </w:r>
          </w:p>
        </w:tc>
        <w:tc>
          <w:tcPr>
            <w:tcW w:w="1568" w:type="dxa"/>
            <w:shd w:val="clear" w:color="auto" w:fill="auto"/>
          </w:tcPr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15.04.2023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14-00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22.04.2023</w:t>
            </w:r>
          </w:p>
          <w:p w:rsidR="0055697C" w:rsidRP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14-00</w:t>
            </w:r>
          </w:p>
        </w:tc>
        <w:tc>
          <w:tcPr>
            <w:tcW w:w="1568" w:type="dxa"/>
            <w:shd w:val="clear" w:color="auto" w:fill="auto"/>
          </w:tcPr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МБОУ СОШ </w:t>
            </w:r>
            <w:proofErr w:type="spellStart"/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с</w:t>
            </w:r>
            <w:proofErr w:type="gramStart"/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ковлевка</w:t>
            </w:r>
            <w:proofErr w:type="spellEnd"/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P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МБОУ СОШ №1 с. Новосысоевка</w:t>
            </w:r>
          </w:p>
        </w:tc>
        <w:tc>
          <w:tcPr>
            <w:tcW w:w="1568" w:type="dxa"/>
            <w:shd w:val="clear" w:color="auto" w:fill="auto"/>
          </w:tcPr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568" w:type="dxa"/>
            <w:shd w:val="clear" w:color="auto" w:fill="auto"/>
          </w:tcPr>
          <w:p w:rsidR="0055697C" w:rsidRPr="00A701BC" w:rsidRDefault="0055697C" w:rsidP="0055697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Новикова В.В.</w:t>
            </w:r>
          </w:p>
          <w:p w:rsidR="0055697C" w:rsidRPr="0055697C" w:rsidRDefault="0055697C" w:rsidP="0055697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89510054053</w:t>
            </w:r>
          </w:p>
        </w:tc>
      </w:tr>
      <w:tr w:rsidR="0055697C" w:rsidRPr="00A701BC" w:rsidTr="00D24CA0">
        <w:tc>
          <w:tcPr>
            <w:tcW w:w="747" w:type="dxa"/>
            <w:shd w:val="clear" w:color="auto" w:fill="auto"/>
          </w:tcPr>
          <w:p w:rsidR="0055697C" w:rsidRP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Об итогах  работы комиссии по оценке готовности образовательных организаций к новому 2023-2024 уч. году</w:t>
            </w:r>
          </w:p>
        </w:tc>
        <w:tc>
          <w:tcPr>
            <w:tcW w:w="1568" w:type="dxa"/>
            <w:shd w:val="clear" w:color="auto" w:fill="auto"/>
          </w:tcPr>
          <w:p w:rsidR="0055697C" w:rsidRDefault="00F40C80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18.08</w:t>
            </w:r>
            <w:r w:rsidR="0055697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15-00</w:t>
            </w:r>
          </w:p>
        </w:tc>
        <w:tc>
          <w:tcPr>
            <w:tcW w:w="1568" w:type="dxa"/>
            <w:shd w:val="clear" w:color="auto" w:fill="auto"/>
          </w:tcPr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ЯМ</w:t>
            </w:r>
            <w:proofErr w:type="gramStart"/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Р(</w:t>
            </w:r>
            <w:proofErr w:type="gramEnd"/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актовый зал)</w:t>
            </w:r>
          </w:p>
          <w:p w:rsidR="0055697C" w:rsidRP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shd w:val="clear" w:color="auto" w:fill="auto"/>
          </w:tcPr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(родительский актив)</w:t>
            </w:r>
          </w:p>
        </w:tc>
        <w:tc>
          <w:tcPr>
            <w:tcW w:w="1568" w:type="dxa"/>
            <w:shd w:val="clear" w:color="auto" w:fill="auto"/>
          </w:tcPr>
          <w:p w:rsidR="0055697C" w:rsidRPr="00A701BC" w:rsidRDefault="0055697C" w:rsidP="0055697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Новикова В.В.</w:t>
            </w:r>
          </w:p>
          <w:p w:rsidR="0055697C" w:rsidRPr="00A701BC" w:rsidRDefault="0055697C" w:rsidP="0055697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89510054053</w:t>
            </w:r>
          </w:p>
        </w:tc>
      </w:tr>
      <w:tr w:rsidR="0055697C" w:rsidRPr="00A701BC" w:rsidTr="00D24CA0">
        <w:tc>
          <w:tcPr>
            <w:tcW w:w="747" w:type="dxa"/>
            <w:shd w:val="clear" w:color="auto" w:fill="auto"/>
          </w:tcPr>
          <w:p w:rsidR="0055697C" w:rsidRDefault="0055697C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5697C" w:rsidRDefault="00F40C80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Права и обязанности участников образовательного процесса. Создание безопасных условий обучения, воспитания в образовательных организациях Яковлевского МР</w:t>
            </w:r>
          </w:p>
        </w:tc>
        <w:tc>
          <w:tcPr>
            <w:tcW w:w="1568" w:type="dxa"/>
            <w:shd w:val="clear" w:color="auto" w:fill="auto"/>
          </w:tcPr>
          <w:p w:rsidR="0055697C" w:rsidRDefault="00F40C80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27.10.2023</w:t>
            </w:r>
          </w:p>
          <w:p w:rsidR="00F40C80" w:rsidRDefault="00F40C80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17-30</w:t>
            </w:r>
          </w:p>
        </w:tc>
        <w:tc>
          <w:tcPr>
            <w:tcW w:w="1568" w:type="dxa"/>
            <w:shd w:val="clear" w:color="auto" w:fill="auto"/>
          </w:tcPr>
          <w:p w:rsidR="0055697C" w:rsidRDefault="00F40C80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МРДК (зрительный зал)</w:t>
            </w:r>
          </w:p>
        </w:tc>
        <w:tc>
          <w:tcPr>
            <w:tcW w:w="1568" w:type="dxa"/>
            <w:shd w:val="clear" w:color="auto" w:fill="auto"/>
          </w:tcPr>
          <w:p w:rsidR="0055697C" w:rsidRDefault="00F40C80" w:rsidP="00A701BC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568" w:type="dxa"/>
            <w:shd w:val="clear" w:color="auto" w:fill="auto"/>
          </w:tcPr>
          <w:p w:rsidR="00F40C80" w:rsidRPr="00A701BC" w:rsidRDefault="00F40C80" w:rsidP="00F40C80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Новикова В.В.</w:t>
            </w:r>
          </w:p>
          <w:p w:rsidR="0055697C" w:rsidRPr="00A701BC" w:rsidRDefault="00F40C80" w:rsidP="00F40C80">
            <w:pPr>
              <w:suppressAutoHyphens/>
              <w:spacing w:after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01BC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89510054053</w:t>
            </w:r>
          </w:p>
        </w:tc>
      </w:tr>
    </w:tbl>
    <w:p w:rsidR="00A701BC" w:rsidRPr="00A701BC" w:rsidRDefault="00A701BC" w:rsidP="00A701BC">
      <w:pPr>
        <w:suppressAutoHyphens/>
        <w:spacing w:after="0"/>
        <w:jc w:val="center"/>
        <w:rPr>
          <w:rFonts w:ascii="PT Astra Serif" w:eastAsia="Tahoma" w:hAnsi="PT Astra Serif" w:cs="Noto Sans Devanagari"/>
          <w:kern w:val="2"/>
          <w:sz w:val="24"/>
          <w:szCs w:val="24"/>
          <w:lang w:eastAsia="zh-CN" w:bidi="hi-IN"/>
        </w:rPr>
      </w:pPr>
    </w:p>
    <w:p w:rsidR="00373400" w:rsidRDefault="00373400"/>
    <w:sectPr w:rsidR="00373400" w:rsidSect="005B668C">
      <w:headerReference w:type="default" r:id="rId5"/>
      <w:headerReference w:type="first" r:id="rId6"/>
      <w:pgSz w:w="11906" w:h="16838"/>
      <w:pgMar w:top="142" w:right="850" w:bottom="426" w:left="1417" w:header="125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1B" w:rsidRDefault="00F40C8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1B" w:rsidRDefault="00F40C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BC"/>
    <w:rsid w:val="00373400"/>
    <w:rsid w:val="0055697C"/>
    <w:rsid w:val="00A701BC"/>
    <w:rsid w:val="00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Селедцова</cp:lastModifiedBy>
  <cp:revision>1</cp:revision>
  <dcterms:created xsi:type="dcterms:W3CDTF">2022-12-22T08:12:00Z</dcterms:created>
  <dcterms:modified xsi:type="dcterms:W3CDTF">2022-12-22T08:41:00Z</dcterms:modified>
</cp:coreProperties>
</file>