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50" w:rsidRPr="002A5A55" w:rsidRDefault="004C2450" w:rsidP="004C2450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50" w:rsidRPr="002A5A55" w:rsidRDefault="004C2450" w:rsidP="004C2450">
      <w:pPr>
        <w:tabs>
          <w:tab w:val="left" w:pos="7110"/>
        </w:tabs>
        <w:rPr>
          <w:b/>
        </w:rPr>
      </w:pPr>
      <w:r w:rsidRPr="002A5A55">
        <w:tab/>
      </w:r>
    </w:p>
    <w:p w:rsidR="004C2450" w:rsidRPr="002A5A55" w:rsidRDefault="004C2450" w:rsidP="004C2450">
      <w:pPr>
        <w:keepNext/>
        <w:jc w:val="center"/>
        <w:outlineLvl w:val="0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>АДМИНИСТРАЦИЯ</w:t>
      </w:r>
    </w:p>
    <w:p w:rsidR="004C2450" w:rsidRPr="002A5A55" w:rsidRDefault="004C2450" w:rsidP="004C2450">
      <w:pPr>
        <w:keepNext/>
        <w:jc w:val="center"/>
        <w:outlineLvl w:val="1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ЯКОВЛЕВСКОГО МУНИЦИПАЛЬНОГО РАЙОНА </w:t>
      </w:r>
    </w:p>
    <w:p w:rsidR="004C2450" w:rsidRPr="002A5A55" w:rsidRDefault="004C2450" w:rsidP="004C2450">
      <w:pPr>
        <w:jc w:val="center"/>
        <w:rPr>
          <w:sz w:val="36"/>
          <w:szCs w:val="36"/>
        </w:rPr>
      </w:pPr>
      <w:r w:rsidRPr="002A5A55">
        <w:rPr>
          <w:b/>
          <w:sz w:val="32"/>
          <w:szCs w:val="32"/>
        </w:rPr>
        <w:t>ПРИМОРСКОГО КРАЯ</w:t>
      </w:r>
    </w:p>
    <w:p w:rsidR="004C2450" w:rsidRPr="002A5A55" w:rsidRDefault="004C2450" w:rsidP="004C2450">
      <w:pPr>
        <w:jc w:val="center"/>
        <w:rPr>
          <w:sz w:val="28"/>
        </w:rPr>
      </w:pPr>
    </w:p>
    <w:p w:rsidR="004C2450" w:rsidRPr="002A5A55" w:rsidRDefault="004C2450" w:rsidP="004C2450">
      <w:pPr>
        <w:jc w:val="center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ПОСТАНОВЛЕНИЕ </w:t>
      </w:r>
    </w:p>
    <w:p w:rsidR="004C2450" w:rsidRPr="002A5A55" w:rsidRDefault="004C2450" w:rsidP="004C245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C2450" w:rsidRPr="002A5A55" w:rsidTr="00B34D62">
        <w:tc>
          <w:tcPr>
            <w:tcW w:w="675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2450" w:rsidRPr="002A5A55" w:rsidRDefault="00006E51" w:rsidP="00B34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04.03.2022</w:t>
            </w:r>
          </w:p>
        </w:tc>
        <w:tc>
          <w:tcPr>
            <w:tcW w:w="3827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450" w:rsidRPr="002A5A55" w:rsidRDefault="00006E51" w:rsidP="00B34D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4C2450" w:rsidRPr="002A5A55">
              <w:rPr>
                <w:b/>
                <w:sz w:val="28"/>
                <w:szCs w:val="28"/>
              </w:rPr>
              <w:t>-</w:t>
            </w:r>
            <w:r w:rsidR="004C2450">
              <w:rPr>
                <w:b/>
                <w:sz w:val="28"/>
                <w:szCs w:val="28"/>
              </w:rPr>
              <w:t>НПА</w:t>
            </w:r>
          </w:p>
        </w:tc>
      </w:tr>
    </w:tbl>
    <w:p w:rsidR="004C2450" w:rsidRDefault="004C2450" w:rsidP="004C2450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4C2450" w:rsidRDefault="004C2450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07.12.2018 № 661-НПА</w:t>
      </w:r>
    </w:p>
    <w:p w:rsidR="004C2450" w:rsidRDefault="004C2450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образования Яковлевского муниципального района» на 2019-2025 годы»</w:t>
      </w:r>
    </w:p>
    <w:p w:rsidR="004C2450" w:rsidRDefault="004C2450" w:rsidP="004C2450">
      <w:pPr>
        <w:jc w:val="center"/>
        <w:rPr>
          <w:b/>
          <w:sz w:val="28"/>
          <w:szCs w:val="28"/>
        </w:rPr>
      </w:pPr>
    </w:p>
    <w:p w:rsidR="004C2450" w:rsidRDefault="004C2450" w:rsidP="004C2450">
      <w:pPr>
        <w:rPr>
          <w:b/>
          <w:sz w:val="28"/>
          <w:szCs w:val="28"/>
        </w:rPr>
      </w:pP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постановлением Администрации Яковлевского муниципального района от 26.10.2015  №298-НПА «Об утверждении Порядка разработки, реализации и оценки эффективности муниципальных программ Яковлевского муниципального района»,  на основании Устава Яковлевского муниципального района, Администрация Яковлевского муниципального района </w:t>
      </w: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</w:p>
    <w:p w:rsidR="004C2450" w:rsidRDefault="004C2450" w:rsidP="004C2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2450" w:rsidRDefault="004C2450" w:rsidP="00CD4477">
      <w:pPr>
        <w:widowControl w:val="0"/>
        <w:tabs>
          <w:tab w:val="left" w:pos="142"/>
        </w:tabs>
        <w:overflowPunct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образования Яковлевского муниципального района» на 2019-2025 годы», утвержденную постановлением Администрации Яковлевского муниципального района от 07.12.2018 № 661-НПА «Об утверждении муниципальной программы «Развитие образования Яковлевского муниципального района» на 2019 -2025 годы» (в редакции постановлений Администрации Яковлевского муниципального района  от 29.01.2019№ 32-НПА; от 22.02.2019 № 70-НПА; </w:t>
      </w:r>
      <w:r>
        <w:rPr>
          <w:rFonts w:eastAsia="Calibri"/>
          <w:sz w:val="28"/>
          <w:szCs w:val="28"/>
          <w:lang w:eastAsia="en-US"/>
        </w:rPr>
        <w:t>от 29.03.2019 № 118-</w:t>
      </w:r>
      <w:r>
        <w:rPr>
          <w:sz w:val="28"/>
          <w:szCs w:val="28"/>
        </w:rPr>
        <w:t>НПА</w:t>
      </w:r>
      <w:proofErr w:type="gramStart"/>
      <w:r>
        <w:rPr>
          <w:rFonts w:eastAsia="Calibri"/>
          <w:sz w:val="28"/>
          <w:szCs w:val="28"/>
          <w:lang w:eastAsia="en-US"/>
        </w:rPr>
        <w:t>;о</w:t>
      </w:r>
      <w:proofErr w:type="gramEnd"/>
      <w:r>
        <w:rPr>
          <w:rFonts w:eastAsia="Calibri"/>
          <w:sz w:val="28"/>
          <w:szCs w:val="28"/>
          <w:lang w:eastAsia="en-US"/>
        </w:rPr>
        <w:t>т 27.05.2019 № 207-</w:t>
      </w:r>
      <w:r>
        <w:rPr>
          <w:sz w:val="28"/>
          <w:szCs w:val="28"/>
        </w:rPr>
        <w:t>НПА</w:t>
      </w:r>
      <w:r>
        <w:rPr>
          <w:rFonts w:eastAsia="Calibri"/>
          <w:sz w:val="18"/>
          <w:szCs w:val="1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>от 19.06.2019 № 241-</w:t>
      </w:r>
      <w:r>
        <w:rPr>
          <w:sz w:val="28"/>
          <w:szCs w:val="28"/>
        </w:rPr>
        <w:t>НПА</w:t>
      </w:r>
      <w:r>
        <w:rPr>
          <w:rFonts w:eastAsia="Calibri"/>
          <w:sz w:val="28"/>
          <w:szCs w:val="28"/>
          <w:lang w:eastAsia="en-US"/>
        </w:rPr>
        <w:t>; от 23.09.2019 № 386-</w:t>
      </w:r>
      <w:r>
        <w:rPr>
          <w:sz w:val="28"/>
          <w:szCs w:val="28"/>
        </w:rPr>
        <w:t>НПА</w:t>
      </w:r>
      <w:r>
        <w:rPr>
          <w:rFonts w:eastAsia="Calibri"/>
          <w:sz w:val="18"/>
          <w:szCs w:val="18"/>
          <w:lang w:eastAsia="en-US"/>
        </w:rPr>
        <w:t xml:space="preserve">; </w:t>
      </w:r>
      <w:r w:rsidRPr="00B13BD6">
        <w:rPr>
          <w:rFonts w:eastAsia="Calibri"/>
          <w:sz w:val="28"/>
          <w:szCs w:val="28"/>
          <w:lang w:eastAsia="en-US"/>
        </w:rPr>
        <w:t>от 27.11.2019 № 515-</w:t>
      </w:r>
      <w:r>
        <w:rPr>
          <w:sz w:val="28"/>
          <w:szCs w:val="28"/>
        </w:rPr>
        <w:t>НПА</w:t>
      </w:r>
      <w:proofErr w:type="gramStart"/>
      <w:r>
        <w:rPr>
          <w:rFonts w:eastAsia="Calibri"/>
          <w:sz w:val="28"/>
          <w:szCs w:val="28"/>
          <w:lang w:eastAsia="en-US"/>
        </w:rPr>
        <w:t>;</w:t>
      </w:r>
      <w:r w:rsidRPr="00E05A3E">
        <w:rPr>
          <w:rFonts w:eastAsia="Calibri"/>
          <w:sz w:val="28"/>
          <w:szCs w:val="28"/>
          <w:lang w:eastAsia="en-US"/>
        </w:rPr>
        <w:t>о</w:t>
      </w:r>
      <w:proofErr w:type="gramEnd"/>
      <w:r w:rsidRPr="00E05A3E">
        <w:rPr>
          <w:rFonts w:eastAsia="Calibri"/>
          <w:sz w:val="28"/>
          <w:szCs w:val="28"/>
          <w:lang w:eastAsia="en-US"/>
        </w:rPr>
        <w:t>т 27.12.2019 №</w:t>
      </w:r>
      <w:r>
        <w:rPr>
          <w:rFonts w:eastAsia="Calibri"/>
          <w:sz w:val="28"/>
          <w:szCs w:val="28"/>
          <w:lang w:eastAsia="en-US"/>
        </w:rPr>
        <w:t>573-</w:t>
      </w:r>
      <w:r>
        <w:rPr>
          <w:sz w:val="28"/>
          <w:szCs w:val="28"/>
        </w:rPr>
        <w:t xml:space="preserve">НПА; от </w:t>
      </w:r>
      <w:r>
        <w:rPr>
          <w:sz w:val="28"/>
          <w:szCs w:val="28"/>
        </w:rPr>
        <w:lastRenderedPageBreak/>
        <w:t>27.01.2020 № 43-</w:t>
      </w:r>
      <w:r w:rsidR="007A6A54">
        <w:rPr>
          <w:sz w:val="28"/>
          <w:szCs w:val="28"/>
        </w:rPr>
        <w:t>нпа</w:t>
      </w:r>
      <w:r>
        <w:rPr>
          <w:sz w:val="28"/>
          <w:szCs w:val="28"/>
        </w:rPr>
        <w:t xml:space="preserve">; </w:t>
      </w:r>
      <w:r w:rsidRPr="00997F53">
        <w:rPr>
          <w:rFonts w:eastAsia="Calibri"/>
          <w:sz w:val="28"/>
          <w:szCs w:val="28"/>
          <w:lang w:eastAsia="en-US"/>
        </w:rPr>
        <w:t>от 26.02.2020 №</w:t>
      </w:r>
      <w:r w:rsidR="005B586E">
        <w:rPr>
          <w:rFonts w:eastAsia="Calibri"/>
          <w:sz w:val="28"/>
          <w:szCs w:val="28"/>
          <w:lang w:eastAsia="en-US"/>
        </w:rPr>
        <w:t xml:space="preserve"> </w:t>
      </w:r>
      <w:r w:rsidRPr="00997F53">
        <w:rPr>
          <w:rFonts w:eastAsia="Calibri"/>
          <w:sz w:val="28"/>
          <w:szCs w:val="28"/>
          <w:lang w:eastAsia="en-US"/>
        </w:rPr>
        <w:t>103-</w:t>
      </w:r>
      <w:r w:rsidR="007A6A54">
        <w:rPr>
          <w:rFonts w:eastAsia="Calibri"/>
          <w:sz w:val="28"/>
          <w:szCs w:val="28"/>
          <w:lang w:eastAsia="en-US"/>
        </w:rPr>
        <w:t>нпа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7F5434">
        <w:rPr>
          <w:rFonts w:eastAsia="Calibri"/>
          <w:sz w:val="28"/>
          <w:szCs w:val="28"/>
          <w:lang w:eastAsia="en-US"/>
        </w:rPr>
        <w:t>от 30.03.2020</w:t>
      </w:r>
      <w:r w:rsidR="005B586E">
        <w:rPr>
          <w:rFonts w:eastAsia="Calibri"/>
          <w:sz w:val="28"/>
          <w:szCs w:val="28"/>
          <w:lang w:eastAsia="en-US"/>
        </w:rPr>
        <w:t xml:space="preserve"> </w:t>
      </w:r>
      <w:r w:rsidRPr="007F5434">
        <w:rPr>
          <w:rFonts w:eastAsia="Calibri"/>
          <w:sz w:val="28"/>
          <w:szCs w:val="28"/>
          <w:lang w:eastAsia="en-US"/>
        </w:rPr>
        <w:t>№174</w:t>
      </w:r>
      <w:r>
        <w:rPr>
          <w:rFonts w:eastAsia="Calibri"/>
          <w:sz w:val="28"/>
          <w:szCs w:val="28"/>
          <w:lang w:eastAsia="en-US"/>
        </w:rPr>
        <w:t>-НПА;</w:t>
      </w:r>
      <w:r w:rsidRPr="009D149E">
        <w:rPr>
          <w:rFonts w:eastAsia="Calibri"/>
          <w:sz w:val="28"/>
          <w:szCs w:val="28"/>
          <w:lang w:eastAsia="en-US"/>
        </w:rPr>
        <w:t>от 30.09.2020 № 459-</w:t>
      </w:r>
      <w:r>
        <w:rPr>
          <w:rFonts w:eastAsia="Calibri"/>
          <w:sz w:val="28"/>
          <w:szCs w:val="28"/>
          <w:lang w:eastAsia="en-US"/>
        </w:rPr>
        <w:t>НПА</w:t>
      </w:r>
      <w:r w:rsidR="00685E28">
        <w:rPr>
          <w:rFonts w:eastAsia="Calibri"/>
          <w:sz w:val="28"/>
          <w:szCs w:val="28"/>
          <w:lang w:eastAsia="en-US"/>
        </w:rPr>
        <w:t>;от 30.12.2020 №</w:t>
      </w:r>
      <w:r w:rsidR="005B586E">
        <w:rPr>
          <w:rFonts w:eastAsia="Calibri"/>
          <w:sz w:val="28"/>
          <w:szCs w:val="28"/>
          <w:lang w:eastAsia="en-US"/>
        </w:rPr>
        <w:t xml:space="preserve"> </w:t>
      </w:r>
      <w:r w:rsidR="00685E28">
        <w:rPr>
          <w:rFonts w:eastAsia="Calibri"/>
          <w:sz w:val="28"/>
          <w:szCs w:val="28"/>
          <w:lang w:eastAsia="en-US"/>
        </w:rPr>
        <w:t>635-НПА</w:t>
      </w:r>
      <w:r w:rsidR="00EA36C9">
        <w:rPr>
          <w:rFonts w:eastAsia="Calibri"/>
          <w:sz w:val="28"/>
          <w:szCs w:val="28"/>
          <w:lang w:eastAsia="en-US"/>
        </w:rPr>
        <w:t>; от 25.01.2021 № 20-НПА</w:t>
      </w:r>
      <w:r w:rsidR="006B55A3">
        <w:rPr>
          <w:rFonts w:eastAsia="Calibri"/>
          <w:sz w:val="28"/>
          <w:szCs w:val="28"/>
          <w:lang w:eastAsia="en-US"/>
        </w:rPr>
        <w:t>;</w:t>
      </w:r>
      <w:r w:rsidR="00E1371D">
        <w:rPr>
          <w:rFonts w:eastAsia="Calibri"/>
          <w:sz w:val="28"/>
          <w:szCs w:val="28"/>
          <w:lang w:eastAsia="en-US"/>
        </w:rPr>
        <w:t xml:space="preserve"> от 23.07.2021 № 286-НПА; </w:t>
      </w:r>
      <w:r w:rsidR="006B55A3">
        <w:rPr>
          <w:rFonts w:eastAsia="Calibri"/>
          <w:sz w:val="28"/>
          <w:szCs w:val="28"/>
          <w:lang w:eastAsia="en-US"/>
        </w:rPr>
        <w:t>от 24.09.2021 № 385-НПА</w:t>
      </w:r>
      <w:r w:rsidR="00B02EE1">
        <w:rPr>
          <w:rFonts w:eastAsia="Calibri"/>
          <w:sz w:val="28"/>
          <w:szCs w:val="28"/>
          <w:lang w:eastAsia="en-US"/>
        </w:rPr>
        <w:t>; от 07.12.2021 № 4</w:t>
      </w:r>
      <w:r w:rsidR="00CD4477">
        <w:rPr>
          <w:rFonts w:eastAsia="Calibri"/>
          <w:sz w:val="28"/>
          <w:szCs w:val="28"/>
          <w:lang w:eastAsia="en-US"/>
        </w:rPr>
        <w:t>89-НПА; от 30.12.2021 № 561-НПА; от 26.01.2022 № 25-НПА; от 18.02.2022 № 68-НПА</w:t>
      </w:r>
      <w:r>
        <w:rPr>
          <w:sz w:val="28"/>
          <w:szCs w:val="28"/>
        </w:rPr>
        <w:t>), (далее – муниципальная  программа) следующие изменения:</w:t>
      </w:r>
    </w:p>
    <w:p w:rsidR="004C2450" w:rsidRDefault="004C2450" w:rsidP="00CD4477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 xml:space="preserve">1.1. </w:t>
      </w:r>
      <w:r w:rsidR="00CD4477" w:rsidRPr="00B319AE">
        <w:rPr>
          <w:color w:val="000000" w:themeColor="text1"/>
          <w:sz w:val="28"/>
          <w:szCs w:val="28"/>
        </w:rPr>
        <w:t xml:space="preserve">Изложить приложение № </w:t>
      </w:r>
      <w:r w:rsidR="00CD4477">
        <w:rPr>
          <w:color w:val="000000" w:themeColor="text1"/>
          <w:sz w:val="28"/>
          <w:szCs w:val="28"/>
        </w:rPr>
        <w:t>2</w:t>
      </w:r>
      <w:r w:rsidR="00CD4477"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 w:rsidR="00CD4477">
        <w:rPr>
          <w:color w:val="000000" w:themeColor="text1"/>
          <w:sz w:val="28"/>
          <w:szCs w:val="28"/>
        </w:rPr>
        <w:t>ю</w:t>
      </w:r>
      <w:r w:rsidR="00CD4477" w:rsidRPr="00B319AE">
        <w:rPr>
          <w:color w:val="000000" w:themeColor="text1"/>
          <w:sz w:val="28"/>
          <w:szCs w:val="28"/>
        </w:rPr>
        <w:t xml:space="preserve"> № </w:t>
      </w:r>
      <w:r w:rsidR="00CD4477">
        <w:rPr>
          <w:color w:val="000000" w:themeColor="text1"/>
          <w:sz w:val="28"/>
          <w:szCs w:val="28"/>
        </w:rPr>
        <w:t>1</w:t>
      </w:r>
      <w:r w:rsidR="00B34D62">
        <w:rPr>
          <w:color w:val="000000" w:themeColor="text1"/>
          <w:sz w:val="28"/>
          <w:szCs w:val="28"/>
        </w:rPr>
        <w:t xml:space="preserve"> </w:t>
      </w:r>
      <w:r w:rsidR="00CD4477" w:rsidRPr="00B319AE">
        <w:rPr>
          <w:color w:val="000000" w:themeColor="text1"/>
          <w:sz w:val="28"/>
          <w:szCs w:val="28"/>
        </w:rPr>
        <w:t>к настоящему постановлению</w:t>
      </w:r>
    </w:p>
    <w:p w:rsidR="00FF1D8C" w:rsidRPr="00B319AE" w:rsidRDefault="00FF1D8C" w:rsidP="00FF1D8C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B319AE">
        <w:rPr>
          <w:color w:val="000000" w:themeColor="text1"/>
          <w:sz w:val="28"/>
          <w:szCs w:val="28"/>
        </w:rPr>
        <w:t xml:space="preserve">. Изложить приложение № </w:t>
      </w:r>
      <w:r w:rsidR="00CD4477">
        <w:rPr>
          <w:color w:val="000000" w:themeColor="text1"/>
          <w:sz w:val="28"/>
          <w:szCs w:val="28"/>
        </w:rPr>
        <w:t>4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CE677C">
        <w:rPr>
          <w:color w:val="000000" w:themeColor="text1"/>
          <w:sz w:val="28"/>
          <w:szCs w:val="28"/>
        </w:rPr>
        <w:t>2</w:t>
      </w:r>
      <w:r w:rsidR="00B34D62">
        <w:rPr>
          <w:color w:val="000000" w:themeColor="text1"/>
          <w:sz w:val="28"/>
          <w:szCs w:val="28"/>
        </w:rPr>
        <w:t xml:space="preserve"> </w:t>
      </w:r>
      <w:r w:rsidRPr="00B319AE">
        <w:rPr>
          <w:color w:val="000000" w:themeColor="text1"/>
          <w:sz w:val="28"/>
          <w:szCs w:val="28"/>
        </w:rPr>
        <w:t>к настоящему постановлению</w:t>
      </w:r>
    </w:p>
    <w:p w:rsidR="004C2450" w:rsidRDefault="004C2450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 w:rsidR="00FF1D8C">
        <w:rPr>
          <w:color w:val="000000" w:themeColor="text1"/>
          <w:sz w:val="28"/>
          <w:szCs w:val="28"/>
        </w:rPr>
        <w:t>3</w:t>
      </w:r>
      <w:r w:rsidRPr="00B319AE">
        <w:rPr>
          <w:color w:val="000000" w:themeColor="text1"/>
          <w:sz w:val="28"/>
          <w:szCs w:val="28"/>
        </w:rPr>
        <w:t xml:space="preserve">. Изложить приложение № </w:t>
      </w:r>
      <w:r w:rsidR="00CE677C">
        <w:rPr>
          <w:color w:val="000000" w:themeColor="text1"/>
          <w:sz w:val="28"/>
          <w:szCs w:val="28"/>
        </w:rPr>
        <w:t>5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147DC1">
        <w:rPr>
          <w:color w:val="000000" w:themeColor="text1"/>
          <w:sz w:val="28"/>
          <w:szCs w:val="28"/>
        </w:rPr>
        <w:t xml:space="preserve">3 </w:t>
      </w:r>
      <w:r w:rsidRPr="00B319AE">
        <w:rPr>
          <w:color w:val="000000" w:themeColor="text1"/>
          <w:sz w:val="28"/>
          <w:szCs w:val="28"/>
        </w:rPr>
        <w:t xml:space="preserve">к настоящему постановлению;  </w:t>
      </w:r>
    </w:p>
    <w:p w:rsidR="004C2450" w:rsidRDefault="004C2450" w:rsidP="00CD4477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4C2450" w:rsidRDefault="004C2450" w:rsidP="004C2450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C2450" w:rsidRDefault="004C2450" w:rsidP="00216A25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1C8C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4C245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 Администрации</w:t>
      </w:r>
    </w:p>
    <w:p w:rsidR="008F664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47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Н.В.Вязовик</w:t>
      </w:r>
      <w:proofErr w:type="spellEnd"/>
    </w:p>
    <w:p w:rsidR="00D71FFD" w:rsidRDefault="00D71FFD" w:rsidP="004C2450">
      <w:pPr>
        <w:ind w:right="-1"/>
        <w:jc w:val="both"/>
        <w:rPr>
          <w:sz w:val="28"/>
          <w:szCs w:val="28"/>
        </w:rPr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CD4477" w:rsidRDefault="00CD4477" w:rsidP="00D71FFD">
      <w:pPr>
        <w:pStyle w:val="ConsPlusNormal"/>
        <w:jc w:val="right"/>
      </w:pPr>
    </w:p>
    <w:p w:rsidR="009D32B4" w:rsidRDefault="009D32B4" w:rsidP="00D71FFD">
      <w:pPr>
        <w:pStyle w:val="ConsPlusNormal"/>
        <w:jc w:val="right"/>
        <w:sectPr w:rsidR="009D32B4" w:rsidSect="00821FC8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15605" w:type="dxa"/>
        <w:tblInd w:w="96" w:type="dxa"/>
        <w:tblLook w:val="04A0"/>
      </w:tblPr>
      <w:tblGrid>
        <w:gridCol w:w="997"/>
        <w:gridCol w:w="4485"/>
        <w:gridCol w:w="1819"/>
        <w:gridCol w:w="1257"/>
        <w:gridCol w:w="1257"/>
        <w:gridCol w:w="5790"/>
      </w:tblGrid>
      <w:tr w:rsidR="00753CE9" w:rsidRPr="00753CE9" w:rsidTr="00753CE9">
        <w:trPr>
          <w:trHeight w:val="990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bookmarkStart w:id="0" w:name="RANGE!A1:F59"/>
            <w:r w:rsidRPr="00753CE9">
              <w:rPr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753CE9">
              <w:rPr>
                <w:color w:val="000000"/>
                <w:sz w:val="24"/>
                <w:szCs w:val="24"/>
              </w:rPr>
              <w:br/>
              <w:t xml:space="preserve">к постановлению Администрации </w:t>
            </w:r>
            <w:r w:rsidRPr="00753CE9">
              <w:rPr>
                <w:color w:val="000000"/>
                <w:sz w:val="24"/>
                <w:szCs w:val="24"/>
              </w:rPr>
              <w:br/>
              <w:t xml:space="preserve"> Яковлевского муниципального района</w:t>
            </w:r>
            <w:bookmarkEnd w:id="0"/>
          </w:p>
        </w:tc>
      </w:tr>
      <w:tr w:rsidR="00753CE9" w:rsidRPr="00753CE9" w:rsidTr="00753CE9">
        <w:trPr>
          <w:trHeight w:val="42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от_________________ №___________________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_</w:t>
            </w:r>
            <w:r w:rsidRPr="00753CE9">
              <w:rPr>
                <w:color w:val="000000"/>
                <w:sz w:val="24"/>
                <w:szCs w:val="24"/>
                <w:u w:val="single"/>
              </w:rPr>
              <w:t>-</w:t>
            </w:r>
            <w:proofErr w:type="gramEnd"/>
            <w:r w:rsidRPr="00753CE9">
              <w:rPr>
                <w:color w:val="000000"/>
                <w:sz w:val="24"/>
                <w:szCs w:val="24"/>
                <w:u w:val="single"/>
              </w:rPr>
              <w:t>НПА</w:t>
            </w:r>
          </w:p>
        </w:tc>
      </w:tr>
      <w:tr w:rsidR="00753CE9" w:rsidRPr="00753CE9" w:rsidTr="00753CE9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690"/>
        </w:trPr>
        <w:tc>
          <w:tcPr>
            <w:tcW w:w="15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753CE9">
              <w:rPr>
                <w:color w:val="000000"/>
                <w:sz w:val="24"/>
                <w:szCs w:val="24"/>
              </w:rPr>
              <w:t>Приложение № 2</w:t>
            </w:r>
            <w:r w:rsidRPr="00753CE9">
              <w:rPr>
                <w:color w:val="000000"/>
                <w:sz w:val="24"/>
                <w:szCs w:val="24"/>
              </w:rPr>
              <w:br/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      </w:r>
            <w:r w:rsidRPr="00753CE9">
              <w:rPr>
                <w:color w:val="000000"/>
                <w:sz w:val="24"/>
                <w:szCs w:val="24"/>
              </w:rPr>
              <w:br/>
              <w:t xml:space="preserve">                     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</w:t>
            </w:r>
            <w:r w:rsidRPr="00753CE9">
              <w:rPr>
                <w:color w:val="000000"/>
                <w:sz w:val="24"/>
                <w:szCs w:val="24"/>
              </w:rPr>
              <w:br/>
              <w:t>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r w:rsidRPr="00753CE9">
              <w:rPr>
                <w:color w:val="000000"/>
                <w:sz w:val="24"/>
                <w:szCs w:val="24"/>
              </w:rPr>
              <w:br/>
              <w:t>от_</w:t>
            </w:r>
            <w:r w:rsidRPr="00753CE9">
              <w:rPr>
                <w:color w:val="000000"/>
                <w:sz w:val="24"/>
                <w:szCs w:val="24"/>
                <w:u w:val="single"/>
              </w:rPr>
              <w:t>07.12.2018 г.</w:t>
            </w:r>
            <w:r w:rsidRPr="00753CE9">
              <w:rPr>
                <w:color w:val="000000"/>
                <w:sz w:val="24"/>
                <w:szCs w:val="24"/>
              </w:rPr>
              <w:t>_ №_</w:t>
            </w:r>
            <w:r w:rsidRPr="00753CE9">
              <w:rPr>
                <w:color w:val="000000"/>
                <w:sz w:val="24"/>
                <w:szCs w:val="24"/>
                <w:u w:val="single"/>
              </w:rPr>
              <w:t>661-НПА</w:t>
            </w:r>
            <w:r w:rsidRPr="00753CE9">
              <w:rPr>
                <w:color w:val="000000"/>
                <w:sz w:val="24"/>
                <w:szCs w:val="24"/>
              </w:rPr>
              <w:br/>
            </w:r>
            <w:r w:rsidRPr="00753CE9">
              <w:rPr>
                <w:color w:val="000000"/>
                <w:sz w:val="24"/>
                <w:szCs w:val="24"/>
              </w:rPr>
              <w:br/>
            </w:r>
            <w:r w:rsidRPr="00753CE9">
              <w:rPr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753CE9" w:rsidRPr="00753CE9" w:rsidTr="00753CE9">
        <w:trPr>
          <w:trHeight w:val="1110"/>
        </w:trPr>
        <w:tc>
          <w:tcPr>
            <w:tcW w:w="15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660"/>
        </w:trPr>
        <w:tc>
          <w:tcPr>
            <w:tcW w:w="15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660"/>
        </w:trPr>
        <w:tc>
          <w:tcPr>
            <w:tcW w:w="15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"РАЗВИТИЕ ОБРАЗОВАНИЯ</w:t>
            </w: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ЯКОВЛЕВСКОГО МУНИЦИПАЛЬНОГО РАЙОНА" НА 2019-2025 ГОДЫ</w:t>
            </w: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CE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CE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753CE9" w:rsidRPr="00753CE9" w:rsidTr="00753CE9">
        <w:trPr>
          <w:trHeight w:val="61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53CE9">
              <w:rPr>
                <w:color w:val="000000"/>
              </w:rPr>
              <w:t>начало реализации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53CE9">
              <w:rPr>
                <w:color w:val="000000"/>
              </w:rPr>
              <w:t>окончание реализации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3C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3CE9" w:rsidRPr="00753CE9" w:rsidTr="00753CE9">
        <w:trPr>
          <w:trHeight w:val="31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6</w:t>
            </w:r>
          </w:p>
        </w:tc>
      </w:tr>
      <w:tr w:rsidR="00753CE9" w:rsidRPr="00753CE9" w:rsidTr="00753CE9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Муниципальная программа Яковлевского муниципального района "Развитие образования Яковлевского муниципального района" на 2019-2025 годы</w:t>
            </w:r>
          </w:p>
        </w:tc>
      </w:tr>
      <w:tr w:rsidR="00753CE9" w:rsidRPr="00753CE9" w:rsidTr="00753CE9">
        <w:trPr>
          <w:trHeight w:val="31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Подпрограмма № 1 "Развитие системы дошкольного образования" на 2019-2025 годы</w:t>
            </w:r>
          </w:p>
        </w:tc>
      </w:tr>
      <w:tr w:rsidR="00753CE9" w:rsidRPr="00753CE9" w:rsidTr="00753CE9">
        <w:trPr>
          <w:trHeight w:val="94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мероприяте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"Реализация образовательных программ дошкольного образования"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Увеличение удовлетворенности населения качеством дошкольного образования; увеличение количества мест для детей в возрасте от 2 мес. до 7 лет;  уменьшение доли детей в возрасте от 2 мес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о 7 лет, состоящих на учете для определения в муниципальные бюджетные дошкольные образовательные учреждения от общего числа детей по району в возрасте от 2 мес. до 7 лет; увеличение количества педагогов, имеющих 1 и высшую квалификационную категорию.  </w:t>
            </w:r>
          </w:p>
        </w:tc>
      </w:tr>
      <w:tr w:rsidR="00753CE9" w:rsidRPr="00753CE9" w:rsidTr="00753CE9">
        <w:trPr>
          <w:trHeight w:val="78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29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учреждений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;т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>екущий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ремонт учреждений дошкольного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образования,мероприятия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труда;обслуживание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сайтов.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8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48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Погашение просроченной кредиторской задолженности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7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капитальный ремонт зданий и благоустройство территорий дошкольных учреждений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7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6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6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Субсидии бюджетам муниципальных образований Приморского края на реализацию  проектов инициативного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направлению "Твой проект"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65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направлению "Твой проект"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5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Подпрограмма № 2 "Развитие системы общего образования" на 2019 - 2025 годы</w:t>
            </w:r>
          </w:p>
        </w:tc>
      </w:tr>
      <w:tr w:rsidR="00753CE9" w:rsidRPr="00753CE9" w:rsidTr="00753CE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Основное мероприятие "Реализация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Повышение удовлетворенности качеством обучения и воспитания учащихся; повышение качества общего образования; доля учителей, имеющих 1 и высшую квалификационную категорию, увеличится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 доля учащихся, освоивших программу на ступенях </w:t>
            </w:r>
            <w:r w:rsidRPr="00753CE9">
              <w:rPr>
                <w:color w:val="000000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  (по итогам учебного года) остается постоянной</w:t>
            </w:r>
          </w:p>
        </w:tc>
      </w:tr>
      <w:tr w:rsidR="00753CE9" w:rsidRPr="00753CE9" w:rsidTr="00753CE9">
        <w:trPr>
          <w:trHeight w:val="78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46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образования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>ероприятия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организации питания в общеобразовательных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учреждениях;мероприятия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детей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;о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>бучение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по охране труда; оплата по договорам ГПХ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медико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- педагогической комиссии.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765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5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просроченной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 кредиторской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задрлженности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720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4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создание новых мест в образовательных  организациях различных типов для реализации дополнительных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программ всех направлений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0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3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9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2.1.8.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обуающимся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в муниципальных общеобразовательных  организациях Приморского края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2.1.9.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89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работникамгосударственных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и муниципальных общеобразовательных организаций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26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2.1.11.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Субвенции бюджетам муниципальных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образовакний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Приморскогго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края,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МКУ "ЦО и СО"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7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Подпрограмма №3 "Развитие системы дополнительного образования, отдыха, оздоровления и занятости детей и подростков" на 2019-2025 годы</w:t>
            </w:r>
          </w:p>
        </w:tc>
      </w:tr>
      <w:tr w:rsidR="00753CE9" w:rsidRPr="00753CE9" w:rsidTr="00753CE9">
        <w:trPr>
          <w:trHeight w:val="94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Повышение удовлетворенности населения качеством дополнительного образования; приведение в соответствие требованиям государственных надзорных служб; увеличение охвата отдыхом, оздоровлением и занятостью обучающихся, состоящих на учете в ПДН и КДН и ЗП детей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"г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руппы риска", способствующий профилактике </w:t>
            </w:r>
            <w:r w:rsidRPr="00753CE9">
              <w:rPr>
                <w:color w:val="000000"/>
                <w:sz w:val="24"/>
                <w:szCs w:val="24"/>
              </w:rPr>
              <w:lastRenderedPageBreak/>
              <w:t xml:space="preserve">правонарушений среди несовершеннолетних;  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 xml:space="preserve">охват обучающихся в муниципальных бюджетных образовательных учреждениях Яковлевского муниципального района отдыхом, оздоровлением и занятостью в пришкольных лагерях с дневным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прибыванием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детей остается на прежнем уровне; увеличение охвата отдыхом, оздоровлением и занятостью детей, обучающихся в муниципальных бюджетных образовательных учреждениях Яковлевского муниципального района, в каникулярное время на территории Приморского края;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 xml:space="preserve"> увеличение охвата отдыхом, оздоровлением и занятостью учащихся, находящихся в трудной жизненной ситуации в период каникул. </w:t>
            </w:r>
          </w:p>
        </w:tc>
      </w:tr>
      <w:tr w:rsidR="00753CE9" w:rsidRPr="00753CE9" w:rsidTr="00753CE9">
        <w:trPr>
          <w:trHeight w:val="7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3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3.1.1.1.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образования</w:t>
            </w:r>
            <w:proofErr w:type="gramStart"/>
            <w:r w:rsidRPr="00753CE9">
              <w:rPr>
                <w:color w:val="000000"/>
                <w:sz w:val="24"/>
                <w:szCs w:val="24"/>
              </w:rPr>
              <w:t>;т</w:t>
            </w:r>
            <w:proofErr w:type="gramEnd"/>
            <w:r w:rsidRPr="00753CE9">
              <w:rPr>
                <w:color w:val="000000"/>
                <w:sz w:val="24"/>
                <w:szCs w:val="24"/>
              </w:rPr>
              <w:t>екущий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5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Погашение просроченной кредиторской задолженности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69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персофиницированного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Основное  мероприятие " Организация и обеспечение отдыха и оздоровления детей и подростков"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6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Мероприятия по созданию условий для отдыха, оздоровления, занятости детей и подростков в каникулярное время (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информационно-меиодическое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4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14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 xml:space="preserve"> программ всех направлений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315"/>
        </w:trPr>
        <w:tc>
          <w:tcPr>
            <w:tcW w:w="1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Отдельное мероприятие</w:t>
            </w:r>
          </w:p>
        </w:tc>
      </w:tr>
      <w:tr w:rsidR="00753CE9" w:rsidRPr="00753CE9" w:rsidTr="00753CE9">
        <w:trPr>
          <w:trHeight w:val="103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Обеспечение устойчивости функционирования и развития системы образования; централизованного и своевременного материально-технического снабжения образовательных </w:t>
            </w:r>
            <w:proofErr w:type="spellStart"/>
            <w:r w:rsidRPr="00753CE9">
              <w:rPr>
                <w:color w:val="000000"/>
                <w:sz w:val="24"/>
                <w:szCs w:val="24"/>
              </w:rPr>
              <w:t>уреждений</w:t>
            </w:r>
            <w:proofErr w:type="spellEnd"/>
            <w:r w:rsidRPr="00753CE9">
              <w:rPr>
                <w:color w:val="000000"/>
                <w:sz w:val="24"/>
                <w:szCs w:val="24"/>
              </w:rPr>
              <w:t>; эффективного и рационального использования выделяемых бюджетных средств на содержание образовательных учреждений.</w:t>
            </w:r>
          </w:p>
        </w:tc>
      </w:tr>
      <w:tr w:rsidR="00753CE9" w:rsidRPr="00753CE9" w:rsidTr="00753CE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53CE9" w:rsidRPr="00753CE9" w:rsidTr="00753CE9">
        <w:trPr>
          <w:trHeight w:val="465"/>
        </w:trPr>
        <w:tc>
          <w:tcPr>
            <w:tcW w:w="1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53CE9">
              <w:rPr>
                <w:b/>
                <w:bCs/>
                <w:color w:val="000000"/>
                <w:sz w:val="24"/>
                <w:szCs w:val="24"/>
              </w:rPr>
              <w:t>Отдельное мероприятие</w:t>
            </w:r>
          </w:p>
        </w:tc>
      </w:tr>
      <w:tr w:rsidR="00753CE9" w:rsidRPr="00753CE9" w:rsidTr="00753CE9">
        <w:trPr>
          <w:trHeight w:val="94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Отдельное мероприятие "Осуществление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Увеличение численности привлечения в муниципальные образовательные учреждения педагогических работников, молодых специалистов.</w:t>
            </w:r>
          </w:p>
        </w:tc>
      </w:tr>
      <w:tr w:rsidR="00753CE9" w:rsidRPr="00753CE9" w:rsidTr="00753CE9">
        <w:trPr>
          <w:trHeight w:val="189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МКУ "ЦО и 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753CE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E9" w:rsidRPr="00753CE9" w:rsidRDefault="00753CE9" w:rsidP="00753C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CD4477" w:rsidRDefault="00CD4477" w:rsidP="00753CE9">
      <w:pPr>
        <w:pStyle w:val="ConsPlusNormal"/>
        <w:tabs>
          <w:tab w:val="left" w:pos="15168"/>
        </w:tabs>
        <w:jc w:val="right"/>
      </w:pPr>
    </w:p>
    <w:p w:rsidR="00CD4477" w:rsidRDefault="00CD4477" w:rsidP="00D71FFD">
      <w:pPr>
        <w:pStyle w:val="ConsPlusNormal"/>
        <w:jc w:val="right"/>
        <w:sectPr w:rsidR="00CD4477" w:rsidSect="009D32B4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tbl>
      <w:tblPr>
        <w:tblW w:w="14559" w:type="dxa"/>
        <w:tblInd w:w="96" w:type="dxa"/>
        <w:tblLayout w:type="fixed"/>
        <w:tblLook w:val="04A0"/>
      </w:tblPr>
      <w:tblGrid>
        <w:gridCol w:w="756"/>
        <w:gridCol w:w="1572"/>
        <w:gridCol w:w="2275"/>
        <w:gridCol w:w="1402"/>
        <w:gridCol w:w="690"/>
        <w:gridCol w:w="689"/>
        <w:gridCol w:w="1127"/>
        <w:gridCol w:w="486"/>
        <w:gridCol w:w="711"/>
        <w:gridCol w:w="711"/>
        <w:gridCol w:w="933"/>
        <w:gridCol w:w="363"/>
        <w:gridCol w:w="711"/>
        <w:gridCol w:w="711"/>
        <w:gridCol w:w="711"/>
        <w:gridCol w:w="711"/>
      </w:tblGrid>
      <w:tr w:rsidR="00AE7E15" w:rsidRPr="0050593E" w:rsidTr="0050593E">
        <w:trPr>
          <w:trHeight w:val="142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bookmarkStart w:id="1" w:name="RANGE!A1:O42"/>
            <w:r w:rsidRPr="0050593E">
              <w:rPr>
                <w:color w:val="000000"/>
                <w:sz w:val="18"/>
                <w:szCs w:val="18"/>
              </w:rPr>
              <w:lastRenderedPageBreak/>
              <w:t>Приложение № 2</w:t>
            </w:r>
            <w:r w:rsidRPr="0050593E">
              <w:rPr>
                <w:color w:val="000000"/>
                <w:sz w:val="18"/>
                <w:szCs w:val="18"/>
              </w:rPr>
              <w:br/>
              <w:t xml:space="preserve">к постановлению Администрации </w:t>
            </w:r>
            <w:r w:rsidRPr="0050593E">
              <w:rPr>
                <w:color w:val="000000"/>
                <w:sz w:val="18"/>
                <w:szCs w:val="18"/>
              </w:rPr>
              <w:br/>
              <w:t xml:space="preserve"> Яковлевского муниципального района</w:t>
            </w:r>
            <w:bookmarkEnd w:id="1"/>
          </w:p>
        </w:tc>
      </w:tr>
      <w:tr w:rsidR="00AE7E15" w:rsidRPr="0050593E" w:rsidTr="0050593E">
        <w:trPr>
          <w:trHeight w:val="6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от_________________ № ________________</w:t>
            </w:r>
            <w:proofErr w:type="gramStart"/>
            <w:r w:rsidRPr="0050593E">
              <w:rPr>
                <w:color w:val="000000"/>
                <w:sz w:val="18"/>
                <w:szCs w:val="18"/>
              </w:rPr>
              <w:t>_</w:t>
            </w:r>
            <w:r w:rsidRPr="0050593E">
              <w:rPr>
                <w:color w:val="000000"/>
                <w:sz w:val="18"/>
                <w:szCs w:val="18"/>
                <w:u w:val="single"/>
              </w:rPr>
              <w:t>-</w:t>
            </w:r>
            <w:proofErr w:type="gramEnd"/>
            <w:r w:rsidRPr="0050593E">
              <w:rPr>
                <w:color w:val="000000"/>
                <w:sz w:val="18"/>
                <w:szCs w:val="18"/>
                <w:u w:val="single"/>
              </w:rPr>
              <w:t>НПА</w:t>
            </w:r>
          </w:p>
        </w:tc>
      </w:tr>
      <w:tr w:rsidR="00AE7E15" w:rsidRPr="0050593E" w:rsidTr="0050593E">
        <w:trPr>
          <w:trHeight w:val="64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7E15" w:rsidRPr="0050593E" w:rsidTr="0050593E">
        <w:trPr>
          <w:trHeight w:val="1695"/>
        </w:trPr>
        <w:tc>
          <w:tcPr>
            <w:tcW w:w="1455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Приложение №4</w:t>
            </w:r>
            <w:r w:rsidRPr="0050593E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50593E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50593E">
              <w:rPr>
                <w:color w:val="000000"/>
                <w:sz w:val="18"/>
                <w:szCs w:val="18"/>
              </w:rPr>
              <w:br/>
              <w:t>"Развитие образования</w:t>
            </w:r>
            <w:r w:rsidRPr="0050593E">
              <w:rPr>
                <w:color w:val="000000"/>
                <w:sz w:val="18"/>
                <w:szCs w:val="18"/>
              </w:rPr>
              <w:br/>
              <w:t>Яковлевского муниципального района"</w:t>
            </w:r>
            <w:r w:rsidRPr="0050593E">
              <w:rPr>
                <w:color w:val="000000"/>
                <w:sz w:val="18"/>
                <w:szCs w:val="18"/>
              </w:rPr>
              <w:br/>
              <w:t>на 2019-2025 годы,</w:t>
            </w:r>
            <w:r w:rsidRPr="0050593E">
              <w:rPr>
                <w:color w:val="000000"/>
                <w:sz w:val="18"/>
                <w:szCs w:val="18"/>
              </w:rPr>
              <w:br/>
              <w:t>утвержденной постановлением Администрации</w:t>
            </w:r>
            <w:r w:rsidRPr="0050593E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50593E">
              <w:rPr>
                <w:color w:val="000000"/>
                <w:sz w:val="18"/>
                <w:szCs w:val="18"/>
              </w:rPr>
              <w:br/>
              <w:t>от_</w:t>
            </w:r>
            <w:r w:rsidRPr="0050593E">
              <w:rPr>
                <w:color w:val="000000"/>
                <w:sz w:val="18"/>
                <w:szCs w:val="18"/>
                <w:u w:val="single"/>
              </w:rPr>
              <w:t>07.12.2018 г.</w:t>
            </w:r>
            <w:r w:rsidRPr="0050593E">
              <w:rPr>
                <w:color w:val="000000"/>
                <w:sz w:val="18"/>
                <w:szCs w:val="18"/>
              </w:rPr>
              <w:t>_ №_</w:t>
            </w:r>
            <w:r w:rsidRPr="0050593E">
              <w:rPr>
                <w:color w:val="000000"/>
                <w:sz w:val="18"/>
                <w:szCs w:val="18"/>
                <w:u w:val="single"/>
              </w:rPr>
              <w:t>661-НПА</w:t>
            </w:r>
            <w:r w:rsidRPr="0050593E">
              <w:rPr>
                <w:color w:val="000000"/>
                <w:sz w:val="18"/>
                <w:szCs w:val="18"/>
              </w:rPr>
              <w:br/>
            </w:r>
            <w:r w:rsidRPr="0050593E">
              <w:rPr>
                <w:color w:val="000000"/>
                <w:sz w:val="18"/>
                <w:szCs w:val="18"/>
              </w:rPr>
              <w:br/>
            </w:r>
            <w:r w:rsidRPr="0050593E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15" w:rsidRPr="0050593E" w:rsidTr="0050593E">
        <w:trPr>
          <w:trHeight w:val="2055"/>
        </w:trPr>
        <w:tc>
          <w:tcPr>
            <w:tcW w:w="145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AE7E15" w:rsidRPr="0050593E" w:rsidTr="0050593E">
        <w:trPr>
          <w:trHeight w:val="37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РЕСУРСНОЕ ОБЕСПЕЧЕНИЕ РЕАЛИЗАЦИИ</w:t>
            </w:r>
          </w:p>
        </w:tc>
      </w:tr>
      <w:tr w:rsidR="00AE7E15" w:rsidRPr="0050593E" w:rsidTr="0050593E">
        <w:trPr>
          <w:trHeight w:val="37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AE7E15" w:rsidRPr="0050593E" w:rsidTr="0050593E">
        <w:trPr>
          <w:trHeight w:val="31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"РАЗВИТИЕ ОБРАЗОВАНИЯ </w:t>
            </w:r>
          </w:p>
        </w:tc>
      </w:tr>
      <w:tr w:rsidR="00AE7E15" w:rsidRPr="0050593E" w:rsidTr="0050593E">
        <w:trPr>
          <w:trHeight w:val="31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ЯКОВЛЕВСКОГО МУНИЦИПАЛЬНОГО РАЙОНА" НА 2019-2025 ГОДЫ</w:t>
            </w:r>
          </w:p>
        </w:tc>
      </w:tr>
      <w:tr w:rsidR="00AE7E15" w:rsidRPr="0050593E" w:rsidTr="0050593E">
        <w:trPr>
          <w:trHeight w:val="375"/>
        </w:trPr>
        <w:tc>
          <w:tcPr>
            <w:tcW w:w="1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ЗА СЧЕТ СРЕДСТВ БЮДЖЕТА ЯКОВЛЕВСКОГО МУНИЦИПАЛЬНОГО РАЙОНА </w:t>
            </w:r>
          </w:p>
        </w:tc>
      </w:tr>
      <w:tr w:rsidR="00AE7E15" w:rsidRPr="0050593E" w:rsidTr="0050593E">
        <w:trPr>
          <w:trHeight w:val="315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AE7E15" w:rsidRPr="0050593E" w:rsidTr="0050593E">
        <w:trPr>
          <w:trHeight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0593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0593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AE7E15" w:rsidRPr="0050593E" w:rsidTr="0050593E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Рз\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AE7E15" w:rsidRPr="0050593E" w:rsidTr="0050593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AE7E15" w:rsidRPr="0050593E" w:rsidTr="0050593E">
        <w:trPr>
          <w:trHeight w:val="1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"Развитие образования Яковлевского муниципального района" на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101 178 448,98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107 378 232,09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Default="0050593E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104 000</w:t>
            </w:r>
          </w:p>
          <w:p w:rsidR="0050593E" w:rsidRPr="0050593E" w:rsidRDefault="0050593E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099,75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122 524 341,03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127 591 000,00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133 137 000,00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133 137 000,00</w:t>
            </w:r>
          </w:p>
        </w:tc>
      </w:tr>
      <w:tr w:rsidR="00AE7E15" w:rsidRPr="0050593E" w:rsidTr="0050593E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Подпрограмма № 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"Развитие системы дошкольного образования" на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19 419 452,70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21 845 486,80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19 589 078,55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25 530 303,03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</w:tr>
      <w:tr w:rsidR="00AE7E15" w:rsidRPr="0050593E" w:rsidTr="0050593E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"Реализация образовательных программ дошкольного образования"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19 419 452,70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21 845 486,80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19 589 078,55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25 530 303,03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</w:tr>
      <w:tr w:rsidR="00AE7E15" w:rsidRPr="0050593E" w:rsidTr="0050593E">
        <w:trPr>
          <w:trHeight w:val="1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</w:tr>
      <w:tr w:rsidR="00AE7E15" w:rsidRPr="0050593E" w:rsidTr="0050593E">
        <w:trPr>
          <w:trHeight w:val="3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учреждений</w:t>
            </w:r>
            <w:proofErr w:type="gramStart"/>
            <w:r w:rsidRPr="0050593E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50593E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ремонт учреждений дошкольного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образования,мероприятия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труда;обслуживание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сайтов.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 xml:space="preserve">980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021 01 70010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AE7E15" w:rsidRPr="0050593E" w:rsidTr="0050593E">
        <w:trPr>
          <w:trHeight w:val="14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021 01 20030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291 919,35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351 320,25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251 192,10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Расходы на капитальный ремонт зданий и благоустройство территорий  дошкольных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 01 S2020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88 916,77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9 675,44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по направлению "Твой проект"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02101S2360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30 303,03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Подпрограмма № 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"Развитие системы общего образования" на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980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48 642 028,16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51 208 171,97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50 437 558,11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59 003 038,00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</w:tr>
      <w:tr w:rsidR="00AE7E15" w:rsidRPr="0050593E" w:rsidTr="0050593E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48 642 028,16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51 208 171,97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50 437 558,11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59 003 038,00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AE7E15" w:rsidRPr="0050593E" w:rsidTr="0050593E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022 01 70010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</w:tr>
      <w:tr w:rsidR="00AE7E15" w:rsidRPr="0050593E" w:rsidTr="0050593E">
        <w:trPr>
          <w:trHeight w:val="58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50593E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50593E">
              <w:rPr>
                <w:color w:val="000000"/>
                <w:sz w:val="18"/>
                <w:szCs w:val="18"/>
              </w:rPr>
              <w:t>ероприятия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по организации питания в общеобразовательных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учреждениях;мероприятия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50593E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50593E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по охране труда; оплата по договорам ГПХ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медико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- педагогической комиссии.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022 01 70010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AE7E15" w:rsidRPr="0050593E" w:rsidTr="0050593E">
        <w:trPr>
          <w:trHeight w:val="13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022 01 20030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861 222,65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258 314,00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983 633,95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022 01 20520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1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022 01 S2340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23 281,40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83 038,00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6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Расходы на создание новых мест в образовательных организациях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разлиных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типов для реализации дополнительных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программ всех направлений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020 E2 54910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6 078,00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2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Подпрограмма №3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"Развитие системы дополнительного образования, отдыха, оздоровления и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звнятости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детей и подростков" на 2019-2025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18 880 234,12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19 521 656,55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19 041 985,92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20 891 000,00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21 706 000,00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22 427 000,00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22 427 000,00</w:t>
            </w:r>
          </w:p>
        </w:tc>
      </w:tr>
      <w:tr w:rsidR="00AE7E15" w:rsidRPr="0050593E" w:rsidTr="0050593E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17 781 791,63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20 647 000,00</w:t>
            </w:r>
          </w:p>
        </w:tc>
      </w:tr>
      <w:tr w:rsidR="00AE7E15" w:rsidRPr="0050593E" w:rsidTr="0050593E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023 01 70010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</w:tr>
      <w:tr w:rsidR="00AE7E15" w:rsidRPr="0050593E" w:rsidTr="0050593E">
        <w:trPr>
          <w:trHeight w:val="3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lastRenderedPageBreak/>
              <w:t>3.1.1.1.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50593E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50593E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50593E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50593E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образования;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023 01 70010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18 857 000,00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20 647 000,00</w:t>
            </w:r>
          </w:p>
        </w:tc>
      </w:tr>
      <w:tr w:rsidR="00AE7E15" w:rsidRPr="0050593E" w:rsidTr="0050593E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023 01 20520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1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Обеспечение персонифицированного финансирования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023 01 21160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02 3 02 00000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1 098 442,49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1 144 293,87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1 095 324,69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1 670 000,00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1 732 000,00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1 780 000,00</w:t>
            </w:r>
          </w:p>
        </w:tc>
      </w:tr>
      <w:tr w:rsidR="00AE7E15" w:rsidRPr="0050593E" w:rsidTr="0050593E">
        <w:trPr>
          <w:trHeight w:val="25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023 02 20070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1 098 442,49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1 144 293,87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1 095 324,69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1 670 000,00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1 732 000,00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1 780 000,00</w:t>
            </w:r>
          </w:p>
        </w:tc>
      </w:tr>
      <w:tr w:rsidR="00AE7E15" w:rsidRPr="0050593E" w:rsidTr="0050593E">
        <w:trPr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Расходы на создание новых мест в образовательных организациях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разлиных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типов для реализации дополнительных </w:t>
            </w:r>
            <w:proofErr w:type="spellStart"/>
            <w:r w:rsidRPr="0050593E">
              <w:rPr>
                <w:b/>
                <w:bCs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 программ всех направлений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020 E2 54910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7E15" w:rsidRPr="0050593E" w:rsidTr="0050593E">
        <w:trPr>
          <w:trHeight w:val="16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 xml:space="preserve">Отдельное мероприятие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020 00 00000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14 236 734,00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14 802 916,77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14 931 477,17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17 100 000,00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17 700 000,00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18 400 000,00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593E">
              <w:rPr>
                <w:b/>
                <w:bCs/>
                <w:sz w:val="18"/>
                <w:szCs w:val="18"/>
              </w:rPr>
              <w:t>18 400 000,00</w:t>
            </w:r>
          </w:p>
        </w:tc>
      </w:tr>
      <w:tr w:rsidR="00AE7E15" w:rsidRPr="0050593E" w:rsidTr="0050593E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50593E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50593E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020 01 70010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14 236 734,00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14 802 916,77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14 931 477,17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17 100 000,00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17 700 000,00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18 400 000,00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15" w:rsidRPr="0050593E" w:rsidRDefault="00AE7E15" w:rsidP="00AE7E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50593E">
              <w:rPr>
                <w:color w:val="000000"/>
                <w:sz w:val="18"/>
                <w:szCs w:val="18"/>
              </w:rPr>
              <w:t>18 400 000,00</w:t>
            </w:r>
          </w:p>
        </w:tc>
      </w:tr>
    </w:tbl>
    <w:p w:rsidR="00D71FFD" w:rsidRPr="0050593E" w:rsidRDefault="00D71FFD" w:rsidP="009D32B4">
      <w:pPr>
        <w:pStyle w:val="ConsPlusNormal"/>
        <w:jc w:val="right"/>
        <w:rPr>
          <w:sz w:val="18"/>
          <w:szCs w:val="1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tbl>
      <w:tblPr>
        <w:tblW w:w="15463" w:type="dxa"/>
        <w:tblInd w:w="96" w:type="dxa"/>
        <w:tblLook w:val="04A0"/>
      </w:tblPr>
      <w:tblGrid>
        <w:gridCol w:w="782"/>
        <w:gridCol w:w="1705"/>
        <w:gridCol w:w="2500"/>
        <w:gridCol w:w="1622"/>
        <w:gridCol w:w="774"/>
        <w:gridCol w:w="1398"/>
        <w:gridCol w:w="772"/>
        <w:gridCol w:w="774"/>
        <w:gridCol w:w="773"/>
        <w:gridCol w:w="394"/>
        <w:gridCol w:w="378"/>
        <w:gridCol w:w="614"/>
        <w:gridCol w:w="1276"/>
        <w:gridCol w:w="1701"/>
      </w:tblGrid>
      <w:tr w:rsidR="00C442E1" w:rsidRPr="00C442E1" w:rsidTr="00C442E1">
        <w:trPr>
          <w:trHeight w:val="97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tabs>
                <w:tab w:val="left" w:pos="1182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bookmarkStart w:id="2" w:name="RANGE!A1:K216"/>
            <w:r w:rsidRPr="00C442E1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C442E1">
              <w:rPr>
                <w:color w:val="000000"/>
                <w:sz w:val="18"/>
                <w:szCs w:val="18"/>
              </w:rPr>
              <w:br/>
              <w:t xml:space="preserve">к постановлению Администрации </w:t>
            </w:r>
            <w:r w:rsidRPr="00C442E1">
              <w:rPr>
                <w:color w:val="000000"/>
                <w:sz w:val="18"/>
                <w:szCs w:val="18"/>
              </w:rPr>
              <w:br/>
              <w:t xml:space="preserve"> Яковлевского муниципального района</w:t>
            </w:r>
            <w:bookmarkEnd w:id="2"/>
          </w:p>
        </w:tc>
      </w:tr>
      <w:tr w:rsidR="00C442E1" w:rsidRPr="00C442E1" w:rsidTr="00C442E1">
        <w:trPr>
          <w:trHeight w:val="63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от________________ №______________________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_</w:t>
            </w:r>
            <w:r w:rsidRPr="00C442E1">
              <w:rPr>
                <w:color w:val="000000"/>
                <w:sz w:val="18"/>
                <w:szCs w:val="18"/>
                <w:u w:val="single"/>
              </w:rPr>
              <w:t>-</w:t>
            </w:r>
            <w:proofErr w:type="gramEnd"/>
            <w:r w:rsidRPr="00C442E1">
              <w:rPr>
                <w:color w:val="000000"/>
                <w:sz w:val="18"/>
                <w:szCs w:val="18"/>
                <w:u w:val="single"/>
              </w:rPr>
              <w:t>НПА</w:t>
            </w:r>
          </w:p>
        </w:tc>
      </w:tr>
      <w:tr w:rsidR="00C442E1" w:rsidRPr="00C442E1" w:rsidTr="00C442E1">
        <w:trPr>
          <w:trHeight w:val="420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C442E1" w:rsidRPr="00C442E1" w:rsidTr="00C442E1">
        <w:trPr>
          <w:trHeight w:val="602"/>
        </w:trPr>
        <w:tc>
          <w:tcPr>
            <w:tcW w:w="1546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spacing w:after="28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br/>
              <w:t>Приложение № 5</w:t>
            </w:r>
            <w:r w:rsidRPr="00C442E1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C442E1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C442E1">
              <w:rPr>
                <w:color w:val="000000"/>
                <w:sz w:val="18"/>
                <w:szCs w:val="18"/>
              </w:rPr>
              <w:br/>
              <w:t>"Развитие образования</w:t>
            </w:r>
            <w:r w:rsidRPr="00C442E1">
              <w:rPr>
                <w:color w:val="000000"/>
                <w:sz w:val="18"/>
                <w:szCs w:val="18"/>
              </w:rPr>
              <w:br/>
              <w:t>Яковлевского муниципального района"</w:t>
            </w:r>
            <w:r w:rsidRPr="00C442E1">
              <w:rPr>
                <w:color w:val="000000"/>
                <w:sz w:val="18"/>
                <w:szCs w:val="18"/>
              </w:rPr>
              <w:br/>
              <w:t>на 2019-2025 годы,</w:t>
            </w:r>
            <w:r w:rsidRPr="00C442E1">
              <w:rPr>
                <w:color w:val="000000"/>
                <w:sz w:val="18"/>
                <w:szCs w:val="18"/>
              </w:rPr>
              <w:br/>
              <w:t>утвержденной  постановлением Администрации</w:t>
            </w:r>
            <w:r w:rsidRPr="00C442E1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C442E1">
              <w:rPr>
                <w:color w:val="000000"/>
                <w:sz w:val="18"/>
                <w:szCs w:val="18"/>
              </w:rPr>
              <w:br/>
              <w:t>от_</w:t>
            </w:r>
            <w:r w:rsidRPr="00C442E1">
              <w:rPr>
                <w:color w:val="000000"/>
                <w:sz w:val="18"/>
                <w:szCs w:val="18"/>
                <w:u w:val="single"/>
              </w:rPr>
              <w:t>07.12.2018 г.</w:t>
            </w:r>
            <w:r w:rsidRPr="00C442E1">
              <w:rPr>
                <w:color w:val="000000"/>
                <w:sz w:val="18"/>
                <w:szCs w:val="18"/>
              </w:rPr>
              <w:t xml:space="preserve"> №_</w:t>
            </w:r>
            <w:r w:rsidRPr="00C442E1">
              <w:rPr>
                <w:color w:val="000000"/>
                <w:sz w:val="18"/>
                <w:szCs w:val="18"/>
                <w:u w:val="single"/>
              </w:rPr>
              <w:t>661-НПА</w:t>
            </w:r>
            <w:r w:rsidRPr="00C442E1">
              <w:rPr>
                <w:color w:val="000000"/>
                <w:sz w:val="18"/>
                <w:szCs w:val="18"/>
              </w:rPr>
              <w:t xml:space="preserve"> </w:t>
            </w:r>
            <w:r w:rsidRPr="00C442E1">
              <w:rPr>
                <w:color w:val="000000"/>
                <w:sz w:val="18"/>
                <w:szCs w:val="18"/>
              </w:rPr>
              <w:br/>
            </w:r>
          </w:p>
        </w:tc>
      </w:tr>
      <w:tr w:rsidR="00C442E1" w:rsidRPr="00C442E1" w:rsidTr="00C442E1">
        <w:trPr>
          <w:trHeight w:val="585"/>
        </w:trPr>
        <w:tc>
          <w:tcPr>
            <w:tcW w:w="1546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C442E1" w:rsidRPr="00C442E1" w:rsidTr="00C442E1">
        <w:trPr>
          <w:trHeight w:val="2925"/>
        </w:trPr>
        <w:tc>
          <w:tcPr>
            <w:tcW w:w="1546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C442E1" w:rsidRPr="00C442E1" w:rsidTr="00C442E1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37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</w:tr>
      <w:tr w:rsidR="00C442E1" w:rsidRPr="00C442E1" w:rsidTr="00C442E1">
        <w:trPr>
          <w:trHeight w:val="37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C442E1" w:rsidRPr="00C442E1" w:rsidTr="00C442E1">
        <w:trPr>
          <w:trHeight w:val="31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"РАЗВИТИЕ ОБРАЗОВАНИЯ </w:t>
            </w:r>
          </w:p>
        </w:tc>
      </w:tr>
      <w:tr w:rsidR="00C442E1" w:rsidRPr="00C442E1" w:rsidTr="00C442E1">
        <w:trPr>
          <w:trHeight w:val="31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ЯКОВЛЕВСКОГО МУНИЦИПАЛЬНОГО РАЙОНА" НА 2019-2025 ГОДЫ</w:t>
            </w:r>
          </w:p>
        </w:tc>
      </w:tr>
      <w:tr w:rsidR="00C442E1" w:rsidRPr="00C442E1" w:rsidTr="00C442E1">
        <w:trPr>
          <w:trHeight w:val="375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</w:tr>
      <w:tr w:rsidR="00C442E1" w:rsidRPr="00C442E1" w:rsidTr="00C442E1">
        <w:trPr>
          <w:trHeight w:val="375"/>
        </w:trPr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9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42E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442E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 Развитие образования Яковлевского муниципального района" на 2019-2025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318 722 700,07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299 656 005,56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299 433 446,09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344 145 067,33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348 610 708,00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375 946 420,00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375 946 420,00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101 178 448,98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107 378 232,09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104 000 099,75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122 524 341,03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127 591 000,00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133 137 000,00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133 137 000,00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217 544 251,09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192 277 773,47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195 433 346,34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221 620 726,30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221 019 708,00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242 809 420,00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242 809 420,00</w:t>
            </w:r>
          </w:p>
        </w:tc>
      </w:tr>
      <w:tr w:rsidR="00C442E1" w:rsidRPr="00C442E1" w:rsidTr="00C442E1">
        <w:trPr>
          <w:trHeight w:val="8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"Развитие системы дошкольного образования" на 2019-2025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71 664 517,39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61 447 505,80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53 501 650,59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63 279 028,03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63 372 075,00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66 662 730,00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66 662 730,00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19 419 452,70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21 845 486,80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19 589 078,55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25 530 303,03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52 245 064,69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39 602 019,00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33 912 572,04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37 748 725,00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36 752 075,00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</w:tr>
      <w:tr w:rsidR="00C442E1" w:rsidRPr="00C442E1" w:rsidTr="00C442E1">
        <w:trPr>
          <w:trHeight w:val="46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"Реализация образовательных программ дошкольного образования"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71 664 517,39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61 447 505,80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53 501 650,59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63 279 028,03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63 372 075,00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66 662 730,00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66 662 730,00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19 419 452,70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21 845 486,80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19 589 078,55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25 530 303,03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52 245 064,69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39 602 019,00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33 912 572,04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37 748 725,00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36 752 075,00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72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учреждений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ремонт учреждений дошкольного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образования,мероприятия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труда;обслуживание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сайтов.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58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17 159 533,46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21 494 166,55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19 328 211,01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25 500 000,00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26 620 000,00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C442E1" w:rsidRPr="00C442E1" w:rsidTr="00C442E1">
        <w:trPr>
          <w:trHeight w:val="58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192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291 919,35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351 320,25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251 192,10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3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291 919,35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351 320,25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251 192,10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9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70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3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2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Расходы на капитальный ремонт зданий и благоустройство  территорий дошкольных учреждений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88 916,77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9 675,44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88 916,77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9 675,44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 организаций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 xml:space="preserve"> оказывающих услуги дошкольного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9 857 064,69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655 390,04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9 857 064,69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655 390,04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7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39 602 019,00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33 257 182,00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34 748 725,00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36 752 075,00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38 852 730,00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38 852 730,00</w:t>
            </w:r>
          </w:p>
        </w:tc>
      </w:tr>
      <w:tr w:rsidR="00C442E1" w:rsidRPr="00C442E1" w:rsidTr="00C442E1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39 602 019,00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33 257 182,00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34 748 725,00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36 752 075,00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38 852 730,00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</w:t>
            </w:r>
            <w:r w:rsidRPr="00C442E1">
              <w:rPr>
                <w:color w:val="000000"/>
                <w:sz w:val="18"/>
                <w:szCs w:val="18"/>
              </w:rPr>
              <w:lastRenderedPageBreak/>
              <w:t xml:space="preserve">Приморского края на реализацию  проектов инициативного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направлению "Твой проект"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направлению "Твой проект"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30 303,03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30 303,03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Подпрограмма №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"Развитие системы общего образования" на 2019-2025 годы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212 048 156,56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201 764 961,97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208 770 596,01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239 402 199,30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242 359 793,00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264 983 850,00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264 983 850,00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48 642 028,16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51 208 171,97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50 437 558,11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59 003 038,00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163 406 128,40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150 556 790,00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158 333 037,90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180 399 161,30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180 794 793,00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200 483 850,00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200 483 850,00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212 048 156,56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201 764 961,97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208 770 596,01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239 402 199,30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242 359 793,00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264 983 850,00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264 983 850,00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48 642 028,16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51 208 171,97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50 437 558,11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59 003 038,00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163 406 128,40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150 556 790,00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158 333 037,90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180 399 161,30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180 794 793,00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200 483 850,00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200 483 850,00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5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>ероприятия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организации питания в общеобразовательных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учреждениях;мероприятия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содержанию и </w:t>
            </w:r>
            <w:r w:rsidRPr="00C442E1">
              <w:rPr>
                <w:color w:val="000000"/>
                <w:sz w:val="18"/>
                <w:szCs w:val="18"/>
              </w:rPr>
              <w:lastRenderedPageBreak/>
              <w:t xml:space="preserve">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по охране труда; оплата по договорам ГПХ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медико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- педагогической комиссии.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41 851 903,60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50 943 779,97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49 430 642,76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58 920 000,00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61 565 000,00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64 500 000,00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7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861 222,65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258 314,00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983 633,95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861 222,65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258 314,00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983 633,95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442E1">
              <w:rPr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на капитальный ремонт зданий </w:t>
            </w:r>
            <w:r w:rsidRPr="00C442E1">
              <w:rPr>
                <w:color w:val="000000"/>
                <w:sz w:val="18"/>
                <w:szCs w:val="18"/>
              </w:rPr>
              <w:lastRenderedPageBreak/>
              <w:t xml:space="preserve">муниципальных общеобразовательных учреждений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23 281,40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83 038,00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23 281,40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83 038,00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программ всех направлений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607 799,00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6 078,00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601 721,00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11 973 317,40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1 710 957,90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8 220 732,30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11 973 317,40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1 710 957,90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8 220 732,30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131 354 449,00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130 352 510,00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143 208 151,00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151 824 515,00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160 866 572,00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160 866 572,00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131 354 449,00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130 352 510,00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143 208 151,00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151 824 515,00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160 866 572,00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160 866 572,00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осуществление отдельных государственных </w:t>
            </w:r>
            <w:r w:rsidRPr="00C442E1">
              <w:rPr>
                <w:color w:val="000000"/>
                <w:sz w:val="18"/>
                <w:szCs w:val="18"/>
              </w:rPr>
              <w:lastRenderedPageBreak/>
              <w:t xml:space="preserve">полномочий по обеспечению бесплатным питанием детей, обучающимся в муниципальных общеобразовательных  организациях Приморского края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10 137 900,00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5 571 750,00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5 270 000,00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10 137 900,00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5 571 750,00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5 270 000,00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133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84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2 820 000,00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2 820 000,00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4 374 720,00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12 051 000,00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13 923 000,00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13 923 000,00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24 570 000,00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24 570 000,00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4 374 720,00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12 051 000,00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13 923 000,00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13 923 000,00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24 570 000,00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24 570 000,00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</w:t>
            </w:r>
            <w:r w:rsidRPr="00C442E1">
              <w:rPr>
                <w:color w:val="000000"/>
                <w:sz w:val="18"/>
                <w:szCs w:val="18"/>
              </w:rPr>
              <w:lastRenderedPageBreak/>
              <w:t xml:space="preserve">обучающихся, получающих начальное общее образование в муниципальных общеобразовательных организациях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Приморскогго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края,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за счет средств федерального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4 088 000,00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8 646 820,00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9 777 278,00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4 088 000,00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8 646 820,00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9 777 278,00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9 777 278,00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17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Подпрограмма  №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20 773 292,12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20 041 641,00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19 939 722,32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22 368 840,00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23 183 840,00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23 904 840,00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23 904 840,00</w:t>
            </w:r>
          </w:p>
        </w:tc>
      </w:tr>
      <w:tr w:rsidR="00C442E1" w:rsidRPr="00C442E1" w:rsidTr="00C442E1">
        <w:trPr>
          <w:trHeight w:val="5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18 880 234,12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19 521 656,55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19 041 985,92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20 891 000,00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21 706 000,00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22 427 000,00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22 427 000,00</w:t>
            </w:r>
          </w:p>
        </w:tc>
      </w:tr>
      <w:tr w:rsidR="00C442E1" w:rsidRPr="00C442E1" w:rsidTr="00C442E1">
        <w:trPr>
          <w:trHeight w:val="40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519 984,45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897 736,40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17 781 791,63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17 781 791,63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3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C442E1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C442E1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19 221 000,00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14 812 501,39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18 377 362,68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17 946 661,23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18 857 000,00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19 974 000,00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20 647 000,00</w:t>
            </w:r>
          </w:p>
        </w:tc>
      </w:tr>
      <w:tr w:rsidR="00C442E1" w:rsidRPr="00C442E1" w:rsidTr="00C442E1">
        <w:trPr>
          <w:trHeight w:val="58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210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Обеспечение персонифицированного финансирования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7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2 991 500,49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1 664 278,32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1 993 061,09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3 147 840,00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3 209 840,00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3 257 840,00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3 257 840,00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1 098 442,49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1 144 293,87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1 095 324,69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1 780 000,00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519 984,45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897 736,40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3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1 098 442,49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1 144 293,87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1 095 324,69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1 732 000,00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1 780 000,00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1 098 442,49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1 144 293,87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1 095 324,69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1 780 000,00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73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0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519 984,45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897 736,40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1 477 840,00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64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519 984,45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897 736,40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1 477 840,00</w:t>
            </w:r>
          </w:p>
        </w:tc>
      </w:tr>
      <w:tr w:rsidR="00C442E1" w:rsidRPr="00C442E1" w:rsidTr="00C442E1">
        <w:trPr>
          <w:trHeight w:val="46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C442E1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C442E1">
              <w:rPr>
                <w:color w:val="000000"/>
                <w:sz w:val="18"/>
                <w:szCs w:val="18"/>
              </w:rPr>
              <w:t xml:space="preserve"> программ всех направлений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2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14 236 734,00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14 802 916,77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14 931 477,17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18 400 000,00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14 236 734,00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14 802 916,77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14 931 477,17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18 400 000,00</w:t>
            </w:r>
          </w:p>
        </w:tc>
      </w:tr>
      <w:tr w:rsidR="00C442E1" w:rsidRPr="00C442E1" w:rsidTr="00C442E1">
        <w:trPr>
          <w:trHeight w:val="49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54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0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14 236 734,00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14 802 916,77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14 931 477,17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17 700 000,00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18 400 000,00</w:t>
            </w:r>
          </w:p>
        </w:tc>
      </w:tr>
      <w:tr w:rsidR="00C442E1" w:rsidRPr="00C442E1" w:rsidTr="00C442E1">
        <w:trPr>
          <w:trHeight w:val="42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14 236 734,00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14 802 916,77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14 931 477,17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17 700 000,00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18 400 000,00</w:t>
            </w:r>
          </w:p>
        </w:tc>
      </w:tr>
      <w:tr w:rsidR="00C442E1" w:rsidRPr="00C442E1" w:rsidTr="00C442E1">
        <w:trPr>
          <w:trHeight w:val="58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48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 xml:space="preserve">Осуществление мер социальной поддержки педагогическим работникам муниципальных образовательных организаций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1 598 980,02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2 290 000,00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1 598 980,02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2 290 000,00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1 598 980,02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2 290 000,00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C442E1">
              <w:rPr>
                <w:b/>
                <w:bCs/>
                <w:color w:val="000000"/>
                <w:sz w:val="18"/>
                <w:szCs w:val="18"/>
              </w:rPr>
              <w:t>1 995 000,00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1 598 980,02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2 290 000,00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1 995 000,00</w:t>
            </w:r>
          </w:p>
        </w:tc>
      </w:tr>
      <w:tr w:rsidR="00C442E1" w:rsidRPr="00C442E1" w:rsidTr="00C442E1">
        <w:trPr>
          <w:trHeight w:val="3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42E1" w:rsidRPr="00C442E1" w:rsidTr="00C442E1">
        <w:trPr>
          <w:trHeight w:val="141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2E1" w:rsidRPr="00C442E1" w:rsidRDefault="00C442E1" w:rsidP="00C4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C442E1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tbl>
      <w:tblPr>
        <w:tblW w:w="11856" w:type="dxa"/>
        <w:tblInd w:w="96" w:type="dxa"/>
        <w:tblLook w:val="04A0"/>
      </w:tblPr>
      <w:tblGrid>
        <w:gridCol w:w="2160"/>
        <w:gridCol w:w="5230"/>
        <w:gridCol w:w="2025"/>
        <w:gridCol w:w="5841"/>
      </w:tblGrid>
      <w:tr w:rsidR="006651D3" w:rsidRPr="006651D3" w:rsidTr="006651D3">
        <w:trPr>
          <w:trHeight w:val="315"/>
        </w:trPr>
        <w:tc>
          <w:tcPr>
            <w:tcW w:w="2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bookmarkStart w:id="3" w:name="RANGE!A1:D10"/>
            <w:bookmarkEnd w:id="3"/>
          </w:p>
        </w:tc>
      </w:tr>
      <w:tr w:rsidR="006651D3" w:rsidRPr="006651D3" w:rsidTr="006651D3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651D3" w:rsidRPr="006651D3" w:rsidTr="006651D3">
        <w:trPr>
          <w:trHeight w:val="1410"/>
        </w:trPr>
        <w:tc>
          <w:tcPr>
            <w:tcW w:w="2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Пояснительная записка по Муниципальной программе</w:t>
            </w:r>
            <w:r w:rsidRPr="006651D3">
              <w:rPr>
                <w:b/>
                <w:bCs/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6651D3">
              <w:rPr>
                <w:b/>
                <w:bCs/>
                <w:color w:val="000000"/>
                <w:sz w:val="18"/>
                <w:szCs w:val="18"/>
              </w:rPr>
              <w:br/>
              <w:t>«Развитие образования Яковлевского муниципального района» на 2019 - 2025 годы</w:t>
            </w:r>
          </w:p>
        </w:tc>
      </w:tr>
      <w:tr w:rsidR="006651D3" w:rsidRPr="006651D3" w:rsidTr="006651D3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651D3" w:rsidRPr="006651D3" w:rsidTr="006651D3">
        <w:trPr>
          <w:trHeight w:val="7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Пункт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Пояснение</w:t>
            </w:r>
          </w:p>
        </w:tc>
      </w:tr>
      <w:tr w:rsidR="006651D3" w:rsidRPr="006651D3" w:rsidTr="006651D3">
        <w:trPr>
          <w:trHeight w:val="3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 xml:space="preserve">3.1.1.1. Финансовое обеспечение на выполнение муниципальных заданий учреждений дополнительного 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6651D3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6651D3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6651D3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образования;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- 364 000,00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Распоряжение № 26 -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ра</w:t>
            </w:r>
            <w:proofErr w:type="spellEnd"/>
            <w:r w:rsidRPr="006651D3">
              <w:rPr>
                <w:color w:val="000000"/>
                <w:sz w:val="18"/>
                <w:szCs w:val="18"/>
              </w:rPr>
              <w:t xml:space="preserve"> от 24.01.2022 г</w:t>
            </w:r>
            <w:proofErr w:type="gramStart"/>
            <w:r w:rsidRPr="006651D3"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6651D3">
              <w:rPr>
                <w:color w:val="000000"/>
                <w:sz w:val="18"/>
                <w:szCs w:val="18"/>
              </w:rPr>
              <w:t xml:space="preserve">б 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утверждениии</w:t>
            </w:r>
            <w:proofErr w:type="spellEnd"/>
            <w:r w:rsidRPr="006651D3">
              <w:rPr>
                <w:color w:val="000000"/>
                <w:sz w:val="18"/>
                <w:szCs w:val="18"/>
              </w:rPr>
              <w:t xml:space="preserve"> мероприятий по внедрению персонифицированного финансирования дополнительного образования на территории Яковлевского муниципального района в  2022 г</w:t>
            </w:r>
          </w:p>
        </w:tc>
      </w:tr>
      <w:tr w:rsidR="006651D3" w:rsidRPr="006651D3" w:rsidTr="006651D3">
        <w:trPr>
          <w:trHeight w:val="17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 xml:space="preserve">3.1.3. Обеспечение персонифицированного финансирования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+ 364 000,00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Распоряжение № 26 -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ра</w:t>
            </w:r>
            <w:proofErr w:type="spellEnd"/>
            <w:r w:rsidRPr="006651D3">
              <w:rPr>
                <w:color w:val="000000"/>
                <w:sz w:val="18"/>
                <w:szCs w:val="18"/>
              </w:rPr>
              <w:t xml:space="preserve"> от 24.01.2022 г</w:t>
            </w:r>
            <w:proofErr w:type="gramStart"/>
            <w:r w:rsidRPr="006651D3"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6651D3">
              <w:rPr>
                <w:color w:val="000000"/>
                <w:sz w:val="18"/>
                <w:szCs w:val="18"/>
              </w:rPr>
              <w:t xml:space="preserve">б 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утверждениии</w:t>
            </w:r>
            <w:proofErr w:type="spellEnd"/>
            <w:r w:rsidRPr="006651D3">
              <w:rPr>
                <w:color w:val="000000"/>
                <w:sz w:val="18"/>
                <w:szCs w:val="18"/>
              </w:rPr>
              <w:t xml:space="preserve"> мероприятий по внедрению персонифицированного финансирования дополнительного образования на территории Яковлевского муниципального района в  2022 г</w:t>
            </w:r>
          </w:p>
        </w:tc>
      </w:tr>
      <w:tr w:rsidR="006651D3" w:rsidRPr="006651D3" w:rsidTr="006651D3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651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51D3" w:rsidRPr="006651D3" w:rsidTr="006651D3">
        <w:trPr>
          <w:trHeight w:val="315"/>
        </w:trPr>
        <w:tc>
          <w:tcPr>
            <w:tcW w:w="2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651D3">
              <w:rPr>
                <w:color w:val="000000"/>
                <w:sz w:val="18"/>
                <w:szCs w:val="18"/>
              </w:rPr>
              <w:t xml:space="preserve">Исп. М.А. </w:t>
            </w:r>
            <w:proofErr w:type="spellStart"/>
            <w:r w:rsidRPr="006651D3">
              <w:rPr>
                <w:color w:val="000000"/>
                <w:sz w:val="18"/>
                <w:szCs w:val="18"/>
              </w:rPr>
              <w:t>Котельмах</w:t>
            </w:r>
            <w:proofErr w:type="spellEnd"/>
          </w:p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651D3" w:rsidRPr="006651D3" w:rsidTr="006651D3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D3" w:rsidRPr="006651D3" w:rsidRDefault="006651D3" w:rsidP="006651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p w:rsidR="009D32B4" w:rsidRDefault="009D32B4" w:rsidP="009D32B4">
      <w:pPr>
        <w:pStyle w:val="ConsPlusNormal"/>
        <w:jc w:val="right"/>
        <w:rPr>
          <w:sz w:val="28"/>
          <w:szCs w:val="28"/>
        </w:rPr>
      </w:pPr>
    </w:p>
    <w:sectPr w:rsidR="009D32B4" w:rsidSect="009D32B4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65" w:rsidRDefault="00B54465" w:rsidP="00134AAF">
      <w:r>
        <w:separator/>
      </w:r>
    </w:p>
  </w:endnote>
  <w:endnote w:type="continuationSeparator" w:id="0">
    <w:p w:rsidR="00B54465" w:rsidRDefault="00B54465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65" w:rsidRDefault="00B54465" w:rsidP="00134AAF">
      <w:r>
        <w:separator/>
      </w:r>
    </w:p>
  </w:footnote>
  <w:footnote w:type="continuationSeparator" w:id="0">
    <w:p w:rsidR="00B54465" w:rsidRDefault="00B54465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6A9624B"/>
    <w:multiLevelType w:val="hybridMultilevel"/>
    <w:tmpl w:val="2FA4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4669A"/>
    <w:multiLevelType w:val="hybridMultilevel"/>
    <w:tmpl w:val="795656EE"/>
    <w:lvl w:ilvl="0" w:tplc="37B6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630A"/>
    <w:rsid w:val="00006E51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36BFF"/>
    <w:rsid w:val="00040BA9"/>
    <w:rsid w:val="0004408D"/>
    <w:rsid w:val="000464BE"/>
    <w:rsid w:val="0004686C"/>
    <w:rsid w:val="0006152E"/>
    <w:rsid w:val="00061AD6"/>
    <w:rsid w:val="00064BDD"/>
    <w:rsid w:val="00065DD3"/>
    <w:rsid w:val="0006797A"/>
    <w:rsid w:val="00071EF3"/>
    <w:rsid w:val="0008057A"/>
    <w:rsid w:val="000927A2"/>
    <w:rsid w:val="000979EE"/>
    <w:rsid w:val="000A2B22"/>
    <w:rsid w:val="000A4833"/>
    <w:rsid w:val="000A7C80"/>
    <w:rsid w:val="000A7DC8"/>
    <w:rsid w:val="000B265D"/>
    <w:rsid w:val="000B2C57"/>
    <w:rsid w:val="000B5B5D"/>
    <w:rsid w:val="000B6552"/>
    <w:rsid w:val="000C00F2"/>
    <w:rsid w:val="000C0BF4"/>
    <w:rsid w:val="000C1C0B"/>
    <w:rsid w:val="000C7C87"/>
    <w:rsid w:val="000C7E7C"/>
    <w:rsid w:val="000D10E9"/>
    <w:rsid w:val="000D59A2"/>
    <w:rsid w:val="000D6F1B"/>
    <w:rsid w:val="000E47A2"/>
    <w:rsid w:val="000F1760"/>
    <w:rsid w:val="000F753D"/>
    <w:rsid w:val="00101602"/>
    <w:rsid w:val="00101C8C"/>
    <w:rsid w:val="00101D43"/>
    <w:rsid w:val="00104B96"/>
    <w:rsid w:val="001056E1"/>
    <w:rsid w:val="001061F4"/>
    <w:rsid w:val="00117C0A"/>
    <w:rsid w:val="00121967"/>
    <w:rsid w:val="00134AAF"/>
    <w:rsid w:val="00147DC1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9711A"/>
    <w:rsid w:val="001A2284"/>
    <w:rsid w:val="001A3B48"/>
    <w:rsid w:val="001B141A"/>
    <w:rsid w:val="001B507A"/>
    <w:rsid w:val="001B5133"/>
    <w:rsid w:val="001C079E"/>
    <w:rsid w:val="001C1375"/>
    <w:rsid w:val="001C3430"/>
    <w:rsid w:val="001C41BB"/>
    <w:rsid w:val="001C68C8"/>
    <w:rsid w:val="001C76D1"/>
    <w:rsid w:val="001C7B3C"/>
    <w:rsid w:val="001C7E11"/>
    <w:rsid w:val="001D2BC3"/>
    <w:rsid w:val="001D7174"/>
    <w:rsid w:val="001D7701"/>
    <w:rsid w:val="001E6260"/>
    <w:rsid w:val="001E794A"/>
    <w:rsid w:val="001E79EF"/>
    <w:rsid w:val="001F1785"/>
    <w:rsid w:val="001F5A19"/>
    <w:rsid w:val="00200E12"/>
    <w:rsid w:val="00202C99"/>
    <w:rsid w:val="00204FA7"/>
    <w:rsid w:val="0021003F"/>
    <w:rsid w:val="00210BC6"/>
    <w:rsid w:val="00215995"/>
    <w:rsid w:val="00215E40"/>
    <w:rsid w:val="00216A25"/>
    <w:rsid w:val="00221D3A"/>
    <w:rsid w:val="00223915"/>
    <w:rsid w:val="0022481A"/>
    <w:rsid w:val="00225077"/>
    <w:rsid w:val="00232519"/>
    <w:rsid w:val="00242050"/>
    <w:rsid w:val="00242ECB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905BB"/>
    <w:rsid w:val="00291E60"/>
    <w:rsid w:val="0029216B"/>
    <w:rsid w:val="00295D46"/>
    <w:rsid w:val="00295D4C"/>
    <w:rsid w:val="002A634D"/>
    <w:rsid w:val="002B6342"/>
    <w:rsid w:val="002B6ABC"/>
    <w:rsid w:val="002C677B"/>
    <w:rsid w:val="002D3134"/>
    <w:rsid w:val="002D60EE"/>
    <w:rsid w:val="002E3F31"/>
    <w:rsid w:val="002E7FA4"/>
    <w:rsid w:val="003029B7"/>
    <w:rsid w:val="0032208A"/>
    <w:rsid w:val="0032352C"/>
    <w:rsid w:val="0033223D"/>
    <w:rsid w:val="00342956"/>
    <w:rsid w:val="00343FD9"/>
    <w:rsid w:val="00346AE8"/>
    <w:rsid w:val="00352232"/>
    <w:rsid w:val="00353A16"/>
    <w:rsid w:val="00360D4E"/>
    <w:rsid w:val="00367D87"/>
    <w:rsid w:val="00375556"/>
    <w:rsid w:val="00376563"/>
    <w:rsid w:val="00380367"/>
    <w:rsid w:val="00382173"/>
    <w:rsid w:val="00382223"/>
    <w:rsid w:val="003826E9"/>
    <w:rsid w:val="003878C0"/>
    <w:rsid w:val="00387CDD"/>
    <w:rsid w:val="0039372D"/>
    <w:rsid w:val="003955B9"/>
    <w:rsid w:val="003962B6"/>
    <w:rsid w:val="003A0F31"/>
    <w:rsid w:val="003A141C"/>
    <w:rsid w:val="003A70A5"/>
    <w:rsid w:val="003A791A"/>
    <w:rsid w:val="003B1C70"/>
    <w:rsid w:val="003B3642"/>
    <w:rsid w:val="003B7F50"/>
    <w:rsid w:val="003C56AF"/>
    <w:rsid w:val="003E0EA5"/>
    <w:rsid w:val="003E4BA5"/>
    <w:rsid w:val="003E510D"/>
    <w:rsid w:val="003F12A6"/>
    <w:rsid w:val="003F7A63"/>
    <w:rsid w:val="0042141F"/>
    <w:rsid w:val="00421CE8"/>
    <w:rsid w:val="00423BF2"/>
    <w:rsid w:val="00426E38"/>
    <w:rsid w:val="00430722"/>
    <w:rsid w:val="004368C3"/>
    <w:rsid w:val="0044268E"/>
    <w:rsid w:val="00451415"/>
    <w:rsid w:val="00456175"/>
    <w:rsid w:val="004567FE"/>
    <w:rsid w:val="00462E7B"/>
    <w:rsid w:val="004634C1"/>
    <w:rsid w:val="00467B1A"/>
    <w:rsid w:val="00470E15"/>
    <w:rsid w:val="00471DE5"/>
    <w:rsid w:val="0047400C"/>
    <w:rsid w:val="00476FCD"/>
    <w:rsid w:val="0047781A"/>
    <w:rsid w:val="0048103E"/>
    <w:rsid w:val="004834B6"/>
    <w:rsid w:val="00483938"/>
    <w:rsid w:val="004913CC"/>
    <w:rsid w:val="00494A58"/>
    <w:rsid w:val="004970B7"/>
    <w:rsid w:val="004A0C42"/>
    <w:rsid w:val="004A3BF2"/>
    <w:rsid w:val="004B5A14"/>
    <w:rsid w:val="004C2450"/>
    <w:rsid w:val="004C58A4"/>
    <w:rsid w:val="004D1086"/>
    <w:rsid w:val="004D3A69"/>
    <w:rsid w:val="004D5E7F"/>
    <w:rsid w:val="004D66A2"/>
    <w:rsid w:val="004E064E"/>
    <w:rsid w:val="004F1F1F"/>
    <w:rsid w:val="004F408A"/>
    <w:rsid w:val="005008AB"/>
    <w:rsid w:val="00500A57"/>
    <w:rsid w:val="0050216F"/>
    <w:rsid w:val="00503AFE"/>
    <w:rsid w:val="0050556E"/>
    <w:rsid w:val="0050593E"/>
    <w:rsid w:val="00506A77"/>
    <w:rsid w:val="00507144"/>
    <w:rsid w:val="005078E9"/>
    <w:rsid w:val="005102E5"/>
    <w:rsid w:val="00510E31"/>
    <w:rsid w:val="00515832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61138"/>
    <w:rsid w:val="00567F28"/>
    <w:rsid w:val="0057239F"/>
    <w:rsid w:val="005732A7"/>
    <w:rsid w:val="00575390"/>
    <w:rsid w:val="005800BC"/>
    <w:rsid w:val="00585269"/>
    <w:rsid w:val="00587213"/>
    <w:rsid w:val="00587998"/>
    <w:rsid w:val="00593148"/>
    <w:rsid w:val="0059411A"/>
    <w:rsid w:val="005A1CD9"/>
    <w:rsid w:val="005A45D2"/>
    <w:rsid w:val="005A5704"/>
    <w:rsid w:val="005B109A"/>
    <w:rsid w:val="005B2489"/>
    <w:rsid w:val="005B2A88"/>
    <w:rsid w:val="005B586E"/>
    <w:rsid w:val="005B676F"/>
    <w:rsid w:val="005D2C62"/>
    <w:rsid w:val="005D3E3B"/>
    <w:rsid w:val="005D5F17"/>
    <w:rsid w:val="005D6690"/>
    <w:rsid w:val="005E18E1"/>
    <w:rsid w:val="005E3827"/>
    <w:rsid w:val="005E7615"/>
    <w:rsid w:val="005F07A5"/>
    <w:rsid w:val="005F1877"/>
    <w:rsid w:val="005F3F77"/>
    <w:rsid w:val="005F7C39"/>
    <w:rsid w:val="00601597"/>
    <w:rsid w:val="006029FB"/>
    <w:rsid w:val="00602C0D"/>
    <w:rsid w:val="006037EA"/>
    <w:rsid w:val="00606B6D"/>
    <w:rsid w:val="00610452"/>
    <w:rsid w:val="006113FF"/>
    <w:rsid w:val="00617582"/>
    <w:rsid w:val="00621147"/>
    <w:rsid w:val="00622740"/>
    <w:rsid w:val="00633884"/>
    <w:rsid w:val="006341EB"/>
    <w:rsid w:val="00634639"/>
    <w:rsid w:val="0063639B"/>
    <w:rsid w:val="0064090C"/>
    <w:rsid w:val="00644527"/>
    <w:rsid w:val="006501F6"/>
    <w:rsid w:val="00651FC7"/>
    <w:rsid w:val="00653866"/>
    <w:rsid w:val="00655288"/>
    <w:rsid w:val="00660662"/>
    <w:rsid w:val="00664AEF"/>
    <w:rsid w:val="006651D3"/>
    <w:rsid w:val="0067098F"/>
    <w:rsid w:val="00674734"/>
    <w:rsid w:val="00674DFD"/>
    <w:rsid w:val="00677B64"/>
    <w:rsid w:val="0068581B"/>
    <w:rsid w:val="00685E28"/>
    <w:rsid w:val="006864BD"/>
    <w:rsid w:val="0068702E"/>
    <w:rsid w:val="00687E91"/>
    <w:rsid w:val="0069325C"/>
    <w:rsid w:val="00693AA9"/>
    <w:rsid w:val="00697191"/>
    <w:rsid w:val="006A0282"/>
    <w:rsid w:val="006A0AB0"/>
    <w:rsid w:val="006A194C"/>
    <w:rsid w:val="006A4BDF"/>
    <w:rsid w:val="006B1AFE"/>
    <w:rsid w:val="006B5379"/>
    <w:rsid w:val="006B55A3"/>
    <w:rsid w:val="006B7905"/>
    <w:rsid w:val="006C4B9D"/>
    <w:rsid w:val="006D0498"/>
    <w:rsid w:val="006D2B56"/>
    <w:rsid w:val="006E43D8"/>
    <w:rsid w:val="006F2755"/>
    <w:rsid w:val="006F48A1"/>
    <w:rsid w:val="006F5E63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5971"/>
    <w:rsid w:val="00726BDC"/>
    <w:rsid w:val="00732DE9"/>
    <w:rsid w:val="00733F6C"/>
    <w:rsid w:val="007407D3"/>
    <w:rsid w:val="007419C7"/>
    <w:rsid w:val="0074248C"/>
    <w:rsid w:val="007439C6"/>
    <w:rsid w:val="00747776"/>
    <w:rsid w:val="00751863"/>
    <w:rsid w:val="00753CE9"/>
    <w:rsid w:val="00757934"/>
    <w:rsid w:val="00760314"/>
    <w:rsid w:val="00763DA7"/>
    <w:rsid w:val="00765AC9"/>
    <w:rsid w:val="00766928"/>
    <w:rsid w:val="00782443"/>
    <w:rsid w:val="00783E9B"/>
    <w:rsid w:val="0078437A"/>
    <w:rsid w:val="00791A1A"/>
    <w:rsid w:val="007926E3"/>
    <w:rsid w:val="00795D04"/>
    <w:rsid w:val="00796A42"/>
    <w:rsid w:val="007A0141"/>
    <w:rsid w:val="007A102D"/>
    <w:rsid w:val="007A11F5"/>
    <w:rsid w:val="007A3B74"/>
    <w:rsid w:val="007A6A54"/>
    <w:rsid w:val="007A6FBE"/>
    <w:rsid w:val="007B7C38"/>
    <w:rsid w:val="007C051F"/>
    <w:rsid w:val="007C1850"/>
    <w:rsid w:val="007D6F58"/>
    <w:rsid w:val="007D7D2E"/>
    <w:rsid w:val="007D7F88"/>
    <w:rsid w:val="007E27BF"/>
    <w:rsid w:val="007E43D9"/>
    <w:rsid w:val="007E5C5A"/>
    <w:rsid w:val="007E719C"/>
    <w:rsid w:val="007F0B3B"/>
    <w:rsid w:val="007F2B99"/>
    <w:rsid w:val="007F5434"/>
    <w:rsid w:val="007F6C48"/>
    <w:rsid w:val="008021F1"/>
    <w:rsid w:val="0080244F"/>
    <w:rsid w:val="0080371A"/>
    <w:rsid w:val="00811E39"/>
    <w:rsid w:val="00821A3E"/>
    <w:rsid w:val="00821FC8"/>
    <w:rsid w:val="00822E04"/>
    <w:rsid w:val="0082329F"/>
    <w:rsid w:val="0082453C"/>
    <w:rsid w:val="00824EF7"/>
    <w:rsid w:val="00833BED"/>
    <w:rsid w:val="00837005"/>
    <w:rsid w:val="008406B5"/>
    <w:rsid w:val="008421E6"/>
    <w:rsid w:val="00855C22"/>
    <w:rsid w:val="00856D57"/>
    <w:rsid w:val="008615E2"/>
    <w:rsid w:val="008629C1"/>
    <w:rsid w:val="00862B0B"/>
    <w:rsid w:val="00862DA3"/>
    <w:rsid w:val="0086532D"/>
    <w:rsid w:val="008705C0"/>
    <w:rsid w:val="00882214"/>
    <w:rsid w:val="00882EB7"/>
    <w:rsid w:val="00887281"/>
    <w:rsid w:val="008910CA"/>
    <w:rsid w:val="00891202"/>
    <w:rsid w:val="00893869"/>
    <w:rsid w:val="008A2A84"/>
    <w:rsid w:val="008A67B4"/>
    <w:rsid w:val="008A7EBD"/>
    <w:rsid w:val="008C2EA6"/>
    <w:rsid w:val="008C5FBD"/>
    <w:rsid w:val="008E66E9"/>
    <w:rsid w:val="008F5AE9"/>
    <w:rsid w:val="008F6640"/>
    <w:rsid w:val="00904E48"/>
    <w:rsid w:val="00906E73"/>
    <w:rsid w:val="00911A28"/>
    <w:rsid w:val="00913634"/>
    <w:rsid w:val="0091364C"/>
    <w:rsid w:val="009245BE"/>
    <w:rsid w:val="009308BF"/>
    <w:rsid w:val="00937617"/>
    <w:rsid w:val="00937767"/>
    <w:rsid w:val="0094028D"/>
    <w:rsid w:val="00943329"/>
    <w:rsid w:val="00944A62"/>
    <w:rsid w:val="009533AB"/>
    <w:rsid w:val="00957B0E"/>
    <w:rsid w:val="00957F3C"/>
    <w:rsid w:val="00963A77"/>
    <w:rsid w:val="009672AD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7BEA"/>
    <w:rsid w:val="00993270"/>
    <w:rsid w:val="00994E90"/>
    <w:rsid w:val="00997F53"/>
    <w:rsid w:val="009A0352"/>
    <w:rsid w:val="009A39D4"/>
    <w:rsid w:val="009B2535"/>
    <w:rsid w:val="009B4F4E"/>
    <w:rsid w:val="009B6639"/>
    <w:rsid w:val="009C025F"/>
    <w:rsid w:val="009C4412"/>
    <w:rsid w:val="009D149E"/>
    <w:rsid w:val="009D2E93"/>
    <w:rsid w:val="009D32B4"/>
    <w:rsid w:val="009D42E1"/>
    <w:rsid w:val="009D5D2B"/>
    <w:rsid w:val="009D6073"/>
    <w:rsid w:val="009E51EB"/>
    <w:rsid w:val="009F25C0"/>
    <w:rsid w:val="009F37BF"/>
    <w:rsid w:val="009F4CD7"/>
    <w:rsid w:val="009F5721"/>
    <w:rsid w:val="00A01173"/>
    <w:rsid w:val="00A05643"/>
    <w:rsid w:val="00A06F25"/>
    <w:rsid w:val="00A10013"/>
    <w:rsid w:val="00A10BB5"/>
    <w:rsid w:val="00A144B8"/>
    <w:rsid w:val="00A15692"/>
    <w:rsid w:val="00A158E1"/>
    <w:rsid w:val="00A16AA4"/>
    <w:rsid w:val="00A24294"/>
    <w:rsid w:val="00A260ED"/>
    <w:rsid w:val="00A26BE4"/>
    <w:rsid w:val="00A300FA"/>
    <w:rsid w:val="00A34D03"/>
    <w:rsid w:val="00A436BB"/>
    <w:rsid w:val="00A44A86"/>
    <w:rsid w:val="00A470BF"/>
    <w:rsid w:val="00A50A9F"/>
    <w:rsid w:val="00A50D76"/>
    <w:rsid w:val="00A5359F"/>
    <w:rsid w:val="00A53CCE"/>
    <w:rsid w:val="00A570EA"/>
    <w:rsid w:val="00A64743"/>
    <w:rsid w:val="00A647D6"/>
    <w:rsid w:val="00A65228"/>
    <w:rsid w:val="00A66DD2"/>
    <w:rsid w:val="00A71707"/>
    <w:rsid w:val="00A7487A"/>
    <w:rsid w:val="00A759D2"/>
    <w:rsid w:val="00A766D3"/>
    <w:rsid w:val="00A8179A"/>
    <w:rsid w:val="00A83E28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53D"/>
    <w:rsid w:val="00AA49D7"/>
    <w:rsid w:val="00AA636A"/>
    <w:rsid w:val="00AB2C8D"/>
    <w:rsid w:val="00AC2E47"/>
    <w:rsid w:val="00AC2EAB"/>
    <w:rsid w:val="00AC5C3E"/>
    <w:rsid w:val="00AC6FE7"/>
    <w:rsid w:val="00AD1D53"/>
    <w:rsid w:val="00AD3E72"/>
    <w:rsid w:val="00AE0E8F"/>
    <w:rsid w:val="00AE3F12"/>
    <w:rsid w:val="00AE4171"/>
    <w:rsid w:val="00AE7E15"/>
    <w:rsid w:val="00AF02B3"/>
    <w:rsid w:val="00AF2B4B"/>
    <w:rsid w:val="00B00416"/>
    <w:rsid w:val="00B02EE1"/>
    <w:rsid w:val="00B042A3"/>
    <w:rsid w:val="00B04713"/>
    <w:rsid w:val="00B07FC5"/>
    <w:rsid w:val="00B11072"/>
    <w:rsid w:val="00B13BD6"/>
    <w:rsid w:val="00B15E59"/>
    <w:rsid w:val="00B319AE"/>
    <w:rsid w:val="00B32E80"/>
    <w:rsid w:val="00B33B43"/>
    <w:rsid w:val="00B34D62"/>
    <w:rsid w:val="00B34E7F"/>
    <w:rsid w:val="00B40B38"/>
    <w:rsid w:val="00B41325"/>
    <w:rsid w:val="00B434F2"/>
    <w:rsid w:val="00B45DB3"/>
    <w:rsid w:val="00B4604A"/>
    <w:rsid w:val="00B53395"/>
    <w:rsid w:val="00B54465"/>
    <w:rsid w:val="00B60D6B"/>
    <w:rsid w:val="00B61416"/>
    <w:rsid w:val="00B64E3F"/>
    <w:rsid w:val="00B7414E"/>
    <w:rsid w:val="00B74904"/>
    <w:rsid w:val="00B82B1B"/>
    <w:rsid w:val="00B95FAF"/>
    <w:rsid w:val="00B962C4"/>
    <w:rsid w:val="00BA2933"/>
    <w:rsid w:val="00BB38C1"/>
    <w:rsid w:val="00BB47FA"/>
    <w:rsid w:val="00BB546C"/>
    <w:rsid w:val="00BB7478"/>
    <w:rsid w:val="00BC5E96"/>
    <w:rsid w:val="00BD409E"/>
    <w:rsid w:val="00BD4379"/>
    <w:rsid w:val="00BE1248"/>
    <w:rsid w:val="00BE4CC7"/>
    <w:rsid w:val="00BE58E3"/>
    <w:rsid w:val="00BE63E0"/>
    <w:rsid w:val="00BF0714"/>
    <w:rsid w:val="00BF31AA"/>
    <w:rsid w:val="00BF57D0"/>
    <w:rsid w:val="00BF7E7D"/>
    <w:rsid w:val="00C0452B"/>
    <w:rsid w:val="00C04C13"/>
    <w:rsid w:val="00C05229"/>
    <w:rsid w:val="00C06B26"/>
    <w:rsid w:val="00C20FD2"/>
    <w:rsid w:val="00C23EDF"/>
    <w:rsid w:val="00C268AF"/>
    <w:rsid w:val="00C3524F"/>
    <w:rsid w:val="00C37162"/>
    <w:rsid w:val="00C37F00"/>
    <w:rsid w:val="00C403D0"/>
    <w:rsid w:val="00C418F2"/>
    <w:rsid w:val="00C4347F"/>
    <w:rsid w:val="00C435A4"/>
    <w:rsid w:val="00C442E1"/>
    <w:rsid w:val="00C45CE7"/>
    <w:rsid w:val="00C4687A"/>
    <w:rsid w:val="00C46A65"/>
    <w:rsid w:val="00C506D6"/>
    <w:rsid w:val="00C57537"/>
    <w:rsid w:val="00C623C0"/>
    <w:rsid w:val="00C64AE3"/>
    <w:rsid w:val="00C6727F"/>
    <w:rsid w:val="00C73A71"/>
    <w:rsid w:val="00C83614"/>
    <w:rsid w:val="00C85F81"/>
    <w:rsid w:val="00C93225"/>
    <w:rsid w:val="00C938D8"/>
    <w:rsid w:val="00C94D9D"/>
    <w:rsid w:val="00CA5A93"/>
    <w:rsid w:val="00CA6C7F"/>
    <w:rsid w:val="00CB6402"/>
    <w:rsid w:val="00CD146F"/>
    <w:rsid w:val="00CD1C54"/>
    <w:rsid w:val="00CD4477"/>
    <w:rsid w:val="00CD5F52"/>
    <w:rsid w:val="00CE312F"/>
    <w:rsid w:val="00CE3C09"/>
    <w:rsid w:val="00CE677C"/>
    <w:rsid w:val="00CE7B4F"/>
    <w:rsid w:val="00CF0501"/>
    <w:rsid w:val="00CF511B"/>
    <w:rsid w:val="00D04676"/>
    <w:rsid w:val="00D05E13"/>
    <w:rsid w:val="00D06643"/>
    <w:rsid w:val="00D07164"/>
    <w:rsid w:val="00D101E5"/>
    <w:rsid w:val="00D137D0"/>
    <w:rsid w:val="00D147F8"/>
    <w:rsid w:val="00D15572"/>
    <w:rsid w:val="00D1622E"/>
    <w:rsid w:val="00D21BDF"/>
    <w:rsid w:val="00D27E0C"/>
    <w:rsid w:val="00D347EB"/>
    <w:rsid w:val="00D4520C"/>
    <w:rsid w:val="00D5108A"/>
    <w:rsid w:val="00D5310C"/>
    <w:rsid w:val="00D61FE1"/>
    <w:rsid w:val="00D62CB7"/>
    <w:rsid w:val="00D62EB8"/>
    <w:rsid w:val="00D65D89"/>
    <w:rsid w:val="00D67FCB"/>
    <w:rsid w:val="00D71FFD"/>
    <w:rsid w:val="00D72F2C"/>
    <w:rsid w:val="00D770AC"/>
    <w:rsid w:val="00D86227"/>
    <w:rsid w:val="00D90B23"/>
    <w:rsid w:val="00D91B49"/>
    <w:rsid w:val="00D92BC7"/>
    <w:rsid w:val="00D93BA8"/>
    <w:rsid w:val="00D94FDD"/>
    <w:rsid w:val="00D951EF"/>
    <w:rsid w:val="00D960DC"/>
    <w:rsid w:val="00DA22A1"/>
    <w:rsid w:val="00DA41E6"/>
    <w:rsid w:val="00DA4B4C"/>
    <w:rsid w:val="00DB237C"/>
    <w:rsid w:val="00DB4D46"/>
    <w:rsid w:val="00DB5695"/>
    <w:rsid w:val="00DB597F"/>
    <w:rsid w:val="00DC27C7"/>
    <w:rsid w:val="00DC3419"/>
    <w:rsid w:val="00DD0951"/>
    <w:rsid w:val="00DD39AE"/>
    <w:rsid w:val="00DE2BBB"/>
    <w:rsid w:val="00DE450D"/>
    <w:rsid w:val="00DF4F11"/>
    <w:rsid w:val="00E00E88"/>
    <w:rsid w:val="00E03AC4"/>
    <w:rsid w:val="00E05A3E"/>
    <w:rsid w:val="00E1330D"/>
    <w:rsid w:val="00E1371D"/>
    <w:rsid w:val="00E23077"/>
    <w:rsid w:val="00E259A0"/>
    <w:rsid w:val="00E279AF"/>
    <w:rsid w:val="00E30314"/>
    <w:rsid w:val="00E31FB4"/>
    <w:rsid w:val="00E342B7"/>
    <w:rsid w:val="00E359B6"/>
    <w:rsid w:val="00E44443"/>
    <w:rsid w:val="00E44A2C"/>
    <w:rsid w:val="00E453A3"/>
    <w:rsid w:val="00E45F19"/>
    <w:rsid w:val="00E6332A"/>
    <w:rsid w:val="00E64A9E"/>
    <w:rsid w:val="00E6672C"/>
    <w:rsid w:val="00E7298B"/>
    <w:rsid w:val="00E7439E"/>
    <w:rsid w:val="00E817CA"/>
    <w:rsid w:val="00E842F1"/>
    <w:rsid w:val="00E8493F"/>
    <w:rsid w:val="00E85534"/>
    <w:rsid w:val="00E90B38"/>
    <w:rsid w:val="00EA2A46"/>
    <w:rsid w:val="00EA36C9"/>
    <w:rsid w:val="00EA3C8D"/>
    <w:rsid w:val="00EA734F"/>
    <w:rsid w:val="00EA7824"/>
    <w:rsid w:val="00EB5427"/>
    <w:rsid w:val="00EB6B0A"/>
    <w:rsid w:val="00EC0F13"/>
    <w:rsid w:val="00EC4A8E"/>
    <w:rsid w:val="00EC5D31"/>
    <w:rsid w:val="00EC7AE3"/>
    <w:rsid w:val="00ED0F3C"/>
    <w:rsid w:val="00ED608B"/>
    <w:rsid w:val="00EE056B"/>
    <w:rsid w:val="00EE4ACF"/>
    <w:rsid w:val="00EF4CFD"/>
    <w:rsid w:val="00F02683"/>
    <w:rsid w:val="00F04455"/>
    <w:rsid w:val="00F05783"/>
    <w:rsid w:val="00F1456F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648A4"/>
    <w:rsid w:val="00F70548"/>
    <w:rsid w:val="00F705D7"/>
    <w:rsid w:val="00F81BD6"/>
    <w:rsid w:val="00F84E13"/>
    <w:rsid w:val="00F92070"/>
    <w:rsid w:val="00FA0ED4"/>
    <w:rsid w:val="00FA359E"/>
    <w:rsid w:val="00FA3670"/>
    <w:rsid w:val="00FB53F4"/>
    <w:rsid w:val="00FC1F5A"/>
    <w:rsid w:val="00FC6CC0"/>
    <w:rsid w:val="00FC6DC3"/>
    <w:rsid w:val="00FD245B"/>
    <w:rsid w:val="00FD3006"/>
    <w:rsid w:val="00FD4A3E"/>
    <w:rsid w:val="00FD73F4"/>
    <w:rsid w:val="00FE06BF"/>
    <w:rsid w:val="00FE1E0C"/>
    <w:rsid w:val="00FE2DA1"/>
    <w:rsid w:val="00FE5EA5"/>
    <w:rsid w:val="00FE7E48"/>
    <w:rsid w:val="00FE7F7D"/>
    <w:rsid w:val="00FF0D60"/>
    <w:rsid w:val="00FF1D8C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8">
    <w:name w:val="xl128"/>
    <w:basedOn w:val="a"/>
    <w:rsid w:val="00C44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9">
    <w:name w:val="xl129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7">
    <w:name w:val="xl137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8">
    <w:name w:val="xl138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9">
    <w:name w:val="xl139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40">
    <w:name w:val="xl140"/>
    <w:basedOn w:val="a"/>
    <w:rsid w:val="00C44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70DF-2E63-4F67-AD38-D130DCA0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7097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2022-03-04T05:02:00Z</cp:lastPrinted>
  <dcterms:created xsi:type="dcterms:W3CDTF">2022-03-17T06:10:00Z</dcterms:created>
  <dcterms:modified xsi:type="dcterms:W3CDTF">2022-03-17T06:10:00Z</dcterms:modified>
</cp:coreProperties>
</file>