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E6" w:rsidRDefault="00EA493A" w:rsidP="001673C8">
      <w:pPr>
        <w:ind w:left="-142"/>
        <w:jc w:val="center"/>
      </w:pPr>
      <w:r>
        <w:tab/>
      </w:r>
      <w:r w:rsidR="00CF63D6">
        <w:rPr>
          <w:noProof/>
          <w:sz w:val="28"/>
        </w:rPr>
        <w:drawing>
          <wp:inline distT="0" distB="0" distL="0" distR="0">
            <wp:extent cx="80010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E6" w:rsidRDefault="00E312F9" w:rsidP="001673C8">
      <w:pPr>
        <w:tabs>
          <w:tab w:val="center" w:pos="4536"/>
          <w:tab w:val="left" w:pos="7470"/>
        </w:tabs>
        <w:ind w:left="-142"/>
        <w:jc w:val="center"/>
        <w:rPr>
          <w:b/>
        </w:rPr>
      </w:pPr>
      <w:r w:rsidRPr="00E312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9.3pt;margin-top:-112.35pt;width:96.1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" filled="f" stroked="f">
            <v:textbox style="mso-next-textbox:#_x0000_s1027">
              <w:txbxContent>
                <w:p w:rsidR="005F0EE6" w:rsidRDefault="005F0EE6" w:rsidP="005F0EE6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5F0EE6" w:rsidRDefault="005F0EE6" w:rsidP="001673C8">
      <w:pPr>
        <w:keepNext/>
        <w:ind w:left="-14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F0EE6" w:rsidRDefault="005F0EE6" w:rsidP="001673C8">
      <w:pPr>
        <w:keepNext/>
        <w:ind w:left="-142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5F0EE6" w:rsidRDefault="005F0EE6" w:rsidP="001673C8">
      <w:pPr>
        <w:ind w:left="-142"/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5F0EE6" w:rsidRPr="00D17549" w:rsidRDefault="005F0EE6" w:rsidP="001673C8">
      <w:pPr>
        <w:ind w:left="-142"/>
        <w:jc w:val="center"/>
      </w:pPr>
    </w:p>
    <w:p w:rsidR="005F0EE6" w:rsidRDefault="009B7EE6" w:rsidP="001673C8">
      <w:pPr>
        <w:ind w:left="-142"/>
        <w:jc w:val="center"/>
        <w:rPr>
          <w:b/>
          <w:sz w:val="32"/>
          <w:szCs w:val="32"/>
        </w:rPr>
      </w:pPr>
      <w:r w:rsidRPr="009B7EE6">
        <w:rPr>
          <w:b/>
          <w:sz w:val="32"/>
          <w:szCs w:val="32"/>
        </w:rPr>
        <w:t>ПОСТАНОВЛЕНИЕ</w:t>
      </w:r>
    </w:p>
    <w:p w:rsidR="009B7EE6" w:rsidRPr="009B7EE6" w:rsidRDefault="009B7EE6" w:rsidP="001673C8">
      <w:pPr>
        <w:ind w:left="-142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5F0EE6" w:rsidTr="005F0EE6">
        <w:tc>
          <w:tcPr>
            <w:tcW w:w="675" w:type="dxa"/>
            <w:hideMark/>
          </w:tcPr>
          <w:p w:rsidR="005F0EE6" w:rsidRDefault="005F0EE6" w:rsidP="001673C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E6" w:rsidRDefault="00CF63D6" w:rsidP="001673C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</w:p>
        </w:tc>
        <w:tc>
          <w:tcPr>
            <w:tcW w:w="3827" w:type="dxa"/>
            <w:hideMark/>
          </w:tcPr>
          <w:p w:rsidR="005F0EE6" w:rsidRDefault="005F0EE6" w:rsidP="001673C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  <w:hideMark/>
          </w:tcPr>
          <w:p w:rsidR="005F0EE6" w:rsidRDefault="005F0EE6" w:rsidP="001673C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EE6" w:rsidRDefault="00A05D7A" w:rsidP="00CF63D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63D6">
              <w:rPr>
                <w:sz w:val="28"/>
                <w:szCs w:val="28"/>
              </w:rPr>
              <w:t>225</w:t>
            </w:r>
            <w:r>
              <w:rPr>
                <w:sz w:val="28"/>
                <w:szCs w:val="28"/>
              </w:rPr>
              <w:t>- п</w:t>
            </w:r>
            <w:r w:rsidR="00AA7E0D">
              <w:rPr>
                <w:sz w:val="28"/>
                <w:szCs w:val="28"/>
              </w:rPr>
              <w:t>а</w:t>
            </w:r>
          </w:p>
        </w:tc>
      </w:tr>
    </w:tbl>
    <w:p w:rsidR="00E61F99" w:rsidRPr="00A05D7A" w:rsidRDefault="00E61F99" w:rsidP="001673C8">
      <w:pPr>
        <w:ind w:left="-142"/>
        <w:rPr>
          <w:b/>
          <w:sz w:val="28"/>
          <w:szCs w:val="28"/>
        </w:rPr>
      </w:pPr>
    </w:p>
    <w:p w:rsidR="00A05D7A" w:rsidRPr="00A05D7A" w:rsidRDefault="00A05D7A" w:rsidP="001673C8">
      <w:pPr>
        <w:spacing w:line="276" w:lineRule="auto"/>
        <w:ind w:left="-142" w:right="-1"/>
        <w:jc w:val="center"/>
        <w:rPr>
          <w:b/>
          <w:sz w:val="28"/>
          <w:szCs w:val="28"/>
        </w:rPr>
      </w:pPr>
      <w:r w:rsidRPr="00A05D7A">
        <w:rPr>
          <w:b/>
          <w:sz w:val="28"/>
          <w:szCs w:val="28"/>
        </w:rPr>
        <w:t>О порядке разработки Прогноза социально-экономического развития  Яковлевского муниципального района</w:t>
      </w:r>
    </w:p>
    <w:p w:rsidR="00A05D7A" w:rsidRPr="00A05D7A" w:rsidRDefault="00A05D7A" w:rsidP="001673C8">
      <w:pPr>
        <w:spacing w:line="276" w:lineRule="auto"/>
        <w:ind w:left="-142" w:right="-1"/>
        <w:jc w:val="both"/>
        <w:rPr>
          <w:b/>
          <w:sz w:val="28"/>
          <w:szCs w:val="28"/>
        </w:rPr>
      </w:pPr>
    </w:p>
    <w:p w:rsidR="00A05D7A" w:rsidRPr="00A05D7A" w:rsidRDefault="00A05D7A" w:rsidP="001673C8">
      <w:pPr>
        <w:tabs>
          <w:tab w:val="left" w:pos="567"/>
        </w:tabs>
        <w:spacing w:line="276" w:lineRule="auto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5D7A">
        <w:rPr>
          <w:sz w:val="28"/>
          <w:szCs w:val="28"/>
        </w:rPr>
        <w:t>В соответствии с Федеральным законом от 6 октября 2003 г. N 131-ФЗ «Об общих принципах организации местного самоуправления в Российской Федерации», статьями 172, 173 Бюджетного кодекса Российской федерации, статьей 33 Положения «О бюджетном устройстве, бюджетном процессе и межбюджетных отношениях в Яковлевском муниципальном районе» от 25.02.2014 г. № 84-НПА, руководствуясь Уставом Яковлевского муниципального района, Администрация Яковлевского муниципального района</w:t>
      </w:r>
    </w:p>
    <w:p w:rsidR="00A05D7A" w:rsidRPr="00A05D7A" w:rsidRDefault="00A05D7A" w:rsidP="001673C8">
      <w:pPr>
        <w:spacing w:line="276" w:lineRule="auto"/>
        <w:ind w:left="-142" w:right="-1"/>
        <w:jc w:val="both"/>
        <w:rPr>
          <w:sz w:val="28"/>
          <w:szCs w:val="28"/>
        </w:rPr>
      </w:pPr>
    </w:p>
    <w:p w:rsidR="00A05D7A" w:rsidRPr="00A05D7A" w:rsidRDefault="001673C8" w:rsidP="001673C8">
      <w:pPr>
        <w:spacing w:line="276" w:lineRule="auto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D7A">
        <w:rPr>
          <w:sz w:val="28"/>
          <w:szCs w:val="28"/>
        </w:rPr>
        <w:t>ПОСТАНОВЛЯЕТ:</w:t>
      </w:r>
    </w:p>
    <w:p w:rsidR="00A05D7A" w:rsidRPr="00A05D7A" w:rsidRDefault="00A05D7A" w:rsidP="001673C8">
      <w:pPr>
        <w:spacing w:line="276" w:lineRule="auto"/>
        <w:ind w:left="-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73C8">
        <w:rPr>
          <w:sz w:val="28"/>
          <w:szCs w:val="28"/>
        </w:rPr>
        <w:t xml:space="preserve"> </w:t>
      </w:r>
      <w:r w:rsidRPr="00A05D7A">
        <w:rPr>
          <w:sz w:val="28"/>
          <w:szCs w:val="28"/>
        </w:rPr>
        <w:t>Утвердить прилагаемый Порядок разработки прогноза социально-экономического развития Яковлевского муниципального района.</w:t>
      </w:r>
    </w:p>
    <w:p w:rsidR="00A05D7A" w:rsidRPr="00A05D7A" w:rsidRDefault="00A05D7A" w:rsidP="001673C8">
      <w:pPr>
        <w:tabs>
          <w:tab w:val="left" w:pos="993"/>
        </w:tabs>
        <w:spacing w:line="276" w:lineRule="auto"/>
        <w:ind w:left="-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73C8">
        <w:rPr>
          <w:sz w:val="28"/>
          <w:szCs w:val="28"/>
        </w:rPr>
        <w:t xml:space="preserve"> </w:t>
      </w:r>
      <w:r w:rsidRPr="00A05D7A">
        <w:rPr>
          <w:sz w:val="28"/>
          <w:szCs w:val="28"/>
        </w:rPr>
        <w:t>Признать утратившим силу постановление Администрации Яковлевского муниципального района от 23.04.2019 года № 159 «О порядке разработки Прогноза социально-экономического развития Яковлевского муниципального района».</w:t>
      </w:r>
    </w:p>
    <w:p w:rsidR="00A05D7A" w:rsidRPr="00A05D7A" w:rsidRDefault="00A05D7A" w:rsidP="001673C8">
      <w:pPr>
        <w:tabs>
          <w:tab w:val="left" w:pos="1134"/>
        </w:tabs>
        <w:spacing w:line="276" w:lineRule="auto"/>
        <w:ind w:left="-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673C8">
        <w:rPr>
          <w:sz w:val="28"/>
          <w:szCs w:val="28"/>
        </w:rPr>
        <w:t xml:space="preserve"> </w:t>
      </w:r>
      <w:r w:rsidRPr="00A05D7A">
        <w:rPr>
          <w:sz w:val="28"/>
          <w:szCs w:val="28"/>
        </w:rPr>
        <w:t>Руководителю аппа</w:t>
      </w:r>
      <w:r>
        <w:rPr>
          <w:sz w:val="28"/>
          <w:szCs w:val="28"/>
        </w:rPr>
        <w:t xml:space="preserve">рата Администрации Яковлевского </w:t>
      </w:r>
      <w:r w:rsidRPr="00A05D7A">
        <w:rPr>
          <w:sz w:val="28"/>
          <w:szCs w:val="28"/>
        </w:rPr>
        <w:t xml:space="preserve">муниципального района (Сомова О.В.) разместить настоящее постановление на официальном сайте Администрации Яковлевского муниципального района. </w:t>
      </w:r>
    </w:p>
    <w:p w:rsidR="00E61F99" w:rsidRPr="00A05D7A" w:rsidRDefault="00A05D7A" w:rsidP="001673C8">
      <w:pPr>
        <w:spacing w:line="276" w:lineRule="auto"/>
        <w:ind w:left="-142" w:right="-1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</w:t>
      </w:r>
      <w:r w:rsidR="001673C8">
        <w:rPr>
          <w:sz w:val="28"/>
          <w:szCs w:val="28"/>
        </w:rPr>
        <w:t xml:space="preserve"> </w:t>
      </w:r>
      <w:r w:rsidRPr="00A05D7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05D7A" w:rsidRDefault="00A05D7A" w:rsidP="001673C8">
      <w:pPr>
        <w:ind w:left="-142" w:right="-1"/>
        <w:jc w:val="both"/>
        <w:rPr>
          <w:sz w:val="28"/>
          <w:szCs w:val="28"/>
          <w:highlight w:val="yellow"/>
        </w:rPr>
      </w:pPr>
    </w:p>
    <w:p w:rsidR="00A05D7A" w:rsidRDefault="00A05D7A" w:rsidP="001673C8">
      <w:pPr>
        <w:ind w:left="-142" w:right="-1"/>
        <w:jc w:val="both"/>
        <w:rPr>
          <w:sz w:val="28"/>
          <w:szCs w:val="28"/>
          <w:highlight w:val="yellow"/>
        </w:rPr>
      </w:pPr>
    </w:p>
    <w:p w:rsidR="001673C8" w:rsidRDefault="001673C8" w:rsidP="001673C8">
      <w:pPr>
        <w:ind w:left="-142" w:right="-1"/>
        <w:jc w:val="both"/>
        <w:rPr>
          <w:sz w:val="28"/>
          <w:szCs w:val="28"/>
          <w:highlight w:val="yellow"/>
        </w:rPr>
      </w:pPr>
    </w:p>
    <w:p w:rsidR="001673C8" w:rsidRPr="00A05D7A" w:rsidRDefault="001673C8" w:rsidP="001673C8">
      <w:pPr>
        <w:ind w:left="-142" w:right="-1"/>
        <w:jc w:val="both"/>
        <w:rPr>
          <w:sz w:val="28"/>
          <w:szCs w:val="28"/>
          <w:highlight w:val="yellow"/>
        </w:rPr>
      </w:pPr>
    </w:p>
    <w:p w:rsidR="00E61F99" w:rsidRPr="00A05D7A" w:rsidRDefault="00E61F99" w:rsidP="001673C8">
      <w:pPr>
        <w:keepNext/>
        <w:ind w:left="-142"/>
        <w:outlineLvl w:val="1"/>
        <w:rPr>
          <w:sz w:val="28"/>
          <w:szCs w:val="28"/>
        </w:rPr>
      </w:pPr>
      <w:r w:rsidRPr="00A05D7A">
        <w:rPr>
          <w:sz w:val="28"/>
          <w:szCs w:val="28"/>
        </w:rPr>
        <w:t xml:space="preserve">Глава района - глава Администрации </w:t>
      </w:r>
    </w:p>
    <w:p w:rsidR="00E61F99" w:rsidRPr="00A05D7A" w:rsidRDefault="00E61F99" w:rsidP="001673C8">
      <w:pPr>
        <w:keepNext/>
        <w:ind w:left="-142"/>
        <w:outlineLvl w:val="1"/>
        <w:rPr>
          <w:sz w:val="28"/>
          <w:szCs w:val="28"/>
        </w:rPr>
      </w:pPr>
      <w:r w:rsidRPr="00A05D7A">
        <w:rPr>
          <w:sz w:val="28"/>
          <w:szCs w:val="28"/>
        </w:rPr>
        <w:t xml:space="preserve">Яковлевского муниципального района                   </w:t>
      </w:r>
      <w:r w:rsidR="00A05D7A">
        <w:rPr>
          <w:sz w:val="28"/>
          <w:szCs w:val="28"/>
        </w:rPr>
        <w:t xml:space="preserve">                    </w:t>
      </w:r>
      <w:r w:rsidRPr="00A05D7A">
        <w:rPr>
          <w:sz w:val="28"/>
          <w:szCs w:val="28"/>
        </w:rPr>
        <w:t xml:space="preserve">   </w:t>
      </w:r>
      <w:r w:rsidR="001673C8">
        <w:rPr>
          <w:sz w:val="28"/>
          <w:szCs w:val="28"/>
        </w:rPr>
        <w:t xml:space="preserve">      </w:t>
      </w:r>
      <w:r w:rsidR="002F0C1A">
        <w:rPr>
          <w:sz w:val="28"/>
          <w:szCs w:val="28"/>
        </w:rPr>
        <w:t xml:space="preserve">  </w:t>
      </w:r>
      <w:r w:rsidRPr="00A05D7A">
        <w:rPr>
          <w:sz w:val="28"/>
          <w:szCs w:val="28"/>
        </w:rPr>
        <w:t xml:space="preserve">Н.В. Вязовик   </w:t>
      </w:r>
    </w:p>
    <w:p w:rsidR="00E61F99" w:rsidRDefault="00E61F99" w:rsidP="001673C8">
      <w:pPr>
        <w:ind w:left="-142"/>
        <w:jc w:val="center"/>
        <w:rPr>
          <w:b/>
          <w:sz w:val="28"/>
          <w:szCs w:val="28"/>
        </w:rPr>
      </w:pPr>
    </w:p>
    <w:p w:rsidR="00CF63D6" w:rsidRDefault="00CF63D6" w:rsidP="001673C8">
      <w:pPr>
        <w:ind w:left="-142"/>
        <w:jc w:val="center"/>
        <w:rPr>
          <w:b/>
          <w:sz w:val="28"/>
          <w:szCs w:val="28"/>
        </w:rPr>
      </w:pPr>
    </w:p>
    <w:p w:rsidR="00CF63D6" w:rsidRDefault="00CF63D6" w:rsidP="00CF63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1318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3D6" w:rsidRDefault="00CF63D6" w:rsidP="00CF63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13184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913184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3D6" w:rsidRPr="00913184" w:rsidRDefault="00CF63D6" w:rsidP="00CF63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Яковлевского </w:t>
      </w:r>
      <w:r w:rsidRPr="0091318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F63D6" w:rsidRPr="00913184" w:rsidRDefault="00CF63D6" w:rsidP="00CF63D6">
      <w:pPr>
        <w:pStyle w:val="ConsPlusNormal"/>
        <w:tabs>
          <w:tab w:val="left" w:pos="6600"/>
          <w:tab w:val="left" w:pos="7305"/>
          <w:tab w:val="left" w:pos="85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от__16.06.2021_№__225- па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</w:t>
      </w:r>
      <w:r w:rsidRPr="009131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F63D6" w:rsidRPr="00913184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3D6" w:rsidRPr="00C559F8" w:rsidRDefault="00CF63D6" w:rsidP="00CF63D6">
      <w:pPr>
        <w:jc w:val="center"/>
        <w:rPr>
          <w:bCs/>
          <w:sz w:val="28"/>
          <w:szCs w:val="28"/>
        </w:rPr>
      </w:pPr>
      <w:bookmarkStart w:id="1" w:name="Par33"/>
      <w:bookmarkEnd w:id="1"/>
      <w:r w:rsidRPr="00C559F8">
        <w:rPr>
          <w:bCs/>
          <w:sz w:val="28"/>
          <w:szCs w:val="28"/>
        </w:rPr>
        <w:t>ПОРЯДОК</w:t>
      </w:r>
    </w:p>
    <w:p w:rsidR="00CF63D6" w:rsidRPr="000C773A" w:rsidRDefault="00CF63D6" w:rsidP="00CF63D6">
      <w:pPr>
        <w:jc w:val="center"/>
        <w:rPr>
          <w:b/>
          <w:bCs/>
          <w:sz w:val="26"/>
          <w:szCs w:val="26"/>
        </w:rPr>
      </w:pPr>
      <w:r w:rsidRPr="00C559F8">
        <w:rPr>
          <w:bCs/>
          <w:sz w:val="28"/>
          <w:szCs w:val="28"/>
        </w:rPr>
        <w:t>РАЗРАБОТКИ ПРОГНОЗА СОЦИАЛЬНО-ЭКОНОМИЧЕСКОГО РАЗВИТИЯ ЯКОВЛЕВСКОГО МУНИЦИПАЛЬНОГО РАЙОНА</w:t>
      </w:r>
      <w:r>
        <w:rPr>
          <w:bCs/>
          <w:sz w:val="28"/>
          <w:szCs w:val="28"/>
        </w:rPr>
        <w:t xml:space="preserve"> </w:t>
      </w:r>
    </w:p>
    <w:p w:rsidR="00CF63D6" w:rsidRPr="00C559F8" w:rsidRDefault="00CF63D6" w:rsidP="00CF63D6">
      <w:pPr>
        <w:rPr>
          <w:bCs/>
          <w:sz w:val="28"/>
          <w:szCs w:val="28"/>
        </w:rPr>
      </w:pPr>
    </w:p>
    <w:p w:rsidR="00CF63D6" w:rsidRPr="00CC2C21" w:rsidRDefault="00CF63D6" w:rsidP="00CF63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C2C21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F63D6" w:rsidRPr="000165FB" w:rsidRDefault="00CF63D6" w:rsidP="00CF63D6">
      <w:pPr>
        <w:pStyle w:val="ConsPlusNormal"/>
        <w:ind w:firstLine="540"/>
        <w:jc w:val="both"/>
        <w:rPr>
          <w:sz w:val="26"/>
          <w:szCs w:val="26"/>
          <w:highlight w:val="yellow"/>
        </w:rPr>
      </w:pPr>
    </w:p>
    <w:p w:rsidR="00CF63D6" w:rsidRPr="002619CF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62F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разработки прогноза социально-экономического развития Яковлевского муниципального района (далее - Порядок) разработан в соответствии с Бюджетным </w:t>
      </w:r>
      <w:hyperlink r:id="rId9" w:tooltip="&quot;Бюджетный кодекс Российской Федерации&quot; от 31.07.1998 N 145-ФЗ (ред. от 28.12.2013) (с изм. и доп., вступ. в силу с 01.01.2014){КонсультантПлюс}" w:history="1">
        <w:r w:rsidRPr="0082562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2562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F447AF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tooltip="Федеральный закон от 20.07.1995 N 115-ФЗ (с изм. от 09.07.1999) &quot;О государственном прогнозировании и программах социально - экономического развития Российской Федерации&quot;{КонсультантПлюс}" w:history="1">
        <w:r w:rsidRPr="00F447A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447AF">
        <w:rPr>
          <w:rFonts w:ascii="Times New Roman" w:hAnsi="Times New Roman" w:cs="Times New Roman"/>
          <w:sz w:val="26"/>
          <w:szCs w:val="26"/>
        </w:rPr>
        <w:t xml:space="preserve"> от 28.06.2014 г. № 172-ФЗ «О стратегическом планировании в Российской Федерации», </w:t>
      </w:r>
      <w:hyperlink r:id="rId11" w:tooltip="Муниципальный правовой акт Думы Партизанского муниципального района от 05.11.2009 N 124-МПА (ред. от 11.06.2013) &quot;Положение &quot;О бюджетном устройстве, бюджетном процессе и межбюджетных отношениях в Партизанском муниципальном районе&quot; (принят решением Думы Партизанского муниципального района от 05.11.2009 N 124){КонсультантПлюс}" w:history="1">
        <w:r w:rsidRPr="00F447AF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F447AF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2619CF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 от 25.02.2014 года № 84-НПА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2619CF">
        <w:rPr>
          <w:rFonts w:ascii="Times New Roman" w:hAnsi="Times New Roman" w:cs="Times New Roman"/>
          <w:sz w:val="26"/>
          <w:szCs w:val="26"/>
        </w:rPr>
        <w:t>О бюджетном устройстве, бюджетном процессе и межбюджетных отношениях в Яковлевском муниципальном районе».</w:t>
      </w:r>
    </w:p>
    <w:p w:rsidR="00CF63D6" w:rsidRPr="0082562F" w:rsidRDefault="00CF63D6" w:rsidP="00CF63D6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82562F">
        <w:rPr>
          <w:rFonts w:ascii="Times New Roman" w:hAnsi="Times New Roman" w:cs="Times New Roman"/>
          <w:sz w:val="26"/>
          <w:szCs w:val="26"/>
        </w:rPr>
        <w:t>2.    В настоящем Порядке используются следующие основные понятия:</w:t>
      </w:r>
    </w:p>
    <w:p w:rsidR="00CF63D6" w:rsidRPr="0082562F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62F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Яковлевского муниципального района - сбалансированная система ожидаемых в перспективе показателей социально-экономического развития Яковлевского муниципального района, а также обоснованные представления о направлениях социально-экономического развития района, основанных на законах рыночного хозяйствования, которые используют для принятия конкретных решений в управлении экономикой и социальной сферой Яковлевского муниципального района;</w:t>
      </w:r>
    </w:p>
    <w:p w:rsidR="00CF63D6" w:rsidRPr="0082562F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62F">
        <w:rPr>
          <w:rFonts w:ascii="Times New Roman" w:hAnsi="Times New Roman" w:cs="Times New Roman"/>
          <w:sz w:val="26"/>
          <w:szCs w:val="26"/>
        </w:rPr>
        <w:t xml:space="preserve">- система показателей социально-экономического развития - совокупность взаимосвязанных показателей, характеризующих ситуацию, экономическую структуру, динамику производства и потребления, уровень жизни населения, состояние занятости, </w:t>
      </w:r>
      <w:r>
        <w:rPr>
          <w:rFonts w:ascii="Times New Roman" w:hAnsi="Times New Roman" w:cs="Times New Roman"/>
          <w:sz w:val="26"/>
          <w:szCs w:val="26"/>
        </w:rPr>
        <w:t>социальную структуру</w:t>
      </w:r>
      <w:r w:rsidRPr="0082562F">
        <w:rPr>
          <w:rFonts w:ascii="Times New Roman" w:hAnsi="Times New Roman" w:cs="Times New Roman"/>
          <w:sz w:val="26"/>
          <w:szCs w:val="26"/>
        </w:rPr>
        <w:t>;</w:t>
      </w:r>
    </w:p>
    <w:p w:rsidR="00CF63D6" w:rsidRPr="000165FB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2562F">
        <w:rPr>
          <w:rFonts w:ascii="Times New Roman" w:hAnsi="Times New Roman" w:cs="Times New Roman"/>
          <w:sz w:val="26"/>
          <w:szCs w:val="26"/>
        </w:rPr>
        <w:t>-   отчетный период - два года, предшествующих текущему финансовому году.</w:t>
      </w:r>
    </w:p>
    <w:p w:rsidR="00CF63D6" w:rsidRPr="0082562F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62F">
        <w:rPr>
          <w:rFonts w:ascii="Times New Roman" w:hAnsi="Times New Roman" w:cs="Times New Roman"/>
          <w:sz w:val="26"/>
          <w:szCs w:val="26"/>
        </w:rPr>
        <w:t>- текущий финансовый год - год, в котором осуществляется разработка прогноза;</w:t>
      </w:r>
    </w:p>
    <w:p w:rsidR="00CF63D6" w:rsidRPr="0082562F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62F">
        <w:rPr>
          <w:rFonts w:ascii="Times New Roman" w:hAnsi="Times New Roman" w:cs="Times New Roman"/>
          <w:sz w:val="26"/>
          <w:szCs w:val="26"/>
        </w:rPr>
        <w:t>-  очередной финансовый год - год, следующий за текущим финансовым годом, на который осуществляется разработка прогноза;</w:t>
      </w:r>
    </w:p>
    <w:p w:rsidR="00CF63D6" w:rsidRPr="0082562F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62F">
        <w:rPr>
          <w:rFonts w:ascii="Times New Roman" w:hAnsi="Times New Roman" w:cs="Times New Roman"/>
          <w:sz w:val="26"/>
          <w:szCs w:val="26"/>
        </w:rPr>
        <w:t>- плановый период - два финансовых года, следующие за очередным финансовым годом.</w:t>
      </w:r>
    </w:p>
    <w:p w:rsidR="00CF63D6" w:rsidRPr="007F11BD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1BD">
        <w:rPr>
          <w:rFonts w:ascii="Times New Roman" w:hAnsi="Times New Roman" w:cs="Times New Roman"/>
          <w:sz w:val="26"/>
          <w:szCs w:val="26"/>
        </w:rPr>
        <w:t xml:space="preserve">Иные понятия и термины применяются в значениях, установленных Бюджетным </w:t>
      </w:r>
      <w:hyperlink r:id="rId12" w:tooltip="&quot;Бюджетный кодекс Российской Федерации&quot; от 31.07.1998 N 145-ФЗ (ред. от 28.12.2013) (с изм. и доп., вступ. в силу с 01.01.2014){КонсультантПлюс}" w:history="1">
        <w:r w:rsidRPr="007F11B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F11B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F63D6" w:rsidRPr="007F11BD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1BD">
        <w:rPr>
          <w:rFonts w:ascii="Times New Roman" w:hAnsi="Times New Roman" w:cs="Times New Roman"/>
          <w:sz w:val="26"/>
          <w:szCs w:val="26"/>
        </w:rPr>
        <w:t>3. Прогноз разрабатывается в целях:</w:t>
      </w:r>
    </w:p>
    <w:p w:rsidR="00CF63D6" w:rsidRPr="007F11BD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1BD">
        <w:rPr>
          <w:rFonts w:ascii="Times New Roman" w:hAnsi="Times New Roman" w:cs="Times New Roman"/>
          <w:sz w:val="26"/>
          <w:szCs w:val="26"/>
        </w:rPr>
        <w:t>- определения тенденций и количественных значений показателей социально-экономического развития Яковлевского муниципального района (далее - район);</w:t>
      </w:r>
    </w:p>
    <w:p w:rsidR="00CF63D6" w:rsidRPr="007F11BD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1BD">
        <w:rPr>
          <w:rFonts w:ascii="Times New Roman" w:hAnsi="Times New Roman" w:cs="Times New Roman"/>
          <w:sz w:val="26"/>
          <w:szCs w:val="26"/>
        </w:rPr>
        <w:t>- формирования основы для составления проекта бюджета района на очередной финансовый год;</w:t>
      </w:r>
    </w:p>
    <w:p w:rsidR="00CF63D6" w:rsidRPr="007F11BD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1BD">
        <w:rPr>
          <w:rFonts w:ascii="Times New Roman" w:hAnsi="Times New Roman" w:cs="Times New Roman"/>
          <w:sz w:val="26"/>
          <w:szCs w:val="26"/>
        </w:rPr>
        <w:t>- оценки степени воздействия отдельных решений органов местного самоуправления на социально-экономическое развитие муниципального района.</w:t>
      </w:r>
    </w:p>
    <w:p w:rsidR="00CF63D6" w:rsidRPr="007F11BD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11BD">
        <w:rPr>
          <w:rFonts w:ascii="Times New Roman" w:hAnsi="Times New Roman" w:cs="Times New Roman"/>
          <w:sz w:val="26"/>
          <w:szCs w:val="26"/>
        </w:rPr>
        <w:t>4. Прогноз состоит из таблицы с отчетными и прогнозными значениями показателей на очередной финансовый год и плановый период и пояснительной записки.</w:t>
      </w:r>
    </w:p>
    <w:p w:rsidR="00CF63D6" w:rsidRPr="000165FB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137B9">
        <w:rPr>
          <w:rFonts w:ascii="Times New Roman" w:hAnsi="Times New Roman" w:cs="Times New Roman"/>
          <w:sz w:val="26"/>
          <w:szCs w:val="26"/>
        </w:rPr>
        <w:t>5. Прогноз разрабатывается ежегодно на период не менее трех лет (на очередной финансовый год и на плановый период) путем уточнения параметров планового периода и добавления параметров второго года планового периода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137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63D6" w:rsidRPr="000137B9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7B9">
        <w:rPr>
          <w:rFonts w:ascii="Times New Roman" w:hAnsi="Times New Roman" w:cs="Times New Roman"/>
          <w:sz w:val="26"/>
          <w:szCs w:val="26"/>
        </w:rPr>
        <w:lastRenderedPageBreak/>
        <w:t>6. Отдел экономического развития администрации Яковлевского муниципального района является уполномоченным органом по разработке прогноза и устанавливает механизм и сроки разработки прогноза социально-экономического развития на очередной финансовый год и плановый период.</w:t>
      </w:r>
    </w:p>
    <w:p w:rsidR="00CF63D6" w:rsidRPr="000137B9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7B9">
        <w:rPr>
          <w:rFonts w:ascii="Times New Roman" w:hAnsi="Times New Roman" w:cs="Times New Roman"/>
          <w:sz w:val="26"/>
          <w:szCs w:val="26"/>
        </w:rPr>
        <w:t>7. В разработке прогноза в пределах своих полномочий участвуют (далее - участники разработки прогноза):</w:t>
      </w:r>
    </w:p>
    <w:p w:rsidR="00CF63D6" w:rsidRPr="000137B9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37B9">
        <w:rPr>
          <w:rFonts w:ascii="Times New Roman" w:hAnsi="Times New Roman" w:cs="Times New Roman"/>
          <w:sz w:val="26"/>
          <w:szCs w:val="26"/>
        </w:rPr>
        <w:t>- отдел по имущественным отношениям Администрации Яковлевского муниципального района;</w:t>
      </w:r>
    </w:p>
    <w:p w:rsidR="00CF63D6" w:rsidRPr="00672E6A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2E6A">
        <w:rPr>
          <w:rFonts w:ascii="Times New Roman" w:hAnsi="Times New Roman" w:cs="Times New Roman"/>
          <w:sz w:val="26"/>
          <w:szCs w:val="26"/>
        </w:rPr>
        <w:t>- отдел образования Администрации Яковлевского муниципального района;</w:t>
      </w:r>
    </w:p>
    <w:p w:rsidR="00CF63D6" w:rsidRPr="000165FB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45507">
        <w:rPr>
          <w:rFonts w:ascii="Times New Roman" w:hAnsi="Times New Roman" w:cs="Times New Roman"/>
          <w:sz w:val="26"/>
          <w:szCs w:val="26"/>
        </w:rPr>
        <w:t>- МКУ «ЦО и СО»;</w:t>
      </w:r>
    </w:p>
    <w:p w:rsidR="00CF63D6" w:rsidRPr="006D4B55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B55">
        <w:rPr>
          <w:rFonts w:ascii="Times New Roman" w:hAnsi="Times New Roman" w:cs="Times New Roman"/>
          <w:sz w:val="26"/>
          <w:szCs w:val="26"/>
        </w:rPr>
        <w:t>- финансовое управление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6D4B55">
        <w:rPr>
          <w:rFonts w:ascii="Times New Roman" w:hAnsi="Times New Roman" w:cs="Times New Roman"/>
          <w:sz w:val="26"/>
          <w:szCs w:val="26"/>
        </w:rPr>
        <w:t>дминистрации Яковлевского муниципального района;</w:t>
      </w:r>
    </w:p>
    <w:p w:rsidR="00CF63D6" w:rsidRPr="006D4B55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B55">
        <w:rPr>
          <w:rFonts w:ascii="Times New Roman" w:hAnsi="Times New Roman" w:cs="Times New Roman"/>
          <w:sz w:val="26"/>
          <w:szCs w:val="26"/>
        </w:rPr>
        <w:t>- отдел архитектуры</w:t>
      </w:r>
      <w:r>
        <w:rPr>
          <w:rFonts w:ascii="Times New Roman" w:hAnsi="Times New Roman" w:cs="Times New Roman"/>
          <w:sz w:val="26"/>
          <w:szCs w:val="26"/>
        </w:rPr>
        <w:t xml:space="preserve"> и градостроительства </w:t>
      </w:r>
      <w:r w:rsidRPr="006D4B55">
        <w:rPr>
          <w:rFonts w:ascii="Times New Roman" w:hAnsi="Times New Roman" w:cs="Times New Roman"/>
          <w:sz w:val="26"/>
          <w:szCs w:val="26"/>
        </w:rPr>
        <w:t xml:space="preserve"> Администрации Яковлевского муниципального района;</w:t>
      </w:r>
    </w:p>
    <w:p w:rsidR="00CF63D6" w:rsidRPr="006D4B55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B55">
        <w:rPr>
          <w:rFonts w:ascii="Times New Roman" w:hAnsi="Times New Roman" w:cs="Times New Roman"/>
          <w:sz w:val="26"/>
          <w:szCs w:val="26"/>
        </w:rPr>
        <w:t>- отдел жизнеобеспечения Администрации Яковлевского муниципального района;</w:t>
      </w:r>
    </w:p>
    <w:p w:rsidR="00CF63D6" w:rsidRPr="006D4B55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МКУ «Управление культуры</w:t>
      </w:r>
      <w:r w:rsidRPr="006D4B55">
        <w:rPr>
          <w:rFonts w:ascii="Times New Roman" w:hAnsi="Times New Roman" w:cs="Times New Roman"/>
          <w:sz w:val="26"/>
          <w:szCs w:val="26"/>
        </w:rPr>
        <w:t>»;</w:t>
      </w:r>
    </w:p>
    <w:p w:rsidR="00CF63D6" w:rsidRPr="006D4B55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4B55">
        <w:rPr>
          <w:rFonts w:ascii="Times New Roman" w:hAnsi="Times New Roman" w:cs="Times New Roman"/>
          <w:sz w:val="26"/>
          <w:szCs w:val="26"/>
        </w:rPr>
        <w:t>- организации и индивидуальные предприниматели, осуществляющие свою деятельность на территории Яковлевского муниципального района (по согласованию).</w:t>
      </w:r>
    </w:p>
    <w:p w:rsidR="00CF63D6" w:rsidRPr="000165FB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F63D6" w:rsidRPr="00B918F0" w:rsidRDefault="00CF63D6" w:rsidP="00CF63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63"/>
      <w:bookmarkEnd w:id="2"/>
      <w:r w:rsidRPr="00B918F0">
        <w:rPr>
          <w:rFonts w:ascii="Times New Roman" w:hAnsi="Times New Roman" w:cs="Times New Roman"/>
          <w:b/>
          <w:sz w:val="26"/>
          <w:szCs w:val="26"/>
        </w:rPr>
        <w:t>II. Основные требования к разработке прогноза</w:t>
      </w:r>
    </w:p>
    <w:p w:rsidR="00CF63D6" w:rsidRPr="008E39EF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3D6" w:rsidRPr="00194450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39EF">
        <w:rPr>
          <w:rFonts w:ascii="Times New Roman" w:hAnsi="Times New Roman" w:cs="Times New Roman"/>
          <w:sz w:val="26"/>
          <w:szCs w:val="26"/>
        </w:rPr>
        <w:t xml:space="preserve">1. Содержание прогноза на очередной финансовый год и плановый период </w:t>
      </w:r>
      <w:r w:rsidRPr="00194450">
        <w:rPr>
          <w:rFonts w:ascii="Times New Roman" w:hAnsi="Times New Roman" w:cs="Times New Roman"/>
          <w:sz w:val="26"/>
          <w:szCs w:val="26"/>
        </w:rPr>
        <w:t>формируется в соответствии с действующим законодательством и включает:</w:t>
      </w:r>
    </w:p>
    <w:p w:rsidR="00CF63D6" w:rsidRPr="00194450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45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94450">
        <w:rPr>
          <w:rFonts w:ascii="Times New Roman" w:hAnsi="Times New Roman" w:cs="Times New Roman"/>
          <w:sz w:val="26"/>
          <w:szCs w:val="26"/>
        </w:rPr>
        <w:t>основные социально-экономические показатели развития района;</w:t>
      </w:r>
    </w:p>
    <w:p w:rsidR="00CF63D6" w:rsidRPr="00194450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450">
        <w:rPr>
          <w:rFonts w:ascii="Times New Roman" w:hAnsi="Times New Roman" w:cs="Times New Roman"/>
          <w:sz w:val="26"/>
          <w:szCs w:val="26"/>
        </w:rPr>
        <w:t>- пояснительную записку с обоснованием параметров прогноза, сопоставлением их с ранее одобренными параметрами.</w:t>
      </w:r>
    </w:p>
    <w:p w:rsidR="00CF63D6" w:rsidRPr="00F63F1D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450">
        <w:rPr>
          <w:rFonts w:ascii="Times New Roman" w:hAnsi="Times New Roman" w:cs="Times New Roman"/>
          <w:sz w:val="26"/>
          <w:szCs w:val="26"/>
        </w:rPr>
        <w:t>2. Разработка прогноза осуществляется по установленным</w:t>
      </w:r>
      <w:r w:rsidRPr="00F63F1D">
        <w:rPr>
          <w:rFonts w:ascii="Times New Roman" w:hAnsi="Times New Roman" w:cs="Times New Roman"/>
          <w:sz w:val="26"/>
          <w:szCs w:val="26"/>
        </w:rPr>
        <w:t xml:space="preserve"> формам и показателям в соответствии:</w:t>
      </w:r>
    </w:p>
    <w:p w:rsidR="00CF63D6" w:rsidRPr="00F63F1D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F1D">
        <w:rPr>
          <w:rFonts w:ascii="Times New Roman" w:hAnsi="Times New Roman" w:cs="Times New Roman"/>
          <w:sz w:val="26"/>
          <w:szCs w:val="26"/>
        </w:rPr>
        <w:t>- с основными направлениями социально-экономической политики Правительства Российской Федерации и Администрации Приморского края;</w:t>
      </w:r>
    </w:p>
    <w:p w:rsidR="00CF63D6" w:rsidRPr="00F63F1D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3F1D">
        <w:rPr>
          <w:rFonts w:ascii="Times New Roman" w:hAnsi="Times New Roman" w:cs="Times New Roman"/>
          <w:sz w:val="26"/>
          <w:szCs w:val="26"/>
        </w:rPr>
        <w:t>- со сценарными условиями функционирования экономики Российской Федерации;</w:t>
      </w:r>
    </w:p>
    <w:p w:rsidR="00CF63D6" w:rsidRPr="00F63F1D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450">
        <w:rPr>
          <w:rFonts w:ascii="Times New Roman" w:hAnsi="Times New Roman" w:cs="Times New Roman"/>
          <w:sz w:val="26"/>
          <w:szCs w:val="26"/>
        </w:rPr>
        <w:t>- с основными параметрами прогноза социально-экономического развития Российской Федерации на очередной финансовый год и плановый период, и основными параметрами и показателями социально-экономического развития Приморского края на очередной финансовый год и плановый период;</w:t>
      </w:r>
    </w:p>
    <w:p w:rsidR="00CF63D6" w:rsidRPr="005E0F36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F36">
        <w:rPr>
          <w:rFonts w:ascii="Times New Roman" w:hAnsi="Times New Roman" w:cs="Times New Roman"/>
          <w:sz w:val="26"/>
          <w:szCs w:val="26"/>
        </w:rPr>
        <w:t>- с методическими рекомендациями к разработке показателей прогнозов социально-экономического развития, разрабатываемых Министерством экономического развития Российской Федерации.</w:t>
      </w:r>
    </w:p>
    <w:p w:rsidR="00CF63D6" w:rsidRPr="00AD279F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F36">
        <w:rPr>
          <w:rFonts w:ascii="Times New Roman" w:hAnsi="Times New Roman" w:cs="Times New Roman"/>
          <w:sz w:val="26"/>
          <w:szCs w:val="26"/>
        </w:rPr>
        <w:t xml:space="preserve">3. Прогноз разрабатывается по установленной действующим законодательством форме основных показателей для разработки прогноза социально-экономического развития субъектов Российской Федерации, разрабатываемой Министерством экономического развития Российской Федерации, в целом по муниципальному району, по отдельным отраслям (видам </w:t>
      </w:r>
      <w:r w:rsidRPr="00AD279F">
        <w:rPr>
          <w:rFonts w:ascii="Times New Roman" w:hAnsi="Times New Roman" w:cs="Times New Roman"/>
          <w:sz w:val="26"/>
          <w:szCs w:val="26"/>
        </w:rPr>
        <w:t>экономической деятельности) экономики и социальной сферы.</w:t>
      </w:r>
    </w:p>
    <w:p w:rsidR="00CF63D6" w:rsidRPr="00AD279F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279F">
        <w:rPr>
          <w:rFonts w:ascii="Times New Roman" w:hAnsi="Times New Roman" w:cs="Times New Roman"/>
          <w:sz w:val="26"/>
          <w:szCs w:val="26"/>
        </w:rPr>
        <w:t xml:space="preserve">4. Прогноз на плановый период разрабатывается в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Pr="00AD279F">
        <w:rPr>
          <w:rFonts w:ascii="Times New Roman" w:hAnsi="Times New Roman" w:cs="Times New Roman"/>
          <w:sz w:val="26"/>
          <w:szCs w:val="26"/>
        </w:rPr>
        <w:t>вариантах на основании комплексного анализа и динамики показателей социально-экономического развития муниципального района за последние два года и оценки вероятных воздействий внутренних и внешних политических, экономических и других факторов, муниципальных программ и программ развития района.</w:t>
      </w:r>
    </w:p>
    <w:p w:rsidR="00CF63D6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424A">
        <w:rPr>
          <w:rFonts w:ascii="Times New Roman" w:hAnsi="Times New Roman" w:cs="Times New Roman"/>
          <w:sz w:val="26"/>
          <w:szCs w:val="26"/>
        </w:rPr>
        <w:lastRenderedPageBreak/>
        <w:t>Показатели социально-экономического развития района в части фактических данных в отчетном периоде формируются на основании официальных статистических данных.</w:t>
      </w:r>
    </w:p>
    <w:p w:rsidR="00CF63D6" w:rsidRPr="00AD424A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153DB4">
        <w:rPr>
          <w:rFonts w:ascii="Times New Roman" w:hAnsi="Times New Roman" w:cs="Times New Roman"/>
          <w:sz w:val="26"/>
          <w:szCs w:val="26"/>
        </w:rPr>
        <w:t>вариант прогноза – консервативный, разрабатывается на основе консервативных оценок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3DB4">
        <w:rPr>
          <w:rFonts w:ascii="Times New Roman" w:hAnsi="Times New Roman" w:cs="Times New Roman"/>
          <w:sz w:val="26"/>
          <w:szCs w:val="26"/>
        </w:rPr>
        <w:t xml:space="preserve"> темпов экономического роста с учетом существенного ухудшения внешнеэкономических и иных условий;</w:t>
      </w:r>
    </w:p>
    <w:p w:rsidR="00CF63D6" w:rsidRPr="00A351F7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DB4">
        <w:rPr>
          <w:rFonts w:ascii="Times New Roman" w:hAnsi="Times New Roman" w:cs="Times New Roman"/>
          <w:sz w:val="26"/>
          <w:szCs w:val="26"/>
        </w:rPr>
        <w:t>второй вариант прогноза – базовый (основной вариант)</w:t>
      </w:r>
      <w:r>
        <w:rPr>
          <w:rFonts w:ascii="Times New Roman" w:hAnsi="Times New Roman" w:cs="Times New Roman"/>
          <w:sz w:val="26"/>
          <w:szCs w:val="26"/>
        </w:rPr>
        <w:t xml:space="preserve"> раскрывающий факторы, заложенные  в основу формирования основных тенденций социально-экономического развития района.</w:t>
      </w:r>
    </w:p>
    <w:p w:rsidR="00CF63D6" w:rsidRPr="002B6702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702">
        <w:rPr>
          <w:rFonts w:ascii="Times New Roman" w:hAnsi="Times New Roman" w:cs="Times New Roman"/>
          <w:sz w:val="26"/>
          <w:szCs w:val="26"/>
        </w:rPr>
        <w:t>5. В пояснительной записке к прогнозу социально-экономического развития района приводится обоснование параметров прогноза, в том числе:</w:t>
      </w:r>
    </w:p>
    <w:p w:rsidR="00CF63D6" w:rsidRPr="002B6702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702">
        <w:rPr>
          <w:rFonts w:ascii="Times New Roman" w:hAnsi="Times New Roman" w:cs="Times New Roman"/>
          <w:sz w:val="26"/>
          <w:szCs w:val="26"/>
        </w:rPr>
        <w:t>- 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CF63D6" w:rsidRPr="002B6702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702">
        <w:rPr>
          <w:rFonts w:ascii="Times New Roman" w:hAnsi="Times New Roman" w:cs="Times New Roman"/>
          <w:sz w:val="26"/>
          <w:szCs w:val="26"/>
        </w:rPr>
        <w:t>- обоснование наиболее вероятных тенденций динамики показателей прогнозного периода с указанием комплекса необходимых мер, принятие и реализация которых позволят изменить негативную или углубить позитивную тенденции.</w:t>
      </w:r>
    </w:p>
    <w:p w:rsidR="00CF63D6" w:rsidRPr="00C34ED5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702">
        <w:rPr>
          <w:rFonts w:ascii="Times New Roman" w:hAnsi="Times New Roman" w:cs="Times New Roman"/>
          <w:sz w:val="26"/>
          <w:szCs w:val="26"/>
        </w:rPr>
        <w:t>Основной акцент в пояснительной записке</w:t>
      </w:r>
      <w:r w:rsidRPr="00C34ED5">
        <w:rPr>
          <w:rFonts w:ascii="Times New Roman" w:hAnsi="Times New Roman" w:cs="Times New Roman"/>
          <w:sz w:val="26"/>
          <w:szCs w:val="26"/>
        </w:rPr>
        <w:t xml:space="preserve"> должен быть сделан на ключевые для района сферы экономической деятельности с предметным пояснением наблюдаемой динамики по указанным сферам.</w:t>
      </w:r>
    </w:p>
    <w:p w:rsidR="00CF63D6" w:rsidRPr="00C34ED5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4ED5">
        <w:rPr>
          <w:rFonts w:ascii="Times New Roman" w:hAnsi="Times New Roman" w:cs="Times New Roman"/>
          <w:sz w:val="26"/>
          <w:szCs w:val="26"/>
        </w:rPr>
        <w:t>6. Макеты форм (таблиц) показателей для разработки и заполнения участниками разработки прогноза, и состав иных материалов, необходимых для разработки прогноза, график их предоставления ежегодно определяются в распоряжении администрации Яковлевского муниципального района о разработке прогноза на очередной финансовый год и плановый период, а для организаций и индивидуальных предпринимателей - в сопроводительных письмах.</w:t>
      </w:r>
    </w:p>
    <w:p w:rsidR="00CF63D6" w:rsidRPr="000165FB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F63D6" w:rsidRPr="00B918F0" w:rsidRDefault="00CF63D6" w:rsidP="00CF63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83"/>
      <w:bookmarkEnd w:id="3"/>
      <w:r w:rsidRPr="00B918F0">
        <w:rPr>
          <w:rFonts w:ascii="Times New Roman" w:hAnsi="Times New Roman" w:cs="Times New Roman"/>
          <w:b/>
          <w:sz w:val="26"/>
          <w:szCs w:val="26"/>
        </w:rPr>
        <w:t>III. Порядок разработки прогноза</w:t>
      </w:r>
    </w:p>
    <w:p w:rsidR="00CF63D6" w:rsidRPr="00C34ED5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63D6" w:rsidRPr="00C34ED5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4ED5">
        <w:rPr>
          <w:rFonts w:ascii="Times New Roman" w:hAnsi="Times New Roman" w:cs="Times New Roman"/>
          <w:sz w:val="26"/>
          <w:szCs w:val="26"/>
        </w:rPr>
        <w:t>1. Прогноз разрабатывается в три этапа.</w:t>
      </w:r>
    </w:p>
    <w:p w:rsidR="00CF63D6" w:rsidRPr="00C34ED5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4ED5">
        <w:rPr>
          <w:rFonts w:ascii="Times New Roman" w:hAnsi="Times New Roman" w:cs="Times New Roman"/>
          <w:sz w:val="26"/>
          <w:szCs w:val="26"/>
        </w:rPr>
        <w:t>1.1. Первый этап:</w:t>
      </w:r>
    </w:p>
    <w:p w:rsidR="00CF63D6" w:rsidRPr="00040B48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B11">
        <w:rPr>
          <w:rFonts w:ascii="Times New Roman" w:hAnsi="Times New Roman" w:cs="Times New Roman"/>
          <w:sz w:val="26"/>
          <w:szCs w:val="26"/>
        </w:rPr>
        <w:t>Отдел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E46B1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Pr="00E46B11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D80D03">
        <w:rPr>
          <w:rFonts w:ascii="Times New Roman" w:hAnsi="Times New Roman" w:cs="Times New Roman"/>
          <w:sz w:val="26"/>
          <w:szCs w:val="26"/>
        </w:rPr>
        <w:t xml:space="preserve">ежегодно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80D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D80D03">
        <w:rPr>
          <w:rFonts w:ascii="Times New Roman" w:hAnsi="Times New Roman" w:cs="Times New Roman"/>
          <w:sz w:val="26"/>
          <w:szCs w:val="26"/>
        </w:rPr>
        <w:t xml:space="preserve"> текущего года:</w:t>
      </w:r>
    </w:p>
    <w:p w:rsidR="00CF63D6" w:rsidRPr="002B6702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0B48">
        <w:rPr>
          <w:rFonts w:ascii="Times New Roman" w:hAnsi="Times New Roman" w:cs="Times New Roman"/>
          <w:sz w:val="26"/>
          <w:szCs w:val="26"/>
        </w:rPr>
        <w:t xml:space="preserve">- разрабатывает макеты форм (таблиц) показателей прогноза участникам разработки прогноза в соответствии с федеральной системой показателей, разрабатывает график их </w:t>
      </w:r>
      <w:r w:rsidRPr="002B6702">
        <w:rPr>
          <w:rFonts w:ascii="Times New Roman" w:hAnsi="Times New Roman" w:cs="Times New Roman"/>
          <w:sz w:val="26"/>
          <w:szCs w:val="26"/>
        </w:rPr>
        <w:t>предоставления;</w:t>
      </w:r>
    </w:p>
    <w:p w:rsidR="00CF63D6" w:rsidRPr="00040B48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702">
        <w:rPr>
          <w:rFonts w:ascii="Times New Roman" w:hAnsi="Times New Roman" w:cs="Times New Roman"/>
          <w:sz w:val="26"/>
          <w:szCs w:val="26"/>
        </w:rPr>
        <w:t>- доводит до участников разработки прогноза</w:t>
      </w:r>
      <w:r w:rsidRPr="00040B48">
        <w:rPr>
          <w:rFonts w:ascii="Times New Roman" w:hAnsi="Times New Roman" w:cs="Times New Roman"/>
          <w:sz w:val="26"/>
          <w:szCs w:val="26"/>
        </w:rPr>
        <w:t xml:space="preserve"> не позднее пяти рабочих дней со дня получения методические материалы;</w:t>
      </w:r>
    </w:p>
    <w:p w:rsidR="00CF63D6" w:rsidRPr="00040B48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0B48">
        <w:rPr>
          <w:rFonts w:ascii="Times New Roman" w:hAnsi="Times New Roman" w:cs="Times New Roman"/>
          <w:sz w:val="26"/>
          <w:szCs w:val="26"/>
        </w:rPr>
        <w:t xml:space="preserve"> - проводит необходимые консультации по вопросам разработки основных показателей прогноза.</w:t>
      </w:r>
    </w:p>
    <w:p w:rsidR="00CF63D6" w:rsidRPr="00040B48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0B48">
        <w:rPr>
          <w:rFonts w:ascii="Times New Roman" w:hAnsi="Times New Roman" w:cs="Times New Roman"/>
          <w:sz w:val="26"/>
          <w:szCs w:val="26"/>
        </w:rPr>
        <w:t>1.2. Второй этап:</w:t>
      </w:r>
    </w:p>
    <w:p w:rsidR="00CF63D6" w:rsidRPr="00040B48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0B48">
        <w:rPr>
          <w:rFonts w:ascii="Times New Roman" w:hAnsi="Times New Roman" w:cs="Times New Roman"/>
          <w:sz w:val="26"/>
          <w:szCs w:val="26"/>
        </w:rPr>
        <w:t>Участники разработки прогноза осуществляют:</w:t>
      </w:r>
    </w:p>
    <w:p w:rsidR="00CF63D6" w:rsidRPr="002B6702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6D0">
        <w:rPr>
          <w:rFonts w:ascii="Times New Roman" w:hAnsi="Times New Roman" w:cs="Times New Roman"/>
          <w:sz w:val="26"/>
          <w:szCs w:val="26"/>
        </w:rPr>
        <w:t xml:space="preserve">- разработку и заполнение таблиц показателей на очередной финансовый год и </w:t>
      </w:r>
      <w:r w:rsidRPr="002B6702">
        <w:rPr>
          <w:rFonts w:ascii="Times New Roman" w:hAnsi="Times New Roman" w:cs="Times New Roman"/>
          <w:sz w:val="26"/>
          <w:szCs w:val="26"/>
        </w:rPr>
        <w:t>плановый период;</w:t>
      </w:r>
    </w:p>
    <w:p w:rsidR="00CF63D6" w:rsidRPr="002B6702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702">
        <w:rPr>
          <w:rFonts w:ascii="Times New Roman" w:hAnsi="Times New Roman" w:cs="Times New Roman"/>
          <w:sz w:val="26"/>
          <w:szCs w:val="26"/>
        </w:rPr>
        <w:t>- подготовку пояснительной записки к таблицам;</w:t>
      </w:r>
    </w:p>
    <w:p w:rsidR="00CF63D6" w:rsidRPr="002B6702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6702">
        <w:rPr>
          <w:rFonts w:ascii="Times New Roman" w:hAnsi="Times New Roman" w:cs="Times New Roman"/>
          <w:sz w:val="26"/>
          <w:szCs w:val="26"/>
        </w:rPr>
        <w:t>- подготовку предложений в проект перечня строек и объектов на очередной финансовый год и плановый период, предлагаемых к финансированию из местного бюджета;</w:t>
      </w:r>
    </w:p>
    <w:p w:rsidR="00CF63D6" w:rsidRPr="009346D0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46D0">
        <w:rPr>
          <w:rFonts w:ascii="Times New Roman" w:hAnsi="Times New Roman" w:cs="Times New Roman"/>
          <w:sz w:val="26"/>
          <w:szCs w:val="26"/>
        </w:rPr>
        <w:t xml:space="preserve">- предоставляют разработанные прогнозы и иные вышеперечисленные </w:t>
      </w:r>
      <w:r w:rsidRPr="009346D0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информационно-аналитические материалы в установленные сроки в отдел 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9346D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Pr="009346D0">
        <w:rPr>
          <w:rFonts w:ascii="Times New Roman" w:hAnsi="Times New Roman" w:cs="Times New Roman"/>
          <w:sz w:val="26"/>
          <w:szCs w:val="26"/>
        </w:rPr>
        <w:t>района.</w:t>
      </w:r>
    </w:p>
    <w:p w:rsidR="00CF63D6" w:rsidRPr="000165FB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5E188A">
        <w:rPr>
          <w:rFonts w:ascii="Times New Roman" w:hAnsi="Times New Roman" w:cs="Times New Roman"/>
          <w:sz w:val="26"/>
          <w:szCs w:val="26"/>
        </w:rPr>
        <w:t>1.3. Третий этап:</w:t>
      </w:r>
    </w:p>
    <w:p w:rsidR="00CF63D6" w:rsidRPr="000165FB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E40B4">
        <w:rPr>
          <w:rFonts w:ascii="Times New Roman" w:hAnsi="Times New Roman" w:cs="Times New Roman"/>
          <w:sz w:val="26"/>
          <w:szCs w:val="26"/>
        </w:rPr>
        <w:t>Отдел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FE40B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Pr="00FE40B4">
        <w:rPr>
          <w:rFonts w:ascii="Times New Roman" w:hAnsi="Times New Roman" w:cs="Times New Roman"/>
          <w:sz w:val="26"/>
          <w:szCs w:val="26"/>
        </w:rPr>
        <w:t xml:space="preserve">района разрабатывает сводный </w:t>
      </w:r>
      <w:r>
        <w:rPr>
          <w:rFonts w:ascii="Times New Roman" w:hAnsi="Times New Roman" w:cs="Times New Roman"/>
          <w:sz w:val="26"/>
          <w:szCs w:val="26"/>
        </w:rPr>
        <w:t xml:space="preserve">прогноз до 30 августа </w:t>
      </w:r>
      <w:r w:rsidRPr="001408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4089A">
        <w:rPr>
          <w:rFonts w:ascii="Times New Roman" w:hAnsi="Times New Roman" w:cs="Times New Roman"/>
          <w:sz w:val="26"/>
          <w:szCs w:val="26"/>
        </w:rPr>
        <w:t>подведение</w:t>
      </w:r>
      <w:r w:rsidRPr="00FE40B4">
        <w:rPr>
          <w:rFonts w:ascii="Times New Roman" w:hAnsi="Times New Roman" w:cs="Times New Roman"/>
          <w:sz w:val="26"/>
          <w:szCs w:val="26"/>
        </w:rPr>
        <w:t xml:space="preserve"> итогов социально-экономического </w:t>
      </w:r>
      <w:r w:rsidRPr="005A5A04">
        <w:rPr>
          <w:rFonts w:ascii="Times New Roman" w:hAnsi="Times New Roman" w:cs="Times New Roman"/>
          <w:sz w:val="26"/>
          <w:szCs w:val="26"/>
        </w:rPr>
        <w:t>развития района за прошедший год и истекший п</w:t>
      </w:r>
      <w:r>
        <w:rPr>
          <w:rFonts w:ascii="Times New Roman" w:hAnsi="Times New Roman" w:cs="Times New Roman"/>
          <w:sz w:val="26"/>
          <w:szCs w:val="26"/>
        </w:rPr>
        <w:t>ериод текущего финансового года</w:t>
      </w:r>
      <w:r w:rsidRPr="005A5A04">
        <w:rPr>
          <w:rFonts w:ascii="Times New Roman" w:hAnsi="Times New Roman" w:cs="Times New Roman"/>
          <w:sz w:val="26"/>
          <w:szCs w:val="26"/>
        </w:rPr>
        <w:t>, разработка условий функционирования экономики района на прогнозный период, формирование прогноза основных бюджетообразующих показателей района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A5A04">
        <w:rPr>
          <w:rFonts w:ascii="Times New Roman" w:hAnsi="Times New Roman" w:cs="Times New Roman"/>
          <w:sz w:val="26"/>
          <w:szCs w:val="26"/>
        </w:rPr>
        <w:t>.</w:t>
      </w:r>
    </w:p>
    <w:p w:rsidR="00CF63D6" w:rsidRPr="00ED710A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Прогноз одобряется распоряжением Администрации</w:t>
      </w:r>
      <w:r w:rsidRPr="00ED710A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 одновременно с принятием решения о внесении проекта бюджета Яковлевского муниципального района в Думу Яковлевского муниципального района. </w:t>
      </w:r>
    </w:p>
    <w:p w:rsidR="00CF63D6" w:rsidRPr="00D80D03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0D03">
        <w:rPr>
          <w:rFonts w:ascii="Times New Roman" w:hAnsi="Times New Roman" w:cs="Times New Roman"/>
          <w:sz w:val="26"/>
          <w:szCs w:val="26"/>
        </w:rPr>
        <w:t xml:space="preserve">1.3.2.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80D03">
        <w:rPr>
          <w:rFonts w:ascii="Times New Roman" w:hAnsi="Times New Roman" w:cs="Times New Roman"/>
          <w:sz w:val="26"/>
          <w:szCs w:val="26"/>
        </w:rPr>
        <w:t xml:space="preserve">рогноз направляется в </w:t>
      </w:r>
      <w:r>
        <w:rPr>
          <w:rFonts w:ascii="Times New Roman" w:hAnsi="Times New Roman" w:cs="Times New Roman"/>
          <w:sz w:val="26"/>
          <w:szCs w:val="26"/>
        </w:rPr>
        <w:t>Министерство экономического развития Приморского края</w:t>
      </w:r>
      <w:r w:rsidRPr="00D80D03">
        <w:rPr>
          <w:rFonts w:ascii="Times New Roman" w:hAnsi="Times New Roman" w:cs="Times New Roman"/>
          <w:sz w:val="26"/>
          <w:szCs w:val="26"/>
        </w:rPr>
        <w:t xml:space="preserve"> и Финансовое управление администрации Яковлевского муниципального района.</w:t>
      </w:r>
    </w:p>
    <w:p w:rsidR="00CF63D6" w:rsidRPr="005E188A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0B4">
        <w:rPr>
          <w:rFonts w:ascii="Times New Roman" w:hAnsi="Times New Roman" w:cs="Times New Roman"/>
          <w:sz w:val="26"/>
          <w:szCs w:val="26"/>
        </w:rPr>
        <w:t>1.3.3. Одобренный</w:t>
      </w:r>
      <w:r w:rsidRPr="005E188A">
        <w:rPr>
          <w:rFonts w:ascii="Times New Roman" w:hAnsi="Times New Roman" w:cs="Times New Roman"/>
          <w:sz w:val="26"/>
          <w:szCs w:val="26"/>
        </w:rPr>
        <w:t xml:space="preserve">  прогноз служит основанием для составления проекта бюджета района на очередной финансовый год и плановый период.</w:t>
      </w:r>
    </w:p>
    <w:p w:rsidR="00CF63D6" w:rsidRPr="00CB2569" w:rsidRDefault="00CF63D6" w:rsidP="00CF63D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88A">
        <w:rPr>
          <w:rFonts w:ascii="Times New Roman" w:hAnsi="Times New Roman" w:cs="Times New Roman"/>
          <w:sz w:val="26"/>
          <w:szCs w:val="26"/>
        </w:rPr>
        <w:t>1.3.4. Изменение прогноза в ходе составления проекта бюджета Яковлевского муниципального района влечет за собой изменение основных характеристик проекта бюджета.</w:t>
      </w:r>
    </w:p>
    <w:p w:rsidR="00CF63D6" w:rsidRPr="00A05D7A" w:rsidRDefault="00CF63D6" w:rsidP="00CF63D6">
      <w:pPr>
        <w:ind w:left="-142"/>
        <w:jc w:val="both"/>
        <w:rPr>
          <w:b/>
          <w:sz w:val="28"/>
          <w:szCs w:val="28"/>
        </w:rPr>
      </w:pPr>
    </w:p>
    <w:sectPr w:rsidR="00CF63D6" w:rsidRPr="00A05D7A" w:rsidSect="001673C8">
      <w:pgSz w:w="11906" w:h="16838"/>
      <w:pgMar w:top="851" w:right="849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1E" w:rsidRDefault="00E1561E" w:rsidP="00134AAF">
      <w:r>
        <w:separator/>
      </w:r>
    </w:p>
  </w:endnote>
  <w:endnote w:type="continuationSeparator" w:id="0">
    <w:p w:rsidR="00E1561E" w:rsidRDefault="00E1561E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1E" w:rsidRDefault="00E1561E" w:rsidP="00134AAF">
      <w:r>
        <w:separator/>
      </w:r>
    </w:p>
  </w:footnote>
  <w:footnote w:type="continuationSeparator" w:id="0">
    <w:p w:rsidR="00E1561E" w:rsidRDefault="00E1561E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474DD"/>
    <w:rsid w:val="00051257"/>
    <w:rsid w:val="0006152E"/>
    <w:rsid w:val="00061AD6"/>
    <w:rsid w:val="00071EF3"/>
    <w:rsid w:val="000A2B22"/>
    <w:rsid w:val="000A4833"/>
    <w:rsid w:val="000A5B22"/>
    <w:rsid w:val="000A7DC8"/>
    <w:rsid w:val="000B5B5D"/>
    <w:rsid w:val="000B6552"/>
    <w:rsid w:val="000C7C87"/>
    <w:rsid w:val="000D10E9"/>
    <w:rsid w:val="000D2BE2"/>
    <w:rsid w:val="000D59A2"/>
    <w:rsid w:val="000D6F1B"/>
    <w:rsid w:val="000E33BE"/>
    <w:rsid w:val="000F753D"/>
    <w:rsid w:val="00101D43"/>
    <w:rsid w:val="00102960"/>
    <w:rsid w:val="001046A2"/>
    <w:rsid w:val="00111672"/>
    <w:rsid w:val="0011675A"/>
    <w:rsid w:val="00121967"/>
    <w:rsid w:val="0012429D"/>
    <w:rsid w:val="00131166"/>
    <w:rsid w:val="00134AAF"/>
    <w:rsid w:val="00137F91"/>
    <w:rsid w:val="00156135"/>
    <w:rsid w:val="00156B88"/>
    <w:rsid w:val="00161972"/>
    <w:rsid w:val="001645EC"/>
    <w:rsid w:val="001654BC"/>
    <w:rsid w:val="001673C8"/>
    <w:rsid w:val="00172DDC"/>
    <w:rsid w:val="00173163"/>
    <w:rsid w:val="00184669"/>
    <w:rsid w:val="00184CAE"/>
    <w:rsid w:val="00187998"/>
    <w:rsid w:val="001931D1"/>
    <w:rsid w:val="001939C1"/>
    <w:rsid w:val="001A45A8"/>
    <w:rsid w:val="001B4285"/>
    <w:rsid w:val="001B507A"/>
    <w:rsid w:val="001B5133"/>
    <w:rsid w:val="001C3430"/>
    <w:rsid w:val="001C68C8"/>
    <w:rsid w:val="001C76D1"/>
    <w:rsid w:val="001C7B3C"/>
    <w:rsid w:val="001D077F"/>
    <w:rsid w:val="001D3719"/>
    <w:rsid w:val="001E41D4"/>
    <w:rsid w:val="001E794A"/>
    <w:rsid w:val="001F1785"/>
    <w:rsid w:val="00200E12"/>
    <w:rsid w:val="0021003F"/>
    <w:rsid w:val="00210BC6"/>
    <w:rsid w:val="002117FC"/>
    <w:rsid w:val="00221D3A"/>
    <w:rsid w:val="0025120C"/>
    <w:rsid w:val="00257CA3"/>
    <w:rsid w:val="00262100"/>
    <w:rsid w:val="002658DB"/>
    <w:rsid w:val="00267D93"/>
    <w:rsid w:val="00275A08"/>
    <w:rsid w:val="002A11BD"/>
    <w:rsid w:val="002B5B2A"/>
    <w:rsid w:val="002C677B"/>
    <w:rsid w:val="002D60EE"/>
    <w:rsid w:val="002D7239"/>
    <w:rsid w:val="002E3F31"/>
    <w:rsid w:val="002E6D8C"/>
    <w:rsid w:val="002F0C1A"/>
    <w:rsid w:val="002F1845"/>
    <w:rsid w:val="002F7536"/>
    <w:rsid w:val="00305810"/>
    <w:rsid w:val="00305D52"/>
    <w:rsid w:val="00320A2C"/>
    <w:rsid w:val="0032352C"/>
    <w:rsid w:val="00330853"/>
    <w:rsid w:val="00342956"/>
    <w:rsid w:val="003460FA"/>
    <w:rsid w:val="00350664"/>
    <w:rsid w:val="00352232"/>
    <w:rsid w:val="00362F89"/>
    <w:rsid w:val="00376563"/>
    <w:rsid w:val="00380367"/>
    <w:rsid w:val="0038076C"/>
    <w:rsid w:val="00382223"/>
    <w:rsid w:val="003846C5"/>
    <w:rsid w:val="00391DB9"/>
    <w:rsid w:val="003955B9"/>
    <w:rsid w:val="003A0F31"/>
    <w:rsid w:val="003A141C"/>
    <w:rsid w:val="003A70A5"/>
    <w:rsid w:val="003A791A"/>
    <w:rsid w:val="003B3642"/>
    <w:rsid w:val="003C56AF"/>
    <w:rsid w:val="003E15F3"/>
    <w:rsid w:val="003E4BA5"/>
    <w:rsid w:val="003E510D"/>
    <w:rsid w:val="003F12A6"/>
    <w:rsid w:val="00421836"/>
    <w:rsid w:val="004229FA"/>
    <w:rsid w:val="0044268E"/>
    <w:rsid w:val="0045249C"/>
    <w:rsid w:val="004567FE"/>
    <w:rsid w:val="004643D9"/>
    <w:rsid w:val="00464A30"/>
    <w:rsid w:val="00467B1A"/>
    <w:rsid w:val="0047400C"/>
    <w:rsid w:val="0047781A"/>
    <w:rsid w:val="00480C0A"/>
    <w:rsid w:val="004834B6"/>
    <w:rsid w:val="00486D65"/>
    <w:rsid w:val="004913CC"/>
    <w:rsid w:val="004914A8"/>
    <w:rsid w:val="00494A58"/>
    <w:rsid w:val="00495629"/>
    <w:rsid w:val="00495ED2"/>
    <w:rsid w:val="004A0C42"/>
    <w:rsid w:val="004B5A14"/>
    <w:rsid w:val="004B6AC0"/>
    <w:rsid w:val="004C157F"/>
    <w:rsid w:val="004C48E0"/>
    <w:rsid w:val="004C7F19"/>
    <w:rsid w:val="00506A77"/>
    <w:rsid w:val="005102E5"/>
    <w:rsid w:val="00515832"/>
    <w:rsid w:val="00516FB0"/>
    <w:rsid w:val="00522AAF"/>
    <w:rsid w:val="00522EED"/>
    <w:rsid w:val="0052428F"/>
    <w:rsid w:val="00540062"/>
    <w:rsid w:val="00541A26"/>
    <w:rsid w:val="005421AF"/>
    <w:rsid w:val="0054239A"/>
    <w:rsid w:val="005441EC"/>
    <w:rsid w:val="00561138"/>
    <w:rsid w:val="00567F28"/>
    <w:rsid w:val="005701F6"/>
    <w:rsid w:val="005800BC"/>
    <w:rsid w:val="00580997"/>
    <w:rsid w:val="00587213"/>
    <w:rsid w:val="005A45D2"/>
    <w:rsid w:val="005B2489"/>
    <w:rsid w:val="005B29B2"/>
    <w:rsid w:val="005D2C62"/>
    <w:rsid w:val="005D5F17"/>
    <w:rsid w:val="005E14E8"/>
    <w:rsid w:val="005E18E1"/>
    <w:rsid w:val="005F0EE6"/>
    <w:rsid w:val="005F3F77"/>
    <w:rsid w:val="005F4B30"/>
    <w:rsid w:val="005F5563"/>
    <w:rsid w:val="00601597"/>
    <w:rsid w:val="00602C0D"/>
    <w:rsid w:val="00606B6D"/>
    <w:rsid w:val="00622740"/>
    <w:rsid w:val="00634639"/>
    <w:rsid w:val="0063489B"/>
    <w:rsid w:val="0063639B"/>
    <w:rsid w:val="00644527"/>
    <w:rsid w:val="0064560D"/>
    <w:rsid w:val="0064751C"/>
    <w:rsid w:val="00653866"/>
    <w:rsid w:val="00655288"/>
    <w:rsid w:val="00670135"/>
    <w:rsid w:val="00674DFD"/>
    <w:rsid w:val="006821C9"/>
    <w:rsid w:val="006837A5"/>
    <w:rsid w:val="0069325C"/>
    <w:rsid w:val="006A1751"/>
    <w:rsid w:val="006B5379"/>
    <w:rsid w:val="006B6665"/>
    <w:rsid w:val="006B7905"/>
    <w:rsid w:val="006D678C"/>
    <w:rsid w:val="0070043A"/>
    <w:rsid w:val="00700EB6"/>
    <w:rsid w:val="007027E6"/>
    <w:rsid w:val="00704119"/>
    <w:rsid w:val="007160F2"/>
    <w:rsid w:val="0071666C"/>
    <w:rsid w:val="00726BDC"/>
    <w:rsid w:val="007407D3"/>
    <w:rsid w:val="007419C7"/>
    <w:rsid w:val="007424C8"/>
    <w:rsid w:val="00751121"/>
    <w:rsid w:val="00757934"/>
    <w:rsid w:val="00760314"/>
    <w:rsid w:val="00772496"/>
    <w:rsid w:val="00782443"/>
    <w:rsid w:val="0078437A"/>
    <w:rsid w:val="007926E3"/>
    <w:rsid w:val="00796A42"/>
    <w:rsid w:val="007A0141"/>
    <w:rsid w:val="007A102D"/>
    <w:rsid w:val="007A3A56"/>
    <w:rsid w:val="007A74BB"/>
    <w:rsid w:val="007C00B6"/>
    <w:rsid w:val="007C051F"/>
    <w:rsid w:val="007C1850"/>
    <w:rsid w:val="007D1004"/>
    <w:rsid w:val="007D1BE7"/>
    <w:rsid w:val="007D6F58"/>
    <w:rsid w:val="007E1416"/>
    <w:rsid w:val="00801666"/>
    <w:rsid w:val="0080371A"/>
    <w:rsid w:val="00822E04"/>
    <w:rsid w:val="00837005"/>
    <w:rsid w:val="008421E6"/>
    <w:rsid w:val="00845F7F"/>
    <w:rsid w:val="008615E2"/>
    <w:rsid w:val="00862B0B"/>
    <w:rsid w:val="0087420F"/>
    <w:rsid w:val="00887281"/>
    <w:rsid w:val="00893869"/>
    <w:rsid w:val="00896C91"/>
    <w:rsid w:val="008C5FBD"/>
    <w:rsid w:val="008E66E9"/>
    <w:rsid w:val="008F6438"/>
    <w:rsid w:val="0091184D"/>
    <w:rsid w:val="00912B8D"/>
    <w:rsid w:val="00913634"/>
    <w:rsid w:val="0091364C"/>
    <w:rsid w:val="0091727B"/>
    <w:rsid w:val="009229CD"/>
    <w:rsid w:val="00931A29"/>
    <w:rsid w:val="00937202"/>
    <w:rsid w:val="00937617"/>
    <w:rsid w:val="00937E8F"/>
    <w:rsid w:val="00943329"/>
    <w:rsid w:val="00951159"/>
    <w:rsid w:val="009533AB"/>
    <w:rsid w:val="00956E83"/>
    <w:rsid w:val="00960857"/>
    <w:rsid w:val="00970B2B"/>
    <w:rsid w:val="00972C22"/>
    <w:rsid w:val="009779B9"/>
    <w:rsid w:val="009814B5"/>
    <w:rsid w:val="00981E76"/>
    <w:rsid w:val="00983BD7"/>
    <w:rsid w:val="00983E97"/>
    <w:rsid w:val="00991CB5"/>
    <w:rsid w:val="009A0352"/>
    <w:rsid w:val="009B7EE6"/>
    <w:rsid w:val="009C15DA"/>
    <w:rsid w:val="009C1A8A"/>
    <w:rsid w:val="009D1985"/>
    <w:rsid w:val="009D42E1"/>
    <w:rsid w:val="009D544C"/>
    <w:rsid w:val="009E5144"/>
    <w:rsid w:val="009F25C0"/>
    <w:rsid w:val="009F37BF"/>
    <w:rsid w:val="009F5721"/>
    <w:rsid w:val="00A05643"/>
    <w:rsid w:val="00A05D7A"/>
    <w:rsid w:val="00A158E1"/>
    <w:rsid w:val="00A26E47"/>
    <w:rsid w:val="00A30540"/>
    <w:rsid w:val="00A34D03"/>
    <w:rsid w:val="00A44A86"/>
    <w:rsid w:val="00A470BF"/>
    <w:rsid w:val="00A5359F"/>
    <w:rsid w:val="00A5385F"/>
    <w:rsid w:val="00A53CCE"/>
    <w:rsid w:val="00A61CE5"/>
    <w:rsid w:val="00A64743"/>
    <w:rsid w:val="00A66F91"/>
    <w:rsid w:val="00A7487A"/>
    <w:rsid w:val="00A766D3"/>
    <w:rsid w:val="00A82675"/>
    <w:rsid w:val="00A84E10"/>
    <w:rsid w:val="00A86A56"/>
    <w:rsid w:val="00A911A9"/>
    <w:rsid w:val="00A9123D"/>
    <w:rsid w:val="00A915FC"/>
    <w:rsid w:val="00A970BD"/>
    <w:rsid w:val="00AA1CC7"/>
    <w:rsid w:val="00AA3180"/>
    <w:rsid w:val="00AA49D7"/>
    <w:rsid w:val="00AA7E0D"/>
    <w:rsid w:val="00AA7FCC"/>
    <w:rsid w:val="00AB2C8D"/>
    <w:rsid w:val="00AC2EAB"/>
    <w:rsid w:val="00AC3890"/>
    <w:rsid w:val="00AD1D53"/>
    <w:rsid w:val="00AF2ADF"/>
    <w:rsid w:val="00B04713"/>
    <w:rsid w:val="00B07FC5"/>
    <w:rsid w:val="00B11072"/>
    <w:rsid w:val="00B14D3B"/>
    <w:rsid w:val="00B1667D"/>
    <w:rsid w:val="00B2258C"/>
    <w:rsid w:val="00B32E80"/>
    <w:rsid w:val="00B40B38"/>
    <w:rsid w:val="00B41325"/>
    <w:rsid w:val="00B434F2"/>
    <w:rsid w:val="00B640FE"/>
    <w:rsid w:val="00B64E3F"/>
    <w:rsid w:val="00B962C4"/>
    <w:rsid w:val="00BB7478"/>
    <w:rsid w:val="00BD4379"/>
    <w:rsid w:val="00BE1248"/>
    <w:rsid w:val="00BE58E3"/>
    <w:rsid w:val="00BF31AA"/>
    <w:rsid w:val="00BF57D0"/>
    <w:rsid w:val="00C0452B"/>
    <w:rsid w:val="00C04C13"/>
    <w:rsid w:val="00C05229"/>
    <w:rsid w:val="00C06B26"/>
    <w:rsid w:val="00C1277E"/>
    <w:rsid w:val="00C17EBF"/>
    <w:rsid w:val="00C23EDF"/>
    <w:rsid w:val="00C243A8"/>
    <w:rsid w:val="00C268AF"/>
    <w:rsid w:val="00C34C38"/>
    <w:rsid w:val="00C37162"/>
    <w:rsid w:val="00C37F00"/>
    <w:rsid w:val="00C403D0"/>
    <w:rsid w:val="00C45CE7"/>
    <w:rsid w:val="00C4687A"/>
    <w:rsid w:val="00C506D6"/>
    <w:rsid w:val="00C57537"/>
    <w:rsid w:val="00C62E8E"/>
    <w:rsid w:val="00C64AE3"/>
    <w:rsid w:val="00C65AA1"/>
    <w:rsid w:val="00C6727F"/>
    <w:rsid w:val="00C84C70"/>
    <w:rsid w:val="00C8510D"/>
    <w:rsid w:val="00CA14FA"/>
    <w:rsid w:val="00CA6C7F"/>
    <w:rsid w:val="00CB6402"/>
    <w:rsid w:val="00CC12AA"/>
    <w:rsid w:val="00CD5F52"/>
    <w:rsid w:val="00CE312F"/>
    <w:rsid w:val="00CE7B4F"/>
    <w:rsid w:val="00CF0501"/>
    <w:rsid w:val="00CF0A64"/>
    <w:rsid w:val="00CF63D6"/>
    <w:rsid w:val="00D03C17"/>
    <w:rsid w:val="00D07164"/>
    <w:rsid w:val="00D137D0"/>
    <w:rsid w:val="00D13DE4"/>
    <w:rsid w:val="00D147F8"/>
    <w:rsid w:val="00D15603"/>
    <w:rsid w:val="00D1622E"/>
    <w:rsid w:val="00D17549"/>
    <w:rsid w:val="00D20D4E"/>
    <w:rsid w:val="00D21BDF"/>
    <w:rsid w:val="00D27280"/>
    <w:rsid w:val="00D27E0C"/>
    <w:rsid w:val="00D3087D"/>
    <w:rsid w:val="00D347EB"/>
    <w:rsid w:val="00D34EE6"/>
    <w:rsid w:val="00D411AD"/>
    <w:rsid w:val="00D5108A"/>
    <w:rsid w:val="00D62EB8"/>
    <w:rsid w:val="00D65D89"/>
    <w:rsid w:val="00D67FCB"/>
    <w:rsid w:val="00D749FC"/>
    <w:rsid w:val="00D770AC"/>
    <w:rsid w:val="00D80639"/>
    <w:rsid w:val="00D8074D"/>
    <w:rsid w:val="00D83FF2"/>
    <w:rsid w:val="00D93BA8"/>
    <w:rsid w:val="00D9511F"/>
    <w:rsid w:val="00D951EF"/>
    <w:rsid w:val="00D960DC"/>
    <w:rsid w:val="00DA41E6"/>
    <w:rsid w:val="00DA4B4C"/>
    <w:rsid w:val="00DB083A"/>
    <w:rsid w:val="00DB4D46"/>
    <w:rsid w:val="00DC78D0"/>
    <w:rsid w:val="00DD3EC3"/>
    <w:rsid w:val="00DF4F11"/>
    <w:rsid w:val="00DF7B3C"/>
    <w:rsid w:val="00E021AA"/>
    <w:rsid w:val="00E1330D"/>
    <w:rsid w:val="00E1561E"/>
    <w:rsid w:val="00E23077"/>
    <w:rsid w:val="00E242CD"/>
    <w:rsid w:val="00E312F9"/>
    <w:rsid w:val="00E359B6"/>
    <w:rsid w:val="00E44443"/>
    <w:rsid w:val="00E45F19"/>
    <w:rsid w:val="00E61F99"/>
    <w:rsid w:val="00E73C90"/>
    <w:rsid w:val="00E85534"/>
    <w:rsid w:val="00EA3C8D"/>
    <w:rsid w:val="00EA493A"/>
    <w:rsid w:val="00EA7824"/>
    <w:rsid w:val="00EB2DD2"/>
    <w:rsid w:val="00EB6B0A"/>
    <w:rsid w:val="00EC0F13"/>
    <w:rsid w:val="00EC5D31"/>
    <w:rsid w:val="00ED0CE7"/>
    <w:rsid w:val="00ED5401"/>
    <w:rsid w:val="00ED608B"/>
    <w:rsid w:val="00EE4ACF"/>
    <w:rsid w:val="00EE62C9"/>
    <w:rsid w:val="00F02683"/>
    <w:rsid w:val="00F04455"/>
    <w:rsid w:val="00F05783"/>
    <w:rsid w:val="00F20AD4"/>
    <w:rsid w:val="00F21BDE"/>
    <w:rsid w:val="00F21D84"/>
    <w:rsid w:val="00F25A06"/>
    <w:rsid w:val="00F26C1A"/>
    <w:rsid w:val="00F372E9"/>
    <w:rsid w:val="00F45D8C"/>
    <w:rsid w:val="00F607D1"/>
    <w:rsid w:val="00F679C8"/>
    <w:rsid w:val="00F70548"/>
    <w:rsid w:val="00F80155"/>
    <w:rsid w:val="00F83065"/>
    <w:rsid w:val="00F841D1"/>
    <w:rsid w:val="00F84E13"/>
    <w:rsid w:val="00F92070"/>
    <w:rsid w:val="00FB53F4"/>
    <w:rsid w:val="00FC1F5A"/>
    <w:rsid w:val="00FC56D7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184669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18466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84669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184669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11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511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5112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51121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184669"/>
    <w:pPr>
      <w:jc w:val="both"/>
    </w:pPr>
    <w:rPr>
      <w:sz w:val="26"/>
    </w:rPr>
  </w:style>
  <w:style w:type="character" w:customStyle="1" w:styleId="a4">
    <w:name w:val="Основной текст Знак"/>
    <w:link w:val="a3"/>
    <w:uiPriority w:val="99"/>
    <w:semiHidden/>
    <w:locked/>
    <w:rsid w:val="00751121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184669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75112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D6F58"/>
    <w:rPr>
      <w:rFonts w:cs="Times New Roman"/>
    </w:rPr>
  </w:style>
  <w:style w:type="paragraph" w:styleId="a7">
    <w:name w:val="No Spacing"/>
    <w:uiPriority w:val="99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34AA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134AA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51121"/>
    <w:rPr>
      <w:rFonts w:cs="Times New Roman"/>
      <w:sz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C56D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Обычный1"/>
    <w:uiPriority w:val="99"/>
    <w:rsid w:val="00362F89"/>
    <w:pPr>
      <w:spacing w:after="200" w:line="276" w:lineRule="auto"/>
    </w:pPr>
    <w:rPr>
      <w:rFonts w:ascii="Lucida Grande" w:hAnsi="Lucida Grande"/>
      <w:color w:val="000000"/>
      <w:sz w:val="22"/>
    </w:rPr>
  </w:style>
  <w:style w:type="paragraph" w:styleId="af">
    <w:name w:val="List Paragraph"/>
    <w:basedOn w:val="a"/>
    <w:uiPriority w:val="99"/>
    <w:qFormat/>
    <w:rsid w:val="00362F89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Lucida Grande" w:hAnsi="Lucida Grande"/>
      <w:color w:val="000000"/>
      <w:sz w:val="22"/>
    </w:rPr>
  </w:style>
  <w:style w:type="paragraph" w:customStyle="1" w:styleId="ConsPlusNormal">
    <w:name w:val="ConsPlusNormal"/>
    <w:rsid w:val="00CF63D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E0B98D7F360CC73BD4D3F39F3F97B47220FE67B79B1B9F917180452BP7f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E0B98D7F360CC73BD4CDFE8953C9BB732FA863B89717CFCD2EDB187C73BBB78CB0D44ADD7EA60E65AA25P4fB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1E0B98D7F360CC73BD4D3F39F3F97B47426F06AB5C54C9DC0248EP4f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E0B98D7F360CC73BD4D3F39F3F97B47220FE67B79B1B9F917180452B7AB1E0CBFF8D089971A10DP6f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28E0-4963-487B-98D6-065229A2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10667</Characters>
  <Application>Microsoft Office Word</Application>
  <DocSecurity>0</DocSecurity>
  <Lines>88</Lines>
  <Paragraphs>25</Paragraphs>
  <ScaleCrop>false</ScaleCrop>
  <Company>Elcom Ltd</Company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2020-08-28T04:52:00Z</cp:lastPrinted>
  <dcterms:created xsi:type="dcterms:W3CDTF">2021-06-21T05:57:00Z</dcterms:created>
  <dcterms:modified xsi:type="dcterms:W3CDTF">2021-06-21T05:57:00Z</dcterms:modified>
</cp:coreProperties>
</file>