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EF" w:rsidRDefault="00136EEF" w:rsidP="00E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36EEF" w:rsidRDefault="00136EEF" w:rsidP="00E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-методического отдела (ИМО) МКУ «ЦО и СО»</w:t>
      </w:r>
    </w:p>
    <w:p w:rsidR="00136EEF" w:rsidRDefault="002753FA" w:rsidP="00E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2023 - 2024</w:t>
      </w:r>
      <w:r w:rsidR="00136EEF">
        <w:rPr>
          <w:rFonts w:ascii="Times New Roman" w:hAnsi="Times New Roman" w:cs="Times New Roman"/>
          <w:b/>
          <w:sz w:val="28"/>
          <w:szCs w:val="28"/>
        </w:rPr>
        <w:t xml:space="preserve"> учебный год с ДОУ</w:t>
      </w:r>
    </w:p>
    <w:p w:rsidR="00136EEF" w:rsidRDefault="00136EEF" w:rsidP="0013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98"/>
        <w:gridCol w:w="1637"/>
        <w:gridCol w:w="425"/>
        <w:gridCol w:w="1984"/>
      </w:tblGrid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6EEF" w:rsidRPr="00EB0819" w:rsidTr="004977AA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EB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3C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«Наставничество»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Начальник ИМО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 ДОО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3C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</w:p>
          <w:p w:rsidR="003C2352" w:rsidRPr="00EB0819" w:rsidRDefault="003C2352" w:rsidP="003C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Начальник ИМО</w:t>
            </w:r>
          </w:p>
        </w:tc>
      </w:tr>
      <w:tr w:rsidR="00136EEF" w:rsidRPr="00EB0819" w:rsidTr="004977AA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педагогов для участия в краевых семинарах, конференциях.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Муниципальный куратор</w:t>
            </w:r>
          </w:p>
        </w:tc>
      </w:tr>
      <w:tr w:rsidR="00136EEF" w:rsidRPr="00EB0819" w:rsidTr="004977AA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EB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Анализ курсовой подготовки педагогов ДОО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3C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10.01.202</w:t>
            </w:r>
            <w:r w:rsidR="003C2352" w:rsidRPr="00EB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ОО, ИМО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Планирование и сопровождение аттестации педагогов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3C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Февраль-июнь 202</w:t>
            </w:r>
            <w:r w:rsidR="003C2352" w:rsidRPr="00EB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ИМО </w:t>
            </w:r>
          </w:p>
        </w:tc>
      </w:tr>
      <w:tr w:rsidR="003C2352" w:rsidRPr="00EB0819" w:rsidTr="00671F9F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52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дошкольного образования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Начальник ИМО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Контроль  посещаемости</w:t>
            </w:r>
            <w:proofErr w:type="gram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Начальник ИМО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режима дня в ДОУ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EF" w:rsidRPr="00EB0819" w:rsidTr="004977A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Анализ работы РМО по итогам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3C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3C2352" w:rsidRPr="00EB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Начальник ИМО, руководители РМО</w:t>
            </w:r>
          </w:p>
        </w:tc>
      </w:tr>
      <w:tr w:rsidR="00136EEF" w:rsidRPr="00EB0819" w:rsidTr="004977A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Анализ МКДО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Начальник ИМО</w:t>
            </w:r>
          </w:p>
        </w:tc>
      </w:tr>
      <w:tr w:rsidR="00136EEF" w:rsidRPr="00EB0819" w:rsidTr="004977AA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EB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и руководителей с приказами и </w:t>
            </w: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письмами  МО</w:t>
            </w:r>
            <w:proofErr w:type="gram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ПК, регулирующими процессы образования в регионе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3C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проведении муниципальных конкурсов профессионального </w:t>
            </w: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мастерства  в</w:t>
            </w:r>
            <w:proofErr w:type="gram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C2352" w:rsidRPr="00EB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C2352" w:rsidRPr="00EB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МКДО 0 –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136EEF" w:rsidRPr="00EB0819" w:rsidTr="004977AA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BE4207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4D3876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BE4207" w:rsidP="002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РМО «Дошкольные образовательные учреждения в свете новых требований»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7F6174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7F6174" w:rsidP="007F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4D3876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2753FA" w:rsidP="002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РМО на базе МБДОУ «Детский сад п. Нефтебаза» </w:t>
            </w:r>
            <w:r w:rsidRPr="00EB0819">
              <w:rPr>
                <w:sz w:val="28"/>
                <w:szCs w:val="28"/>
              </w:rPr>
              <w:t>«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в образовательной деятельности дошкольников»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2753FA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2753FA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Рудникова</w:t>
            </w:r>
            <w:proofErr w:type="spell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Т.И., Лутченко Г.В.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4D3876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2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РМО на базе МБДОУ «ЦРР» с. </w:t>
            </w:r>
            <w:r w:rsidR="002753FA" w:rsidRPr="00EB0819">
              <w:rPr>
                <w:rFonts w:ascii="Times New Roman" w:hAnsi="Times New Roman" w:cs="Times New Roman"/>
                <w:sz w:val="28"/>
                <w:szCs w:val="28"/>
              </w:rPr>
              <w:t>Яковлевка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753FA" w:rsidRPr="00EB0819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дошкольников через музыкальную деятельность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2753FA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Дзиндзюра</w:t>
            </w:r>
            <w:proofErr w:type="spell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Л.П., Лутченко Г.В.</w:t>
            </w:r>
          </w:p>
        </w:tc>
      </w:tr>
      <w:tr w:rsidR="00136EEF" w:rsidRPr="00EB0819" w:rsidTr="004977AA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4D3876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2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РМО на базе МБДОУ «Детский сад с. Варфоломеевка» «</w:t>
            </w:r>
            <w:r w:rsidR="002753FA" w:rsidRPr="00EB08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Ознакомление с художественной литературой через театрализованную деятельность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2753FA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2753FA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Надымова</w:t>
            </w:r>
            <w:proofErr w:type="spell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Е.Р., Лутченко Г.В.</w:t>
            </w:r>
          </w:p>
        </w:tc>
      </w:tr>
      <w:tr w:rsidR="00136EEF" w:rsidRPr="00EB0819" w:rsidTr="007F617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4D3876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РМО на базе МБДОУ «ЦРР» с. </w:t>
            </w:r>
            <w:proofErr w:type="spellStart"/>
            <w:r w:rsidR="002753FA" w:rsidRPr="00EB0819"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B0819" w:rsidRPr="00EB081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каждого ребенка через образовательную деятельность в формате ФОП ДО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7F6174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ИМО, руководители РМО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7F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«Педагог года - 202</w:t>
            </w:r>
            <w:r w:rsidR="007F6174" w:rsidRPr="00EB0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DC22C4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DC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ИМО, руководители </w:t>
            </w:r>
            <w:r w:rsidR="00DC22C4" w:rsidRPr="00EB081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136EEF" w:rsidRPr="00EB0819" w:rsidTr="00EB0819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7F6174" w:rsidP="007F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наставнических практик 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 вершинам мастерства</w:t>
            </w:r>
            <w:r w:rsidR="00136EEF" w:rsidRPr="00EB0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DC22C4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DC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ИМО, руководители </w:t>
            </w:r>
            <w:r w:rsidR="00DC22C4" w:rsidRPr="00EB081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3C2352" w:rsidRPr="00EB0819" w:rsidTr="00EB0819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Конкурс проектно-исследовательских работ старших дошкольников «Первые шаги в науку»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0C773F" w:rsidRPr="00EB08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2" w:rsidRPr="00EB0819" w:rsidRDefault="003C2352" w:rsidP="00DC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CB6EA4" w:rsidRPr="00EB0819" w:rsidTr="004977AA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A4" w:rsidRPr="00EB0819" w:rsidRDefault="00CB6EA4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A4" w:rsidRPr="00EB0819" w:rsidRDefault="00CB6EA4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«Использование метода мыслительных карт Т. </w:t>
            </w:r>
            <w:proofErr w:type="spell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Бьюзена</w:t>
            </w:r>
            <w:proofErr w:type="spellEnd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 в познавательно-исследовательской деятельности с дошкольниками»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A4" w:rsidRPr="00EB0819" w:rsidRDefault="007F6174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A4" w:rsidRPr="00EB0819" w:rsidRDefault="00CB6EA4" w:rsidP="00DC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136EEF" w:rsidRPr="00EB0819" w:rsidTr="004977AA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при подготовке к аттестации педагогов.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Методист ИМО</w:t>
            </w:r>
          </w:p>
        </w:tc>
      </w:tr>
      <w:tr w:rsidR="00136EEF" w:rsidRPr="00EB0819" w:rsidTr="004977AA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по их запросам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ИМО, РИМС</w:t>
            </w:r>
          </w:p>
        </w:tc>
      </w:tr>
      <w:tr w:rsidR="00BE4207" w:rsidRPr="00EB0819" w:rsidTr="004977AA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BE4207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BE4207" w:rsidP="00BE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Консультация по теме: «Формирование субъектной позиции ребенка средствами инновационных технологий»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BE4207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07" w:rsidRPr="00EB0819" w:rsidRDefault="00BE4207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19">
              <w:rPr>
                <w:rFonts w:ascii="Times New Roman" w:hAnsi="Times New Roman" w:cs="Times New Roman"/>
                <w:sz w:val="28"/>
                <w:szCs w:val="28"/>
              </w:rPr>
              <w:t>Методист ИМО</w:t>
            </w:r>
          </w:p>
        </w:tc>
      </w:tr>
      <w:tr w:rsidR="00136EEF" w:rsidRPr="00EB0819" w:rsidTr="00497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EF" w:rsidRPr="00EB0819" w:rsidRDefault="00136EEF" w:rsidP="0049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EEF" w:rsidRDefault="00136EEF" w:rsidP="00EB081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руководителей ДОУ</w:t>
      </w: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2409"/>
      </w:tblGrid>
      <w:tr w:rsidR="00136EEF" w:rsidRPr="00CB6EA4" w:rsidTr="004977AA">
        <w:tc>
          <w:tcPr>
            <w:tcW w:w="851" w:type="dxa"/>
          </w:tcPr>
          <w:p w:rsidR="00136EEF" w:rsidRPr="00CB6EA4" w:rsidRDefault="00136EEF" w:rsidP="004977A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36EEF" w:rsidRPr="00BE4207" w:rsidRDefault="00BE4207" w:rsidP="000C773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7">
              <w:rPr>
                <w:rFonts w:ascii="Times New Roman" w:hAnsi="Times New Roman" w:cs="Times New Roman"/>
                <w:sz w:val="24"/>
                <w:szCs w:val="24"/>
              </w:rPr>
              <w:t>Семинар для заведующих ДОУ «Осуществление этнокультурного образования в пространстве ДОУ»</w:t>
            </w:r>
          </w:p>
        </w:tc>
        <w:tc>
          <w:tcPr>
            <w:tcW w:w="1701" w:type="dxa"/>
          </w:tcPr>
          <w:p w:rsidR="00136EEF" w:rsidRPr="00CB6EA4" w:rsidRDefault="00136EEF" w:rsidP="004977A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E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409" w:type="dxa"/>
          </w:tcPr>
          <w:p w:rsidR="00136EEF" w:rsidRPr="00CB6EA4" w:rsidRDefault="00BE4207" w:rsidP="004977A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A4">
              <w:rPr>
                <w:rFonts w:ascii="Times New Roman" w:hAnsi="Times New Roman" w:cs="Times New Roman"/>
                <w:sz w:val="24"/>
                <w:szCs w:val="24"/>
              </w:rPr>
              <w:t>Методист ИМО</w:t>
            </w:r>
          </w:p>
        </w:tc>
      </w:tr>
      <w:tr w:rsidR="00136EEF" w:rsidRPr="00CB6EA4" w:rsidTr="004977AA">
        <w:tc>
          <w:tcPr>
            <w:tcW w:w="851" w:type="dxa"/>
          </w:tcPr>
          <w:p w:rsidR="00136EEF" w:rsidRPr="00CB6EA4" w:rsidRDefault="00136EEF" w:rsidP="004977A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36EEF" w:rsidRPr="00CB6EA4" w:rsidRDefault="000C773F" w:rsidP="004977A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4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повышения качества образования в ДОУ»</w:t>
            </w:r>
          </w:p>
        </w:tc>
        <w:tc>
          <w:tcPr>
            <w:tcW w:w="1701" w:type="dxa"/>
          </w:tcPr>
          <w:p w:rsidR="00136EEF" w:rsidRPr="00CB6EA4" w:rsidRDefault="00136EEF" w:rsidP="004977A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136EEF" w:rsidRPr="00CB6EA4" w:rsidRDefault="00136EEF" w:rsidP="004977A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EEF" w:rsidRPr="00E7367A" w:rsidRDefault="00136EEF" w:rsidP="00136EEF">
      <w:pPr>
        <w:tabs>
          <w:tab w:val="left" w:pos="5700"/>
        </w:tabs>
      </w:pPr>
    </w:p>
    <w:p w:rsidR="00174C75" w:rsidRDefault="00174C75"/>
    <w:sectPr w:rsidR="00174C75" w:rsidSect="00C102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EEF"/>
    <w:rsid w:val="00005877"/>
    <w:rsid w:val="000C773F"/>
    <w:rsid w:val="00136EEF"/>
    <w:rsid w:val="00174C75"/>
    <w:rsid w:val="002753FA"/>
    <w:rsid w:val="003C2352"/>
    <w:rsid w:val="004D3876"/>
    <w:rsid w:val="007F6174"/>
    <w:rsid w:val="00865803"/>
    <w:rsid w:val="00BE4207"/>
    <w:rsid w:val="00CB6EA4"/>
    <w:rsid w:val="00DC22C4"/>
    <w:rsid w:val="00EB0819"/>
    <w:rsid w:val="00F83A8E"/>
    <w:rsid w:val="00F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01619-A58F-4AC7-BB63-6267CF1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03"/>
  </w:style>
  <w:style w:type="paragraph" w:styleId="1">
    <w:name w:val="heading 1"/>
    <w:basedOn w:val="a"/>
    <w:link w:val="10"/>
    <w:uiPriority w:val="9"/>
    <w:qFormat/>
    <w:rsid w:val="00136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136EEF"/>
  </w:style>
  <w:style w:type="table" w:styleId="a3">
    <w:name w:val="Table Grid"/>
    <w:basedOn w:val="a1"/>
    <w:uiPriority w:val="59"/>
    <w:rsid w:val="00136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12</cp:revision>
  <cp:lastPrinted>2023-09-21T02:32:00Z</cp:lastPrinted>
  <dcterms:created xsi:type="dcterms:W3CDTF">2022-06-08T01:00:00Z</dcterms:created>
  <dcterms:modified xsi:type="dcterms:W3CDTF">2023-09-21T02:50:00Z</dcterms:modified>
</cp:coreProperties>
</file>