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7" w:rsidRDefault="00942CEA" w:rsidP="0014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="00140A2C" w:rsidRPr="00140A2C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140A2C" w:rsidRDefault="009B4478" w:rsidP="0014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ИМО МКУ «ЦО и СО»</w:t>
      </w:r>
    </w:p>
    <w:p w:rsidR="009B4478" w:rsidRDefault="009B4478" w:rsidP="0014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 – 2024 учебный год</w:t>
      </w:r>
    </w:p>
    <w:p w:rsidR="00140A2C" w:rsidRDefault="00140A2C" w:rsidP="0014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59"/>
        <w:gridCol w:w="4290"/>
        <w:gridCol w:w="2443"/>
        <w:gridCol w:w="1957"/>
      </w:tblGrid>
      <w:tr w:rsidR="00140A2C" w:rsidTr="004422B7">
        <w:tc>
          <w:tcPr>
            <w:tcW w:w="1659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0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3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7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B4478" w:rsidTr="004422B7">
        <w:tc>
          <w:tcPr>
            <w:tcW w:w="10349" w:type="dxa"/>
            <w:gridSpan w:val="4"/>
          </w:tcPr>
          <w:p w:rsidR="009B4478" w:rsidRPr="009B4478" w:rsidRDefault="009B4478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7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40A2C" w:rsidTr="004422B7">
        <w:tc>
          <w:tcPr>
            <w:tcW w:w="1659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6.09.2023</w:t>
            </w:r>
          </w:p>
        </w:tc>
        <w:tc>
          <w:tcPr>
            <w:tcW w:w="4290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РИМС</w:t>
            </w:r>
          </w:p>
        </w:tc>
        <w:tc>
          <w:tcPr>
            <w:tcW w:w="2443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F42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2882" w:rsidRPr="00140A2C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40A2C" w:rsidTr="004422B7">
        <w:tc>
          <w:tcPr>
            <w:tcW w:w="1659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4290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Сдача титульных листов</w:t>
            </w:r>
          </w:p>
        </w:tc>
        <w:tc>
          <w:tcPr>
            <w:tcW w:w="2443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40A2C" w:rsidTr="004422B7">
        <w:tc>
          <w:tcPr>
            <w:tcW w:w="1659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4290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Единый день заседаний РМО</w:t>
            </w:r>
          </w:p>
        </w:tc>
        <w:tc>
          <w:tcPr>
            <w:tcW w:w="2443" w:type="dxa"/>
          </w:tcPr>
          <w:p w:rsidR="00140A2C" w:rsidRDefault="00FB2927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Яковлевка»</w:t>
            </w:r>
          </w:p>
        </w:tc>
        <w:tc>
          <w:tcPr>
            <w:tcW w:w="1957" w:type="dxa"/>
          </w:tcPr>
          <w:p w:rsidR="00140A2C" w:rsidRDefault="00140A2C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B4478" w:rsidTr="004422B7">
        <w:tc>
          <w:tcPr>
            <w:tcW w:w="1659" w:type="dxa"/>
          </w:tcPr>
          <w:p w:rsid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4290" w:type="dxa"/>
          </w:tcPr>
          <w:p w:rsidR="009B4478" w:rsidRP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сайтов ОО на наличие ФОП, ФРП, программ развития</w:t>
            </w:r>
          </w:p>
        </w:tc>
        <w:tc>
          <w:tcPr>
            <w:tcW w:w="2443" w:type="dxa"/>
          </w:tcPr>
          <w:p w:rsidR="009B4478" w:rsidRP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9B4478" w:rsidRP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40A2C" w:rsidTr="004422B7">
        <w:tc>
          <w:tcPr>
            <w:tcW w:w="1659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4290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воспитательной работе «Единство учебной, внеурочной деятельности и дополнительного образования как основа реализации права каждого ребенка на творческое развитие</w:t>
            </w:r>
            <w:r w:rsidR="009B4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Бельцовский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с. Яковлевка»</w:t>
            </w:r>
          </w:p>
        </w:tc>
        <w:tc>
          <w:tcPr>
            <w:tcW w:w="1957" w:type="dxa"/>
          </w:tcPr>
          <w:p w:rsidR="00140A2C" w:rsidRPr="00140A2C" w:rsidRDefault="00140A2C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B4478" w:rsidTr="004422B7">
        <w:tc>
          <w:tcPr>
            <w:tcW w:w="1659" w:type="dxa"/>
          </w:tcPr>
          <w:p w:rsidR="009B4478" w:rsidRP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B4478" w:rsidRP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9B4478" w:rsidRP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78" w:rsidTr="004422B7">
        <w:tc>
          <w:tcPr>
            <w:tcW w:w="10349" w:type="dxa"/>
            <w:gridSpan w:val="4"/>
          </w:tcPr>
          <w:p w:rsidR="009B4478" w:rsidRDefault="009B4478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40A2C" w:rsidTr="004422B7">
        <w:tc>
          <w:tcPr>
            <w:tcW w:w="1659" w:type="dxa"/>
          </w:tcPr>
          <w:p w:rsidR="00140A2C" w:rsidRP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8">
              <w:rPr>
                <w:rFonts w:ascii="Times New Roman" w:hAnsi="Times New Roman" w:cs="Times New Roman"/>
                <w:sz w:val="28"/>
                <w:szCs w:val="28"/>
              </w:rPr>
              <w:t>4.10.2023</w:t>
            </w:r>
          </w:p>
        </w:tc>
        <w:tc>
          <w:tcPr>
            <w:tcW w:w="4290" w:type="dxa"/>
          </w:tcPr>
          <w:p w:rsid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8"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  <w:p w:rsidR="009B4478" w:rsidRP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в образовательном процессе»</w:t>
            </w:r>
          </w:p>
        </w:tc>
        <w:tc>
          <w:tcPr>
            <w:tcW w:w="2443" w:type="dxa"/>
          </w:tcPr>
          <w:p w:rsidR="00140A2C" w:rsidRP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с. Варфоломеевка</w:t>
            </w:r>
          </w:p>
        </w:tc>
        <w:tc>
          <w:tcPr>
            <w:tcW w:w="1957" w:type="dxa"/>
          </w:tcPr>
          <w:p w:rsidR="00140A2C" w:rsidRP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8">
              <w:rPr>
                <w:rFonts w:ascii="Times New Roman" w:hAnsi="Times New Roman" w:cs="Times New Roman"/>
                <w:sz w:val="28"/>
                <w:szCs w:val="28"/>
              </w:rPr>
              <w:t>Титаренко М.Б.</w:t>
            </w:r>
          </w:p>
        </w:tc>
      </w:tr>
      <w:tr w:rsidR="00140A2C" w:rsidTr="004422B7">
        <w:tc>
          <w:tcPr>
            <w:tcW w:w="1659" w:type="dxa"/>
          </w:tcPr>
          <w:p w:rsidR="00140A2C" w:rsidRPr="009B4478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8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4290" w:type="dxa"/>
          </w:tcPr>
          <w:p w:rsidR="00140A2C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8">
              <w:rPr>
                <w:rFonts w:ascii="Times New Roman" w:hAnsi="Times New Roman" w:cs="Times New Roman"/>
                <w:sz w:val="28"/>
                <w:szCs w:val="28"/>
              </w:rPr>
              <w:t>Школа завуча</w:t>
            </w:r>
          </w:p>
          <w:p w:rsidR="009B4478" w:rsidRPr="00942CEA" w:rsidRDefault="009B447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«Технологии, формы и методы работы на уроке как ресурс подготовки к ГИА»</w:t>
            </w:r>
          </w:p>
        </w:tc>
        <w:tc>
          <w:tcPr>
            <w:tcW w:w="2443" w:type="dxa"/>
          </w:tcPr>
          <w:p w:rsidR="00140A2C" w:rsidRDefault="00824BE0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Яковлевка»</w:t>
            </w:r>
          </w:p>
        </w:tc>
        <w:tc>
          <w:tcPr>
            <w:tcW w:w="1957" w:type="dxa"/>
          </w:tcPr>
          <w:p w:rsidR="00140A2C" w:rsidRPr="00824BE0" w:rsidRDefault="00824BE0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0">
              <w:rPr>
                <w:rFonts w:ascii="Times New Roman" w:hAnsi="Times New Roman" w:cs="Times New Roman"/>
                <w:sz w:val="28"/>
                <w:szCs w:val="28"/>
              </w:rPr>
              <w:t>Макаренко М.А.</w:t>
            </w:r>
          </w:p>
        </w:tc>
      </w:tr>
      <w:tr w:rsidR="00140A2C" w:rsidTr="004422B7">
        <w:tc>
          <w:tcPr>
            <w:tcW w:w="1659" w:type="dxa"/>
          </w:tcPr>
          <w:p w:rsidR="00140A2C" w:rsidRPr="002C2FFF" w:rsidRDefault="00824BE0" w:rsidP="002C2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FFF">
              <w:rPr>
                <w:rFonts w:ascii="Times New Roman" w:hAnsi="Times New Roman" w:cs="Times New Roman"/>
                <w:sz w:val="28"/>
                <w:szCs w:val="28"/>
              </w:rPr>
              <w:t xml:space="preserve">9.10.2023 </w:t>
            </w:r>
            <w:r w:rsidR="002C2FFF" w:rsidRPr="002C2FFF">
              <w:rPr>
                <w:rFonts w:ascii="Times New Roman" w:hAnsi="Times New Roman" w:cs="Times New Roman"/>
                <w:sz w:val="28"/>
                <w:szCs w:val="28"/>
              </w:rPr>
              <w:t>– 27.10.</w:t>
            </w:r>
            <w:r w:rsidRPr="002C2F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90" w:type="dxa"/>
          </w:tcPr>
          <w:p w:rsidR="00140A2C" w:rsidRPr="002C2FFF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F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классных уголков «Самый КЛАССНЫЙ </w:t>
            </w:r>
            <w:proofErr w:type="spellStart"/>
            <w:r w:rsidRPr="002C2FFF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2C2FFF">
              <w:rPr>
                <w:rFonts w:ascii="Times New Roman" w:hAnsi="Times New Roman" w:cs="Times New Roman"/>
                <w:sz w:val="28"/>
                <w:szCs w:val="28"/>
              </w:rPr>
              <w:t xml:space="preserve"> уголок»</w:t>
            </w:r>
          </w:p>
        </w:tc>
        <w:tc>
          <w:tcPr>
            <w:tcW w:w="2443" w:type="dxa"/>
          </w:tcPr>
          <w:p w:rsidR="00140A2C" w:rsidRDefault="00120313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Яковлевка»</w:t>
            </w:r>
          </w:p>
        </w:tc>
        <w:tc>
          <w:tcPr>
            <w:tcW w:w="1957" w:type="dxa"/>
          </w:tcPr>
          <w:p w:rsidR="00140A2C" w:rsidRDefault="002C2FFF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B47EA" w:rsidTr="004422B7">
        <w:tc>
          <w:tcPr>
            <w:tcW w:w="1659" w:type="dxa"/>
          </w:tcPr>
          <w:p w:rsidR="00AB47EA" w:rsidRPr="002C2FFF" w:rsidRDefault="00AB47EA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4290" w:type="dxa"/>
          </w:tcPr>
          <w:p w:rsidR="00AB47EA" w:rsidRPr="002C2FFF" w:rsidRDefault="00AB47E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заседаний РМО</w:t>
            </w:r>
          </w:p>
        </w:tc>
        <w:tc>
          <w:tcPr>
            <w:tcW w:w="2443" w:type="dxa"/>
          </w:tcPr>
          <w:p w:rsidR="00AB47EA" w:rsidRPr="00140A2C" w:rsidRDefault="00120313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Яковлевка»</w:t>
            </w:r>
          </w:p>
        </w:tc>
        <w:tc>
          <w:tcPr>
            <w:tcW w:w="1957" w:type="dxa"/>
          </w:tcPr>
          <w:p w:rsidR="00AB47EA" w:rsidRPr="00140A2C" w:rsidRDefault="00AB47E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C2FFF" w:rsidTr="004422B7">
        <w:tc>
          <w:tcPr>
            <w:tcW w:w="10349" w:type="dxa"/>
            <w:gridSpan w:val="4"/>
          </w:tcPr>
          <w:p w:rsidR="002C2FFF" w:rsidRPr="002C2FFF" w:rsidRDefault="002C2FFF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2C2FFF" w:rsidTr="004422B7">
        <w:tc>
          <w:tcPr>
            <w:tcW w:w="1659" w:type="dxa"/>
          </w:tcPr>
          <w:p w:rsidR="002C2FFF" w:rsidRPr="002C2FFF" w:rsidRDefault="002C2FFF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8.11.2023</w:t>
            </w:r>
          </w:p>
        </w:tc>
        <w:tc>
          <w:tcPr>
            <w:tcW w:w="4290" w:type="dxa"/>
          </w:tcPr>
          <w:p w:rsidR="002C2FFF" w:rsidRPr="002C2FFF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РИМС</w:t>
            </w:r>
          </w:p>
        </w:tc>
        <w:tc>
          <w:tcPr>
            <w:tcW w:w="2443" w:type="dxa"/>
          </w:tcPr>
          <w:p w:rsidR="002C2FFF" w:rsidRPr="00140A2C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2C2FFF" w:rsidRPr="00140A2C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C2FFF" w:rsidTr="004422B7">
        <w:tc>
          <w:tcPr>
            <w:tcW w:w="1659" w:type="dxa"/>
          </w:tcPr>
          <w:p w:rsidR="002C2FFF" w:rsidRPr="002C2FFF" w:rsidRDefault="002C2FFF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7.11.2023 – 17.11.2023</w:t>
            </w:r>
          </w:p>
        </w:tc>
        <w:tc>
          <w:tcPr>
            <w:tcW w:w="4290" w:type="dxa"/>
          </w:tcPr>
          <w:p w:rsidR="002C2FFF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наставнических практик</w:t>
            </w:r>
          </w:p>
          <w:p w:rsidR="002C2FFF" w:rsidRPr="002C2FFF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вершинам мастерства»</w:t>
            </w:r>
          </w:p>
        </w:tc>
        <w:tc>
          <w:tcPr>
            <w:tcW w:w="2443" w:type="dxa"/>
          </w:tcPr>
          <w:p w:rsidR="002C2FFF" w:rsidRPr="00140A2C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2C2FFF" w:rsidRPr="00140A2C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C2FFF" w:rsidTr="004422B7">
        <w:tc>
          <w:tcPr>
            <w:tcW w:w="1659" w:type="dxa"/>
          </w:tcPr>
          <w:p w:rsidR="002C2FFF" w:rsidRPr="002C2FFF" w:rsidRDefault="002C2FFF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15.11.2023</w:t>
            </w:r>
          </w:p>
        </w:tc>
        <w:tc>
          <w:tcPr>
            <w:tcW w:w="4290" w:type="dxa"/>
          </w:tcPr>
          <w:p w:rsidR="002C2FFF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директоров</w:t>
            </w:r>
          </w:p>
          <w:p w:rsidR="002C2FFF" w:rsidRPr="002C2FFF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УУД как средства реализации ФГОС: проектирование, мониторинг, методическое сопр</w:t>
            </w:r>
            <w:r w:rsidR="00EA4A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вождение»</w:t>
            </w:r>
          </w:p>
        </w:tc>
        <w:tc>
          <w:tcPr>
            <w:tcW w:w="2443" w:type="dxa"/>
          </w:tcPr>
          <w:p w:rsidR="002C2FFF" w:rsidRPr="00140A2C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1957" w:type="dxa"/>
          </w:tcPr>
          <w:p w:rsidR="002C2FFF" w:rsidRPr="00140A2C" w:rsidRDefault="002C2FFF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C2FFF" w:rsidTr="004422B7">
        <w:tc>
          <w:tcPr>
            <w:tcW w:w="1659" w:type="dxa"/>
          </w:tcPr>
          <w:p w:rsidR="002C2FFF" w:rsidRPr="002C2FFF" w:rsidRDefault="003C79EA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4290" w:type="dxa"/>
          </w:tcPr>
          <w:p w:rsidR="002C2FFF" w:rsidRDefault="00F8200B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воспитательной работе</w:t>
            </w:r>
          </w:p>
          <w:p w:rsidR="00F8200B" w:rsidRPr="002C2FFF" w:rsidRDefault="00F8200B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воспитания у детей активной гражданской позиции, ответственности, основанной на традиционных культурных, духовных и нравственных ценностях российского общества</w:t>
            </w:r>
          </w:p>
        </w:tc>
        <w:tc>
          <w:tcPr>
            <w:tcW w:w="2443" w:type="dxa"/>
          </w:tcPr>
          <w:p w:rsidR="002C2FFF" w:rsidRPr="00140A2C" w:rsidRDefault="00F8200B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ДООСЦ</w:t>
            </w:r>
          </w:p>
        </w:tc>
        <w:tc>
          <w:tcPr>
            <w:tcW w:w="1957" w:type="dxa"/>
          </w:tcPr>
          <w:p w:rsidR="002C2FFF" w:rsidRPr="00140A2C" w:rsidRDefault="00F8200B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</w:p>
        </w:tc>
      </w:tr>
      <w:tr w:rsidR="00AB47EA" w:rsidTr="004422B7">
        <w:tc>
          <w:tcPr>
            <w:tcW w:w="10349" w:type="dxa"/>
            <w:gridSpan w:val="4"/>
          </w:tcPr>
          <w:p w:rsidR="00AB47EA" w:rsidRPr="00AB47EA" w:rsidRDefault="00AB47EA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D3E81" w:rsidTr="004422B7">
        <w:tc>
          <w:tcPr>
            <w:tcW w:w="1659" w:type="dxa"/>
          </w:tcPr>
          <w:p w:rsidR="000D3E81" w:rsidRDefault="00CA4A5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4290" w:type="dxa"/>
          </w:tcPr>
          <w:p w:rsidR="000D3E81" w:rsidRDefault="00CA4A5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  <w:p w:rsidR="00CA4A57" w:rsidRDefault="00CA4A5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час как эффективная форма воспитания личности и коллектива в системе воспитательной работы школы»</w:t>
            </w:r>
          </w:p>
        </w:tc>
        <w:tc>
          <w:tcPr>
            <w:tcW w:w="2443" w:type="dxa"/>
          </w:tcPr>
          <w:p w:rsidR="000D3E81" w:rsidRDefault="00CA4A5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филиал «МБОУ СОШ с. Яковлевка»</w:t>
            </w:r>
          </w:p>
        </w:tc>
        <w:tc>
          <w:tcPr>
            <w:tcW w:w="1957" w:type="dxa"/>
          </w:tcPr>
          <w:p w:rsidR="000D3E81" w:rsidRDefault="00CA4A5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Л.Н.</w:t>
            </w:r>
          </w:p>
        </w:tc>
      </w:tr>
      <w:tr w:rsidR="000D3E81" w:rsidTr="004422B7">
        <w:tc>
          <w:tcPr>
            <w:tcW w:w="1659" w:type="dxa"/>
          </w:tcPr>
          <w:p w:rsidR="000D3E81" w:rsidRDefault="00CA4A5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4290" w:type="dxa"/>
          </w:tcPr>
          <w:p w:rsidR="000D3E81" w:rsidRDefault="00CA4A5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завуча</w:t>
            </w:r>
          </w:p>
          <w:p w:rsidR="00CA4A57" w:rsidRDefault="00CA4A5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28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 ИКТ</w:t>
            </w:r>
            <w:r w:rsidR="00F4288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как средство интенсификации процесса обучения»</w:t>
            </w:r>
          </w:p>
        </w:tc>
        <w:tc>
          <w:tcPr>
            <w:tcW w:w="2443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1957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0D3E81" w:rsidTr="004422B7">
        <w:tc>
          <w:tcPr>
            <w:tcW w:w="1659" w:type="dxa"/>
          </w:tcPr>
          <w:p w:rsidR="000D3E81" w:rsidRDefault="00F42882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2.12.2023</w:t>
            </w:r>
          </w:p>
        </w:tc>
        <w:tc>
          <w:tcPr>
            <w:tcW w:w="4290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старших дошкольников «Первые шаги в науку»</w:t>
            </w:r>
          </w:p>
        </w:tc>
        <w:tc>
          <w:tcPr>
            <w:tcW w:w="2443" w:type="dxa"/>
          </w:tcPr>
          <w:p w:rsidR="000D3E81" w:rsidRDefault="00120313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п.</w:t>
            </w:r>
            <w:r w:rsidR="00AB01D3">
              <w:rPr>
                <w:rFonts w:ascii="Times New Roman" w:hAnsi="Times New Roman" w:cs="Times New Roman"/>
                <w:sz w:val="28"/>
                <w:szCs w:val="28"/>
              </w:rPr>
              <w:t xml:space="preserve"> Нефтебаза»</w:t>
            </w:r>
          </w:p>
        </w:tc>
        <w:tc>
          <w:tcPr>
            <w:tcW w:w="1957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42882" w:rsidTr="004422B7">
        <w:tc>
          <w:tcPr>
            <w:tcW w:w="10349" w:type="dxa"/>
            <w:gridSpan w:val="4"/>
          </w:tcPr>
          <w:p w:rsidR="00F42882" w:rsidRPr="00F42882" w:rsidRDefault="00F42882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D3E81" w:rsidTr="004422B7">
        <w:tc>
          <w:tcPr>
            <w:tcW w:w="1659" w:type="dxa"/>
          </w:tcPr>
          <w:p w:rsidR="000D3E81" w:rsidRDefault="00F42882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4290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Заедание РИМС</w:t>
            </w:r>
          </w:p>
        </w:tc>
        <w:tc>
          <w:tcPr>
            <w:tcW w:w="2443" w:type="dxa"/>
          </w:tcPr>
          <w:p w:rsidR="00F42882" w:rsidRDefault="00F42882" w:rsidP="00F4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42882" w:rsidRDefault="00F42882" w:rsidP="00F4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D3E81" w:rsidTr="004422B7">
        <w:tc>
          <w:tcPr>
            <w:tcW w:w="1659" w:type="dxa"/>
          </w:tcPr>
          <w:p w:rsidR="000D3E81" w:rsidRDefault="00120313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4290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воспитательной работе</w:t>
            </w:r>
          </w:p>
          <w:p w:rsidR="00F42882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минимума в ОО»</w:t>
            </w:r>
          </w:p>
        </w:tc>
        <w:tc>
          <w:tcPr>
            <w:tcW w:w="2443" w:type="dxa"/>
          </w:tcPr>
          <w:p w:rsidR="000D3E81" w:rsidRDefault="00F42882" w:rsidP="00F4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 с. Варфоломеевка</w:t>
            </w:r>
          </w:p>
        </w:tc>
        <w:tc>
          <w:tcPr>
            <w:tcW w:w="1957" w:type="dxa"/>
          </w:tcPr>
          <w:p w:rsidR="000D3E81" w:rsidRDefault="00F42882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Н.А.</w:t>
            </w:r>
          </w:p>
        </w:tc>
      </w:tr>
      <w:tr w:rsidR="000D3E81" w:rsidTr="004422B7">
        <w:tc>
          <w:tcPr>
            <w:tcW w:w="1659" w:type="dxa"/>
          </w:tcPr>
          <w:p w:rsidR="000D3E81" w:rsidRDefault="00FB292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4290" w:type="dxa"/>
          </w:tcPr>
          <w:p w:rsidR="000D3E81" w:rsidRDefault="00120313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«Самый классный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0D3E81" w:rsidRDefault="00FB2927" w:rsidP="0012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с. Варфоломеевка</w:t>
            </w:r>
          </w:p>
        </w:tc>
        <w:tc>
          <w:tcPr>
            <w:tcW w:w="1957" w:type="dxa"/>
          </w:tcPr>
          <w:p w:rsidR="000D3E81" w:rsidRDefault="00FB292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422B7" w:rsidTr="004422B7">
        <w:tc>
          <w:tcPr>
            <w:tcW w:w="1659" w:type="dxa"/>
          </w:tcPr>
          <w:p w:rsidR="004422B7" w:rsidRDefault="004422B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422B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2443" w:type="dxa"/>
          </w:tcPr>
          <w:p w:rsidR="004422B7" w:rsidRDefault="004422B7" w:rsidP="0012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4422B7" w:rsidRPr="00140A2C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B2927" w:rsidTr="004422B7">
        <w:tc>
          <w:tcPr>
            <w:tcW w:w="10349" w:type="dxa"/>
            <w:gridSpan w:val="4"/>
          </w:tcPr>
          <w:p w:rsidR="00FB2927" w:rsidRPr="00FB2927" w:rsidRDefault="00FB2927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B2927" w:rsidTr="004422B7">
        <w:tc>
          <w:tcPr>
            <w:tcW w:w="1659" w:type="dxa"/>
          </w:tcPr>
          <w:p w:rsidR="00FB2927" w:rsidRDefault="00FB292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290" w:type="dxa"/>
          </w:tcPr>
          <w:p w:rsidR="00FB2927" w:rsidRDefault="00FB292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завуча</w:t>
            </w:r>
          </w:p>
          <w:p w:rsidR="00FB2927" w:rsidRDefault="00FB292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оценки учебных достижений учащимися в условиях реализации ФГОС»</w:t>
            </w:r>
          </w:p>
        </w:tc>
        <w:tc>
          <w:tcPr>
            <w:tcW w:w="2443" w:type="dxa"/>
          </w:tcPr>
          <w:p w:rsidR="00FB2927" w:rsidRDefault="00FB292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1957" w:type="dxa"/>
          </w:tcPr>
          <w:p w:rsidR="00FB2927" w:rsidRDefault="00FB292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2927" w:rsidTr="004422B7">
        <w:tc>
          <w:tcPr>
            <w:tcW w:w="1659" w:type="dxa"/>
          </w:tcPr>
          <w:p w:rsidR="00FB2927" w:rsidRDefault="00FB292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FB292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«Живая классика»</w:t>
            </w:r>
          </w:p>
        </w:tc>
        <w:tc>
          <w:tcPr>
            <w:tcW w:w="2443" w:type="dxa"/>
          </w:tcPr>
          <w:p w:rsidR="00FB292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«МРДК»</w:t>
            </w:r>
          </w:p>
        </w:tc>
        <w:tc>
          <w:tcPr>
            <w:tcW w:w="1957" w:type="dxa"/>
          </w:tcPr>
          <w:p w:rsidR="00FB292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7E2A" w:rsidTr="004422B7">
        <w:tc>
          <w:tcPr>
            <w:tcW w:w="10349" w:type="dxa"/>
            <w:gridSpan w:val="4"/>
          </w:tcPr>
          <w:p w:rsidR="003E7E2A" w:rsidRPr="003E7E2A" w:rsidRDefault="003E7E2A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4422B7" w:rsidTr="004422B7">
        <w:tc>
          <w:tcPr>
            <w:tcW w:w="1659" w:type="dxa"/>
          </w:tcPr>
          <w:p w:rsidR="004422B7" w:rsidRDefault="004422B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6.03.2024</w:t>
            </w:r>
          </w:p>
        </w:tc>
        <w:tc>
          <w:tcPr>
            <w:tcW w:w="4290" w:type="dxa"/>
          </w:tcPr>
          <w:p w:rsidR="004422B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РИМС</w:t>
            </w:r>
          </w:p>
        </w:tc>
        <w:tc>
          <w:tcPr>
            <w:tcW w:w="2443" w:type="dxa"/>
          </w:tcPr>
          <w:p w:rsidR="004422B7" w:rsidRDefault="004422B7" w:rsidP="004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4422B7" w:rsidRDefault="004422B7" w:rsidP="004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4422B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 w:rsidRPr="00140A2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B2927" w:rsidTr="004422B7">
        <w:tc>
          <w:tcPr>
            <w:tcW w:w="1659" w:type="dxa"/>
          </w:tcPr>
          <w:p w:rsidR="00FB2927" w:rsidRDefault="003E7E2A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4290" w:type="dxa"/>
          </w:tcPr>
          <w:p w:rsidR="00FB2927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</w:t>
            </w:r>
          </w:p>
          <w:p w:rsidR="003E7E2A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оборудования «Точка роста» на уроках и во внеурочной деятельности с целью мотивации обучающихся к исследовательской деятельности»</w:t>
            </w:r>
          </w:p>
        </w:tc>
        <w:tc>
          <w:tcPr>
            <w:tcW w:w="2443" w:type="dxa"/>
          </w:tcPr>
          <w:p w:rsidR="00FB2927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Яковлевка»</w:t>
            </w:r>
          </w:p>
        </w:tc>
        <w:tc>
          <w:tcPr>
            <w:tcW w:w="1957" w:type="dxa"/>
          </w:tcPr>
          <w:p w:rsidR="00FB2927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М.А.</w:t>
            </w:r>
          </w:p>
        </w:tc>
      </w:tr>
      <w:tr w:rsidR="00FB2927" w:rsidTr="004422B7">
        <w:tc>
          <w:tcPr>
            <w:tcW w:w="1659" w:type="dxa"/>
          </w:tcPr>
          <w:p w:rsidR="00FB2927" w:rsidRDefault="003426E8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4290" w:type="dxa"/>
          </w:tcPr>
          <w:p w:rsidR="00FB2927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«Педагог года – 2024»</w:t>
            </w:r>
          </w:p>
        </w:tc>
        <w:tc>
          <w:tcPr>
            <w:tcW w:w="2443" w:type="dxa"/>
          </w:tcPr>
          <w:p w:rsidR="00FB2927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 с. Варфоломеевка,</w:t>
            </w:r>
          </w:p>
          <w:p w:rsidR="003426E8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57" w:type="dxa"/>
          </w:tcPr>
          <w:p w:rsidR="00FB2927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426E8" w:rsidTr="004422B7">
        <w:tc>
          <w:tcPr>
            <w:tcW w:w="1659" w:type="dxa"/>
          </w:tcPr>
          <w:p w:rsidR="003426E8" w:rsidRDefault="004422B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4290" w:type="dxa"/>
          </w:tcPr>
          <w:p w:rsidR="003426E8" w:rsidRPr="003426E8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3426E8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Яковлевка»</w:t>
            </w:r>
          </w:p>
        </w:tc>
        <w:tc>
          <w:tcPr>
            <w:tcW w:w="1957" w:type="dxa"/>
          </w:tcPr>
          <w:p w:rsidR="003426E8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7E2A" w:rsidTr="004422B7">
        <w:tc>
          <w:tcPr>
            <w:tcW w:w="10349" w:type="dxa"/>
            <w:gridSpan w:val="4"/>
          </w:tcPr>
          <w:p w:rsidR="003E7E2A" w:rsidRPr="003E7E2A" w:rsidRDefault="003E7E2A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E7E2A" w:rsidTr="004422B7">
        <w:tc>
          <w:tcPr>
            <w:tcW w:w="1659" w:type="dxa"/>
          </w:tcPr>
          <w:p w:rsidR="003E7E2A" w:rsidRDefault="003E7E2A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4290" w:type="dxa"/>
          </w:tcPr>
          <w:p w:rsidR="003E7E2A" w:rsidRDefault="003E7E2A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</w:t>
            </w:r>
          </w:p>
          <w:p w:rsidR="003E7E2A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«Точки роста» к вершине успеха»</w:t>
            </w:r>
          </w:p>
        </w:tc>
        <w:tc>
          <w:tcPr>
            <w:tcW w:w="2443" w:type="dxa"/>
          </w:tcPr>
          <w:p w:rsidR="003E7E2A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 с. Варфоломеевка</w:t>
            </w:r>
          </w:p>
        </w:tc>
        <w:tc>
          <w:tcPr>
            <w:tcW w:w="1957" w:type="dxa"/>
          </w:tcPr>
          <w:p w:rsidR="003E7E2A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М.Б.</w:t>
            </w:r>
          </w:p>
        </w:tc>
      </w:tr>
      <w:tr w:rsidR="003E7E2A" w:rsidTr="004422B7">
        <w:tc>
          <w:tcPr>
            <w:tcW w:w="1659" w:type="dxa"/>
          </w:tcPr>
          <w:p w:rsidR="003E7E2A" w:rsidRDefault="003E7E2A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4290" w:type="dxa"/>
          </w:tcPr>
          <w:p w:rsidR="003E7E2A" w:rsidRDefault="003E7E2A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</w:t>
            </w:r>
          </w:p>
          <w:p w:rsidR="003E7E2A" w:rsidRDefault="003E7E2A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«Марафон» приемов формирования функциональной грамотности и гибких форматов обучения в урочной деятельности»</w:t>
            </w:r>
          </w:p>
        </w:tc>
        <w:tc>
          <w:tcPr>
            <w:tcW w:w="2443" w:type="dxa"/>
          </w:tcPr>
          <w:p w:rsidR="003E7E2A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1957" w:type="dxa"/>
          </w:tcPr>
          <w:p w:rsidR="003E7E2A" w:rsidRDefault="003E7E2A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3E7E2A" w:rsidTr="004422B7">
        <w:tc>
          <w:tcPr>
            <w:tcW w:w="1659" w:type="dxa"/>
          </w:tcPr>
          <w:p w:rsidR="003E7E2A" w:rsidRDefault="003E7E2A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6.04.2024</w:t>
            </w:r>
          </w:p>
        </w:tc>
        <w:tc>
          <w:tcPr>
            <w:tcW w:w="4290" w:type="dxa"/>
          </w:tcPr>
          <w:p w:rsidR="003E7E2A" w:rsidRDefault="003E7E2A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  <w:p w:rsidR="003E7E2A" w:rsidRDefault="003E7E2A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26E8">
              <w:rPr>
                <w:rFonts w:ascii="Times New Roman" w:hAnsi="Times New Roman" w:cs="Times New Roman"/>
                <w:sz w:val="28"/>
                <w:szCs w:val="28"/>
              </w:rPr>
              <w:t>Индивидуальный образовательный маршрут: проектирование и пути реализации»</w:t>
            </w:r>
          </w:p>
        </w:tc>
        <w:tc>
          <w:tcPr>
            <w:tcW w:w="2443" w:type="dxa"/>
          </w:tcPr>
          <w:p w:rsidR="003E7E2A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Яблоновский филиал МБОУ СОШ № 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1957" w:type="dxa"/>
          </w:tcPr>
          <w:p w:rsidR="003E7E2A" w:rsidRDefault="003426E8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Пашкеева И.М.</w:t>
            </w:r>
          </w:p>
        </w:tc>
      </w:tr>
      <w:tr w:rsidR="004422B7" w:rsidTr="004422B7">
        <w:tc>
          <w:tcPr>
            <w:tcW w:w="1659" w:type="dxa"/>
          </w:tcPr>
          <w:p w:rsidR="004422B7" w:rsidRDefault="004422B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4290" w:type="dxa"/>
          </w:tcPr>
          <w:p w:rsidR="004422B7" w:rsidRDefault="004422B7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исследовательских работ «Мои открытия»</w:t>
            </w:r>
          </w:p>
        </w:tc>
        <w:tc>
          <w:tcPr>
            <w:tcW w:w="2443" w:type="dxa"/>
          </w:tcPr>
          <w:p w:rsidR="004422B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422B7" w:rsidRDefault="004422B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B7" w:rsidTr="000B6E25">
        <w:tc>
          <w:tcPr>
            <w:tcW w:w="10349" w:type="dxa"/>
            <w:gridSpan w:val="4"/>
          </w:tcPr>
          <w:p w:rsidR="004422B7" w:rsidRPr="004422B7" w:rsidRDefault="004422B7" w:rsidP="00140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4422B7" w:rsidTr="004422B7">
        <w:tc>
          <w:tcPr>
            <w:tcW w:w="1659" w:type="dxa"/>
          </w:tcPr>
          <w:p w:rsidR="004422B7" w:rsidRDefault="00725107" w:rsidP="002C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4290" w:type="dxa"/>
          </w:tcPr>
          <w:p w:rsidR="004422B7" w:rsidRDefault="00725107" w:rsidP="003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РИМС</w:t>
            </w:r>
          </w:p>
        </w:tc>
        <w:tc>
          <w:tcPr>
            <w:tcW w:w="2443" w:type="dxa"/>
          </w:tcPr>
          <w:p w:rsidR="00725107" w:rsidRDefault="00725107" w:rsidP="007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4422B7" w:rsidRDefault="00725107" w:rsidP="0072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C">
              <w:rPr>
                <w:rFonts w:ascii="Times New Roman" w:hAnsi="Times New Roman" w:cs="Times New Roman"/>
                <w:sz w:val="28"/>
                <w:szCs w:val="28"/>
              </w:rPr>
              <w:t>ИМО МКУ «ЦО и СО»</w:t>
            </w:r>
          </w:p>
        </w:tc>
        <w:tc>
          <w:tcPr>
            <w:tcW w:w="1957" w:type="dxa"/>
          </w:tcPr>
          <w:p w:rsidR="004422B7" w:rsidRDefault="00725107" w:rsidP="0014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bookmarkStart w:id="0" w:name="_GoBack"/>
            <w:bookmarkEnd w:id="0"/>
          </w:p>
        </w:tc>
      </w:tr>
    </w:tbl>
    <w:p w:rsidR="00140A2C" w:rsidRPr="00140A2C" w:rsidRDefault="00140A2C" w:rsidP="0014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A2C" w:rsidRPr="00140A2C" w:rsidSect="00442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EA"/>
    <w:rsid w:val="000D3E81"/>
    <w:rsid w:val="00120313"/>
    <w:rsid w:val="00140A2C"/>
    <w:rsid w:val="002C2FFF"/>
    <w:rsid w:val="003426E8"/>
    <w:rsid w:val="003C79EA"/>
    <w:rsid w:val="003E7E2A"/>
    <w:rsid w:val="004422B7"/>
    <w:rsid w:val="00447468"/>
    <w:rsid w:val="005516E3"/>
    <w:rsid w:val="00651CEA"/>
    <w:rsid w:val="00725107"/>
    <w:rsid w:val="007C3FF4"/>
    <w:rsid w:val="00824BE0"/>
    <w:rsid w:val="00942CEA"/>
    <w:rsid w:val="009B4478"/>
    <w:rsid w:val="00AB01D3"/>
    <w:rsid w:val="00AB47EA"/>
    <w:rsid w:val="00CA4A57"/>
    <w:rsid w:val="00EA4A38"/>
    <w:rsid w:val="00F42882"/>
    <w:rsid w:val="00F8200B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C876-FAF5-47A3-9A66-CE33C53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2023-09-21T01:48:00Z</cp:lastPrinted>
  <dcterms:created xsi:type="dcterms:W3CDTF">2023-09-19T02:21:00Z</dcterms:created>
  <dcterms:modified xsi:type="dcterms:W3CDTF">2023-09-21T01:57:00Z</dcterms:modified>
</cp:coreProperties>
</file>