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AF" w:rsidRPr="001529AF" w:rsidRDefault="00E543F1" w:rsidP="001529AF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9AF" w:rsidRPr="001529AF" w:rsidRDefault="001529AF" w:rsidP="001529AF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1529AF" w:rsidRPr="001529AF" w:rsidTr="00881733">
        <w:tc>
          <w:tcPr>
            <w:tcW w:w="675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9AF" w:rsidRPr="001529AF" w:rsidRDefault="00E543F1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30.04.2021</w:t>
            </w:r>
          </w:p>
        </w:tc>
        <w:tc>
          <w:tcPr>
            <w:tcW w:w="3827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29AF" w:rsidRPr="001529AF" w:rsidRDefault="002C5975" w:rsidP="00E543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43F1">
              <w:rPr>
                <w:sz w:val="28"/>
                <w:szCs w:val="28"/>
              </w:rPr>
              <w:t>166</w:t>
            </w:r>
            <w:r>
              <w:rPr>
                <w:sz w:val="28"/>
                <w:szCs w:val="28"/>
              </w:rPr>
              <w:t>-па</w:t>
            </w:r>
          </w:p>
        </w:tc>
      </w:tr>
    </w:tbl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8514C" w:rsidRPr="001E4130" w:rsidRDefault="00C8514C" w:rsidP="00C8514C"/>
    <w:p w:rsidR="005F155D" w:rsidRPr="002F66E7" w:rsidRDefault="001529AF" w:rsidP="005F155D">
      <w:pPr>
        <w:jc w:val="center"/>
        <w:rPr>
          <w:rFonts w:eastAsia="Calibri"/>
          <w:b/>
          <w:sz w:val="28"/>
          <w:szCs w:val="28"/>
        </w:rPr>
      </w:pPr>
      <w:r>
        <w:rPr>
          <w:b/>
          <w:spacing w:val="40"/>
          <w:sz w:val="32"/>
        </w:rPr>
        <w:t xml:space="preserve"> </w:t>
      </w:r>
      <w:r w:rsidR="0082428D">
        <w:rPr>
          <w:rFonts w:eastAsia="Calibri"/>
          <w:b/>
          <w:sz w:val="28"/>
          <w:szCs w:val="28"/>
          <w:lang w:eastAsia="zh-CN" w:bidi="hi-IN"/>
        </w:rPr>
        <w:t>О</w:t>
      </w:r>
      <w:r w:rsidR="005F155D" w:rsidRPr="005F155D">
        <w:rPr>
          <w:rFonts w:eastAsia="Calibri"/>
          <w:b/>
          <w:sz w:val="28"/>
          <w:szCs w:val="28"/>
          <w:lang w:eastAsia="zh-CN" w:bidi="hi-IN"/>
        </w:rPr>
        <w:t xml:space="preserve"> создании комиссии по</w:t>
      </w:r>
      <w:r w:rsidR="002F66E7" w:rsidRPr="005F155D">
        <w:rPr>
          <w:rFonts w:eastAsia="Arial Unicode MS"/>
          <w:kern w:val="2"/>
          <w:sz w:val="28"/>
          <w:szCs w:val="28"/>
          <w:lang w:eastAsia="zh-CN" w:bidi="hi-IN"/>
        </w:rPr>
        <w:t xml:space="preserve"> </w:t>
      </w:r>
      <w:r w:rsidR="00585A04">
        <w:rPr>
          <w:rFonts w:eastAsia="Arial Unicode MS"/>
          <w:b/>
          <w:kern w:val="2"/>
          <w:sz w:val="28"/>
          <w:szCs w:val="28"/>
          <w:lang w:eastAsia="zh-CN" w:bidi="hi-IN"/>
        </w:rPr>
        <w:t>приёмке выполненных работ по ремонту автомобильных дорог местного значения на территории Яковлевского муниципального района в 2020году</w:t>
      </w:r>
    </w:p>
    <w:p w:rsidR="005F155D" w:rsidRPr="005F155D" w:rsidRDefault="005F155D" w:rsidP="005F155D">
      <w:pPr>
        <w:jc w:val="center"/>
        <w:rPr>
          <w:rFonts w:eastAsia="Calibri"/>
          <w:b/>
          <w:sz w:val="28"/>
          <w:szCs w:val="28"/>
        </w:rPr>
      </w:pPr>
    </w:p>
    <w:p w:rsidR="005F155D" w:rsidRPr="00E65402" w:rsidRDefault="005F155D" w:rsidP="002F66E7">
      <w:pPr>
        <w:overflowPunct w:val="0"/>
        <w:autoSpaceDE w:val="0"/>
        <w:autoSpaceDN w:val="0"/>
        <w:adjustRightInd w:val="0"/>
        <w:spacing w:before="120" w:after="120" w:line="360" w:lineRule="auto"/>
        <w:ind w:firstLine="708"/>
        <w:jc w:val="both"/>
        <w:textAlignment w:val="baseline"/>
        <w:rPr>
          <w:i/>
          <w:sz w:val="28"/>
          <w:szCs w:val="28"/>
        </w:rPr>
      </w:pPr>
      <w:r w:rsidRPr="005F155D">
        <w:rPr>
          <w:rFonts w:eastAsia="Calibri"/>
          <w:sz w:val="28"/>
          <w:szCs w:val="28"/>
          <w:lang w:eastAsia="en-US"/>
        </w:rPr>
        <w:t>В</w:t>
      </w:r>
      <w:r w:rsidRPr="005F155D">
        <w:rPr>
          <w:rFonts w:eastAsia="Arial Unicode MS"/>
          <w:kern w:val="2"/>
          <w:sz w:val="28"/>
          <w:szCs w:val="28"/>
          <w:lang w:eastAsia="zh-CN" w:bidi="hi-IN"/>
        </w:rPr>
        <w:t xml:space="preserve"> соответствии </w:t>
      </w:r>
      <w:r w:rsidR="00585A04">
        <w:rPr>
          <w:rFonts w:eastAsia="Arial Unicode MS"/>
          <w:kern w:val="2"/>
          <w:sz w:val="28"/>
          <w:szCs w:val="28"/>
          <w:lang w:eastAsia="zh-CN" w:bidi="hi-IN"/>
        </w:rPr>
        <w:t xml:space="preserve">с решением Думы Яковлевского муниципального района от 30.06.2020 № 288 «О ходе реализации районной целевой программы «Развитие транспортного комплекса в Яковлевском муниципальном районе» на 2019-2025годы в части отдельного мероприятия «Капитальный ремонт и ремонт автомобильных дорог общего пользования населенных пунктов» </w:t>
      </w:r>
      <w:r w:rsidRPr="005F155D">
        <w:rPr>
          <w:rFonts w:eastAsia="Calibri"/>
          <w:sz w:val="28"/>
          <w:szCs w:val="28"/>
          <w:lang w:eastAsia="en-US"/>
        </w:rPr>
        <w:t xml:space="preserve">руководствуясь Уставом Яковлевского муниципального района, </w:t>
      </w:r>
      <w:r w:rsidR="0082428D">
        <w:rPr>
          <w:rFonts w:eastAsia="Calibri"/>
          <w:sz w:val="28"/>
          <w:szCs w:val="28"/>
          <w:lang w:eastAsia="en-US"/>
        </w:rPr>
        <w:t>Администрация Яковлевского муниципального района</w:t>
      </w:r>
    </w:p>
    <w:p w:rsidR="005F155D" w:rsidRPr="005F155D" w:rsidRDefault="005F155D" w:rsidP="002F66E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5F155D" w:rsidRPr="005F155D" w:rsidRDefault="005F155D" w:rsidP="0082428D">
      <w:pPr>
        <w:widowControl w:val="0"/>
        <w:tabs>
          <w:tab w:val="left" w:pos="709"/>
        </w:tabs>
        <w:suppressAutoHyphens/>
        <w:spacing w:line="360" w:lineRule="auto"/>
        <w:ind w:firstLine="709"/>
        <w:contextualSpacing/>
        <w:rPr>
          <w:rFonts w:eastAsia="Arial Unicode MS"/>
          <w:b/>
          <w:bCs/>
          <w:kern w:val="2"/>
          <w:sz w:val="28"/>
          <w:szCs w:val="28"/>
          <w:lang w:eastAsia="zh-CN" w:bidi="hi-IN"/>
        </w:rPr>
      </w:pPr>
      <w:r w:rsidRPr="005F155D">
        <w:rPr>
          <w:rFonts w:eastAsia="Arial Unicode MS"/>
          <w:b/>
          <w:bCs/>
          <w:kern w:val="2"/>
          <w:sz w:val="28"/>
          <w:szCs w:val="28"/>
          <w:lang w:eastAsia="zh-CN" w:bidi="hi-IN"/>
        </w:rPr>
        <w:t>ПОСТАНОВЛЯ</w:t>
      </w:r>
      <w:r w:rsidR="0082428D" w:rsidRPr="0082428D">
        <w:rPr>
          <w:rFonts w:eastAsia="Arial Unicode MS"/>
          <w:b/>
          <w:bCs/>
          <w:kern w:val="2"/>
          <w:sz w:val="28"/>
          <w:szCs w:val="28"/>
          <w:lang w:eastAsia="zh-CN" w:bidi="hi-IN"/>
        </w:rPr>
        <w:t>ЕТ</w:t>
      </w:r>
      <w:r w:rsidRPr="005F155D">
        <w:rPr>
          <w:rFonts w:eastAsia="Arial Unicode MS"/>
          <w:b/>
          <w:bCs/>
          <w:kern w:val="2"/>
          <w:sz w:val="28"/>
          <w:szCs w:val="28"/>
          <w:lang w:eastAsia="zh-CN" w:bidi="hi-IN"/>
        </w:rPr>
        <w:t>:</w:t>
      </w:r>
    </w:p>
    <w:p w:rsidR="005F155D" w:rsidRPr="005F155D" w:rsidRDefault="005F155D" w:rsidP="0082428D">
      <w:pPr>
        <w:widowControl w:val="0"/>
        <w:tabs>
          <w:tab w:val="left" w:pos="709"/>
        </w:tabs>
        <w:suppressAutoHyphens/>
        <w:spacing w:line="360" w:lineRule="auto"/>
        <w:ind w:firstLine="709"/>
        <w:contextualSpacing/>
        <w:jc w:val="center"/>
        <w:rPr>
          <w:rFonts w:eastAsia="Arial Unicode MS"/>
          <w:b/>
          <w:bCs/>
          <w:kern w:val="2"/>
          <w:lang w:eastAsia="zh-CN" w:bidi="hi-IN"/>
        </w:rPr>
      </w:pPr>
    </w:p>
    <w:p w:rsidR="005F155D" w:rsidRPr="00B7509F" w:rsidRDefault="00B7509F" w:rsidP="00B7509F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 xml:space="preserve">         </w:t>
      </w:r>
      <w:r w:rsidR="00585A04">
        <w:rPr>
          <w:rFonts w:eastAsia="Arial Unicode MS"/>
          <w:kern w:val="2"/>
          <w:sz w:val="28"/>
          <w:szCs w:val="28"/>
          <w:lang w:eastAsia="zh-CN" w:bidi="hi-IN"/>
        </w:rPr>
        <w:t xml:space="preserve"> </w:t>
      </w:r>
      <w:r w:rsidR="005F155D" w:rsidRPr="005F155D">
        <w:rPr>
          <w:rFonts w:eastAsia="Arial Unicode MS"/>
          <w:kern w:val="2"/>
          <w:sz w:val="28"/>
          <w:szCs w:val="28"/>
          <w:lang w:eastAsia="zh-CN" w:bidi="hi-IN"/>
        </w:rPr>
        <w:t>1.</w:t>
      </w:r>
      <w:r w:rsidR="0082428D">
        <w:rPr>
          <w:rFonts w:eastAsia="Arial Unicode MS"/>
          <w:kern w:val="2"/>
          <w:sz w:val="28"/>
          <w:szCs w:val="28"/>
          <w:lang w:eastAsia="zh-CN" w:bidi="hi-IN"/>
        </w:rPr>
        <w:t xml:space="preserve"> </w:t>
      </w:r>
      <w:r w:rsidR="005F155D" w:rsidRPr="005F155D">
        <w:rPr>
          <w:rFonts w:eastAsia="Arial Unicode MS"/>
          <w:kern w:val="2"/>
          <w:sz w:val="28"/>
          <w:szCs w:val="28"/>
          <w:lang w:eastAsia="zh-CN" w:bidi="hi-IN"/>
        </w:rPr>
        <w:t xml:space="preserve">Создать комиссию по </w:t>
      </w:r>
      <w:r>
        <w:rPr>
          <w:rFonts w:eastAsia="Arial Unicode MS"/>
          <w:kern w:val="2"/>
          <w:sz w:val="28"/>
          <w:szCs w:val="28"/>
          <w:lang w:eastAsia="zh-CN" w:bidi="hi-IN"/>
        </w:rPr>
        <w:t xml:space="preserve">приёмке </w:t>
      </w:r>
      <w:r w:rsidR="00585A04" w:rsidRPr="00585A04">
        <w:rPr>
          <w:rFonts w:eastAsia="Arial Unicode MS"/>
          <w:kern w:val="2"/>
          <w:sz w:val="28"/>
          <w:szCs w:val="28"/>
          <w:lang w:eastAsia="zh-CN" w:bidi="hi-IN"/>
        </w:rPr>
        <w:t>выполненных</w:t>
      </w:r>
      <w:r>
        <w:rPr>
          <w:rFonts w:eastAsia="Arial Unicode MS"/>
          <w:kern w:val="2"/>
          <w:sz w:val="28"/>
          <w:szCs w:val="28"/>
          <w:lang w:eastAsia="zh-CN" w:bidi="hi-IN"/>
        </w:rPr>
        <w:t xml:space="preserve"> работ по ремонту автомобильных </w:t>
      </w:r>
      <w:r w:rsidR="00585A04" w:rsidRPr="00585A04">
        <w:rPr>
          <w:rFonts w:eastAsia="Arial Unicode MS"/>
          <w:kern w:val="2"/>
          <w:sz w:val="28"/>
          <w:szCs w:val="28"/>
          <w:lang w:eastAsia="zh-CN" w:bidi="hi-IN"/>
        </w:rPr>
        <w:t>дорог местного значения на территории Яковлевского муниципального района в 2020году</w:t>
      </w:r>
      <w:r>
        <w:rPr>
          <w:rFonts w:eastAsia="Calibri"/>
          <w:sz w:val="28"/>
          <w:szCs w:val="28"/>
        </w:rPr>
        <w:t xml:space="preserve"> </w:t>
      </w:r>
      <w:r w:rsidR="005F155D" w:rsidRPr="005F155D">
        <w:rPr>
          <w:rFonts w:eastAsia="Arial Unicode MS"/>
          <w:kern w:val="2"/>
          <w:sz w:val="28"/>
          <w:szCs w:val="28"/>
          <w:lang w:eastAsia="zh-CN" w:bidi="hi-IN"/>
        </w:rPr>
        <w:t xml:space="preserve"> (далее </w:t>
      </w:r>
      <w:r w:rsidR="0082428D">
        <w:rPr>
          <w:rFonts w:eastAsia="Arial Unicode MS"/>
          <w:kern w:val="2"/>
          <w:sz w:val="28"/>
          <w:szCs w:val="28"/>
          <w:lang w:eastAsia="zh-CN" w:bidi="hi-IN"/>
        </w:rPr>
        <w:t>-</w:t>
      </w:r>
      <w:r w:rsidR="005F155D" w:rsidRPr="005F155D">
        <w:rPr>
          <w:rFonts w:eastAsia="Arial Unicode MS"/>
          <w:kern w:val="2"/>
          <w:sz w:val="28"/>
          <w:szCs w:val="28"/>
          <w:lang w:eastAsia="zh-CN" w:bidi="hi-IN"/>
        </w:rPr>
        <w:t xml:space="preserve"> </w:t>
      </w:r>
      <w:r w:rsidR="0082428D">
        <w:rPr>
          <w:rFonts w:eastAsia="Arial Unicode MS"/>
          <w:kern w:val="2"/>
          <w:sz w:val="28"/>
          <w:szCs w:val="28"/>
          <w:lang w:eastAsia="zh-CN" w:bidi="hi-IN"/>
        </w:rPr>
        <w:t>К</w:t>
      </w:r>
      <w:r w:rsidR="005F155D" w:rsidRPr="005F155D">
        <w:rPr>
          <w:rFonts w:eastAsia="Arial Unicode MS"/>
          <w:kern w:val="2"/>
          <w:sz w:val="28"/>
          <w:szCs w:val="28"/>
          <w:lang w:eastAsia="zh-CN" w:bidi="hi-IN"/>
        </w:rPr>
        <w:t>омиссия)</w:t>
      </w:r>
      <w:r w:rsidR="003F575C">
        <w:rPr>
          <w:rFonts w:eastAsia="Arial Unicode MS"/>
          <w:kern w:val="2"/>
          <w:sz w:val="28"/>
          <w:szCs w:val="28"/>
          <w:lang w:eastAsia="zh-CN" w:bidi="hi-IN"/>
        </w:rPr>
        <w:t xml:space="preserve"> и утвердить ее состав </w:t>
      </w:r>
      <w:r w:rsidR="003F575C" w:rsidRPr="005F155D">
        <w:rPr>
          <w:rFonts w:eastAsia="Arial Unicode MS"/>
          <w:kern w:val="2"/>
          <w:sz w:val="28"/>
          <w:szCs w:val="28"/>
          <w:lang w:eastAsia="zh-CN" w:bidi="hi-IN"/>
        </w:rPr>
        <w:t>(Приложение № 1)</w:t>
      </w:r>
      <w:r w:rsidR="005F155D" w:rsidRPr="005F155D">
        <w:rPr>
          <w:rFonts w:eastAsia="Arial Unicode MS"/>
          <w:kern w:val="2"/>
          <w:sz w:val="28"/>
          <w:szCs w:val="28"/>
          <w:lang w:eastAsia="zh-CN" w:bidi="hi-IN"/>
        </w:rPr>
        <w:t>.</w:t>
      </w:r>
    </w:p>
    <w:p w:rsidR="005F155D" w:rsidRDefault="005F155D" w:rsidP="00E65402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 w:rsidRPr="00B7509F">
        <w:rPr>
          <w:rFonts w:eastAsia="Arial Unicode MS"/>
          <w:kern w:val="2"/>
          <w:sz w:val="28"/>
          <w:szCs w:val="28"/>
          <w:lang w:eastAsia="zh-CN" w:bidi="hi-IN"/>
        </w:rPr>
        <w:t>2</w:t>
      </w:r>
      <w:r w:rsidRPr="005F155D">
        <w:rPr>
          <w:rFonts w:eastAsia="Arial Unicode MS"/>
          <w:kern w:val="2"/>
          <w:sz w:val="28"/>
          <w:szCs w:val="28"/>
          <w:lang w:eastAsia="zh-CN" w:bidi="hi-IN"/>
        </w:rPr>
        <w:t>.</w:t>
      </w:r>
      <w:r w:rsidR="0082428D">
        <w:rPr>
          <w:rFonts w:eastAsia="Arial Unicode MS"/>
          <w:kern w:val="2"/>
          <w:sz w:val="28"/>
          <w:szCs w:val="28"/>
          <w:lang w:eastAsia="zh-CN" w:bidi="hi-IN"/>
        </w:rPr>
        <w:t xml:space="preserve"> </w:t>
      </w:r>
      <w:r w:rsidRPr="005F155D">
        <w:rPr>
          <w:rFonts w:eastAsia="Arial Unicode MS"/>
          <w:kern w:val="2"/>
          <w:sz w:val="28"/>
          <w:szCs w:val="28"/>
          <w:lang w:eastAsia="zh-CN" w:bidi="hi-IN"/>
        </w:rPr>
        <w:t>Утвердить</w:t>
      </w:r>
      <w:r w:rsidR="0084356C">
        <w:rPr>
          <w:rFonts w:eastAsia="Arial Unicode MS"/>
          <w:kern w:val="2"/>
          <w:sz w:val="28"/>
          <w:szCs w:val="28"/>
          <w:lang w:eastAsia="zh-CN" w:bidi="hi-IN"/>
        </w:rPr>
        <w:t xml:space="preserve"> </w:t>
      </w:r>
      <w:r w:rsidRPr="005F155D">
        <w:rPr>
          <w:rFonts w:eastAsia="Arial Unicode MS"/>
          <w:kern w:val="2"/>
          <w:sz w:val="28"/>
          <w:szCs w:val="28"/>
          <w:lang w:eastAsia="zh-CN" w:bidi="hi-IN"/>
        </w:rPr>
        <w:t>Положение о комиссии (</w:t>
      </w:r>
      <w:r w:rsidR="0082428D">
        <w:rPr>
          <w:rFonts w:eastAsia="Arial Unicode MS"/>
          <w:kern w:val="2"/>
          <w:sz w:val="28"/>
          <w:szCs w:val="28"/>
          <w:lang w:eastAsia="zh-CN" w:bidi="hi-IN"/>
        </w:rPr>
        <w:t>п</w:t>
      </w:r>
      <w:r w:rsidRPr="005F155D">
        <w:rPr>
          <w:rFonts w:eastAsia="Arial Unicode MS"/>
          <w:kern w:val="2"/>
          <w:sz w:val="28"/>
          <w:szCs w:val="28"/>
          <w:lang w:eastAsia="zh-CN" w:bidi="hi-IN"/>
        </w:rPr>
        <w:t>риложение №</w:t>
      </w:r>
      <w:r w:rsidR="0082428D">
        <w:rPr>
          <w:rFonts w:eastAsia="Arial Unicode MS"/>
          <w:kern w:val="2"/>
          <w:sz w:val="28"/>
          <w:szCs w:val="28"/>
          <w:lang w:eastAsia="zh-CN" w:bidi="hi-IN"/>
        </w:rPr>
        <w:t xml:space="preserve"> </w:t>
      </w:r>
      <w:r w:rsidR="0084356C">
        <w:rPr>
          <w:rFonts w:eastAsia="Arial Unicode MS"/>
          <w:kern w:val="2"/>
          <w:sz w:val="28"/>
          <w:szCs w:val="28"/>
          <w:lang w:eastAsia="zh-CN" w:bidi="hi-IN"/>
        </w:rPr>
        <w:t>2)</w:t>
      </w:r>
      <w:r w:rsidRPr="005F155D">
        <w:rPr>
          <w:rFonts w:eastAsia="Arial Unicode MS"/>
          <w:kern w:val="2"/>
          <w:sz w:val="28"/>
          <w:szCs w:val="28"/>
          <w:lang w:eastAsia="zh-CN" w:bidi="hi-IN"/>
        </w:rPr>
        <w:t>.</w:t>
      </w:r>
    </w:p>
    <w:p w:rsidR="00860AB8" w:rsidRDefault="00860AB8" w:rsidP="00E65402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3.Утвердить форму акта приемки выполненных работ по ремонту автомобильных дорог местного значения на территории Яковлевского муниципального района (приложение № 3).</w:t>
      </w:r>
    </w:p>
    <w:p w:rsidR="005F155D" w:rsidRPr="005F155D" w:rsidRDefault="00860AB8" w:rsidP="002F66E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lastRenderedPageBreak/>
        <w:t>4</w:t>
      </w:r>
      <w:r w:rsidR="005F155D" w:rsidRPr="005F155D">
        <w:rPr>
          <w:rFonts w:eastAsia="Arial Unicode MS"/>
          <w:kern w:val="2"/>
          <w:sz w:val="28"/>
          <w:szCs w:val="28"/>
          <w:lang w:eastAsia="zh-CN" w:bidi="hi-IN"/>
        </w:rPr>
        <w:t>.</w:t>
      </w:r>
      <w:r w:rsidR="0084356C">
        <w:rPr>
          <w:rFonts w:eastAsia="Arial Unicode MS"/>
          <w:kern w:val="2"/>
          <w:sz w:val="28"/>
          <w:szCs w:val="28"/>
          <w:lang w:eastAsia="zh-CN" w:bidi="hi-IN"/>
        </w:rPr>
        <w:t xml:space="preserve"> </w:t>
      </w:r>
      <w:r w:rsidR="002F66E7">
        <w:rPr>
          <w:rFonts w:eastAsia="Calibri"/>
          <w:sz w:val="28"/>
          <w:szCs w:val="22"/>
          <w:lang w:eastAsia="en-US"/>
        </w:rPr>
        <w:t>Н</w:t>
      </w:r>
      <w:r w:rsidR="005F155D" w:rsidRPr="005F155D">
        <w:rPr>
          <w:rFonts w:eastAsia="Calibri"/>
          <w:sz w:val="28"/>
          <w:szCs w:val="22"/>
          <w:lang w:eastAsia="en-US"/>
        </w:rPr>
        <w:t xml:space="preserve">астоящее постановление </w:t>
      </w:r>
      <w:r w:rsidR="005F155D" w:rsidRPr="005F155D">
        <w:rPr>
          <w:rFonts w:eastAsia="Calibri"/>
          <w:sz w:val="28"/>
          <w:szCs w:val="28"/>
          <w:lang w:eastAsia="en-US"/>
        </w:rPr>
        <w:t>разместить на официальном сайте Администрации Яковлевского муниципального района.</w:t>
      </w:r>
    </w:p>
    <w:p w:rsidR="005F155D" w:rsidRPr="005F155D" w:rsidRDefault="00860AB8" w:rsidP="002F66E7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5</w:t>
      </w:r>
      <w:r w:rsidR="005F155D" w:rsidRPr="005F155D">
        <w:rPr>
          <w:rFonts w:eastAsia="Arial Unicode MS"/>
          <w:kern w:val="2"/>
          <w:sz w:val="28"/>
          <w:szCs w:val="28"/>
          <w:lang w:eastAsia="zh-CN" w:bidi="hi-IN"/>
        </w:rPr>
        <w:t>.</w:t>
      </w:r>
      <w:r w:rsidR="0084356C">
        <w:rPr>
          <w:rFonts w:eastAsia="Arial Unicode MS"/>
          <w:kern w:val="2"/>
          <w:sz w:val="28"/>
          <w:szCs w:val="28"/>
          <w:lang w:eastAsia="zh-CN" w:bidi="hi-IN"/>
        </w:rPr>
        <w:t xml:space="preserve"> </w:t>
      </w:r>
      <w:r w:rsidR="005F155D" w:rsidRPr="005F155D">
        <w:rPr>
          <w:rFonts w:eastAsia="Arial Unicode MS"/>
          <w:kern w:val="2"/>
          <w:sz w:val="28"/>
          <w:szCs w:val="28"/>
          <w:lang w:eastAsia="zh-CN" w:bidi="hi-IN"/>
        </w:rPr>
        <w:t xml:space="preserve">Контроль  исполнения настоящего  постановления </w:t>
      </w:r>
      <w:r w:rsidR="00B7509F">
        <w:rPr>
          <w:rFonts w:eastAsia="Arial Unicode MS"/>
          <w:kern w:val="2"/>
          <w:sz w:val="28"/>
          <w:szCs w:val="28"/>
          <w:lang w:eastAsia="zh-CN" w:bidi="hi-IN"/>
        </w:rPr>
        <w:t>возложить на первого заместителя главы Администрации Яковлевского муниципального района А.А.Коренчука</w:t>
      </w:r>
      <w:r w:rsidR="005F155D" w:rsidRPr="005F155D">
        <w:rPr>
          <w:rFonts w:eastAsia="Arial Unicode MS"/>
          <w:kern w:val="2"/>
          <w:sz w:val="28"/>
          <w:szCs w:val="28"/>
          <w:lang w:eastAsia="zh-CN" w:bidi="hi-IN"/>
        </w:rPr>
        <w:t xml:space="preserve">. </w:t>
      </w:r>
    </w:p>
    <w:p w:rsidR="005F155D" w:rsidRDefault="005F155D" w:rsidP="005F155D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</w:p>
    <w:p w:rsidR="002F66E7" w:rsidRPr="005F155D" w:rsidRDefault="002F66E7" w:rsidP="005F155D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</w:p>
    <w:p w:rsidR="002F66E7" w:rsidRDefault="002F66E7" w:rsidP="005F155D">
      <w:pPr>
        <w:widowControl w:val="0"/>
        <w:jc w:val="both"/>
        <w:rPr>
          <w:sz w:val="28"/>
          <w:szCs w:val="28"/>
        </w:rPr>
      </w:pPr>
    </w:p>
    <w:p w:rsidR="005F155D" w:rsidRPr="005F155D" w:rsidRDefault="005F155D" w:rsidP="005F155D">
      <w:pPr>
        <w:widowControl w:val="0"/>
        <w:jc w:val="both"/>
        <w:rPr>
          <w:sz w:val="28"/>
          <w:szCs w:val="28"/>
        </w:rPr>
      </w:pPr>
      <w:r w:rsidRPr="005F155D">
        <w:rPr>
          <w:sz w:val="28"/>
          <w:szCs w:val="28"/>
        </w:rPr>
        <w:t xml:space="preserve">Глава  района – глава Администрации </w:t>
      </w:r>
    </w:p>
    <w:p w:rsidR="005F155D" w:rsidRDefault="005F155D" w:rsidP="005F155D">
      <w:pPr>
        <w:widowControl w:val="0"/>
        <w:jc w:val="both"/>
        <w:rPr>
          <w:sz w:val="28"/>
          <w:szCs w:val="28"/>
        </w:rPr>
      </w:pPr>
      <w:r w:rsidRPr="005F155D">
        <w:rPr>
          <w:sz w:val="28"/>
          <w:szCs w:val="28"/>
        </w:rPr>
        <w:t xml:space="preserve">Яковлевского муниципального района                                           </w:t>
      </w:r>
      <w:r w:rsidR="002F66E7">
        <w:rPr>
          <w:sz w:val="28"/>
          <w:szCs w:val="28"/>
        </w:rPr>
        <w:t xml:space="preserve">      </w:t>
      </w:r>
      <w:r w:rsidRPr="005F155D">
        <w:rPr>
          <w:sz w:val="28"/>
          <w:szCs w:val="28"/>
        </w:rPr>
        <w:t xml:space="preserve">Н.В. Вязовик </w:t>
      </w:r>
    </w:p>
    <w:p w:rsidR="005F155D" w:rsidRDefault="005F155D" w:rsidP="005F155D">
      <w:pPr>
        <w:widowControl w:val="0"/>
        <w:jc w:val="both"/>
        <w:rPr>
          <w:sz w:val="28"/>
          <w:szCs w:val="28"/>
        </w:rPr>
      </w:pPr>
    </w:p>
    <w:p w:rsidR="005F155D" w:rsidRDefault="005F155D" w:rsidP="005F155D">
      <w:pPr>
        <w:widowControl w:val="0"/>
        <w:jc w:val="both"/>
        <w:rPr>
          <w:sz w:val="28"/>
          <w:szCs w:val="28"/>
        </w:rPr>
      </w:pPr>
    </w:p>
    <w:p w:rsidR="004657E0" w:rsidRDefault="004657E0" w:rsidP="005F155D">
      <w:pPr>
        <w:widowControl w:val="0"/>
        <w:jc w:val="both"/>
        <w:rPr>
          <w:sz w:val="28"/>
          <w:szCs w:val="28"/>
        </w:rPr>
      </w:pPr>
    </w:p>
    <w:p w:rsidR="004657E0" w:rsidRDefault="004657E0" w:rsidP="005F155D">
      <w:pPr>
        <w:widowControl w:val="0"/>
        <w:jc w:val="both"/>
        <w:rPr>
          <w:sz w:val="28"/>
          <w:szCs w:val="28"/>
        </w:rPr>
      </w:pPr>
    </w:p>
    <w:p w:rsidR="004657E0" w:rsidRDefault="004657E0" w:rsidP="005F155D">
      <w:pPr>
        <w:widowControl w:val="0"/>
        <w:jc w:val="both"/>
        <w:rPr>
          <w:sz w:val="28"/>
          <w:szCs w:val="28"/>
        </w:rPr>
      </w:pPr>
    </w:p>
    <w:p w:rsidR="004657E0" w:rsidRDefault="004657E0" w:rsidP="005F155D">
      <w:pPr>
        <w:widowControl w:val="0"/>
        <w:jc w:val="both"/>
        <w:rPr>
          <w:sz w:val="28"/>
          <w:szCs w:val="28"/>
        </w:rPr>
      </w:pPr>
    </w:p>
    <w:p w:rsidR="004657E0" w:rsidRDefault="004657E0" w:rsidP="005F155D">
      <w:pPr>
        <w:widowControl w:val="0"/>
        <w:jc w:val="both"/>
        <w:rPr>
          <w:sz w:val="28"/>
          <w:szCs w:val="28"/>
        </w:rPr>
      </w:pPr>
    </w:p>
    <w:p w:rsidR="004657E0" w:rsidRDefault="004657E0" w:rsidP="005F155D">
      <w:pPr>
        <w:widowControl w:val="0"/>
        <w:jc w:val="both"/>
        <w:rPr>
          <w:sz w:val="28"/>
          <w:szCs w:val="28"/>
        </w:rPr>
      </w:pPr>
    </w:p>
    <w:p w:rsidR="004657E0" w:rsidRDefault="004657E0" w:rsidP="005F155D">
      <w:pPr>
        <w:widowControl w:val="0"/>
        <w:jc w:val="both"/>
        <w:rPr>
          <w:sz w:val="28"/>
          <w:szCs w:val="28"/>
        </w:rPr>
      </w:pPr>
    </w:p>
    <w:p w:rsidR="004657E0" w:rsidRDefault="004657E0" w:rsidP="005F155D">
      <w:pPr>
        <w:widowControl w:val="0"/>
        <w:jc w:val="both"/>
        <w:rPr>
          <w:sz w:val="28"/>
          <w:szCs w:val="28"/>
        </w:rPr>
      </w:pPr>
    </w:p>
    <w:p w:rsidR="004657E0" w:rsidRDefault="004657E0" w:rsidP="005F155D">
      <w:pPr>
        <w:widowControl w:val="0"/>
        <w:jc w:val="both"/>
        <w:rPr>
          <w:sz w:val="28"/>
          <w:szCs w:val="28"/>
        </w:rPr>
      </w:pPr>
    </w:p>
    <w:p w:rsidR="004657E0" w:rsidRDefault="004657E0" w:rsidP="005F155D">
      <w:pPr>
        <w:widowControl w:val="0"/>
        <w:jc w:val="both"/>
        <w:rPr>
          <w:sz w:val="28"/>
          <w:szCs w:val="28"/>
        </w:rPr>
      </w:pPr>
    </w:p>
    <w:p w:rsidR="004657E0" w:rsidRDefault="004657E0" w:rsidP="005F155D">
      <w:pPr>
        <w:widowControl w:val="0"/>
        <w:jc w:val="both"/>
        <w:rPr>
          <w:sz w:val="28"/>
          <w:szCs w:val="28"/>
        </w:rPr>
      </w:pPr>
    </w:p>
    <w:p w:rsidR="004657E0" w:rsidRDefault="004657E0" w:rsidP="005F155D">
      <w:pPr>
        <w:widowControl w:val="0"/>
        <w:jc w:val="both"/>
        <w:rPr>
          <w:sz w:val="28"/>
          <w:szCs w:val="28"/>
        </w:rPr>
      </w:pPr>
    </w:p>
    <w:p w:rsidR="004657E0" w:rsidRDefault="004657E0" w:rsidP="005F155D">
      <w:pPr>
        <w:widowControl w:val="0"/>
        <w:jc w:val="both"/>
        <w:rPr>
          <w:sz w:val="28"/>
          <w:szCs w:val="28"/>
        </w:rPr>
      </w:pPr>
    </w:p>
    <w:p w:rsidR="004657E0" w:rsidRDefault="004657E0" w:rsidP="005F155D">
      <w:pPr>
        <w:widowControl w:val="0"/>
        <w:jc w:val="both"/>
        <w:rPr>
          <w:sz w:val="28"/>
          <w:szCs w:val="28"/>
        </w:rPr>
      </w:pPr>
    </w:p>
    <w:p w:rsidR="004657E0" w:rsidRDefault="004657E0" w:rsidP="005F155D">
      <w:pPr>
        <w:widowControl w:val="0"/>
        <w:jc w:val="both"/>
        <w:rPr>
          <w:sz w:val="28"/>
          <w:szCs w:val="28"/>
        </w:rPr>
      </w:pPr>
    </w:p>
    <w:p w:rsidR="004657E0" w:rsidRDefault="004657E0" w:rsidP="005F155D">
      <w:pPr>
        <w:widowControl w:val="0"/>
        <w:jc w:val="both"/>
        <w:rPr>
          <w:sz w:val="28"/>
          <w:szCs w:val="28"/>
        </w:rPr>
      </w:pPr>
    </w:p>
    <w:p w:rsidR="002F66E7" w:rsidRDefault="002F66E7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p w:rsidR="002F66E7" w:rsidRDefault="002F66E7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p w:rsidR="002F66E7" w:rsidRDefault="002F66E7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p w:rsidR="002F66E7" w:rsidRDefault="002F66E7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p w:rsidR="002F66E7" w:rsidRDefault="002F66E7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p w:rsidR="002F66E7" w:rsidRDefault="002F66E7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p w:rsidR="002F66E7" w:rsidRDefault="002F66E7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p w:rsidR="002F66E7" w:rsidRDefault="002F66E7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p w:rsidR="002F66E7" w:rsidRDefault="002F66E7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p w:rsidR="002F66E7" w:rsidRDefault="002F66E7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p w:rsidR="002F66E7" w:rsidRDefault="002F66E7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p w:rsidR="002F66E7" w:rsidRDefault="002F66E7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p w:rsidR="002F66E7" w:rsidRDefault="002F66E7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p w:rsidR="002F66E7" w:rsidRDefault="002F66E7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p w:rsidR="00B7509F" w:rsidRDefault="00B7509F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p w:rsidR="002F66E7" w:rsidRDefault="002F66E7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p w:rsidR="00E543F1" w:rsidRDefault="00E543F1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p w:rsidR="00E543F1" w:rsidRDefault="00E543F1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p w:rsidR="00E543F1" w:rsidRPr="00E543F1" w:rsidRDefault="00E543F1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tbl>
      <w:tblPr>
        <w:tblW w:w="0" w:type="auto"/>
        <w:tblLook w:val="04A0"/>
      </w:tblPr>
      <w:tblGrid>
        <w:gridCol w:w="4928"/>
        <w:gridCol w:w="4076"/>
      </w:tblGrid>
      <w:tr w:rsidR="00E543F1" w:rsidRPr="00E543F1" w:rsidTr="007445B3">
        <w:tc>
          <w:tcPr>
            <w:tcW w:w="4928" w:type="dxa"/>
          </w:tcPr>
          <w:p w:rsidR="00E543F1" w:rsidRPr="00E543F1" w:rsidRDefault="00E543F1" w:rsidP="007445B3">
            <w:pPr>
              <w:ind w:left="567" w:right="707"/>
              <w:jc w:val="both"/>
              <w:rPr>
                <w:rFonts w:eastAsia="Calibri"/>
                <w:b/>
              </w:rPr>
            </w:pPr>
            <w:r w:rsidRPr="00E543F1">
              <w:rPr>
                <w:rFonts w:eastAsia="Calibri"/>
                <w:b/>
              </w:rPr>
              <w:lastRenderedPageBreak/>
              <w:br w:type="page"/>
            </w:r>
          </w:p>
        </w:tc>
        <w:tc>
          <w:tcPr>
            <w:tcW w:w="4076" w:type="dxa"/>
          </w:tcPr>
          <w:p w:rsidR="00E543F1" w:rsidRPr="00E543F1" w:rsidRDefault="00E543F1" w:rsidP="007445B3">
            <w:pPr>
              <w:ind w:left="-108" w:firstLine="425"/>
              <w:jc w:val="both"/>
              <w:rPr>
                <w:rFonts w:eastAsia="Calibri"/>
              </w:rPr>
            </w:pPr>
            <w:r w:rsidRPr="00E543F1">
              <w:rPr>
                <w:rFonts w:eastAsia="Calibri"/>
              </w:rPr>
              <w:t xml:space="preserve">        Приложение №1</w:t>
            </w:r>
          </w:p>
          <w:p w:rsidR="00E543F1" w:rsidRPr="00E543F1" w:rsidRDefault="00E543F1" w:rsidP="007445B3">
            <w:pPr>
              <w:ind w:left="-108"/>
              <w:jc w:val="both"/>
              <w:rPr>
                <w:rFonts w:eastAsia="Calibri"/>
              </w:rPr>
            </w:pPr>
            <w:r w:rsidRPr="00E543F1">
              <w:rPr>
                <w:rFonts w:eastAsia="Calibri"/>
              </w:rPr>
              <w:t>к постановлению Администрации Яковлевского муниципального ра</w:t>
            </w:r>
            <w:r w:rsidRPr="00E543F1">
              <w:rPr>
                <w:rFonts w:eastAsia="Calibri"/>
              </w:rPr>
              <w:t>й</w:t>
            </w:r>
            <w:r w:rsidRPr="00E543F1">
              <w:rPr>
                <w:rFonts w:eastAsia="Calibri"/>
              </w:rPr>
              <w:t>она от ____30.04.2021_ № _166-па</w:t>
            </w:r>
          </w:p>
          <w:p w:rsidR="00E543F1" w:rsidRPr="00E543F1" w:rsidRDefault="00E543F1" w:rsidP="007445B3">
            <w:pPr>
              <w:ind w:left="-108" w:right="707" w:firstLine="425"/>
              <w:jc w:val="both"/>
              <w:rPr>
                <w:rFonts w:eastAsia="Calibri"/>
              </w:rPr>
            </w:pPr>
          </w:p>
        </w:tc>
      </w:tr>
    </w:tbl>
    <w:p w:rsidR="00E543F1" w:rsidRPr="00E543F1" w:rsidRDefault="00E543F1" w:rsidP="00E543F1">
      <w:pPr>
        <w:tabs>
          <w:tab w:val="left" w:pos="4584"/>
        </w:tabs>
        <w:ind w:left="567" w:right="707"/>
        <w:jc w:val="center"/>
      </w:pPr>
    </w:p>
    <w:p w:rsidR="00E543F1" w:rsidRPr="00E543F1" w:rsidRDefault="00E543F1" w:rsidP="00E543F1">
      <w:pPr>
        <w:tabs>
          <w:tab w:val="left" w:pos="4584"/>
        </w:tabs>
        <w:ind w:left="567" w:right="707"/>
        <w:jc w:val="center"/>
      </w:pPr>
    </w:p>
    <w:p w:rsidR="00E543F1" w:rsidRPr="00E543F1" w:rsidRDefault="00E543F1" w:rsidP="00E543F1">
      <w:pPr>
        <w:tabs>
          <w:tab w:val="left" w:pos="4584"/>
        </w:tabs>
        <w:ind w:left="567" w:right="707"/>
        <w:jc w:val="center"/>
        <w:rPr>
          <w:b/>
        </w:rPr>
      </w:pPr>
      <w:r w:rsidRPr="00E543F1">
        <w:rPr>
          <w:b/>
        </w:rPr>
        <w:t>Состав</w:t>
      </w:r>
    </w:p>
    <w:p w:rsidR="00E543F1" w:rsidRPr="00E543F1" w:rsidRDefault="00E543F1" w:rsidP="00E543F1">
      <w:pPr>
        <w:tabs>
          <w:tab w:val="left" w:pos="4584"/>
        </w:tabs>
        <w:ind w:left="567" w:right="707"/>
        <w:jc w:val="center"/>
        <w:rPr>
          <w:b/>
          <w:spacing w:val="-4"/>
        </w:rPr>
      </w:pPr>
      <w:r w:rsidRPr="00E543F1">
        <w:rPr>
          <w:b/>
        </w:rPr>
        <w:t>комиссии по приёмке выполненных работ по ремонту автом</w:t>
      </w:r>
      <w:r w:rsidRPr="00E543F1">
        <w:rPr>
          <w:b/>
        </w:rPr>
        <w:t>о</w:t>
      </w:r>
      <w:r w:rsidRPr="00E543F1">
        <w:rPr>
          <w:b/>
        </w:rPr>
        <w:t xml:space="preserve">бильных дорог местного значения на территории Яковлевского муниципального района в 2020году </w:t>
      </w:r>
    </w:p>
    <w:p w:rsidR="00E543F1" w:rsidRPr="00E543F1" w:rsidRDefault="00E543F1" w:rsidP="00E543F1">
      <w:pPr>
        <w:tabs>
          <w:tab w:val="left" w:pos="1968"/>
        </w:tabs>
        <w:ind w:left="567" w:right="707"/>
      </w:pPr>
    </w:p>
    <w:tbl>
      <w:tblPr>
        <w:tblW w:w="0" w:type="auto"/>
        <w:tblInd w:w="108" w:type="dxa"/>
        <w:tblLook w:val="04A0"/>
      </w:tblPr>
      <w:tblGrid>
        <w:gridCol w:w="4536"/>
        <w:gridCol w:w="5210"/>
      </w:tblGrid>
      <w:tr w:rsidR="00E543F1" w:rsidRPr="00E543F1" w:rsidTr="007445B3">
        <w:tc>
          <w:tcPr>
            <w:tcW w:w="4536" w:type="dxa"/>
          </w:tcPr>
          <w:p w:rsidR="00E543F1" w:rsidRPr="00E543F1" w:rsidRDefault="00E543F1" w:rsidP="007445B3">
            <w:pPr>
              <w:tabs>
                <w:tab w:val="left" w:pos="567"/>
              </w:tabs>
              <w:ind w:left="567" w:right="707"/>
              <w:jc w:val="both"/>
              <w:rPr>
                <w:spacing w:val="-2"/>
              </w:rPr>
            </w:pPr>
            <w:r w:rsidRPr="00E543F1">
              <w:rPr>
                <w:spacing w:val="-2"/>
              </w:rPr>
              <w:t xml:space="preserve">Коренчук Алексей </w:t>
            </w:r>
          </w:p>
          <w:p w:rsidR="00E543F1" w:rsidRPr="00E543F1" w:rsidRDefault="00E543F1" w:rsidP="007445B3">
            <w:pPr>
              <w:tabs>
                <w:tab w:val="left" w:pos="567"/>
              </w:tabs>
              <w:ind w:left="567" w:right="707"/>
              <w:jc w:val="both"/>
              <w:rPr>
                <w:spacing w:val="-2"/>
              </w:rPr>
            </w:pPr>
            <w:r w:rsidRPr="00E543F1">
              <w:rPr>
                <w:spacing w:val="-2"/>
              </w:rPr>
              <w:t>Але</w:t>
            </w:r>
            <w:r w:rsidRPr="00E543F1">
              <w:rPr>
                <w:spacing w:val="-2"/>
              </w:rPr>
              <w:t>к</w:t>
            </w:r>
            <w:r w:rsidRPr="00E543F1">
              <w:rPr>
                <w:spacing w:val="-2"/>
              </w:rPr>
              <w:t xml:space="preserve">сандрович </w:t>
            </w:r>
          </w:p>
          <w:p w:rsidR="00E543F1" w:rsidRPr="00E543F1" w:rsidRDefault="00E543F1" w:rsidP="007445B3">
            <w:pPr>
              <w:tabs>
                <w:tab w:val="left" w:pos="567"/>
              </w:tabs>
              <w:ind w:left="567" w:right="707"/>
              <w:jc w:val="both"/>
              <w:rPr>
                <w:spacing w:val="-2"/>
              </w:rPr>
            </w:pPr>
          </w:p>
        </w:tc>
        <w:tc>
          <w:tcPr>
            <w:tcW w:w="5210" w:type="dxa"/>
          </w:tcPr>
          <w:p w:rsidR="00E543F1" w:rsidRPr="00E543F1" w:rsidRDefault="00E543F1" w:rsidP="007445B3">
            <w:pPr>
              <w:tabs>
                <w:tab w:val="left" w:pos="567"/>
              </w:tabs>
              <w:ind w:left="567" w:right="707"/>
              <w:jc w:val="both"/>
            </w:pPr>
            <w:r w:rsidRPr="00E543F1">
              <w:t>- первый заместитель главы Администрации Яковлевск</w:t>
            </w:r>
            <w:r w:rsidRPr="00E543F1">
              <w:t>о</w:t>
            </w:r>
            <w:r w:rsidRPr="00E543F1">
              <w:t>го муниципального района, председатель к</w:t>
            </w:r>
            <w:r w:rsidRPr="00E543F1">
              <w:t>о</w:t>
            </w:r>
            <w:r w:rsidRPr="00E543F1">
              <w:t>миссии;</w:t>
            </w:r>
          </w:p>
          <w:p w:rsidR="00E543F1" w:rsidRPr="00E543F1" w:rsidRDefault="00E543F1" w:rsidP="007445B3">
            <w:pPr>
              <w:tabs>
                <w:tab w:val="left" w:pos="567"/>
              </w:tabs>
              <w:ind w:left="567" w:right="707"/>
              <w:jc w:val="both"/>
            </w:pPr>
          </w:p>
        </w:tc>
      </w:tr>
      <w:tr w:rsidR="00E543F1" w:rsidRPr="00E543F1" w:rsidTr="007445B3">
        <w:tc>
          <w:tcPr>
            <w:tcW w:w="4536" w:type="dxa"/>
          </w:tcPr>
          <w:p w:rsidR="00E543F1" w:rsidRPr="00E543F1" w:rsidRDefault="00E543F1" w:rsidP="007445B3">
            <w:pPr>
              <w:ind w:left="567" w:right="707"/>
              <w:rPr>
                <w:spacing w:val="-2"/>
              </w:rPr>
            </w:pPr>
            <w:r w:rsidRPr="00E543F1">
              <w:rPr>
                <w:spacing w:val="-2"/>
              </w:rPr>
              <w:t>Подложнюк Егор</w:t>
            </w:r>
          </w:p>
          <w:p w:rsidR="00E543F1" w:rsidRPr="00E543F1" w:rsidRDefault="00E543F1" w:rsidP="007445B3">
            <w:pPr>
              <w:ind w:left="567" w:right="707"/>
              <w:rPr>
                <w:spacing w:val="-2"/>
              </w:rPr>
            </w:pPr>
            <w:r w:rsidRPr="00E543F1">
              <w:rPr>
                <w:spacing w:val="-2"/>
              </w:rPr>
              <w:t xml:space="preserve"> Ге</w:t>
            </w:r>
            <w:r w:rsidRPr="00E543F1">
              <w:rPr>
                <w:spacing w:val="-2"/>
              </w:rPr>
              <w:t>н</w:t>
            </w:r>
            <w:r w:rsidRPr="00E543F1">
              <w:rPr>
                <w:spacing w:val="-2"/>
              </w:rPr>
              <w:t>надьевич</w:t>
            </w:r>
          </w:p>
        </w:tc>
        <w:tc>
          <w:tcPr>
            <w:tcW w:w="5210" w:type="dxa"/>
          </w:tcPr>
          <w:p w:rsidR="00E543F1" w:rsidRPr="00E543F1" w:rsidRDefault="00E543F1" w:rsidP="007445B3">
            <w:pPr>
              <w:ind w:left="567" w:right="707"/>
              <w:jc w:val="both"/>
            </w:pPr>
            <w:r w:rsidRPr="00E543F1">
              <w:t>- начальник отдела жизн</w:t>
            </w:r>
            <w:r w:rsidRPr="00E543F1">
              <w:t>е</w:t>
            </w:r>
            <w:r w:rsidRPr="00E543F1">
              <w:t>обеспечения Администрации Яковлевского муниципальн</w:t>
            </w:r>
            <w:r w:rsidRPr="00E543F1">
              <w:t>о</w:t>
            </w:r>
            <w:r w:rsidRPr="00E543F1">
              <w:t>го района, заместитель пре</w:t>
            </w:r>
            <w:r w:rsidRPr="00E543F1">
              <w:t>д</w:t>
            </w:r>
            <w:r w:rsidRPr="00E543F1">
              <w:t>седателя коми</w:t>
            </w:r>
            <w:r w:rsidRPr="00E543F1">
              <w:t>с</w:t>
            </w:r>
            <w:r w:rsidRPr="00E543F1">
              <w:t>сии;</w:t>
            </w:r>
          </w:p>
          <w:p w:rsidR="00E543F1" w:rsidRPr="00E543F1" w:rsidRDefault="00E543F1" w:rsidP="007445B3">
            <w:pPr>
              <w:ind w:left="567" w:right="707"/>
              <w:jc w:val="both"/>
            </w:pPr>
          </w:p>
        </w:tc>
      </w:tr>
      <w:tr w:rsidR="00E543F1" w:rsidRPr="00E543F1" w:rsidTr="007445B3">
        <w:trPr>
          <w:trHeight w:val="1183"/>
        </w:trPr>
        <w:tc>
          <w:tcPr>
            <w:tcW w:w="4536" w:type="dxa"/>
          </w:tcPr>
          <w:p w:rsidR="00E543F1" w:rsidRPr="00E543F1" w:rsidRDefault="00E543F1" w:rsidP="007445B3">
            <w:pPr>
              <w:tabs>
                <w:tab w:val="left" w:pos="567"/>
              </w:tabs>
              <w:ind w:left="567" w:right="707"/>
            </w:pPr>
            <w:r w:rsidRPr="00E543F1">
              <w:t>Христюков Владимир Сергеевич</w:t>
            </w:r>
          </w:p>
        </w:tc>
        <w:tc>
          <w:tcPr>
            <w:tcW w:w="5210" w:type="dxa"/>
          </w:tcPr>
          <w:p w:rsidR="00E543F1" w:rsidRPr="00E543F1" w:rsidRDefault="00E543F1" w:rsidP="007445B3">
            <w:pPr>
              <w:tabs>
                <w:tab w:val="left" w:pos="567"/>
              </w:tabs>
              <w:ind w:left="567" w:right="707"/>
              <w:jc w:val="both"/>
            </w:pPr>
            <w:r w:rsidRPr="00E543F1">
              <w:t>- главный специалист отдела жизнеобеспечения Админис</w:t>
            </w:r>
            <w:r w:rsidRPr="00E543F1">
              <w:t>т</w:t>
            </w:r>
            <w:r w:rsidRPr="00E543F1">
              <w:t>рации Яковлевского муниц</w:t>
            </w:r>
            <w:r w:rsidRPr="00E543F1">
              <w:t>и</w:t>
            </w:r>
            <w:r w:rsidRPr="00E543F1">
              <w:t>пального района, член коми</w:t>
            </w:r>
            <w:r w:rsidRPr="00E543F1">
              <w:t>с</w:t>
            </w:r>
            <w:r w:rsidRPr="00E543F1">
              <w:t>сии;</w:t>
            </w:r>
          </w:p>
          <w:p w:rsidR="00E543F1" w:rsidRPr="00E543F1" w:rsidRDefault="00E543F1" w:rsidP="007445B3">
            <w:pPr>
              <w:tabs>
                <w:tab w:val="left" w:pos="567"/>
              </w:tabs>
              <w:ind w:left="567" w:right="707"/>
              <w:jc w:val="both"/>
            </w:pPr>
          </w:p>
        </w:tc>
      </w:tr>
      <w:tr w:rsidR="00E543F1" w:rsidRPr="00E543F1" w:rsidTr="007445B3">
        <w:trPr>
          <w:trHeight w:val="368"/>
        </w:trPr>
        <w:tc>
          <w:tcPr>
            <w:tcW w:w="4536" w:type="dxa"/>
          </w:tcPr>
          <w:p w:rsidR="00E543F1" w:rsidRPr="00E543F1" w:rsidRDefault="00E543F1" w:rsidP="007445B3">
            <w:pPr>
              <w:tabs>
                <w:tab w:val="left" w:pos="567"/>
              </w:tabs>
              <w:ind w:left="567" w:right="707"/>
              <w:jc w:val="both"/>
            </w:pPr>
            <w:r w:rsidRPr="00E543F1">
              <w:t>Представитель Думы Яковлевского муниципального района (по с</w:t>
            </w:r>
            <w:r w:rsidRPr="00E543F1">
              <w:t>о</w:t>
            </w:r>
            <w:r w:rsidRPr="00E543F1">
              <w:t>гласованию)</w:t>
            </w:r>
          </w:p>
          <w:p w:rsidR="00E543F1" w:rsidRPr="00E543F1" w:rsidRDefault="00E543F1" w:rsidP="007445B3">
            <w:pPr>
              <w:tabs>
                <w:tab w:val="left" w:pos="567"/>
              </w:tabs>
              <w:ind w:left="567" w:right="707" w:firstLine="176"/>
              <w:jc w:val="both"/>
            </w:pPr>
          </w:p>
        </w:tc>
        <w:tc>
          <w:tcPr>
            <w:tcW w:w="5210" w:type="dxa"/>
          </w:tcPr>
          <w:p w:rsidR="00E543F1" w:rsidRPr="00E543F1" w:rsidRDefault="00E543F1" w:rsidP="007445B3">
            <w:pPr>
              <w:ind w:left="567" w:right="707"/>
              <w:jc w:val="both"/>
            </w:pPr>
            <w:r w:rsidRPr="00E543F1">
              <w:t>- член комиссии</w:t>
            </w:r>
          </w:p>
        </w:tc>
      </w:tr>
      <w:tr w:rsidR="00E543F1" w:rsidRPr="00E543F1" w:rsidTr="007445B3">
        <w:tc>
          <w:tcPr>
            <w:tcW w:w="4536" w:type="dxa"/>
          </w:tcPr>
          <w:p w:rsidR="00E543F1" w:rsidRPr="00E543F1" w:rsidRDefault="00E543F1" w:rsidP="007445B3">
            <w:pPr>
              <w:ind w:left="567" w:right="707" w:firstLine="108"/>
            </w:pPr>
          </w:p>
        </w:tc>
        <w:tc>
          <w:tcPr>
            <w:tcW w:w="5210" w:type="dxa"/>
          </w:tcPr>
          <w:p w:rsidR="00E543F1" w:rsidRPr="00E543F1" w:rsidRDefault="00E543F1" w:rsidP="007445B3">
            <w:pPr>
              <w:ind w:left="567" w:right="707"/>
              <w:jc w:val="both"/>
            </w:pPr>
          </w:p>
        </w:tc>
      </w:tr>
      <w:tr w:rsidR="00E543F1" w:rsidRPr="00E543F1" w:rsidTr="007445B3">
        <w:tc>
          <w:tcPr>
            <w:tcW w:w="4536" w:type="dxa"/>
          </w:tcPr>
          <w:p w:rsidR="00E543F1" w:rsidRPr="00E543F1" w:rsidRDefault="00E543F1" w:rsidP="007445B3">
            <w:pPr>
              <w:ind w:left="567" w:right="707" w:firstLine="108"/>
            </w:pPr>
          </w:p>
        </w:tc>
        <w:tc>
          <w:tcPr>
            <w:tcW w:w="5210" w:type="dxa"/>
          </w:tcPr>
          <w:p w:rsidR="00E543F1" w:rsidRPr="00E543F1" w:rsidRDefault="00E543F1" w:rsidP="007445B3">
            <w:pPr>
              <w:ind w:left="567" w:right="707"/>
              <w:jc w:val="both"/>
            </w:pPr>
          </w:p>
        </w:tc>
      </w:tr>
    </w:tbl>
    <w:p w:rsidR="00E543F1" w:rsidRPr="00E543F1" w:rsidRDefault="00E543F1" w:rsidP="00E543F1">
      <w:pPr>
        <w:ind w:left="567" w:right="707"/>
        <w:sectPr w:rsidR="00E543F1" w:rsidRPr="00E543F1" w:rsidSect="00DE15A6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E543F1" w:rsidRPr="00E543F1" w:rsidRDefault="00E543F1" w:rsidP="00E543F1">
      <w:pPr>
        <w:ind w:left="-108" w:firstLine="5495"/>
        <w:rPr>
          <w:rFonts w:eastAsia="Calibri"/>
        </w:rPr>
      </w:pPr>
      <w:r w:rsidRPr="00E543F1">
        <w:rPr>
          <w:rFonts w:eastAsia="Calibri"/>
        </w:rPr>
        <w:lastRenderedPageBreak/>
        <w:t xml:space="preserve">                      Приложение №2</w:t>
      </w:r>
    </w:p>
    <w:p w:rsidR="00E543F1" w:rsidRPr="00E543F1" w:rsidRDefault="00E543F1" w:rsidP="00E543F1">
      <w:pPr>
        <w:ind w:left="-108" w:firstLine="5495"/>
        <w:jc w:val="right"/>
        <w:rPr>
          <w:rFonts w:eastAsia="Calibri"/>
        </w:rPr>
      </w:pPr>
      <w:r w:rsidRPr="00E543F1">
        <w:rPr>
          <w:rFonts w:eastAsia="Calibri"/>
        </w:rPr>
        <w:t xml:space="preserve">к постановлению Администрации </w:t>
      </w:r>
    </w:p>
    <w:p w:rsidR="00E543F1" w:rsidRPr="00E543F1" w:rsidRDefault="00E543F1" w:rsidP="00E543F1">
      <w:pPr>
        <w:ind w:left="-108" w:firstLine="5495"/>
        <w:jc w:val="right"/>
        <w:rPr>
          <w:rFonts w:eastAsia="Calibri"/>
        </w:rPr>
      </w:pPr>
      <w:r w:rsidRPr="00E543F1">
        <w:rPr>
          <w:rFonts w:eastAsia="Calibri"/>
        </w:rPr>
        <w:t>Яковлевского муниципального ра</w:t>
      </w:r>
      <w:r w:rsidRPr="00E543F1">
        <w:rPr>
          <w:rFonts w:eastAsia="Calibri"/>
        </w:rPr>
        <w:t>й</w:t>
      </w:r>
      <w:r w:rsidRPr="00E543F1">
        <w:rPr>
          <w:rFonts w:eastAsia="Calibri"/>
        </w:rPr>
        <w:t>она от ___30.04.2021_ № __166-па</w:t>
      </w:r>
    </w:p>
    <w:p w:rsidR="00E543F1" w:rsidRPr="00E543F1" w:rsidRDefault="00E543F1" w:rsidP="00E543F1">
      <w:pPr>
        <w:pStyle w:val="ConsPlusNormal"/>
        <w:spacing w:line="360" w:lineRule="atLeast"/>
        <w:ind w:left="567" w:right="707" w:firstLine="54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1" w:rsidRPr="00E543F1" w:rsidRDefault="00E543F1" w:rsidP="00E543F1">
      <w:pPr>
        <w:pStyle w:val="ConsPlusNormal"/>
        <w:spacing w:line="360" w:lineRule="atLeast"/>
        <w:ind w:left="567" w:right="70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3F1" w:rsidRPr="00E543F1" w:rsidRDefault="00E543F1" w:rsidP="00E543F1">
      <w:pPr>
        <w:ind w:left="567" w:right="707"/>
        <w:jc w:val="center"/>
        <w:rPr>
          <w:b/>
        </w:rPr>
      </w:pPr>
      <w:r w:rsidRPr="00E543F1">
        <w:rPr>
          <w:b/>
        </w:rPr>
        <w:t>Положение</w:t>
      </w:r>
    </w:p>
    <w:p w:rsidR="00E543F1" w:rsidRPr="00E543F1" w:rsidRDefault="00E543F1" w:rsidP="00E543F1">
      <w:pPr>
        <w:ind w:left="567" w:right="-992"/>
        <w:jc w:val="center"/>
        <w:rPr>
          <w:b/>
        </w:rPr>
      </w:pPr>
      <w:r w:rsidRPr="00E543F1">
        <w:rPr>
          <w:b/>
        </w:rPr>
        <w:t>о комиссии по приёмке выполненных работ по ремонту автомобильных д</w:t>
      </w:r>
      <w:r w:rsidRPr="00E543F1">
        <w:rPr>
          <w:b/>
        </w:rPr>
        <w:t>о</w:t>
      </w:r>
      <w:r w:rsidRPr="00E543F1">
        <w:rPr>
          <w:b/>
        </w:rPr>
        <w:t>рог местного значения на территории Яковлевского муниципального района в 2020году (далее - Коми</w:t>
      </w:r>
      <w:r w:rsidRPr="00E543F1">
        <w:rPr>
          <w:b/>
        </w:rPr>
        <w:t>с</w:t>
      </w:r>
      <w:r w:rsidRPr="00E543F1">
        <w:rPr>
          <w:b/>
        </w:rPr>
        <w:t>сия)</w:t>
      </w:r>
    </w:p>
    <w:p w:rsidR="00E543F1" w:rsidRPr="00E543F1" w:rsidRDefault="00E543F1" w:rsidP="00E543F1">
      <w:pPr>
        <w:ind w:left="567" w:right="707"/>
        <w:jc w:val="center"/>
      </w:pPr>
    </w:p>
    <w:p w:rsidR="00E543F1" w:rsidRPr="00E543F1" w:rsidRDefault="00E543F1" w:rsidP="00E543F1">
      <w:pPr>
        <w:tabs>
          <w:tab w:val="left" w:pos="1276"/>
        </w:tabs>
        <w:spacing w:line="360" w:lineRule="atLeast"/>
        <w:ind w:right="-1"/>
        <w:jc w:val="both"/>
      </w:pPr>
      <w:r w:rsidRPr="00E543F1">
        <w:t>1. Общие положения</w:t>
      </w:r>
    </w:p>
    <w:p w:rsidR="00E543F1" w:rsidRPr="00E543F1" w:rsidRDefault="00E543F1" w:rsidP="00E543F1">
      <w:pPr>
        <w:tabs>
          <w:tab w:val="left" w:pos="0"/>
        </w:tabs>
        <w:spacing w:line="360" w:lineRule="atLeast"/>
        <w:ind w:right="-1" w:firstLine="567"/>
        <w:jc w:val="both"/>
      </w:pPr>
      <w:r w:rsidRPr="00E543F1">
        <w:t>1.1. Комиссия создана с целью осуществления приемки выполненных р</w:t>
      </w:r>
      <w:r w:rsidRPr="00E543F1">
        <w:t>а</w:t>
      </w:r>
      <w:r w:rsidRPr="00E543F1">
        <w:t>бот ремонту автомобильных дорог (участков автомобильных дорог) общего пользования местного значения и определения соответствия выполненных р</w:t>
      </w:r>
      <w:r w:rsidRPr="00E543F1">
        <w:t>а</w:t>
      </w:r>
      <w:r w:rsidRPr="00E543F1">
        <w:t>бот техническим и иным требованиям и условиям муниципального ко</w:t>
      </w:r>
      <w:r w:rsidRPr="00E543F1">
        <w:t>н</w:t>
      </w:r>
      <w:r w:rsidRPr="00E543F1">
        <w:t xml:space="preserve">тракта. </w:t>
      </w:r>
    </w:p>
    <w:p w:rsidR="00E543F1" w:rsidRPr="00E543F1" w:rsidRDefault="00E543F1" w:rsidP="00E543F1">
      <w:pPr>
        <w:tabs>
          <w:tab w:val="left" w:pos="1276"/>
        </w:tabs>
        <w:spacing w:line="360" w:lineRule="atLeast"/>
        <w:ind w:right="-1"/>
        <w:jc w:val="both"/>
      </w:pPr>
      <w:r w:rsidRPr="00E543F1">
        <w:t>1.2. Комиссия образуется в составе председателя, заместителя председателя и членов Комиссии. Персональный состав и изменения в составе Комиссии у</w:t>
      </w:r>
      <w:r w:rsidRPr="00E543F1">
        <w:t>т</w:t>
      </w:r>
      <w:r w:rsidRPr="00E543F1">
        <w:t>верждаются постановлением Администрации Яковлевского муниципального района.</w:t>
      </w:r>
    </w:p>
    <w:p w:rsidR="00E543F1" w:rsidRPr="00E543F1" w:rsidRDefault="00E543F1" w:rsidP="00E543F1">
      <w:pPr>
        <w:tabs>
          <w:tab w:val="left" w:pos="1276"/>
        </w:tabs>
        <w:spacing w:line="360" w:lineRule="atLeast"/>
        <w:ind w:right="-1"/>
        <w:jc w:val="both"/>
      </w:pPr>
      <w:r w:rsidRPr="00E543F1">
        <w:t>1.3. Комиссия в своей деятельности руководствуется федеральными и краев</w:t>
      </w:r>
      <w:r w:rsidRPr="00E543F1">
        <w:t>ы</w:t>
      </w:r>
      <w:r w:rsidRPr="00E543F1">
        <w:t>ми законами, муниципальными правовыми актами Администрации Яковле</w:t>
      </w:r>
      <w:r w:rsidRPr="00E543F1">
        <w:t>в</w:t>
      </w:r>
      <w:r w:rsidRPr="00E543F1">
        <w:t>ского муниципального района, по вопросам, относящимся к компетенции Комиссии, а также насто</w:t>
      </w:r>
      <w:r w:rsidRPr="00E543F1">
        <w:t>я</w:t>
      </w:r>
      <w:r w:rsidRPr="00E543F1">
        <w:t>щим Положением.</w:t>
      </w:r>
    </w:p>
    <w:p w:rsidR="00E543F1" w:rsidRPr="00E543F1" w:rsidRDefault="00E543F1" w:rsidP="00E543F1">
      <w:pPr>
        <w:tabs>
          <w:tab w:val="left" w:pos="1276"/>
        </w:tabs>
        <w:spacing w:line="360" w:lineRule="atLeast"/>
        <w:ind w:right="-1"/>
        <w:jc w:val="both"/>
      </w:pPr>
      <w:r w:rsidRPr="00E543F1">
        <w:t>2. Задачи Комиссии</w:t>
      </w:r>
    </w:p>
    <w:p w:rsidR="00E543F1" w:rsidRPr="00E543F1" w:rsidRDefault="00E543F1" w:rsidP="00E543F1">
      <w:pPr>
        <w:tabs>
          <w:tab w:val="left" w:pos="1276"/>
        </w:tabs>
        <w:spacing w:line="360" w:lineRule="atLeast"/>
        <w:ind w:right="-1"/>
        <w:jc w:val="both"/>
      </w:pPr>
      <w:r w:rsidRPr="00E543F1">
        <w:t xml:space="preserve">Комиссия с целью осуществления приемки выполненных работ: </w:t>
      </w:r>
    </w:p>
    <w:p w:rsidR="00E543F1" w:rsidRPr="00E543F1" w:rsidRDefault="00E543F1" w:rsidP="00E543F1">
      <w:pPr>
        <w:tabs>
          <w:tab w:val="left" w:pos="1276"/>
        </w:tabs>
        <w:spacing w:line="360" w:lineRule="atLeast"/>
        <w:ind w:right="-1"/>
        <w:jc w:val="both"/>
      </w:pPr>
      <w:r w:rsidRPr="00E543F1">
        <w:t>2.1. Организует приемку выполненных работ в соответствии условиями муниципального ко</w:t>
      </w:r>
      <w:r w:rsidRPr="00E543F1">
        <w:t>н</w:t>
      </w:r>
      <w:r w:rsidRPr="00E543F1">
        <w:t>тракта;</w:t>
      </w:r>
    </w:p>
    <w:p w:rsidR="00E543F1" w:rsidRPr="00E543F1" w:rsidRDefault="00E543F1" w:rsidP="00E543F1">
      <w:pPr>
        <w:tabs>
          <w:tab w:val="left" w:pos="1276"/>
        </w:tabs>
        <w:spacing w:line="360" w:lineRule="atLeast"/>
        <w:ind w:right="-1"/>
        <w:jc w:val="both"/>
      </w:pPr>
      <w:r w:rsidRPr="00E543F1">
        <w:t>2.2. Определяет соответствие выполненных работ представленной Комиссии документации,  путем визуального осмотра и инструментальных и</w:t>
      </w:r>
      <w:r w:rsidRPr="00E543F1">
        <w:t>з</w:t>
      </w:r>
      <w:r w:rsidRPr="00E543F1">
        <w:t>мерений.</w:t>
      </w:r>
    </w:p>
    <w:p w:rsidR="00E543F1" w:rsidRPr="00E543F1" w:rsidRDefault="00E543F1" w:rsidP="00E543F1">
      <w:pPr>
        <w:tabs>
          <w:tab w:val="left" w:pos="1276"/>
        </w:tabs>
        <w:spacing w:line="360" w:lineRule="atLeast"/>
        <w:ind w:right="-1"/>
        <w:jc w:val="both"/>
      </w:pPr>
      <w:r w:rsidRPr="00E543F1">
        <w:t>3. Права и обязанности Комиссии</w:t>
      </w:r>
    </w:p>
    <w:p w:rsidR="00E543F1" w:rsidRPr="00E543F1" w:rsidRDefault="00E543F1" w:rsidP="00E543F1">
      <w:pPr>
        <w:tabs>
          <w:tab w:val="left" w:pos="1276"/>
        </w:tabs>
        <w:spacing w:line="360" w:lineRule="atLeast"/>
        <w:ind w:right="-1"/>
        <w:jc w:val="both"/>
      </w:pPr>
      <w:r w:rsidRPr="00E543F1">
        <w:t>3.1. При приемке выполненных работ Комиссия вправе требовать предъявления следующих док</w:t>
      </w:r>
      <w:r w:rsidRPr="00E543F1">
        <w:t>у</w:t>
      </w:r>
      <w:r w:rsidRPr="00E543F1">
        <w:t>ментов:</w:t>
      </w:r>
    </w:p>
    <w:p w:rsidR="00E543F1" w:rsidRPr="00E543F1" w:rsidRDefault="00E543F1" w:rsidP="00E543F1">
      <w:pPr>
        <w:tabs>
          <w:tab w:val="left" w:pos="1276"/>
        </w:tabs>
        <w:spacing w:line="360" w:lineRule="atLeast"/>
        <w:ind w:right="-1"/>
        <w:jc w:val="both"/>
      </w:pPr>
      <w:r w:rsidRPr="00E543F1">
        <w:t>3.1.1. От Администрации муниципального района: муниципальный контракт, утвержденную проектно-сметную документацию, график прои</w:t>
      </w:r>
      <w:r w:rsidRPr="00E543F1">
        <w:t>з</w:t>
      </w:r>
      <w:r w:rsidRPr="00E543F1">
        <w:t>водства работ;</w:t>
      </w:r>
    </w:p>
    <w:p w:rsidR="00E543F1" w:rsidRPr="00E543F1" w:rsidRDefault="00E543F1" w:rsidP="00E543F1">
      <w:pPr>
        <w:tabs>
          <w:tab w:val="left" w:pos="1276"/>
        </w:tabs>
        <w:spacing w:line="360" w:lineRule="atLeast"/>
        <w:ind w:right="-1"/>
        <w:jc w:val="both"/>
      </w:pPr>
      <w:r w:rsidRPr="00E543F1">
        <w:t>3.1.2. От подрядчика исполнительную документацию (журнал производства работ; сертификаты, технические паспорта, акты испытаний и др. документы, удостоверяющие качество материалов, использованных при производстве р</w:t>
      </w:r>
      <w:r w:rsidRPr="00E543F1">
        <w:t>а</w:t>
      </w:r>
      <w:r w:rsidRPr="00E543F1">
        <w:t>бот).</w:t>
      </w:r>
    </w:p>
    <w:p w:rsidR="00E543F1" w:rsidRPr="00E543F1" w:rsidRDefault="00E543F1" w:rsidP="00E543F1">
      <w:pPr>
        <w:tabs>
          <w:tab w:val="left" w:pos="1276"/>
        </w:tabs>
        <w:spacing w:line="360" w:lineRule="atLeast"/>
        <w:ind w:right="-1"/>
        <w:jc w:val="both"/>
      </w:pPr>
      <w:r w:rsidRPr="00E543F1">
        <w:t>3.2. Комиссия вправе привлекать к участию в работе компетентных специал</w:t>
      </w:r>
      <w:r w:rsidRPr="00E543F1">
        <w:t>и</w:t>
      </w:r>
      <w:r w:rsidRPr="00E543F1">
        <w:t>стов и проводить в случае необходимости измерения и проверки на соответствие условиям муниципального контра</w:t>
      </w:r>
      <w:r w:rsidRPr="00E543F1">
        <w:t>к</w:t>
      </w:r>
      <w:r w:rsidRPr="00E543F1">
        <w:t>та.</w:t>
      </w:r>
    </w:p>
    <w:p w:rsidR="00E543F1" w:rsidRPr="00E543F1" w:rsidRDefault="00E543F1" w:rsidP="00E543F1">
      <w:pPr>
        <w:tabs>
          <w:tab w:val="left" w:pos="1276"/>
        </w:tabs>
        <w:spacing w:line="360" w:lineRule="atLeast"/>
        <w:ind w:right="-1"/>
        <w:jc w:val="both"/>
      </w:pPr>
      <w:r w:rsidRPr="00E543F1">
        <w:t>3.3. Комиссия обязана:</w:t>
      </w:r>
    </w:p>
    <w:p w:rsidR="00E543F1" w:rsidRPr="00E543F1" w:rsidRDefault="00E543F1" w:rsidP="00E543F1">
      <w:pPr>
        <w:tabs>
          <w:tab w:val="left" w:pos="0"/>
          <w:tab w:val="left" w:pos="1276"/>
        </w:tabs>
        <w:spacing w:line="360" w:lineRule="atLeast"/>
        <w:ind w:left="-284"/>
        <w:jc w:val="both"/>
      </w:pPr>
      <w:r w:rsidRPr="00E543F1">
        <w:t>3.3.1. Осуществлять свою деятельность в соответствии с действующими норм</w:t>
      </w:r>
      <w:r w:rsidRPr="00E543F1">
        <w:t>а</w:t>
      </w:r>
      <w:r w:rsidRPr="00E543F1">
        <w:t>тивно-правовыми актами, строительными нормами и правилами, стандартами, инструкциями и настоящим Полож</w:t>
      </w:r>
      <w:r w:rsidRPr="00E543F1">
        <w:t>е</w:t>
      </w:r>
      <w:r w:rsidRPr="00E543F1">
        <w:t>нием;</w:t>
      </w:r>
    </w:p>
    <w:p w:rsidR="00E543F1" w:rsidRPr="00E543F1" w:rsidRDefault="00E543F1" w:rsidP="00E543F1">
      <w:pPr>
        <w:tabs>
          <w:tab w:val="left" w:pos="1276"/>
        </w:tabs>
        <w:spacing w:line="360" w:lineRule="atLeast"/>
        <w:ind w:left="-284"/>
        <w:jc w:val="both"/>
      </w:pPr>
      <w:r w:rsidRPr="00E543F1">
        <w:lastRenderedPageBreak/>
        <w:t>3.3.2. Изучить и проанализировать предъявленные документы, освидетельствовать а</w:t>
      </w:r>
      <w:r w:rsidRPr="00E543F1">
        <w:t>в</w:t>
      </w:r>
      <w:r w:rsidRPr="00E543F1">
        <w:t>томобильную дорогу (участок автомобильной дороги) с проведением в случае необходимости измерений и пров</w:t>
      </w:r>
      <w:r w:rsidRPr="00E543F1">
        <w:t>е</w:t>
      </w:r>
      <w:r w:rsidRPr="00E543F1">
        <w:t>рок;</w:t>
      </w:r>
    </w:p>
    <w:p w:rsidR="00E543F1" w:rsidRPr="00E543F1" w:rsidRDefault="00E543F1" w:rsidP="00E543F1">
      <w:pPr>
        <w:tabs>
          <w:tab w:val="left" w:pos="1276"/>
        </w:tabs>
        <w:spacing w:line="360" w:lineRule="atLeast"/>
        <w:ind w:left="-284"/>
        <w:jc w:val="both"/>
      </w:pPr>
      <w:r w:rsidRPr="00E543F1">
        <w:t>3.3.3. Не допускать приемку в эксплуатацию автомобильных дорог (участка а</w:t>
      </w:r>
      <w:r w:rsidRPr="00E543F1">
        <w:t>в</w:t>
      </w:r>
      <w:r w:rsidRPr="00E543F1">
        <w:t>томобильных дорог) при наличии отступлений от условий муниципального контракта, проектно-сметной документ</w:t>
      </w:r>
      <w:r w:rsidRPr="00E543F1">
        <w:t>а</w:t>
      </w:r>
      <w:r w:rsidRPr="00E543F1">
        <w:t>ции;</w:t>
      </w:r>
    </w:p>
    <w:p w:rsidR="00E543F1" w:rsidRPr="00E543F1" w:rsidRDefault="00E543F1" w:rsidP="00E543F1">
      <w:pPr>
        <w:tabs>
          <w:tab w:val="left" w:pos="1276"/>
        </w:tabs>
        <w:spacing w:line="360" w:lineRule="atLeast"/>
        <w:ind w:left="-284"/>
        <w:jc w:val="both"/>
      </w:pPr>
      <w:r w:rsidRPr="00E543F1">
        <w:t>3.3.4. В случае принятия решения о приемке в эксплуатацию дороги оформить и подписать акт приемки выполненных работ. Акт приемки подписывается всеми членами Комиссии. Члены Комиссии, имеющие особое мнение, излаг</w:t>
      </w:r>
      <w:r w:rsidRPr="00E543F1">
        <w:t>а</w:t>
      </w:r>
      <w:r w:rsidRPr="00E543F1">
        <w:t>ют его в письменном виде, которое прилагается к акту приемки, с обоснованиями, имеющими ссылки на действующие нормативные прав</w:t>
      </w:r>
      <w:r w:rsidRPr="00E543F1">
        <w:t>о</w:t>
      </w:r>
      <w:r w:rsidRPr="00E543F1">
        <w:t>вые акты;</w:t>
      </w:r>
    </w:p>
    <w:p w:rsidR="00E543F1" w:rsidRPr="00E543F1" w:rsidRDefault="00E543F1" w:rsidP="00E543F1">
      <w:pPr>
        <w:tabs>
          <w:tab w:val="left" w:pos="1276"/>
        </w:tabs>
        <w:spacing w:line="360" w:lineRule="atLeast"/>
        <w:ind w:left="-284"/>
        <w:jc w:val="both"/>
      </w:pPr>
      <w:r w:rsidRPr="00E543F1">
        <w:t>3.3.5. В случае если Комиссия принимает решение о невозможности приемки в эксплуатацию автомобильной дороги (участка автомобильной дороги), сост</w:t>
      </w:r>
      <w:r w:rsidRPr="00E543F1">
        <w:t>а</w:t>
      </w:r>
      <w:r w:rsidRPr="00E543F1">
        <w:t>вить мотивированное заключение с обоснованиями в произвольной форме, имеющее ссылки на нормативные правовые акты, и предложения по устран</w:t>
      </w:r>
      <w:r w:rsidRPr="00E543F1">
        <w:t>е</w:t>
      </w:r>
      <w:r w:rsidRPr="00E543F1">
        <w:t>нию выявленных недостатков, которое подписывается всеми членами Коми</w:t>
      </w:r>
      <w:r w:rsidRPr="00E543F1">
        <w:t>с</w:t>
      </w:r>
      <w:r w:rsidRPr="00E543F1">
        <w:t>сии;</w:t>
      </w:r>
    </w:p>
    <w:p w:rsidR="00E543F1" w:rsidRPr="00E543F1" w:rsidRDefault="00E543F1" w:rsidP="00E543F1">
      <w:pPr>
        <w:tabs>
          <w:tab w:val="left" w:pos="1276"/>
        </w:tabs>
        <w:spacing w:line="360" w:lineRule="atLeast"/>
        <w:ind w:left="-284"/>
        <w:jc w:val="both"/>
      </w:pPr>
      <w:r w:rsidRPr="00E543F1">
        <w:t>3.3.6. Определить сроки устранения выявленных недостатков и дату проведения п</w:t>
      </w:r>
      <w:r w:rsidRPr="00E543F1">
        <w:t>о</w:t>
      </w:r>
      <w:r w:rsidRPr="00E543F1">
        <w:t>вторной Комиссии.</w:t>
      </w:r>
    </w:p>
    <w:p w:rsidR="00E543F1" w:rsidRPr="00E543F1" w:rsidRDefault="00E543F1" w:rsidP="00E543F1">
      <w:pPr>
        <w:tabs>
          <w:tab w:val="left" w:pos="1276"/>
        </w:tabs>
        <w:spacing w:line="360" w:lineRule="atLeast"/>
        <w:ind w:left="-284"/>
        <w:jc w:val="both"/>
      </w:pPr>
      <w:r w:rsidRPr="00E543F1">
        <w:t>4. Организация работы Комиссии</w:t>
      </w:r>
    </w:p>
    <w:p w:rsidR="00E543F1" w:rsidRPr="00E543F1" w:rsidRDefault="00E543F1" w:rsidP="00E543F1">
      <w:pPr>
        <w:tabs>
          <w:tab w:val="left" w:pos="1276"/>
        </w:tabs>
        <w:spacing w:line="360" w:lineRule="atLeast"/>
        <w:ind w:left="-284"/>
        <w:jc w:val="both"/>
      </w:pPr>
      <w:r w:rsidRPr="00E543F1">
        <w:t>4.1. Свою деятельность Комиссия осуществляет посредством проведения проверок, составления акта приемки по результатам проверки, рассмотрения предста</w:t>
      </w:r>
      <w:r w:rsidRPr="00E543F1">
        <w:t>в</w:t>
      </w:r>
      <w:r w:rsidRPr="00E543F1">
        <w:t>ленных материалов и документов.</w:t>
      </w:r>
    </w:p>
    <w:p w:rsidR="00E543F1" w:rsidRPr="00E543F1" w:rsidRDefault="00E543F1" w:rsidP="00E543F1">
      <w:pPr>
        <w:tabs>
          <w:tab w:val="left" w:pos="1276"/>
        </w:tabs>
        <w:spacing w:line="360" w:lineRule="atLeast"/>
        <w:ind w:left="-284"/>
        <w:jc w:val="both"/>
      </w:pPr>
      <w:r w:rsidRPr="00E543F1">
        <w:t>4.2. Работу Комиссии возглавляет ее председатель.</w:t>
      </w:r>
    </w:p>
    <w:p w:rsidR="00E543F1" w:rsidRPr="00E543F1" w:rsidRDefault="00E543F1" w:rsidP="00E543F1">
      <w:pPr>
        <w:tabs>
          <w:tab w:val="left" w:pos="1276"/>
        </w:tabs>
        <w:spacing w:line="360" w:lineRule="atLeast"/>
        <w:ind w:left="-284"/>
        <w:jc w:val="both"/>
      </w:pPr>
      <w:r w:rsidRPr="00E543F1">
        <w:t>4.3. Председатель Комиссии определяет время и место работы Комиссии, организует контроль выполнения принятых Комиссией реш</w:t>
      </w:r>
      <w:r w:rsidRPr="00E543F1">
        <w:t>е</w:t>
      </w:r>
      <w:r w:rsidRPr="00E543F1">
        <w:t>ний.</w:t>
      </w:r>
    </w:p>
    <w:p w:rsidR="00E543F1" w:rsidRPr="00E543F1" w:rsidRDefault="00E543F1" w:rsidP="00E543F1">
      <w:pPr>
        <w:tabs>
          <w:tab w:val="left" w:pos="1276"/>
        </w:tabs>
        <w:spacing w:line="360" w:lineRule="atLeast"/>
        <w:ind w:left="-284"/>
        <w:jc w:val="both"/>
      </w:pPr>
      <w:r w:rsidRPr="00E543F1">
        <w:t>4.4. Заместитель председателя Комиссии выполняет поручения председателя Коми</w:t>
      </w:r>
      <w:r w:rsidRPr="00E543F1">
        <w:t>с</w:t>
      </w:r>
      <w:r w:rsidRPr="00E543F1">
        <w:t>сии, а в случае его отсутствия - его полномочия.</w:t>
      </w:r>
    </w:p>
    <w:p w:rsidR="00E543F1" w:rsidRPr="00E543F1" w:rsidRDefault="00E543F1" w:rsidP="00E543F1">
      <w:pPr>
        <w:tabs>
          <w:tab w:val="left" w:pos="1276"/>
        </w:tabs>
        <w:spacing w:line="360" w:lineRule="atLeast"/>
        <w:ind w:left="-284"/>
        <w:jc w:val="both"/>
      </w:pPr>
      <w:r w:rsidRPr="00E543F1">
        <w:t>4.5. Члены Комиссии: имеют право письменно излагать особое мнение, которое прилагается к акту приемки, с обоснованиями, имеющими ссылки на действующие законодательные и нормативные акты; вносить пре</w:t>
      </w:r>
      <w:r w:rsidRPr="00E543F1">
        <w:t>д</w:t>
      </w:r>
      <w:r w:rsidRPr="00E543F1">
        <w:t>ложения по работе Комиссии;</w:t>
      </w:r>
    </w:p>
    <w:p w:rsidR="00E543F1" w:rsidRPr="00E543F1" w:rsidRDefault="00E543F1" w:rsidP="00E543F1">
      <w:pPr>
        <w:tabs>
          <w:tab w:val="left" w:pos="1276"/>
        </w:tabs>
        <w:spacing w:line="360" w:lineRule="atLeast"/>
        <w:ind w:left="-284"/>
        <w:jc w:val="both"/>
      </w:pPr>
      <w:r w:rsidRPr="00E543F1">
        <w:t>4.6. Председатель, заместитель председателя, вправе вести деловую переписку от имени Комиссии и представлять ее в других организациях в рамках полномочий Коми</w:t>
      </w:r>
      <w:r w:rsidRPr="00E543F1">
        <w:t>с</w:t>
      </w:r>
      <w:r w:rsidRPr="00E543F1">
        <w:t>сии.</w:t>
      </w:r>
    </w:p>
    <w:p w:rsidR="00E543F1" w:rsidRPr="00E543F1" w:rsidRDefault="00E543F1" w:rsidP="00E543F1">
      <w:pPr>
        <w:tabs>
          <w:tab w:val="left" w:pos="1276"/>
        </w:tabs>
        <w:spacing w:line="360" w:lineRule="atLeast"/>
        <w:ind w:left="-284"/>
        <w:jc w:val="both"/>
      </w:pPr>
      <w:r w:rsidRPr="00E543F1">
        <w:t>4.7. Решение Комиссии принимается простым большинством голосов и офор</w:t>
      </w:r>
      <w:r w:rsidRPr="00E543F1">
        <w:t>м</w:t>
      </w:r>
      <w:r w:rsidRPr="00E543F1">
        <w:t>ляется в виде акта приемки, который подписывается всеми членами Комиссии, либо в виде мотивированного заключения об отказе в приемке дороги в эксплуатацию. Комиссия принимает решение путем о</w:t>
      </w:r>
      <w:r w:rsidRPr="00E543F1">
        <w:t>т</w:t>
      </w:r>
      <w:r w:rsidRPr="00E543F1">
        <w:t>крытого голосования.</w:t>
      </w:r>
    </w:p>
    <w:p w:rsidR="00E543F1" w:rsidRPr="00E543F1" w:rsidRDefault="00E543F1" w:rsidP="00E543F1">
      <w:pPr>
        <w:tabs>
          <w:tab w:val="left" w:pos="1276"/>
        </w:tabs>
        <w:spacing w:line="360" w:lineRule="atLeast"/>
        <w:ind w:left="567" w:right="-1"/>
        <w:jc w:val="both"/>
      </w:pPr>
      <w:r w:rsidRPr="00E543F1">
        <w:t>4.8. Комиссия правомочна принимать решение по результатам обследования автомобильной дороги (участка автомобильной дороги), если присутствует не менее 2/3 от общего количества членов Коми</w:t>
      </w:r>
      <w:r w:rsidRPr="00E543F1">
        <w:t>с</w:t>
      </w:r>
      <w:r w:rsidRPr="00E543F1">
        <w:t>сии.</w:t>
      </w:r>
    </w:p>
    <w:p w:rsidR="00E543F1" w:rsidRPr="00E543F1" w:rsidRDefault="00E543F1" w:rsidP="00E543F1">
      <w:pPr>
        <w:tabs>
          <w:tab w:val="left" w:pos="1276"/>
        </w:tabs>
        <w:spacing w:line="360" w:lineRule="atLeast"/>
        <w:ind w:left="567" w:right="-1"/>
        <w:jc w:val="both"/>
      </w:pPr>
      <w:r w:rsidRPr="00E543F1">
        <w:t>4.9. Если число голосов "за" и "против" при принятии решения равно, реша</w:t>
      </w:r>
      <w:r w:rsidRPr="00E543F1">
        <w:t>ю</w:t>
      </w:r>
      <w:r w:rsidRPr="00E543F1">
        <w:t>щим является голос председателя Комиссии.</w:t>
      </w:r>
    </w:p>
    <w:p w:rsidR="00E543F1" w:rsidRPr="00E543F1" w:rsidRDefault="00E543F1" w:rsidP="00E543F1">
      <w:pPr>
        <w:tabs>
          <w:tab w:val="left" w:pos="1276"/>
        </w:tabs>
        <w:spacing w:line="360" w:lineRule="atLeast"/>
        <w:ind w:left="567" w:right="-1"/>
        <w:jc w:val="both"/>
      </w:pPr>
      <w:r w:rsidRPr="00E543F1">
        <w:lastRenderedPageBreak/>
        <w:t>4.10. В случае несогласия с принятым решением члены Комиссии вправе выр</w:t>
      </w:r>
      <w:r w:rsidRPr="00E543F1">
        <w:t>а</w:t>
      </w:r>
      <w:r w:rsidRPr="00E543F1">
        <w:t>зить особое мнение в письменной форме и приложить его к заключению или акту приемки.</w:t>
      </w:r>
    </w:p>
    <w:p w:rsidR="00E543F1" w:rsidRPr="00E543F1" w:rsidRDefault="00E543F1" w:rsidP="00E543F1">
      <w:pPr>
        <w:tabs>
          <w:tab w:val="left" w:pos="1276"/>
        </w:tabs>
        <w:spacing w:line="360" w:lineRule="atLeast"/>
        <w:ind w:left="567" w:right="-1"/>
        <w:jc w:val="both"/>
      </w:pPr>
      <w:r w:rsidRPr="00E543F1">
        <w:t>4.11. Оформление акта приемки осуществляется в течение 2 рабочих дней с момента окончания приемки выполненных работ.</w:t>
      </w:r>
    </w:p>
    <w:p w:rsidR="00E543F1" w:rsidRPr="00E543F1" w:rsidRDefault="00E543F1" w:rsidP="00E543F1">
      <w:pPr>
        <w:tabs>
          <w:tab w:val="left" w:pos="1276"/>
        </w:tabs>
        <w:spacing w:line="360" w:lineRule="atLeast"/>
        <w:ind w:left="567" w:right="-1"/>
        <w:jc w:val="both"/>
      </w:pPr>
      <w:r w:rsidRPr="00E543F1">
        <w:t>4.12. Акт приемки выполненных работ передается главе Администрации Яко</w:t>
      </w:r>
      <w:r w:rsidRPr="00E543F1">
        <w:t>в</w:t>
      </w:r>
      <w:r w:rsidRPr="00E543F1">
        <w:t>левского муниципального района.</w:t>
      </w:r>
    </w:p>
    <w:p w:rsidR="00E543F1" w:rsidRPr="00E543F1" w:rsidRDefault="00E543F1" w:rsidP="00E543F1">
      <w:pPr>
        <w:tabs>
          <w:tab w:val="left" w:pos="1276"/>
        </w:tabs>
        <w:ind w:left="567" w:right="-1"/>
        <w:jc w:val="both"/>
      </w:pPr>
    </w:p>
    <w:p w:rsidR="00E543F1" w:rsidRP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P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P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P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P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P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P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P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P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P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P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P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P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P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P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P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P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P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P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P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P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P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P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P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P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P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P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P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P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P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P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Pr="00E543F1" w:rsidRDefault="00E543F1" w:rsidP="00E543F1">
      <w:pPr>
        <w:tabs>
          <w:tab w:val="left" w:pos="2004"/>
        </w:tabs>
        <w:ind w:left="567" w:right="707" w:firstLine="709"/>
        <w:jc w:val="both"/>
      </w:pPr>
    </w:p>
    <w:tbl>
      <w:tblPr>
        <w:tblW w:w="0" w:type="auto"/>
        <w:tblLook w:val="04A0"/>
      </w:tblPr>
      <w:tblGrid>
        <w:gridCol w:w="5353"/>
        <w:gridCol w:w="4219"/>
      </w:tblGrid>
      <w:tr w:rsidR="00E543F1" w:rsidRPr="00E543F1" w:rsidTr="007445B3">
        <w:tc>
          <w:tcPr>
            <w:tcW w:w="5353" w:type="dxa"/>
          </w:tcPr>
          <w:p w:rsidR="00E543F1" w:rsidRPr="00E543F1" w:rsidRDefault="00E543F1" w:rsidP="007445B3">
            <w:pPr>
              <w:ind w:left="567" w:right="707"/>
              <w:jc w:val="both"/>
              <w:rPr>
                <w:rFonts w:eastAsia="Calibri"/>
                <w:b/>
              </w:rPr>
            </w:pPr>
            <w:r w:rsidRPr="00E543F1">
              <w:rPr>
                <w:rFonts w:eastAsia="Calibri"/>
                <w:b/>
              </w:rPr>
              <w:lastRenderedPageBreak/>
              <w:br w:type="page"/>
            </w:r>
          </w:p>
        </w:tc>
        <w:tc>
          <w:tcPr>
            <w:tcW w:w="4219" w:type="dxa"/>
          </w:tcPr>
          <w:p w:rsidR="00E543F1" w:rsidRPr="00E543F1" w:rsidRDefault="00E543F1" w:rsidP="007445B3">
            <w:pPr>
              <w:pStyle w:val="2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E543F1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 xml:space="preserve">                      Приложение №</w:t>
            </w:r>
            <w:r w:rsidRPr="00E543F1">
              <w:rPr>
                <w:rFonts w:ascii="Times New Roman" w:eastAsia="Calibri" w:hAnsi="Times New Roman"/>
                <w:b w:val="0"/>
                <w:i w:val="0"/>
                <w:sz w:val="24"/>
                <w:szCs w:val="24"/>
                <w:lang w:val="ru-RU"/>
              </w:rPr>
              <w:t>3</w:t>
            </w:r>
          </w:p>
          <w:p w:rsidR="00E543F1" w:rsidRPr="00E543F1" w:rsidRDefault="00E543F1" w:rsidP="007445B3">
            <w:pPr>
              <w:pStyle w:val="2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E543F1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 xml:space="preserve">к постановлению Администрации </w:t>
            </w:r>
          </w:p>
          <w:p w:rsidR="00E543F1" w:rsidRPr="00E543F1" w:rsidRDefault="00E543F1" w:rsidP="007445B3">
            <w:pPr>
              <w:pStyle w:val="2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E543F1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Яковлевского муниципального района от ___</w:t>
            </w:r>
            <w:r w:rsidRPr="00E543F1">
              <w:rPr>
                <w:rFonts w:ascii="Times New Roman" w:eastAsia="Calibri" w:hAnsi="Times New Roman"/>
                <w:b w:val="0"/>
                <w:i w:val="0"/>
                <w:sz w:val="24"/>
                <w:szCs w:val="24"/>
                <w:lang w:val="ru-RU"/>
              </w:rPr>
              <w:t>30.04.2021</w:t>
            </w:r>
            <w:r w:rsidRPr="00E543F1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_ № __</w:t>
            </w:r>
            <w:r w:rsidRPr="00E543F1">
              <w:rPr>
                <w:rFonts w:ascii="Times New Roman" w:eastAsia="Calibri" w:hAnsi="Times New Roman"/>
                <w:b w:val="0"/>
                <w:i w:val="0"/>
                <w:sz w:val="24"/>
                <w:szCs w:val="24"/>
                <w:lang w:val="ru-RU"/>
              </w:rPr>
              <w:t>166</w:t>
            </w:r>
            <w:r w:rsidRPr="00E543F1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-па</w:t>
            </w:r>
          </w:p>
          <w:p w:rsidR="00E543F1" w:rsidRPr="00E543F1" w:rsidRDefault="00E543F1" w:rsidP="007445B3">
            <w:pPr>
              <w:pStyle w:val="2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</w:tr>
    </w:tbl>
    <w:p w:rsidR="00E543F1" w:rsidRPr="00E543F1" w:rsidRDefault="00E543F1" w:rsidP="00E543F1">
      <w:pPr>
        <w:tabs>
          <w:tab w:val="left" w:pos="4464"/>
        </w:tabs>
        <w:ind w:left="567" w:right="707"/>
        <w:jc w:val="both"/>
      </w:pPr>
      <w:r w:rsidRPr="00E543F1">
        <w:t>«____» __________ 20___ г.</w:t>
      </w:r>
    </w:p>
    <w:p w:rsidR="00E543F1" w:rsidRPr="00E543F1" w:rsidRDefault="00E543F1" w:rsidP="00E543F1">
      <w:pPr>
        <w:tabs>
          <w:tab w:val="left" w:pos="4464"/>
        </w:tabs>
        <w:ind w:left="567" w:right="707"/>
        <w:jc w:val="both"/>
      </w:pPr>
    </w:p>
    <w:p w:rsidR="00E543F1" w:rsidRPr="00E543F1" w:rsidRDefault="00E543F1" w:rsidP="00E543F1">
      <w:pPr>
        <w:tabs>
          <w:tab w:val="left" w:pos="4392"/>
        </w:tabs>
        <w:ind w:left="567" w:right="707"/>
      </w:pPr>
    </w:p>
    <w:p w:rsidR="00E543F1" w:rsidRPr="00E543F1" w:rsidRDefault="00E543F1" w:rsidP="00E543F1">
      <w:pPr>
        <w:tabs>
          <w:tab w:val="left" w:pos="4392"/>
        </w:tabs>
        <w:ind w:left="567" w:right="707"/>
        <w:jc w:val="center"/>
        <w:rPr>
          <w:b/>
        </w:rPr>
      </w:pPr>
      <w:r w:rsidRPr="00E543F1">
        <w:rPr>
          <w:b/>
        </w:rPr>
        <w:t>Акт</w:t>
      </w:r>
    </w:p>
    <w:p w:rsidR="00E543F1" w:rsidRPr="00E543F1" w:rsidRDefault="00E543F1" w:rsidP="00E543F1">
      <w:pPr>
        <w:tabs>
          <w:tab w:val="left" w:pos="4392"/>
        </w:tabs>
        <w:ind w:left="567" w:right="707"/>
        <w:jc w:val="center"/>
        <w:rPr>
          <w:b/>
        </w:rPr>
      </w:pPr>
      <w:r w:rsidRPr="00E543F1">
        <w:rPr>
          <w:b/>
        </w:rPr>
        <w:t>приемки выполненных работ по ремонту автомобильных д</w:t>
      </w:r>
      <w:r w:rsidRPr="00E543F1">
        <w:rPr>
          <w:b/>
        </w:rPr>
        <w:t>о</w:t>
      </w:r>
      <w:r w:rsidRPr="00E543F1">
        <w:rPr>
          <w:b/>
        </w:rPr>
        <w:t>рог (участков автомобильных д</w:t>
      </w:r>
      <w:r w:rsidRPr="00E543F1">
        <w:rPr>
          <w:b/>
        </w:rPr>
        <w:t>о</w:t>
      </w:r>
      <w:r w:rsidRPr="00E543F1">
        <w:rPr>
          <w:b/>
        </w:rPr>
        <w:t xml:space="preserve">рог) </w:t>
      </w:r>
    </w:p>
    <w:p w:rsidR="00E543F1" w:rsidRPr="00E543F1" w:rsidRDefault="00E543F1" w:rsidP="00E543F1">
      <w:pPr>
        <w:tabs>
          <w:tab w:val="left" w:pos="4392"/>
        </w:tabs>
        <w:ind w:left="567" w:right="707"/>
        <w:jc w:val="center"/>
        <w:rPr>
          <w:b/>
        </w:rPr>
      </w:pPr>
      <w:r w:rsidRPr="00E543F1">
        <w:rPr>
          <w:b/>
        </w:rPr>
        <w:t>общего пользования м</w:t>
      </w:r>
      <w:r w:rsidRPr="00E543F1">
        <w:rPr>
          <w:b/>
        </w:rPr>
        <w:t>е</w:t>
      </w:r>
      <w:r w:rsidRPr="00E543F1">
        <w:rPr>
          <w:b/>
        </w:rPr>
        <w:t>стного значения</w:t>
      </w:r>
    </w:p>
    <w:p w:rsidR="00E543F1" w:rsidRPr="00E543F1" w:rsidRDefault="00E543F1" w:rsidP="00E543F1">
      <w:pPr>
        <w:tabs>
          <w:tab w:val="left" w:pos="4392"/>
        </w:tabs>
        <w:ind w:left="567" w:right="707"/>
        <w:jc w:val="center"/>
        <w:rPr>
          <w:b/>
        </w:rPr>
      </w:pPr>
    </w:p>
    <w:p w:rsidR="00E543F1" w:rsidRPr="00E543F1" w:rsidRDefault="00E543F1" w:rsidP="00E543F1">
      <w:pPr>
        <w:ind w:left="567" w:right="707"/>
        <w:jc w:val="both"/>
      </w:pPr>
      <w:r w:rsidRPr="00E543F1">
        <w:t>__________________________________________________________________________________________________________________</w:t>
      </w:r>
    </w:p>
    <w:p w:rsidR="00E543F1" w:rsidRPr="00E543F1" w:rsidRDefault="00E543F1" w:rsidP="00E543F1">
      <w:pPr>
        <w:tabs>
          <w:tab w:val="left" w:pos="4464"/>
        </w:tabs>
        <w:ind w:left="567" w:right="707"/>
        <w:jc w:val="both"/>
      </w:pPr>
      <w:r w:rsidRPr="00E543F1">
        <w:t xml:space="preserve">                                  (наименование участка)</w:t>
      </w:r>
    </w:p>
    <w:p w:rsidR="00E543F1" w:rsidRPr="00E543F1" w:rsidRDefault="00E543F1" w:rsidP="00E543F1">
      <w:pPr>
        <w:tabs>
          <w:tab w:val="left" w:pos="4464"/>
        </w:tabs>
        <w:ind w:left="567" w:right="707"/>
        <w:jc w:val="both"/>
      </w:pPr>
      <w:r w:rsidRPr="00E543F1">
        <w:t xml:space="preserve">Населенный пункт ___________________________________ </w:t>
      </w:r>
    </w:p>
    <w:p w:rsidR="00E543F1" w:rsidRPr="00E543F1" w:rsidRDefault="00E543F1" w:rsidP="00E543F1">
      <w:pPr>
        <w:tabs>
          <w:tab w:val="left" w:pos="4464"/>
        </w:tabs>
        <w:ind w:left="567" w:right="707"/>
        <w:jc w:val="both"/>
      </w:pPr>
    </w:p>
    <w:p w:rsidR="00E543F1" w:rsidRPr="00E543F1" w:rsidRDefault="00E543F1" w:rsidP="00E543F1">
      <w:pPr>
        <w:tabs>
          <w:tab w:val="left" w:pos="4464"/>
        </w:tabs>
        <w:ind w:left="567" w:right="707"/>
        <w:jc w:val="both"/>
      </w:pPr>
      <w:r w:rsidRPr="00E543F1">
        <w:t>Комиссия, действующая на основании _________________________________________________________</w:t>
      </w:r>
    </w:p>
    <w:p w:rsidR="00E543F1" w:rsidRPr="00E543F1" w:rsidRDefault="00E543F1" w:rsidP="00E543F1">
      <w:pPr>
        <w:tabs>
          <w:tab w:val="left" w:pos="4464"/>
        </w:tabs>
        <w:ind w:left="567" w:right="707"/>
        <w:jc w:val="both"/>
      </w:pPr>
      <w:r w:rsidRPr="00E543F1">
        <w:t xml:space="preserve">                                                                           (указать № и дату постановл</w:t>
      </w:r>
      <w:r w:rsidRPr="00E543F1">
        <w:t>е</w:t>
      </w:r>
      <w:r w:rsidRPr="00E543F1">
        <w:t>ния)</w:t>
      </w:r>
    </w:p>
    <w:p w:rsidR="00E543F1" w:rsidRPr="00E543F1" w:rsidRDefault="00E543F1" w:rsidP="00E543F1">
      <w:pPr>
        <w:tabs>
          <w:tab w:val="left" w:pos="4464"/>
        </w:tabs>
        <w:ind w:left="567" w:right="707"/>
        <w:jc w:val="both"/>
      </w:pPr>
      <w:r w:rsidRPr="00E543F1">
        <w:t>в составе: председателя _________________________________________________________</w:t>
      </w:r>
    </w:p>
    <w:p w:rsidR="00E543F1" w:rsidRPr="00E543F1" w:rsidRDefault="00E543F1" w:rsidP="00E543F1">
      <w:pPr>
        <w:tabs>
          <w:tab w:val="left" w:pos="4464"/>
        </w:tabs>
        <w:ind w:left="567" w:right="707"/>
        <w:jc w:val="both"/>
      </w:pPr>
      <w:r w:rsidRPr="00E543F1">
        <w:t xml:space="preserve">                                          (должность, фамилия, и., о.)</w:t>
      </w:r>
    </w:p>
    <w:p w:rsidR="00E543F1" w:rsidRPr="00E543F1" w:rsidRDefault="00E543F1" w:rsidP="00E543F1">
      <w:pPr>
        <w:tabs>
          <w:tab w:val="left" w:pos="4464"/>
        </w:tabs>
        <w:ind w:left="567" w:right="707"/>
        <w:jc w:val="both"/>
      </w:pPr>
      <w:r w:rsidRPr="00E543F1">
        <w:t>членов __________________________________________________________________________________________________________________</w:t>
      </w:r>
    </w:p>
    <w:p w:rsidR="00E543F1" w:rsidRPr="00E543F1" w:rsidRDefault="00E543F1" w:rsidP="00E543F1">
      <w:pPr>
        <w:tabs>
          <w:tab w:val="left" w:pos="4464"/>
        </w:tabs>
        <w:ind w:left="567" w:right="707"/>
        <w:jc w:val="both"/>
      </w:pPr>
      <w:r w:rsidRPr="00E543F1">
        <w:t xml:space="preserve">                       (должность, фамилия, и., о.)</w:t>
      </w:r>
    </w:p>
    <w:p w:rsidR="00E543F1" w:rsidRPr="00E543F1" w:rsidRDefault="00E543F1" w:rsidP="00E543F1">
      <w:pPr>
        <w:tabs>
          <w:tab w:val="left" w:pos="4464"/>
        </w:tabs>
        <w:ind w:left="567" w:right="707"/>
        <w:jc w:val="both"/>
      </w:pPr>
      <w:r w:rsidRPr="00E543F1">
        <w:t>произвела приемку работ, выполненных _________________________________________________________</w:t>
      </w:r>
    </w:p>
    <w:p w:rsidR="00E543F1" w:rsidRPr="00E543F1" w:rsidRDefault="00E543F1" w:rsidP="00E543F1">
      <w:pPr>
        <w:tabs>
          <w:tab w:val="left" w:pos="4464"/>
        </w:tabs>
        <w:ind w:left="567" w:right="707"/>
        <w:jc w:val="both"/>
      </w:pPr>
      <w:r w:rsidRPr="00E543F1">
        <w:t xml:space="preserve">                      (указать организацию, выполнявшую раб</w:t>
      </w:r>
      <w:r w:rsidRPr="00E543F1">
        <w:t>о</w:t>
      </w:r>
      <w:r w:rsidRPr="00E543F1">
        <w:t>ты)</w:t>
      </w:r>
    </w:p>
    <w:p w:rsidR="00E543F1" w:rsidRPr="00E543F1" w:rsidRDefault="00E543F1" w:rsidP="00E543F1">
      <w:pPr>
        <w:tabs>
          <w:tab w:val="left" w:pos="4464"/>
        </w:tabs>
        <w:ind w:left="567" w:right="707"/>
        <w:jc w:val="both"/>
      </w:pPr>
      <w:r w:rsidRPr="00E543F1">
        <w:t>Комиссии представлены и ею ра</w:t>
      </w:r>
      <w:r w:rsidRPr="00E543F1">
        <w:t>с</w:t>
      </w:r>
      <w:r w:rsidRPr="00E543F1">
        <w:t>смотрены нижеследующие</w:t>
      </w:r>
    </w:p>
    <w:p w:rsidR="00E543F1" w:rsidRPr="00E543F1" w:rsidRDefault="00E543F1" w:rsidP="00E543F1">
      <w:pPr>
        <w:tabs>
          <w:tab w:val="left" w:pos="4464"/>
        </w:tabs>
        <w:ind w:left="567" w:right="707"/>
        <w:jc w:val="both"/>
      </w:pPr>
      <w:r w:rsidRPr="00E543F1">
        <w:t>документы, относящиеся к производству работ (по строительству, реконстру</w:t>
      </w:r>
      <w:r w:rsidRPr="00E543F1">
        <w:t>к</w:t>
      </w:r>
      <w:r w:rsidRPr="00E543F1">
        <w:t>ции, ремонту дороги)</w:t>
      </w:r>
    </w:p>
    <w:p w:rsidR="00E543F1" w:rsidRPr="00E543F1" w:rsidRDefault="00E543F1" w:rsidP="00E543F1">
      <w:pPr>
        <w:tabs>
          <w:tab w:val="left" w:pos="4464"/>
        </w:tabs>
        <w:ind w:left="567" w:right="707"/>
        <w:jc w:val="both"/>
      </w:pPr>
      <w:r w:rsidRPr="00E543F1">
        <w:t>__________________________________________________________________________________________________________________</w:t>
      </w:r>
    </w:p>
    <w:p w:rsidR="00E543F1" w:rsidRPr="00E543F1" w:rsidRDefault="00E543F1" w:rsidP="00E543F1">
      <w:pPr>
        <w:tabs>
          <w:tab w:val="left" w:pos="4464"/>
        </w:tabs>
        <w:ind w:left="567" w:right="707" w:firstLine="709"/>
        <w:jc w:val="both"/>
      </w:pPr>
      <w:r w:rsidRPr="00E543F1">
        <w:t>На основании рассмотрения предъявленной документации и осмотра участка в натуре, контрольных измерений и испытаний Комиссия устан</w:t>
      </w:r>
      <w:r w:rsidRPr="00E543F1">
        <w:t>о</w:t>
      </w:r>
      <w:r w:rsidRPr="00E543F1">
        <w:t>вила следующее:</w:t>
      </w:r>
    </w:p>
    <w:p w:rsidR="00E543F1" w:rsidRPr="00E543F1" w:rsidRDefault="00E543F1" w:rsidP="00E543F1">
      <w:pPr>
        <w:tabs>
          <w:tab w:val="left" w:pos="4464"/>
        </w:tabs>
        <w:ind w:left="567" w:right="707" w:firstLine="709"/>
        <w:jc w:val="both"/>
      </w:pPr>
      <w:r w:rsidRPr="00E543F1">
        <w:t>1. В процессе проведения работ имелись следующие отступления от утвержденного проекта (рабочих чертежей), технич</w:t>
      </w:r>
      <w:r w:rsidRPr="00E543F1">
        <w:t>е</w:t>
      </w:r>
      <w:r w:rsidRPr="00E543F1">
        <w:t>ских правил по ремонту автомобильных дорог, согласованные с пр</w:t>
      </w:r>
      <w:r w:rsidRPr="00E543F1">
        <w:t>о</w:t>
      </w:r>
      <w:r w:rsidRPr="00E543F1">
        <w:t>ектной организацией и заказчиком (перечислить все выявленные  отступления, указать, по какой причине эти отступления произошли, с кем и когда согласов</w:t>
      </w:r>
      <w:r w:rsidRPr="00E543F1">
        <w:t>а</w:t>
      </w:r>
      <w:r w:rsidRPr="00E543F1">
        <w:t>ны)</w:t>
      </w:r>
    </w:p>
    <w:p w:rsidR="00E543F1" w:rsidRPr="00E543F1" w:rsidRDefault="00E543F1" w:rsidP="00E543F1">
      <w:pPr>
        <w:tabs>
          <w:tab w:val="left" w:pos="4464"/>
        </w:tabs>
        <w:ind w:left="567" w:right="707"/>
        <w:jc w:val="both"/>
      </w:pPr>
      <w:r w:rsidRPr="00E543F1">
        <w:t>__________________________________________________________________________________________________________________</w:t>
      </w:r>
    </w:p>
    <w:p w:rsidR="00E543F1" w:rsidRPr="00E543F1" w:rsidRDefault="00E543F1" w:rsidP="00E543F1">
      <w:pPr>
        <w:tabs>
          <w:tab w:val="left" w:pos="4464"/>
        </w:tabs>
        <w:ind w:left="567" w:right="707" w:firstLine="709"/>
        <w:jc w:val="both"/>
      </w:pPr>
      <w:r w:rsidRPr="00E543F1">
        <w:t>2. Полная сметная стоимость ремонта (по утвержденной сметной д</w:t>
      </w:r>
      <w:r w:rsidRPr="00E543F1">
        <w:t>о</w:t>
      </w:r>
      <w:r w:rsidRPr="00E543F1">
        <w:t>кументации) ______________________ тыс. руб.</w:t>
      </w:r>
    </w:p>
    <w:p w:rsidR="00E543F1" w:rsidRPr="00E543F1" w:rsidRDefault="00E543F1" w:rsidP="00E543F1">
      <w:pPr>
        <w:tabs>
          <w:tab w:val="left" w:pos="4464"/>
        </w:tabs>
        <w:ind w:left="567" w:right="707" w:firstLine="709"/>
        <w:jc w:val="both"/>
      </w:pPr>
      <w:r w:rsidRPr="00E543F1">
        <w:t>3. Фактическая стоимость ремонта ____________________ тыс. руб.</w:t>
      </w:r>
    </w:p>
    <w:p w:rsidR="00E543F1" w:rsidRPr="00E543F1" w:rsidRDefault="00E543F1" w:rsidP="00E543F1">
      <w:pPr>
        <w:tabs>
          <w:tab w:val="left" w:pos="4464"/>
        </w:tabs>
        <w:ind w:left="567" w:right="707" w:firstLine="709"/>
        <w:jc w:val="both"/>
      </w:pPr>
      <w:r w:rsidRPr="00E543F1">
        <w:lastRenderedPageBreak/>
        <w:t>Работы (по ремонту  автомобильной дороги (участка автомобильной дор</w:t>
      </w:r>
      <w:r w:rsidRPr="00E543F1">
        <w:t>о</w:t>
      </w:r>
      <w:r w:rsidRPr="00E543F1">
        <w:t>ги)</w:t>
      </w:r>
    </w:p>
    <w:p w:rsidR="00E543F1" w:rsidRPr="00E543F1" w:rsidRDefault="00E543F1" w:rsidP="00E543F1">
      <w:pPr>
        <w:tabs>
          <w:tab w:val="left" w:pos="4464"/>
        </w:tabs>
        <w:ind w:left="567" w:right="707"/>
        <w:jc w:val="both"/>
      </w:pPr>
      <w:r w:rsidRPr="00E543F1">
        <w:t>__________________________________________________________________________________________________________________</w:t>
      </w:r>
    </w:p>
    <w:p w:rsidR="00E543F1" w:rsidRPr="00E543F1" w:rsidRDefault="00E543F1" w:rsidP="00E543F1">
      <w:pPr>
        <w:tabs>
          <w:tab w:val="left" w:pos="4464"/>
        </w:tabs>
        <w:ind w:left="567" w:right="707"/>
        <w:jc w:val="both"/>
      </w:pPr>
      <w:r w:rsidRPr="00E543F1">
        <w:t>Решение приемочной Комиссии _________________________________________________________</w:t>
      </w:r>
    </w:p>
    <w:p w:rsidR="00E543F1" w:rsidRPr="00E543F1" w:rsidRDefault="00E543F1" w:rsidP="00E543F1">
      <w:pPr>
        <w:tabs>
          <w:tab w:val="left" w:pos="4464"/>
        </w:tabs>
        <w:ind w:left="567" w:right="707" w:firstLine="709"/>
        <w:jc w:val="both"/>
      </w:pPr>
      <w:r w:rsidRPr="00E543F1">
        <w:t>Акт составлен в ____ экземплярах, которые вручены или р</w:t>
      </w:r>
      <w:r w:rsidRPr="00E543F1">
        <w:t>а</w:t>
      </w:r>
      <w:r w:rsidRPr="00E543F1">
        <w:t>зосланы следующим организациям ________________________________________________________</w:t>
      </w:r>
    </w:p>
    <w:p w:rsidR="00E543F1" w:rsidRPr="00E543F1" w:rsidRDefault="00E543F1" w:rsidP="00E543F1">
      <w:pPr>
        <w:tabs>
          <w:tab w:val="left" w:pos="4464"/>
        </w:tabs>
        <w:ind w:left="567" w:right="707"/>
        <w:jc w:val="both"/>
      </w:pPr>
      <w:r w:rsidRPr="00E543F1">
        <w:t>Председатель Комиссии ___________________________________</w:t>
      </w:r>
    </w:p>
    <w:p w:rsidR="00E543F1" w:rsidRPr="00E543F1" w:rsidRDefault="00E543F1" w:rsidP="00E543F1">
      <w:pPr>
        <w:tabs>
          <w:tab w:val="left" w:pos="4464"/>
        </w:tabs>
        <w:ind w:left="567" w:right="707"/>
        <w:jc w:val="both"/>
      </w:pPr>
      <w:r w:rsidRPr="00E543F1">
        <w:t xml:space="preserve">                                                              (подпись, фамилия, и., о.)</w:t>
      </w:r>
    </w:p>
    <w:p w:rsidR="00E543F1" w:rsidRPr="00E543F1" w:rsidRDefault="00E543F1" w:rsidP="00E543F1">
      <w:pPr>
        <w:tabs>
          <w:tab w:val="left" w:pos="4464"/>
        </w:tabs>
        <w:ind w:left="567" w:right="707"/>
        <w:jc w:val="both"/>
      </w:pPr>
    </w:p>
    <w:p w:rsidR="00E543F1" w:rsidRPr="00E543F1" w:rsidRDefault="00E543F1" w:rsidP="00E543F1">
      <w:pPr>
        <w:tabs>
          <w:tab w:val="left" w:pos="4464"/>
        </w:tabs>
        <w:ind w:left="567" w:right="707"/>
      </w:pPr>
      <w:r w:rsidRPr="00E543F1">
        <w:t>Члены Комиссии _________________________________________________________</w:t>
      </w:r>
    </w:p>
    <w:p w:rsidR="00E543F1" w:rsidRPr="00E543F1" w:rsidRDefault="00E543F1" w:rsidP="00E543F1">
      <w:pPr>
        <w:tabs>
          <w:tab w:val="left" w:pos="4464"/>
        </w:tabs>
        <w:ind w:left="567" w:right="707"/>
        <w:jc w:val="both"/>
      </w:pPr>
      <w:r w:rsidRPr="00E543F1">
        <w:t xml:space="preserve">                                                              (подписи, фамилии, и., о.)</w:t>
      </w:r>
    </w:p>
    <w:p w:rsidR="00E543F1" w:rsidRPr="00E543F1" w:rsidRDefault="00E543F1" w:rsidP="00E543F1">
      <w:pPr>
        <w:tabs>
          <w:tab w:val="left" w:pos="2004"/>
        </w:tabs>
        <w:ind w:left="567" w:right="707" w:firstLine="709"/>
        <w:jc w:val="both"/>
      </w:pPr>
    </w:p>
    <w:p w:rsidR="00E543F1" w:rsidRDefault="00E543F1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sectPr w:rsidR="00E543F1" w:rsidSect="002F66E7">
      <w:headerReference w:type="even" r:id="rId9"/>
      <w:footerReference w:type="even" r:id="rId10"/>
      <w:pgSz w:w="11907" w:h="16840" w:code="9"/>
      <w:pgMar w:top="993" w:right="851" w:bottom="979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02D" w:rsidRDefault="0090202D" w:rsidP="00AD022F">
      <w:r>
        <w:separator/>
      </w:r>
    </w:p>
  </w:endnote>
  <w:endnote w:type="continuationSeparator" w:id="0">
    <w:p w:rsidR="0090202D" w:rsidRDefault="0090202D" w:rsidP="00AD0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5F" w:rsidRDefault="0010665F" w:rsidP="0010665F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665F" w:rsidRDefault="0010665F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02D" w:rsidRDefault="0090202D" w:rsidP="00AD022F">
      <w:r>
        <w:separator/>
      </w:r>
    </w:p>
  </w:footnote>
  <w:footnote w:type="continuationSeparator" w:id="0">
    <w:p w:rsidR="0090202D" w:rsidRDefault="0090202D" w:rsidP="00AD0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5F" w:rsidRDefault="0010665F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665F" w:rsidRDefault="0010665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BFF"/>
    <w:multiLevelType w:val="singleLevel"/>
    <w:tmpl w:val="FEA6BBF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0EB2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E91D62"/>
    <w:multiLevelType w:val="hybridMultilevel"/>
    <w:tmpl w:val="952E9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10E35"/>
    <w:multiLevelType w:val="hybridMultilevel"/>
    <w:tmpl w:val="B07AC4BE"/>
    <w:lvl w:ilvl="0" w:tplc="B7A6EE0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736955"/>
    <w:multiLevelType w:val="hybridMultilevel"/>
    <w:tmpl w:val="630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6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2865AA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C927C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3F1350"/>
    <w:multiLevelType w:val="hybridMultilevel"/>
    <w:tmpl w:val="BE42691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992023"/>
    <w:multiLevelType w:val="singleLevel"/>
    <w:tmpl w:val="36B89E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EDB7C3A"/>
    <w:multiLevelType w:val="hybridMultilevel"/>
    <w:tmpl w:val="628AA18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24253"/>
    <w:multiLevelType w:val="hybridMultilevel"/>
    <w:tmpl w:val="688421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3B35E0"/>
    <w:multiLevelType w:val="singleLevel"/>
    <w:tmpl w:val="0F3C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C056D19"/>
    <w:multiLevelType w:val="multilevel"/>
    <w:tmpl w:val="3878A4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492D6D"/>
    <w:multiLevelType w:val="singleLevel"/>
    <w:tmpl w:val="D5A6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04F502E"/>
    <w:multiLevelType w:val="singleLevel"/>
    <w:tmpl w:val="67848A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1075C26"/>
    <w:multiLevelType w:val="hybridMultilevel"/>
    <w:tmpl w:val="7B140D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F87326"/>
    <w:multiLevelType w:val="hybridMultilevel"/>
    <w:tmpl w:val="8F2643E6"/>
    <w:lvl w:ilvl="0" w:tplc="AD9603DC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2"/>
  </w:num>
  <w:num w:numId="7">
    <w:abstractNumId w:val="0"/>
  </w:num>
  <w:num w:numId="8">
    <w:abstractNumId w:val="1"/>
  </w:num>
  <w:num w:numId="9">
    <w:abstractNumId w:val="6"/>
  </w:num>
  <w:num w:numId="10">
    <w:abstractNumId w:val="14"/>
  </w:num>
  <w:num w:numId="11">
    <w:abstractNumId w:val="15"/>
  </w:num>
  <w:num w:numId="12">
    <w:abstractNumId w:val="9"/>
  </w:num>
  <w:num w:numId="13">
    <w:abstractNumId w:val="13"/>
  </w:num>
  <w:num w:numId="14">
    <w:abstractNumId w:val="7"/>
  </w:num>
  <w:num w:numId="15">
    <w:abstractNumId w:val="8"/>
  </w:num>
  <w:num w:numId="16">
    <w:abstractNumId w:val="10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874"/>
    <w:rsid w:val="00010455"/>
    <w:rsid w:val="00010D50"/>
    <w:rsid w:val="00022FB2"/>
    <w:rsid w:val="000232D2"/>
    <w:rsid w:val="00034D0F"/>
    <w:rsid w:val="000361E6"/>
    <w:rsid w:val="00036876"/>
    <w:rsid w:val="00056645"/>
    <w:rsid w:val="00061526"/>
    <w:rsid w:val="00074C7D"/>
    <w:rsid w:val="00076A6F"/>
    <w:rsid w:val="00082050"/>
    <w:rsid w:val="00091948"/>
    <w:rsid w:val="0009488C"/>
    <w:rsid w:val="00096F70"/>
    <w:rsid w:val="000A7031"/>
    <w:rsid w:val="000B42F9"/>
    <w:rsid w:val="000B4A9C"/>
    <w:rsid w:val="000B50BD"/>
    <w:rsid w:val="000C40B5"/>
    <w:rsid w:val="000D38A1"/>
    <w:rsid w:val="000E533E"/>
    <w:rsid w:val="000E7C34"/>
    <w:rsid w:val="000F69B4"/>
    <w:rsid w:val="000F7DE4"/>
    <w:rsid w:val="00100C75"/>
    <w:rsid w:val="00101833"/>
    <w:rsid w:val="0010665F"/>
    <w:rsid w:val="00125473"/>
    <w:rsid w:val="001257F5"/>
    <w:rsid w:val="00126347"/>
    <w:rsid w:val="00126FD5"/>
    <w:rsid w:val="001320A8"/>
    <w:rsid w:val="00132970"/>
    <w:rsid w:val="00132A60"/>
    <w:rsid w:val="00151963"/>
    <w:rsid w:val="001529AF"/>
    <w:rsid w:val="0015364E"/>
    <w:rsid w:val="001610E6"/>
    <w:rsid w:val="00161AA5"/>
    <w:rsid w:val="0016474C"/>
    <w:rsid w:val="0018047F"/>
    <w:rsid w:val="00180B9D"/>
    <w:rsid w:val="001834DC"/>
    <w:rsid w:val="00185FDF"/>
    <w:rsid w:val="001929FA"/>
    <w:rsid w:val="001A0FFC"/>
    <w:rsid w:val="001A39DE"/>
    <w:rsid w:val="001A5A4F"/>
    <w:rsid w:val="001B71E7"/>
    <w:rsid w:val="001C3309"/>
    <w:rsid w:val="001C55CE"/>
    <w:rsid w:val="001E0C95"/>
    <w:rsid w:val="0020199E"/>
    <w:rsid w:val="00203024"/>
    <w:rsid w:val="00203301"/>
    <w:rsid w:val="00207A73"/>
    <w:rsid w:val="00211B61"/>
    <w:rsid w:val="002123E0"/>
    <w:rsid w:val="002128FC"/>
    <w:rsid w:val="002260D7"/>
    <w:rsid w:val="00240B46"/>
    <w:rsid w:val="00255F45"/>
    <w:rsid w:val="002642EF"/>
    <w:rsid w:val="00270284"/>
    <w:rsid w:val="002753AD"/>
    <w:rsid w:val="00276320"/>
    <w:rsid w:val="00276F5B"/>
    <w:rsid w:val="00282F02"/>
    <w:rsid w:val="00290F0D"/>
    <w:rsid w:val="00291079"/>
    <w:rsid w:val="00293283"/>
    <w:rsid w:val="002A0A82"/>
    <w:rsid w:val="002A2FCD"/>
    <w:rsid w:val="002A4088"/>
    <w:rsid w:val="002A423C"/>
    <w:rsid w:val="002B1F6A"/>
    <w:rsid w:val="002C148C"/>
    <w:rsid w:val="002C2619"/>
    <w:rsid w:val="002C4229"/>
    <w:rsid w:val="002C5975"/>
    <w:rsid w:val="002C6020"/>
    <w:rsid w:val="002D0E93"/>
    <w:rsid w:val="002D2387"/>
    <w:rsid w:val="002D4627"/>
    <w:rsid w:val="002D6BEE"/>
    <w:rsid w:val="002D721F"/>
    <w:rsid w:val="002D7D65"/>
    <w:rsid w:val="002E2B8D"/>
    <w:rsid w:val="002E4288"/>
    <w:rsid w:val="002E428A"/>
    <w:rsid w:val="002E4824"/>
    <w:rsid w:val="002E6D9E"/>
    <w:rsid w:val="002F138B"/>
    <w:rsid w:val="002F342A"/>
    <w:rsid w:val="002F66E7"/>
    <w:rsid w:val="003052A2"/>
    <w:rsid w:val="0030684A"/>
    <w:rsid w:val="00307212"/>
    <w:rsid w:val="00310397"/>
    <w:rsid w:val="00311E16"/>
    <w:rsid w:val="003139EE"/>
    <w:rsid w:val="00317DDC"/>
    <w:rsid w:val="003269B6"/>
    <w:rsid w:val="00327085"/>
    <w:rsid w:val="00327D43"/>
    <w:rsid w:val="00330C9A"/>
    <w:rsid w:val="00332388"/>
    <w:rsid w:val="00333211"/>
    <w:rsid w:val="00334C3E"/>
    <w:rsid w:val="0033584E"/>
    <w:rsid w:val="00345307"/>
    <w:rsid w:val="00346882"/>
    <w:rsid w:val="00346DFE"/>
    <w:rsid w:val="003503B0"/>
    <w:rsid w:val="00350B96"/>
    <w:rsid w:val="003542D7"/>
    <w:rsid w:val="00361B64"/>
    <w:rsid w:val="00361D42"/>
    <w:rsid w:val="003624A3"/>
    <w:rsid w:val="00363A29"/>
    <w:rsid w:val="003645A6"/>
    <w:rsid w:val="003651B0"/>
    <w:rsid w:val="00372ACB"/>
    <w:rsid w:val="00375D58"/>
    <w:rsid w:val="00387D83"/>
    <w:rsid w:val="00392874"/>
    <w:rsid w:val="003937E0"/>
    <w:rsid w:val="003A7EC4"/>
    <w:rsid w:val="003B06C3"/>
    <w:rsid w:val="003B7FC7"/>
    <w:rsid w:val="003C1BAD"/>
    <w:rsid w:val="003D4155"/>
    <w:rsid w:val="003E24B0"/>
    <w:rsid w:val="003E3C7D"/>
    <w:rsid w:val="003E7BFD"/>
    <w:rsid w:val="003F575C"/>
    <w:rsid w:val="003F62F1"/>
    <w:rsid w:val="003F646C"/>
    <w:rsid w:val="0040624D"/>
    <w:rsid w:val="00406C14"/>
    <w:rsid w:val="00407BE9"/>
    <w:rsid w:val="00407F38"/>
    <w:rsid w:val="00411FA2"/>
    <w:rsid w:val="004131BD"/>
    <w:rsid w:val="004148D5"/>
    <w:rsid w:val="00423086"/>
    <w:rsid w:val="004238C0"/>
    <w:rsid w:val="0042516F"/>
    <w:rsid w:val="00425D5D"/>
    <w:rsid w:val="00432529"/>
    <w:rsid w:val="0043316E"/>
    <w:rsid w:val="0043318D"/>
    <w:rsid w:val="00443679"/>
    <w:rsid w:val="0044490A"/>
    <w:rsid w:val="00446FAA"/>
    <w:rsid w:val="00453287"/>
    <w:rsid w:val="0045413F"/>
    <w:rsid w:val="004657E0"/>
    <w:rsid w:val="00467B94"/>
    <w:rsid w:val="00481701"/>
    <w:rsid w:val="004836D0"/>
    <w:rsid w:val="004855A5"/>
    <w:rsid w:val="004A15A4"/>
    <w:rsid w:val="004A456D"/>
    <w:rsid w:val="004A6070"/>
    <w:rsid w:val="004B1D78"/>
    <w:rsid w:val="004B4270"/>
    <w:rsid w:val="004C0BE4"/>
    <w:rsid w:val="004D0278"/>
    <w:rsid w:val="004D048C"/>
    <w:rsid w:val="004D7B5B"/>
    <w:rsid w:val="004E2BC0"/>
    <w:rsid w:val="004F7E8A"/>
    <w:rsid w:val="00507290"/>
    <w:rsid w:val="005110F8"/>
    <w:rsid w:val="0051287A"/>
    <w:rsid w:val="00513168"/>
    <w:rsid w:val="00516D99"/>
    <w:rsid w:val="00524927"/>
    <w:rsid w:val="00524FA9"/>
    <w:rsid w:val="00530562"/>
    <w:rsid w:val="005418B4"/>
    <w:rsid w:val="00541A73"/>
    <w:rsid w:val="00541F5A"/>
    <w:rsid w:val="005456A2"/>
    <w:rsid w:val="00545A74"/>
    <w:rsid w:val="00546D15"/>
    <w:rsid w:val="00552F23"/>
    <w:rsid w:val="005564C5"/>
    <w:rsid w:val="00557C75"/>
    <w:rsid w:val="00561E21"/>
    <w:rsid w:val="00574252"/>
    <w:rsid w:val="00575996"/>
    <w:rsid w:val="00577360"/>
    <w:rsid w:val="00584490"/>
    <w:rsid w:val="00585A04"/>
    <w:rsid w:val="00590A80"/>
    <w:rsid w:val="00591BAD"/>
    <w:rsid w:val="005A3C27"/>
    <w:rsid w:val="005B2B99"/>
    <w:rsid w:val="005B5E64"/>
    <w:rsid w:val="005C2D39"/>
    <w:rsid w:val="005C3616"/>
    <w:rsid w:val="005D16CB"/>
    <w:rsid w:val="005D3F50"/>
    <w:rsid w:val="005F155D"/>
    <w:rsid w:val="005F7C84"/>
    <w:rsid w:val="00603F0A"/>
    <w:rsid w:val="00624AF4"/>
    <w:rsid w:val="00625453"/>
    <w:rsid w:val="006364A9"/>
    <w:rsid w:val="00640422"/>
    <w:rsid w:val="00643F1D"/>
    <w:rsid w:val="00661925"/>
    <w:rsid w:val="0066222D"/>
    <w:rsid w:val="006668A7"/>
    <w:rsid w:val="00671CC2"/>
    <w:rsid w:val="006730B5"/>
    <w:rsid w:val="00676119"/>
    <w:rsid w:val="00676645"/>
    <w:rsid w:val="00687E35"/>
    <w:rsid w:val="00693B5C"/>
    <w:rsid w:val="00694776"/>
    <w:rsid w:val="006A1D81"/>
    <w:rsid w:val="006A4A8E"/>
    <w:rsid w:val="006A5912"/>
    <w:rsid w:val="006C020E"/>
    <w:rsid w:val="006C0C8F"/>
    <w:rsid w:val="006C1C78"/>
    <w:rsid w:val="006D0B1B"/>
    <w:rsid w:val="006D0CD7"/>
    <w:rsid w:val="006D301F"/>
    <w:rsid w:val="006D3EBD"/>
    <w:rsid w:val="007141D5"/>
    <w:rsid w:val="007229D3"/>
    <w:rsid w:val="00722F03"/>
    <w:rsid w:val="007240F5"/>
    <w:rsid w:val="0072597F"/>
    <w:rsid w:val="00737E68"/>
    <w:rsid w:val="00742FDC"/>
    <w:rsid w:val="00744BF3"/>
    <w:rsid w:val="00747157"/>
    <w:rsid w:val="00755962"/>
    <w:rsid w:val="007634D2"/>
    <w:rsid w:val="0077479B"/>
    <w:rsid w:val="00774BF2"/>
    <w:rsid w:val="0077631A"/>
    <w:rsid w:val="007765B4"/>
    <w:rsid w:val="007846F7"/>
    <w:rsid w:val="00785658"/>
    <w:rsid w:val="00797801"/>
    <w:rsid w:val="007A1EEB"/>
    <w:rsid w:val="007B1CE1"/>
    <w:rsid w:val="007B265E"/>
    <w:rsid w:val="007B4784"/>
    <w:rsid w:val="007B7733"/>
    <w:rsid w:val="007C1ACC"/>
    <w:rsid w:val="007F02AF"/>
    <w:rsid w:val="007F61F4"/>
    <w:rsid w:val="007F7A0F"/>
    <w:rsid w:val="00806445"/>
    <w:rsid w:val="008109BD"/>
    <w:rsid w:val="008219EF"/>
    <w:rsid w:val="0082428D"/>
    <w:rsid w:val="00825BAD"/>
    <w:rsid w:val="008324E4"/>
    <w:rsid w:val="00835F03"/>
    <w:rsid w:val="008408D7"/>
    <w:rsid w:val="0084356C"/>
    <w:rsid w:val="00850E6A"/>
    <w:rsid w:val="00851EC7"/>
    <w:rsid w:val="008573E0"/>
    <w:rsid w:val="0086061A"/>
    <w:rsid w:val="00860AB8"/>
    <w:rsid w:val="00861775"/>
    <w:rsid w:val="008642B2"/>
    <w:rsid w:val="00866C3E"/>
    <w:rsid w:val="00866F6A"/>
    <w:rsid w:val="00881733"/>
    <w:rsid w:val="00881F0B"/>
    <w:rsid w:val="008821E3"/>
    <w:rsid w:val="00886ADF"/>
    <w:rsid w:val="00890B29"/>
    <w:rsid w:val="008942B2"/>
    <w:rsid w:val="00895922"/>
    <w:rsid w:val="008A3704"/>
    <w:rsid w:val="008B076B"/>
    <w:rsid w:val="008B2FFF"/>
    <w:rsid w:val="008C2885"/>
    <w:rsid w:val="008C79AC"/>
    <w:rsid w:val="008D57AA"/>
    <w:rsid w:val="008D78F3"/>
    <w:rsid w:val="008E141F"/>
    <w:rsid w:val="008E6B3D"/>
    <w:rsid w:val="008F2AA4"/>
    <w:rsid w:val="008F3D87"/>
    <w:rsid w:val="0090202D"/>
    <w:rsid w:val="00902309"/>
    <w:rsid w:val="00903670"/>
    <w:rsid w:val="00905BBF"/>
    <w:rsid w:val="00910E3B"/>
    <w:rsid w:val="00911CDB"/>
    <w:rsid w:val="0091409D"/>
    <w:rsid w:val="00914E24"/>
    <w:rsid w:val="0092133C"/>
    <w:rsid w:val="00926335"/>
    <w:rsid w:val="009307E3"/>
    <w:rsid w:val="00937E74"/>
    <w:rsid w:val="009427AA"/>
    <w:rsid w:val="00944742"/>
    <w:rsid w:val="00953CF1"/>
    <w:rsid w:val="00955EF4"/>
    <w:rsid w:val="00957C46"/>
    <w:rsid w:val="009617EF"/>
    <w:rsid w:val="00970378"/>
    <w:rsid w:val="009707A5"/>
    <w:rsid w:val="0097351D"/>
    <w:rsid w:val="00982D8A"/>
    <w:rsid w:val="00987BCD"/>
    <w:rsid w:val="009A44C9"/>
    <w:rsid w:val="009A73B0"/>
    <w:rsid w:val="009B289B"/>
    <w:rsid w:val="009B40DF"/>
    <w:rsid w:val="009C3CB2"/>
    <w:rsid w:val="009C4D4E"/>
    <w:rsid w:val="009C62A1"/>
    <w:rsid w:val="009D2A5E"/>
    <w:rsid w:val="009D5417"/>
    <w:rsid w:val="009D58E1"/>
    <w:rsid w:val="009E0498"/>
    <w:rsid w:val="009E6956"/>
    <w:rsid w:val="009E6AE2"/>
    <w:rsid w:val="00A0204B"/>
    <w:rsid w:val="00A0790C"/>
    <w:rsid w:val="00A11218"/>
    <w:rsid w:val="00A16510"/>
    <w:rsid w:val="00A209EA"/>
    <w:rsid w:val="00A269BD"/>
    <w:rsid w:val="00A47F39"/>
    <w:rsid w:val="00A5077A"/>
    <w:rsid w:val="00A551C7"/>
    <w:rsid w:val="00A61FB7"/>
    <w:rsid w:val="00A622D5"/>
    <w:rsid w:val="00A64610"/>
    <w:rsid w:val="00A65A87"/>
    <w:rsid w:val="00A74851"/>
    <w:rsid w:val="00A80372"/>
    <w:rsid w:val="00A87E42"/>
    <w:rsid w:val="00AA1579"/>
    <w:rsid w:val="00AA18D7"/>
    <w:rsid w:val="00AA77E1"/>
    <w:rsid w:val="00AB00BD"/>
    <w:rsid w:val="00AC7292"/>
    <w:rsid w:val="00AD00C7"/>
    <w:rsid w:val="00AD022F"/>
    <w:rsid w:val="00AD0A6C"/>
    <w:rsid w:val="00AD6212"/>
    <w:rsid w:val="00AE45E9"/>
    <w:rsid w:val="00AE5CDC"/>
    <w:rsid w:val="00B076CF"/>
    <w:rsid w:val="00B114DE"/>
    <w:rsid w:val="00B12D7B"/>
    <w:rsid w:val="00B207C3"/>
    <w:rsid w:val="00B319E8"/>
    <w:rsid w:val="00B3588B"/>
    <w:rsid w:val="00B37A57"/>
    <w:rsid w:val="00B4296D"/>
    <w:rsid w:val="00B537B8"/>
    <w:rsid w:val="00B57A5D"/>
    <w:rsid w:val="00B66DED"/>
    <w:rsid w:val="00B70AB7"/>
    <w:rsid w:val="00B7509F"/>
    <w:rsid w:val="00B80622"/>
    <w:rsid w:val="00B81F93"/>
    <w:rsid w:val="00B85056"/>
    <w:rsid w:val="00B92BF1"/>
    <w:rsid w:val="00B93652"/>
    <w:rsid w:val="00BA02BE"/>
    <w:rsid w:val="00BC56BD"/>
    <w:rsid w:val="00BC5FE9"/>
    <w:rsid w:val="00BD42CB"/>
    <w:rsid w:val="00BD45AB"/>
    <w:rsid w:val="00BD7E5A"/>
    <w:rsid w:val="00BE5CF1"/>
    <w:rsid w:val="00BF258A"/>
    <w:rsid w:val="00C02B49"/>
    <w:rsid w:val="00C02F08"/>
    <w:rsid w:val="00C05AC5"/>
    <w:rsid w:val="00C06FA7"/>
    <w:rsid w:val="00C239F6"/>
    <w:rsid w:val="00C272D3"/>
    <w:rsid w:val="00C30E62"/>
    <w:rsid w:val="00C36344"/>
    <w:rsid w:val="00C455B2"/>
    <w:rsid w:val="00C520FA"/>
    <w:rsid w:val="00C673D7"/>
    <w:rsid w:val="00C70547"/>
    <w:rsid w:val="00C813E7"/>
    <w:rsid w:val="00C84384"/>
    <w:rsid w:val="00C8514C"/>
    <w:rsid w:val="00C85246"/>
    <w:rsid w:val="00C8612C"/>
    <w:rsid w:val="00C869F9"/>
    <w:rsid w:val="00C93512"/>
    <w:rsid w:val="00C940F3"/>
    <w:rsid w:val="00C96711"/>
    <w:rsid w:val="00CA11B8"/>
    <w:rsid w:val="00CB1CFD"/>
    <w:rsid w:val="00CB578C"/>
    <w:rsid w:val="00CB5E84"/>
    <w:rsid w:val="00CC16B8"/>
    <w:rsid w:val="00CC1FA1"/>
    <w:rsid w:val="00CE41C0"/>
    <w:rsid w:val="00CE5EDE"/>
    <w:rsid w:val="00CF2467"/>
    <w:rsid w:val="00CF6FAB"/>
    <w:rsid w:val="00D149BC"/>
    <w:rsid w:val="00D17055"/>
    <w:rsid w:val="00D231F7"/>
    <w:rsid w:val="00D355ED"/>
    <w:rsid w:val="00D4243F"/>
    <w:rsid w:val="00D503F8"/>
    <w:rsid w:val="00D5179D"/>
    <w:rsid w:val="00D535BC"/>
    <w:rsid w:val="00D6506C"/>
    <w:rsid w:val="00D651B9"/>
    <w:rsid w:val="00D651C9"/>
    <w:rsid w:val="00D654C0"/>
    <w:rsid w:val="00D661B7"/>
    <w:rsid w:val="00D72318"/>
    <w:rsid w:val="00D73715"/>
    <w:rsid w:val="00D74DAC"/>
    <w:rsid w:val="00D9169F"/>
    <w:rsid w:val="00D93D2E"/>
    <w:rsid w:val="00DB1722"/>
    <w:rsid w:val="00DB7A49"/>
    <w:rsid w:val="00DC27B9"/>
    <w:rsid w:val="00DC63D5"/>
    <w:rsid w:val="00DD320E"/>
    <w:rsid w:val="00DD3739"/>
    <w:rsid w:val="00DD3B68"/>
    <w:rsid w:val="00DE31D5"/>
    <w:rsid w:val="00DE599F"/>
    <w:rsid w:val="00DF11D5"/>
    <w:rsid w:val="00DF11F4"/>
    <w:rsid w:val="00DF19C6"/>
    <w:rsid w:val="00E10143"/>
    <w:rsid w:val="00E1018E"/>
    <w:rsid w:val="00E1534F"/>
    <w:rsid w:val="00E1697A"/>
    <w:rsid w:val="00E25695"/>
    <w:rsid w:val="00E36A92"/>
    <w:rsid w:val="00E419AD"/>
    <w:rsid w:val="00E423F4"/>
    <w:rsid w:val="00E435A0"/>
    <w:rsid w:val="00E439DC"/>
    <w:rsid w:val="00E47AD8"/>
    <w:rsid w:val="00E50C16"/>
    <w:rsid w:val="00E52190"/>
    <w:rsid w:val="00E543F1"/>
    <w:rsid w:val="00E65402"/>
    <w:rsid w:val="00E65778"/>
    <w:rsid w:val="00E708C8"/>
    <w:rsid w:val="00E71E86"/>
    <w:rsid w:val="00E83B88"/>
    <w:rsid w:val="00E863BB"/>
    <w:rsid w:val="00E902E3"/>
    <w:rsid w:val="00E9185E"/>
    <w:rsid w:val="00E943B9"/>
    <w:rsid w:val="00E96379"/>
    <w:rsid w:val="00EC4305"/>
    <w:rsid w:val="00EC6A0B"/>
    <w:rsid w:val="00ED4DEF"/>
    <w:rsid w:val="00ED68A3"/>
    <w:rsid w:val="00ED751A"/>
    <w:rsid w:val="00ED7A69"/>
    <w:rsid w:val="00EE5967"/>
    <w:rsid w:val="00EF15C5"/>
    <w:rsid w:val="00EF709A"/>
    <w:rsid w:val="00F06C1A"/>
    <w:rsid w:val="00F109F5"/>
    <w:rsid w:val="00F1371D"/>
    <w:rsid w:val="00F14AAF"/>
    <w:rsid w:val="00F26E6E"/>
    <w:rsid w:val="00F3027D"/>
    <w:rsid w:val="00F35B04"/>
    <w:rsid w:val="00F438EA"/>
    <w:rsid w:val="00F47FC3"/>
    <w:rsid w:val="00F5257A"/>
    <w:rsid w:val="00F52D67"/>
    <w:rsid w:val="00F55B40"/>
    <w:rsid w:val="00F567A9"/>
    <w:rsid w:val="00F57125"/>
    <w:rsid w:val="00F74780"/>
    <w:rsid w:val="00F77DA4"/>
    <w:rsid w:val="00F862CA"/>
    <w:rsid w:val="00F91106"/>
    <w:rsid w:val="00F919C9"/>
    <w:rsid w:val="00F932EB"/>
    <w:rsid w:val="00FA2207"/>
    <w:rsid w:val="00FB6001"/>
    <w:rsid w:val="00FC3A51"/>
    <w:rsid w:val="00FC472B"/>
    <w:rsid w:val="00FD062C"/>
    <w:rsid w:val="00FE6FF7"/>
    <w:rsid w:val="00FF077A"/>
    <w:rsid w:val="00FF2989"/>
    <w:rsid w:val="00FF44A3"/>
    <w:rsid w:val="00FF55F3"/>
    <w:rsid w:val="00FF5D2D"/>
    <w:rsid w:val="00FF6AB9"/>
    <w:rsid w:val="00FF6B60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qFormat="1"/>
    <w:lsdException w:name="Subtitle" w:qFormat="1"/>
    <w:lsdException w:name="Body Tex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1529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B57A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unhideWhenUsed/>
    <w:rsid w:val="00890B29"/>
    <w:pPr>
      <w:spacing w:after="200" w:line="276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4">
    <w:name w:val="Текст Знак"/>
    <w:link w:val="a3"/>
    <w:rsid w:val="00890B29"/>
    <w:rPr>
      <w:rFonts w:ascii="Courier New" w:eastAsia="Calibri" w:hAnsi="Courier New" w:cs="Courier New"/>
      <w:lang w:eastAsia="en-US"/>
    </w:rPr>
  </w:style>
  <w:style w:type="character" w:styleId="a5">
    <w:name w:val="Emphasis"/>
    <w:qFormat/>
    <w:rsid w:val="00327D43"/>
    <w:rPr>
      <w:i/>
      <w:iCs/>
    </w:rPr>
  </w:style>
  <w:style w:type="character" w:customStyle="1" w:styleId="10">
    <w:name w:val="Заголовок 1 Знак"/>
    <w:link w:val="1"/>
    <w:rsid w:val="00327D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327D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7">
    <w:name w:val="Название Знак"/>
    <w:link w:val="a6"/>
    <w:rsid w:val="00327D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nhideWhenUsed/>
    <w:rsid w:val="00E7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E71E86"/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E71E86"/>
    <w:pPr>
      <w:spacing w:before="60" w:after="100" w:afterAutospacing="1"/>
      <w:ind w:firstLine="720"/>
      <w:jc w:val="both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E71E86"/>
    <w:pPr>
      <w:jc w:val="both"/>
    </w:pPr>
    <w:rPr>
      <w:sz w:val="28"/>
      <w:szCs w:val="20"/>
      <w:lang/>
    </w:rPr>
  </w:style>
  <w:style w:type="character" w:customStyle="1" w:styleId="aa">
    <w:name w:val="Основной текст Знак"/>
    <w:link w:val="a9"/>
    <w:rsid w:val="00E71E86"/>
    <w:rPr>
      <w:sz w:val="28"/>
    </w:rPr>
  </w:style>
  <w:style w:type="paragraph" w:styleId="21">
    <w:name w:val="Body Text 2"/>
    <w:basedOn w:val="a"/>
    <w:link w:val="22"/>
    <w:unhideWhenUsed/>
    <w:rsid w:val="00E71E86"/>
    <w:pPr>
      <w:widowControl w:val="0"/>
      <w:snapToGrid w:val="0"/>
      <w:jc w:val="right"/>
    </w:pPr>
    <w:rPr>
      <w:sz w:val="28"/>
      <w:szCs w:val="20"/>
      <w:lang/>
    </w:rPr>
  </w:style>
  <w:style w:type="character" w:customStyle="1" w:styleId="22">
    <w:name w:val="Основной текст 2 Знак"/>
    <w:link w:val="21"/>
    <w:rsid w:val="00E71E86"/>
    <w:rPr>
      <w:sz w:val="28"/>
    </w:rPr>
  </w:style>
  <w:style w:type="paragraph" w:styleId="23">
    <w:name w:val="Body Text Indent 2"/>
    <w:basedOn w:val="a"/>
    <w:link w:val="24"/>
    <w:unhideWhenUsed/>
    <w:rsid w:val="00E71E86"/>
    <w:pPr>
      <w:ind w:firstLine="709"/>
      <w:jc w:val="both"/>
    </w:pPr>
    <w:rPr>
      <w:sz w:val="28"/>
      <w:szCs w:val="20"/>
      <w:lang/>
    </w:rPr>
  </w:style>
  <w:style w:type="character" w:customStyle="1" w:styleId="24">
    <w:name w:val="Основной текст с отступом 2 Знак"/>
    <w:link w:val="23"/>
    <w:rsid w:val="00E71E86"/>
    <w:rPr>
      <w:sz w:val="28"/>
    </w:rPr>
  </w:style>
  <w:style w:type="table" w:styleId="ab">
    <w:name w:val="Table Grid"/>
    <w:basedOn w:val="a1"/>
    <w:rsid w:val="00E71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uiPriority w:val="99"/>
    <w:rsid w:val="002E4824"/>
    <w:pPr>
      <w:tabs>
        <w:tab w:val="left" w:pos="2736"/>
      </w:tabs>
      <w:ind w:left="936" w:right="-5" w:hanging="390"/>
      <w:jc w:val="both"/>
    </w:pPr>
    <w:rPr>
      <w:sz w:val="28"/>
      <w:szCs w:val="20"/>
    </w:rPr>
  </w:style>
  <w:style w:type="paragraph" w:customStyle="1" w:styleId="ConsPlusNormal">
    <w:name w:val="ConsPlusNormal"/>
    <w:rsid w:val="00E10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F5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061526"/>
    <w:rPr>
      <w:sz w:val="24"/>
      <w:szCs w:val="24"/>
    </w:rPr>
  </w:style>
  <w:style w:type="paragraph" w:customStyle="1" w:styleId="ConsPlusNonformat">
    <w:name w:val="ConsPlusNonformat"/>
    <w:uiPriority w:val="99"/>
    <w:rsid w:val="00AA7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AD022F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AD022F"/>
    <w:rPr>
      <w:sz w:val="24"/>
      <w:szCs w:val="24"/>
    </w:rPr>
  </w:style>
  <w:style w:type="paragraph" w:styleId="af0">
    <w:name w:val="footer"/>
    <w:basedOn w:val="a"/>
    <w:link w:val="af1"/>
    <w:uiPriority w:val="99"/>
    <w:rsid w:val="00AD022F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AD022F"/>
    <w:rPr>
      <w:sz w:val="24"/>
      <w:szCs w:val="24"/>
    </w:rPr>
  </w:style>
  <w:style w:type="character" w:styleId="af2">
    <w:name w:val="page number"/>
    <w:uiPriority w:val="99"/>
    <w:rsid w:val="00DE599F"/>
    <w:rPr>
      <w:rFonts w:cs="Times New Roman"/>
    </w:rPr>
  </w:style>
  <w:style w:type="paragraph" w:styleId="af3">
    <w:name w:val="caption"/>
    <w:basedOn w:val="a"/>
    <w:next w:val="a"/>
    <w:uiPriority w:val="99"/>
    <w:qFormat/>
    <w:rsid w:val="00022FB2"/>
    <w:pPr>
      <w:jc w:val="center"/>
    </w:pPr>
    <w:rPr>
      <w:spacing w:val="60"/>
      <w:sz w:val="32"/>
      <w:szCs w:val="20"/>
    </w:rPr>
  </w:style>
  <w:style w:type="character" w:styleId="af4">
    <w:name w:val="Hyperlink"/>
    <w:uiPriority w:val="99"/>
    <w:rsid w:val="00D661B7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rsid w:val="002D2387"/>
    <w:pPr>
      <w:spacing w:after="120"/>
      <w:ind w:left="283"/>
    </w:pPr>
    <w:rPr>
      <w:lang/>
    </w:rPr>
  </w:style>
  <w:style w:type="character" w:customStyle="1" w:styleId="af6">
    <w:name w:val="Основной текст с отступом Знак"/>
    <w:link w:val="af5"/>
    <w:rsid w:val="002D2387"/>
    <w:rPr>
      <w:sz w:val="24"/>
      <w:szCs w:val="24"/>
    </w:rPr>
  </w:style>
  <w:style w:type="paragraph" w:styleId="af7">
    <w:name w:val="Balloon Text"/>
    <w:basedOn w:val="a"/>
    <w:link w:val="af8"/>
    <w:rsid w:val="0043316E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link w:val="af7"/>
    <w:rsid w:val="0043316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372ACB"/>
    <w:pPr>
      <w:ind w:firstLine="720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914E24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914E24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446FA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rsid w:val="00446FAA"/>
    <w:rPr>
      <w:sz w:val="16"/>
      <w:szCs w:val="16"/>
    </w:rPr>
  </w:style>
  <w:style w:type="character" w:customStyle="1" w:styleId="30">
    <w:name w:val="Заголовок 3 Знак"/>
    <w:link w:val="3"/>
    <w:semiHidden/>
    <w:rsid w:val="00B57A5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3D4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B42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B42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semiHidden/>
    <w:rsid w:val="001529A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DBCA8-A43D-4C3C-A094-BD8F4D84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Лунина</cp:lastModifiedBy>
  <cp:revision>2</cp:revision>
  <cp:lastPrinted>2020-06-30T06:30:00Z</cp:lastPrinted>
  <dcterms:created xsi:type="dcterms:W3CDTF">2021-05-12T01:31:00Z</dcterms:created>
  <dcterms:modified xsi:type="dcterms:W3CDTF">2021-05-12T01:31:00Z</dcterms:modified>
</cp:coreProperties>
</file>