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6" w:rsidRDefault="00DA2226" w:rsidP="00DA2226"/>
    <w:p w:rsidR="00DA2226" w:rsidRPr="00945D50" w:rsidRDefault="00DA2226" w:rsidP="00DA2226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DA1700" wp14:editId="50B1222E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DA2226" w:rsidRPr="00945D50" w:rsidRDefault="00DA2226" w:rsidP="00DA2226">
      <w:pPr>
        <w:jc w:val="center"/>
        <w:rPr>
          <w:sz w:val="22"/>
          <w:szCs w:val="22"/>
        </w:rPr>
      </w:pPr>
    </w:p>
    <w:p w:rsidR="00DA2226" w:rsidRPr="00945D50" w:rsidRDefault="00DA2226" w:rsidP="00DA222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DA2226" w:rsidRPr="00945D50" w:rsidRDefault="00DA2226" w:rsidP="00DA222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DA2226" w:rsidRPr="00945D50" w:rsidRDefault="00DA2226" w:rsidP="00DA2226">
      <w:pPr>
        <w:jc w:val="center"/>
        <w:rPr>
          <w:b/>
          <w:sz w:val="28"/>
          <w:szCs w:val="28"/>
        </w:rPr>
      </w:pPr>
    </w:p>
    <w:p w:rsidR="00DA2226" w:rsidRPr="00945D50" w:rsidRDefault="00DA2226" w:rsidP="00DA222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DA2226" w:rsidRPr="00945D50" w:rsidRDefault="00DA2226" w:rsidP="00DA2226"/>
    <w:p w:rsidR="00DA2226" w:rsidRDefault="00DA2226" w:rsidP="00DA2226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315 - НПА</w:t>
      </w:r>
    </w:p>
    <w:p w:rsidR="00DA2226" w:rsidRPr="009675A6" w:rsidRDefault="00DA2226" w:rsidP="00DA2226">
      <w:pPr>
        <w:jc w:val="both"/>
        <w:rPr>
          <w:sz w:val="28"/>
          <w:szCs w:val="28"/>
        </w:rPr>
      </w:pPr>
    </w:p>
    <w:p w:rsidR="00DA2226" w:rsidRPr="009675A6" w:rsidRDefault="00DA2226" w:rsidP="00DA2226">
      <w:pPr>
        <w:ind w:right="3968"/>
        <w:jc w:val="both"/>
        <w:rPr>
          <w:sz w:val="28"/>
          <w:szCs w:val="28"/>
        </w:rPr>
      </w:pPr>
      <w:r w:rsidRPr="009675A6">
        <w:rPr>
          <w:b/>
          <w:bCs/>
          <w:sz w:val="28"/>
          <w:szCs w:val="28"/>
        </w:rPr>
        <w:t>О внесении изменений в Правила</w:t>
      </w:r>
      <w:r w:rsidRPr="009675A6">
        <w:rPr>
          <w:sz w:val="28"/>
          <w:szCs w:val="28"/>
        </w:rPr>
        <w:t xml:space="preserve"> </w:t>
      </w:r>
      <w:r w:rsidRPr="009675A6">
        <w:rPr>
          <w:b/>
          <w:bCs/>
          <w:sz w:val="28"/>
          <w:szCs w:val="28"/>
        </w:rPr>
        <w:t xml:space="preserve"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9675A6">
        <w:rPr>
          <w:b/>
          <w:bCs/>
          <w:sz w:val="28"/>
          <w:szCs w:val="28"/>
        </w:rPr>
        <w:t>Яковлевского</w:t>
      </w:r>
      <w:proofErr w:type="spellEnd"/>
      <w:r w:rsidRPr="009675A6">
        <w:rPr>
          <w:b/>
          <w:bCs/>
          <w:sz w:val="28"/>
          <w:szCs w:val="28"/>
        </w:rPr>
        <w:t xml:space="preserve"> муниципального района</w:t>
      </w:r>
    </w:p>
    <w:p w:rsidR="00DA2226" w:rsidRPr="009675A6" w:rsidRDefault="00DA2226" w:rsidP="00DA2226">
      <w:pPr>
        <w:jc w:val="both"/>
        <w:rPr>
          <w:sz w:val="28"/>
          <w:szCs w:val="28"/>
        </w:rPr>
      </w:pPr>
    </w:p>
    <w:p w:rsidR="00DA2226" w:rsidRDefault="00DA2226" w:rsidP="00DA22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Владивостокского межрайонного природоохранного прокурора </w:t>
      </w:r>
      <w:r>
        <w:rPr>
          <w:sz w:val="26"/>
          <w:szCs w:val="26"/>
        </w:rPr>
        <w:t>от 28.08.2020 № 7-3-2020/103</w:t>
      </w:r>
      <w:r>
        <w:rPr>
          <w:sz w:val="28"/>
          <w:szCs w:val="28"/>
        </w:rPr>
        <w:t xml:space="preserve">, Дума района в целях приведения в соответствие с </w:t>
      </w:r>
      <w:r w:rsidRPr="005B32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B32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B3230">
        <w:rPr>
          <w:sz w:val="28"/>
          <w:szCs w:val="28"/>
        </w:rPr>
        <w:t xml:space="preserve"> от 25.12.2018 </w:t>
      </w:r>
      <w:r>
        <w:rPr>
          <w:sz w:val="28"/>
          <w:szCs w:val="28"/>
        </w:rPr>
        <w:t>№</w:t>
      </w:r>
      <w:r w:rsidRPr="005B3230">
        <w:rPr>
          <w:sz w:val="28"/>
          <w:szCs w:val="28"/>
        </w:rPr>
        <w:t xml:space="preserve"> 475-ФЗ </w:t>
      </w:r>
      <w:r>
        <w:rPr>
          <w:sz w:val="28"/>
          <w:szCs w:val="28"/>
        </w:rPr>
        <w:t>«</w:t>
      </w:r>
      <w:r w:rsidRPr="005B3230">
        <w:rPr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A2226" w:rsidRDefault="00DA2226" w:rsidP="00DA2226">
      <w:pPr>
        <w:widowControl w:val="0"/>
        <w:ind w:firstLine="709"/>
        <w:jc w:val="both"/>
        <w:rPr>
          <w:sz w:val="28"/>
          <w:szCs w:val="28"/>
        </w:rPr>
      </w:pPr>
    </w:p>
    <w:p w:rsidR="00DA2226" w:rsidRDefault="00DA2226" w:rsidP="00DA2226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E53">
        <w:rPr>
          <w:b/>
          <w:sz w:val="28"/>
          <w:szCs w:val="28"/>
        </w:rPr>
        <w:t>РЕШИЛА:</w:t>
      </w:r>
    </w:p>
    <w:p w:rsidR="00DA2226" w:rsidRDefault="00DA2226" w:rsidP="00DA2226">
      <w:pPr>
        <w:widowControl w:val="0"/>
        <w:jc w:val="both"/>
        <w:rPr>
          <w:sz w:val="28"/>
          <w:szCs w:val="28"/>
        </w:rPr>
      </w:pPr>
    </w:p>
    <w:p w:rsidR="00DA2226" w:rsidRPr="0003319F" w:rsidRDefault="00DA2226" w:rsidP="00DA2226">
      <w:pPr>
        <w:ind w:firstLine="567"/>
        <w:jc w:val="both"/>
        <w:rPr>
          <w:bCs/>
          <w:sz w:val="28"/>
          <w:szCs w:val="28"/>
        </w:rPr>
      </w:pPr>
      <w:r w:rsidRPr="0003319F">
        <w:rPr>
          <w:sz w:val="28"/>
          <w:szCs w:val="28"/>
        </w:rPr>
        <w:t xml:space="preserve">1. Внести в Правила </w:t>
      </w:r>
      <w:r w:rsidRPr="0003319F">
        <w:rPr>
          <w:bCs/>
          <w:sz w:val="28"/>
          <w:szCs w:val="28"/>
        </w:rPr>
        <w:t xml:space="preserve"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03319F">
        <w:rPr>
          <w:bCs/>
          <w:sz w:val="28"/>
          <w:szCs w:val="28"/>
        </w:rPr>
        <w:t>Яковлевского</w:t>
      </w:r>
      <w:proofErr w:type="spellEnd"/>
      <w:r w:rsidRPr="0003319F">
        <w:rPr>
          <w:bCs/>
          <w:sz w:val="28"/>
          <w:szCs w:val="28"/>
        </w:rPr>
        <w:t xml:space="preserve"> муниципального района, утвержденные решением Думы </w:t>
      </w:r>
      <w:proofErr w:type="spellStart"/>
      <w:r w:rsidRPr="0003319F">
        <w:rPr>
          <w:bCs/>
          <w:sz w:val="28"/>
          <w:szCs w:val="28"/>
        </w:rPr>
        <w:t>Яковлевского</w:t>
      </w:r>
      <w:proofErr w:type="spellEnd"/>
      <w:r w:rsidRPr="0003319F">
        <w:rPr>
          <w:bCs/>
          <w:sz w:val="28"/>
          <w:szCs w:val="28"/>
        </w:rPr>
        <w:t xml:space="preserve"> муниципального района от 31.07.2012 № 749-НПА, следующие изменения:</w:t>
      </w:r>
    </w:p>
    <w:p w:rsidR="00DA2226" w:rsidRPr="00F62201" w:rsidRDefault="00DA2226" w:rsidP="00DA2226">
      <w:pPr>
        <w:ind w:firstLine="567"/>
        <w:jc w:val="both"/>
        <w:rPr>
          <w:bCs/>
          <w:sz w:val="28"/>
          <w:szCs w:val="28"/>
        </w:rPr>
      </w:pPr>
      <w:r w:rsidRPr="00F62201">
        <w:rPr>
          <w:bCs/>
          <w:sz w:val="28"/>
          <w:szCs w:val="28"/>
        </w:rPr>
        <w:t xml:space="preserve">а) в </w:t>
      </w:r>
      <w:r>
        <w:rPr>
          <w:bCs/>
          <w:sz w:val="28"/>
          <w:szCs w:val="28"/>
        </w:rPr>
        <w:t xml:space="preserve">абзаце четвертом </w:t>
      </w:r>
      <w:r w:rsidRPr="00F6220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F62201">
        <w:rPr>
          <w:bCs/>
          <w:sz w:val="28"/>
          <w:szCs w:val="28"/>
        </w:rPr>
        <w:t xml:space="preserve"> 1.3 слова «и </w:t>
      </w:r>
      <w:proofErr w:type="gramStart"/>
      <w:r w:rsidRPr="00F62201">
        <w:rPr>
          <w:bCs/>
          <w:sz w:val="28"/>
          <w:szCs w:val="28"/>
        </w:rPr>
        <w:t>спортивное</w:t>
      </w:r>
      <w:proofErr w:type="gramEnd"/>
      <w:r w:rsidRPr="00F62201">
        <w:rPr>
          <w:bCs/>
          <w:sz w:val="28"/>
          <w:szCs w:val="28"/>
        </w:rPr>
        <w:t>» исключить;</w:t>
      </w:r>
    </w:p>
    <w:p w:rsidR="00DA2226" w:rsidRPr="008A53E6" w:rsidRDefault="00DA2226" w:rsidP="00DA2226">
      <w:pPr>
        <w:ind w:firstLine="567"/>
        <w:jc w:val="both"/>
        <w:rPr>
          <w:bCs/>
          <w:sz w:val="28"/>
          <w:szCs w:val="28"/>
        </w:rPr>
      </w:pPr>
      <w:r w:rsidRPr="00F62201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в подпункте «б» пункта 2.1 </w:t>
      </w:r>
      <w:r w:rsidRPr="008A53E6">
        <w:rPr>
          <w:bCs/>
          <w:sz w:val="28"/>
          <w:szCs w:val="28"/>
        </w:rPr>
        <w:t>слова «</w:t>
      </w:r>
      <w:r w:rsidRPr="008A53E6">
        <w:rPr>
          <w:sz w:val="28"/>
          <w:szCs w:val="28"/>
        </w:rPr>
        <w:t>и спортивного» исключить.</w:t>
      </w:r>
    </w:p>
    <w:p w:rsidR="00DA2226" w:rsidRPr="006D2BB0" w:rsidRDefault="00DA2226" w:rsidP="00DA2226">
      <w:pPr>
        <w:ind w:firstLine="567"/>
        <w:jc w:val="both"/>
        <w:rPr>
          <w:sz w:val="28"/>
          <w:szCs w:val="28"/>
        </w:rPr>
      </w:pPr>
      <w:r w:rsidRPr="00F62201">
        <w:rPr>
          <w:bCs/>
          <w:sz w:val="28"/>
          <w:szCs w:val="28"/>
        </w:rPr>
        <w:t>2. Настоящее решение вступает</w:t>
      </w:r>
      <w:r w:rsidRPr="006D2BB0">
        <w:rPr>
          <w:sz w:val="28"/>
          <w:szCs w:val="28"/>
        </w:rPr>
        <w:t xml:space="preserve"> в силу после его официального опубликования.</w:t>
      </w:r>
    </w:p>
    <w:p w:rsidR="00DA2226" w:rsidRPr="006D2BB0" w:rsidRDefault="00DA2226" w:rsidP="00DA2226">
      <w:pPr>
        <w:pStyle w:val="a3"/>
        <w:spacing w:after="0"/>
        <w:ind w:left="0"/>
        <w:rPr>
          <w:sz w:val="28"/>
          <w:szCs w:val="28"/>
        </w:rPr>
      </w:pPr>
    </w:p>
    <w:p w:rsidR="00DA2226" w:rsidRPr="006D2BB0" w:rsidRDefault="00DA2226" w:rsidP="00DA2226">
      <w:pPr>
        <w:pStyle w:val="a3"/>
        <w:spacing w:after="0"/>
        <w:ind w:left="0"/>
        <w:rPr>
          <w:sz w:val="28"/>
          <w:szCs w:val="28"/>
        </w:rPr>
      </w:pPr>
    </w:p>
    <w:p w:rsidR="00DA2226" w:rsidRPr="006D2BB0" w:rsidRDefault="00DA2226" w:rsidP="00DA222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Председатель Думы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</w:p>
    <w:p w:rsidR="00DA2226" w:rsidRPr="006D2BB0" w:rsidRDefault="00DA2226" w:rsidP="00DA222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6D2BB0">
        <w:rPr>
          <w:sz w:val="28"/>
          <w:szCs w:val="28"/>
        </w:rPr>
        <w:t>Базыль</w:t>
      </w:r>
      <w:proofErr w:type="spellEnd"/>
    </w:p>
    <w:p w:rsidR="00DA2226" w:rsidRDefault="00DA2226" w:rsidP="00DA2226">
      <w:pPr>
        <w:pStyle w:val="a3"/>
        <w:spacing w:after="0"/>
        <w:ind w:left="0"/>
        <w:rPr>
          <w:sz w:val="28"/>
          <w:szCs w:val="28"/>
        </w:rPr>
      </w:pPr>
    </w:p>
    <w:p w:rsidR="00DA2226" w:rsidRPr="006D2BB0" w:rsidRDefault="00DA2226" w:rsidP="00DA222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Глава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  <w:r w:rsidRPr="006D2BB0">
        <w:rPr>
          <w:sz w:val="28"/>
          <w:szCs w:val="28"/>
        </w:rPr>
        <w:t xml:space="preserve">  </w:t>
      </w:r>
    </w:p>
    <w:p w:rsidR="005C176E" w:rsidRDefault="00DA2226" w:rsidP="00DA2226">
      <w:pPr>
        <w:pStyle w:val="a3"/>
        <w:spacing w:after="0"/>
        <w:ind w:left="0"/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Н.В. </w:t>
      </w:r>
      <w:proofErr w:type="spellStart"/>
      <w:r w:rsidRPr="006D2BB0">
        <w:rPr>
          <w:sz w:val="28"/>
          <w:szCs w:val="28"/>
        </w:rPr>
        <w:t>Вязовик</w:t>
      </w:r>
      <w:proofErr w:type="spellEnd"/>
      <w:r w:rsidRPr="006D2BB0">
        <w:rPr>
          <w:sz w:val="28"/>
          <w:szCs w:val="28"/>
        </w:rPr>
        <w:t xml:space="preserve">   </w:t>
      </w:r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6"/>
    <w:rsid w:val="00264F4A"/>
    <w:rsid w:val="005C176E"/>
    <w:rsid w:val="009768BE"/>
    <w:rsid w:val="00B30047"/>
    <w:rsid w:val="00D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22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A2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22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A2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2020-09-30T04:54:00Z</dcterms:created>
  <dcterms:modified xsi:type="dcterms:W3CDTF">2020-09-30T04:55:00Z</dcterms:modified>
</cp:coreProperties>
</file>