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F5" w:rsidRPr="00AE0937" w:rsidRDefault="00030CF5" w:rsidP="00030CF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2C8B3" wp14:editId="75BA64AC">
            <wp:simplePos x="0" y="0"/>
            <wp:positionH relativeFrom="column">
              <wp:posOffset>2754630</wp:posOffset>
            </wp:positionH>
            <wp:positionV relativeFrom="paragraph">
              <wp:posOffset>-559435</wp:posOffset>
            </wp:positionV>
            <wp:extent cx="443865" cy="51943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37">
        <w:t>Российская Федерация Приморский край</w:t>
      </w:r>
    </w:p>
    <w:p w:rsidR="00030CF5" w:rsidRPr="00AE0937" w:rsidRDefault="00030CF5" w:rsidP="00030CF5">
      <w:pPr>
        <w:jc w:val="center"/>
        <w:rPr>
          <w:sz w:val="28"/>
          <w:szCs w:val="28"/>
        </w:rPr>
      </w:pPr>
    </w:p>
    <w:p w:rsidR="00030CF5" w:rsidRPr="00AE0937" w:rsidRDefault="00030CF5" w:rsidP="00030CF5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 xml:space="preserve">ДУМА </w:t>
      </w:r>
    </w:p>
    <w:p w:rsidR="00030CF5" w:rsidRPr="00AE0937" w:rsidRDefault="00030CF5" w:rsidP="00030CF5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br/>
        <w:t>ЯКОВЛЕВСКОГО МУНИЦИПАЛЬНОГО РАЙОНА</w:t>
      </w:r>
    </w:p>
    <w:p w:rsidR="00030CF5" w:rsidRPr="00AE0937" w:rsidRDefault="00030CF5" w:rsidP="00030CF5">
      <w:pPr>
        <w:jc w:val="center"/>
        <w:rPr>
          <w:b/>
          <w:sz w:val="28"/>
          <w:szCs w:val="28"/>
        </w:rPr>
      </w:pPr>
    </w:p>
    <w:p w:rsidR="00030CF5" w:rsidRPr="00AE0937" w:rsidRDefault="00030CF5" w:rsidP="00030CF5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>РЕШЕНИЕ</w:t>
      </w:r>
    </w:p>
    <w:p w:rsidR="00030CF5" w:rsidRPr="00AE0937" w:rsidRDefault="00030CF5" w:rsidP="00030CF5">
      <w:pPr>
        <w:rPr>
          <w:sz w:val="28"/>
          <w:szCs w:val="28"/>
        </w:rPr>
      </w:pPr>
    </w:p>
    <w:p w:rsidR="00030CF5" w:rsidRDefault="00030CF5" w:rsidP="00030CF5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7 мая 2020 года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E0937">
        <w:rPr>
          <w:sz w:val="28"/>
          <w:szCs w:val="28"/>
        </w:rPr>
        <w:t xml:space="preserve">  </w:t>
      </w:r>
      <w:r w:rsidRPr="00FA66EB"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  </w:t>
      </w:r>
      <w:proofErr w:type="gramStart"/>
      <w:r w:rsidRPr="00AE0937">
        <w:rPr>
          <w:sz w:val="28"/>
          <w:szCs w:val="28"/>
        </w:rPr>
        <w:t>с</w:t>
      </w:r>
      <w:proofErr w:type="gramEnd"/>
      <w:r w:rsidRPr="00AE0937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266 - НПА</w:t>
      </w:r>
    </w:p>
    <w:p w:rsidR="00030CF5" w:rsidRPr="000F623C" w:rsidRDefault="00030CF5" w:rsidP="00030CF5">
      <w:pPr>
        <w:jc w:val="both"/>
        <w:rPr>
          <w:b/>
          <w:sz w:val="26"/>
          <w:szCs w:val="26"/>
        </w:rPr>
      </w:pPr>
    </w:p>
    <w:p w:rsidR="00030CF5" w:rsidRDefault="00030CF5" w:rsidP="00030CF5">
      <w:pPr>
        <w:ind w:right="3825"/>
        <w:jc w:val="both"/>
        <w:rPr>
          <w:b/>
          <w:sz w:val="26"/>
          <w:szCs w:val="26"/>
        </w:rPr>
      </w:pPr>
    </w:p>
    <w:p w:rsidR="00030CF5" w:rsidRPr="00070E0C" w:rsidRDefault="00030CF5" w:rsidP="00030CF5">
      <w:pPr>
        <w:ind w:right="3825"/>
        <w:jc w:val="both"/>
        <w:rPr>
          <w:b/>
          <w:sz w:val="26"/>
          <w:szCs w:val="26"/>
        </w:rPr>
      </w:pPr>
      <w:r w:rsidRPr="00070E0C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решения</w:t>
      </w:r>
      <w:r w:rsidRPr="00070E0C">
        <w:rPr>
          <w:b/>
          <w:sz w:val="26"/>
          <w:szCs w:val="26"/>
        </w:rPr>
        <w:t xml:space="preserve"> Думы </w:t>
      </w:r>
      <w:proofErr w:type="spellStart"/>
      <w:r w:rsidRPr="00070E0C">
        <w:rPr>
          <w:b/>
          <w:sz w:val="26"/>
          <w:szCs w:val="26"/>
        </w:rPr>
        <w:t>Яковлевского</w:t>
      </w:r>
      <w:proofErr w:type="spellEnd"/>
      <w:r w:rsidRPr="00070E0C">
        <w:rPr>
          <w:b/>
          <w:sz w:val="26"/>
          <w:szCs w:val="26"/>
        </w:rPr>
        <w:t xml:space="preserve"> муниципального района </w:t>
      </w:r>
      <w:r>
        <w:rPr>
          <w:b/>
          <w:sz w:val="26"/>
          <w:szCs w:val="26"/>
        </w:rPr>
        <w:t xml:space="preserve">от 30.09.2008 </w:t>
      </w:r>
      <w:r w:rsidRPr="000F623C">
        <w:rPr>
          <w:b/>
          <w:sz w:val="26"/>
          <w:szCs w:val="26"/>
        </w:rPr>
        <w:t xml:space="preserve">№  137-НПА </w:t>
      </w:r>
      <w:r w:rsidRPr="00070E0C">
        <w:rPr>
          <w:b/>
          <w:sz w:val="26"/>
          <w:szCs w:val="26"/>
        </w:rPr>
        <w:t xml:space="preserve"> «</w:t>
      </w:r>
      <w:r w:rsidRPr="000F623C">
        <w:rPr>
          <w:b/>
          <w:sz w:val="26"/>
          <w:szCs w:val="26"/>
        </w:rPr>
        <w:t xml:space="preserve">О Порядке выдачи согласований на размещение организаций (обособленных подразделений организаций), осуществляющих розничную продажу алкогольной продукции на территории </w:t>
      </w:r>
      <w:proofErr w:type="spellStart"/>
      <w:r w:rsidRPr="000F623C">
        <w:rPr>
          <w:b/>
          <w:sz w:val="26"/>
          <w:szCs w:val="26"/>
        </w:rPr>
        <w:t>Яковлевского</w:t>
      </w:r>
      <w:proofErr w:type="spellEnd"/>
      <w:r w:rsidRPr="000F623C">
        <w:rPr>
          <w:b/>
          <w:sz w:val="26"/>
          <w:szCs w:val="26"/>
        </w:rPr>
        <w:t xml:space="preserve"> муниципального района</w:t>
      </w:r>
      <w:r w:rsidRPr="00070E0C">
        <w:rPr>
          <w:b/>
          <w:sz w:val="26"/>
          <w:szCs w:val="26"/>
        </w:rPr>
        <w:t>»</w:t>
      </w:r>
    </w:p>
    <w:p w:rsidR="00030CF5" w:rsidRPr="000F623C" w:rsidRDefault="00030CF5" w:rsidP="00030CF5">
      <w:pPr>
        <w:ind w:firstLine="142"/>
        <w:jc w:val="both"/>
        <w:rPr>
          <w:b/>
          <w:sz w:val="26"/>
          <w:szCs w:val="26"/>
        </w:rPr>
      </w:pPr>
    </w:p>
    <w:p w:rsidR="00030CF5" w:rsidRDefault="00030CF5" w:rsidP="00030CF5">
      <w:pPr>
        <w:pStyle w:val="a4"/>
        <w:widowControl w:val="0"/>
        <w:ind w:right="-2" w:firstLine="709"/>
        <w:jc w:val="both"/>
        <w:rPr>
          <w:szCs w:val="28"/>
        </w:rPr>
      </w:pPr>
    </w:p>
    <w:p w:rsidR="00030CF5" w:rsidRPr="00F74928" w:rsidRDefault="00030CF5" w:rsidP="00030CF5">
      <w:pPr>
        <w:pStyle w:val="a4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В целях приведения в соответствие с действующим законодательством Дума района на основании  </w:t>
      </w:r>
      <w:r w:rsidRPr="00F74928">
        <w:rPr>
          <w:szCs w:val="28"/>
        </w:rPr>
        <w:t xml:space="preserve">статьи 30 Устава </w:t>
      </w:r>
      <w:proofErr w:type="spellStart"/>
      <w:r w:rsidRPr="00F74928">
        <w:rPr>
          <w:szCs w:val="28"/>
        </w:rPr>
        <w:t>Яковлевского</w:t>
      </w:r>
      <w:proofErr w:type="spellEnd"/>
      <w:r w:rsidRPr="00F7492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</w:p>
    <w:p w:rsidR="00030CF5" w:rsidRDefault="00030CF5" w:rsidP="00030CF5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030CF5" w:rsidRDefault="00030CF5" w:rsidP="00030CF5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</w:p>
    <w:p w:rsidR="00030CF5" w:rsidRDefault="00030CF5" w:rsidP="00030CF5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Times New Roman" w:hAnsi="Times New Roman"/>
          <w:b/>
          <w:snapToGrid/>
          <w:sz w:val="28"/>
          <w:szCs w:val="28"/>
        </w:rPr>
      </w:pPr>
      <w:r w:rsidRPr="000E53AA">
        <w:rPr>
          <w:rFonts w:ascii="Times New Roman" w:hAnsi="Times New Roman"/>
          <w:b/>
          <w:snapToGrid/>
          <w:sz w:val="28"/>
          <w:szCs w:val="28"/>
        </w:rPr>
        <w:t>РЕШИЛА:</w:t>
      </w:r>
    </w:p>
    <w:p w:rsidR="00030CF5" w:rsidRPr="00D15F79" w:rsidRDefault="00030CF5" w:rsidP="00030CF5">
      <w:pPr>
        <w:pStyle w:val="a4"/>
        <w:widowControl w:val="0"/>
        <w:ind w:right="-2" w:firstLine="709"/>
        <w:jc w:val="both"/>
        <w:rPr>
          <w:szCs w:val="28"/>
        </w:rPr>
      </w:pPr>
    </w:p>
    <w:p w:rsidR="00030CF5" w:rsidRPr="000F623C" w:rsidRDefault="00030CF5" w:rsidP="00030CF5">
      <w:pPr>
        <w:pStyle w:val="a4"/>
        <w:widowControl w:val="0"/>
        <w:ind w:right="-2" w:firstLine="709"/>
        <w:jc w:val="both"/>
        <w:rPr>
          <w:szCs w:val="28"/>
        </w:rPr>
      </w:pPr>
      <w:r>
        <w:rPr>
          <w:szCs w:val="28"/>
        </w:rPr>
        <w:t xml:space="preserve">1. Признать утратившим силу </w:t>
      </w:r>
      <w:r w:rsidRPr="00D15F79">
        <w:rPr>
          <w:szCs w:val="28"/>
        </w:rPr>
        <w:t>решени</w:t>
      </w:r>
      <w:r>
        <w:rPr>
          <w:szCs w:val="28"/>
        </w:rPr>
        <w:t>е</w:t>
      </w:r>
      <w:r w:rsidRPr="00D15F79">
        <w:rPr>
          <w:szCs w:val="28"/>
        </w:rPr>
        <w:t xml:space="preserve"> Думы </w:t>
      </w:r>
      <w:proofErr w:type="spellStart"/>
      <w:r w:rsidRPr="00D15F79">
        <w:rPr>
          <w:szCs w:val="28"/>
        </w:rPr>
        <w:t>Яковлевского</w:t>
      </w:r>
      <w:proofErr w:type="spellEnd"/>
      <w:r w:rsidRPr="00D15F79">
        <w:rPr>
          <w:szCs w:val="28"/>
        </w:rPr>
        <w:t xml:space="preserve"> муниципального района от  </w:t>
      </w:r>
      <w:r>
        <w:rPr>
          <w:szCs w:val="28"/>
        </w:rPr>
        <w:t>30 сентября 2008</w:t>
      </w:r>
      <w:r w:rsidRPr="00D15F79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0F623C">
        <w:rPr>
          <w:szCs w:val="28"/>
        </w:rPr>
        <w:t xml:space="preserve">№  137-НПА  «О Порядке выдачи согласований на размещение организаций (обособленных подразделений организаций), осуществляющих розничную продажу алкогольной продукции на территории </w:t>
      </w:r>
      <w:proofErr w:type="spellStart"/>
      <w:r w:rsidRPr="000F623C">
        <w:rPr>
          <w:szCs w:val="28"/>
        </w:rPr>
        <w:t>Яковлевского</w:t>
      </w:r>
      <w:proofErr w:type="spellEnd"/>
      <w:r w:rsidRPr="000F623C">
        <w:rPr>
          <w:szCs w:val="28"/>
        </w:rPr>
        <w:t xml:space="preserve"> муниципального района».</w:t>
      </w:r>
    </w:p>
    <w:p w:rsidR="00030CF5" w:rsidRPr="00342276" w:rsidRDefault="00030CF5" w:rsidP="00030CF5">
      <w:pPr>
        <w:pStyle w:val="a4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030CF5" w:rsidRDefault="00030CF5" w:rsidP="00030CF5">
      <w:pPr>
        <w:widowControl w:val="0"/>
        <w:ind w:firstLine="720"/>
        <w:jc w:val="both"/>
        <w:rPr>
          <w:sz w:val="28"/>
          <w:szCs w:val="28"/>
        </w:rPr>
      </w:pPr>
    </w:p>
    <w:p w:rsidR="00030CF5" w:rsidRDefault="00030CF5" w:rsidP="00030CF5">
      <w:pPr>
        <w:widowControl w:val="0"/>
        <w:ind w:firstLine="720"/>
        <w:jc w:val="both"/>
        <w:rPr>
          <w:sz w:val="28"/>
          <w:szCs w:val="28"/>
        </w:rPr>
      </w:pPr>
    </w:p>
    <w:p w:rsidR="00030CF5" w:rsidRDefault="00030CF5" w:rsidP="00030CF5">
      <w:pPr>
        <w:pStyle w:val="ConsPlusNormal"/>
        <w:widowControl/>
        <w:rPr>
          <w:rFonts w:ascii="Times New Roman" w:hAnsi="Times New Roman"/>
          <w:sz w:val="26"/>
          <w:szCs w:val="26"/>
        </w:rPr>
      </w:pPr>
    </w:p>
    <w:p w:rsidR="00030CF5" w:rsidRPr="004A7694" w:rsidRDefault="00030CF5" w:rsidP="00030CF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030CF5" w:rsidRPr="004A7694" w:rsidRDefault="00030CF5" w:rsidP="00030CF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030CF5" w:rsidRDefault="00030CF5" w:rsidP="00030CF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030CF5" w:rsidRPr="004A7694" w:rsidRDefault="00030CF5" w:rsidP="00030CF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030CF5" w:rsidRPr="004A7694" w:rsidRDefault="00030CF5" w:rsidP="00030CF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030CF5" w:rsidRPr="004A7694" w:rsidRDefault="00030CF5" w:rsidP="00030CF5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bookmarkStart w:id="0" w:name="_GoBack"/>
      <w:bookmarkEnd w:id="0"/>
      <w:proofErr w:type="spellEnd"/>
    </w:p>
    <w:p w:rsidR="00ED058A" w:rsidRDefault="00ED058A"/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F5"/>
    <w:rsid w:val="00030CF5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30C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0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030C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030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0CF5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030CF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30C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30C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0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Готовый"/>
    <w:basedOn w:val="a"/>
    <w:rsid w:val="00030CF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rmal">
    <w:name w:val="ConsPlusNormal"/>
    <w:link w:val="ConsPlusNormal0"/>
    <w:rsid w:val="00030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0CF5"/>
    <w:rPr>
      <w:rFonts w:ascii="Calibri" w:eastAsia="Times New Roman" w:hAnsi="Calibri" w:cs="Times New Roman"/>
      <w:szCs w:val="20"/>
      <w:lang w:eastAsia="ru-RU"/>
    </w:rPr>
  </w:style>
  <w:style w:type="paragraph" w:styleId="a4">
    <w:name w:val="Title"/>
    <w:basedOn w:val="a"/>
    <w:link w:val="a5"/>
    <w:qFormat/>
    <w:rsid w:val="00030CF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30C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2020-05-07T23:19:00Z</dcterms:created>
  <dcterms:modified xsi:type="dcterms:W3CDTF">2020-05-07T23:19:00Z</dcterms:modified>
</cp:coreProperties>
</file>