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8C5E15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DC78D0" w:rsidRDefault="008C5E15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DC78D0" w:rsidRDefault="008C5E15" w:rsidP="0044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444F9D">
              <w:rPr>
                <w:sz w:val="28"/>
                <w:szCs w:val="28"/>
              </w:rPr>
              <w:t>-</w:t>
            </w:r>
            <w:r w:rsidR="005C7986">
              <w:rPr>
                <w:sz w:val="28"/>
                <w:szCs w:val="28"/>
              </w:rPr>
              <w:t>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444F9D" w:rsidRDefault="00444F9D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</w:t>
      </w:r>
    </w:p>
    <w:p w:rsidR="00156093" w:rsidRPr="00156093" w:rsidRDefault="00156093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A4B1E" w:rsidRDefault="00EB7759" w:rsidP="006C3E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926EC4" w:rsidRDefault="007F0011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F9D">
        <w:rPr>
          <w:sz w:val="28"/>
          <w:szCs w:val="28"/>
        </w:rPr>
        <w:t xml:space="preserve">Отменить постановление Администрации Яковлевского муниципального района от </w:t>
      </w:r>
      <w:r w:rsidR="00926EC4">
        <w:rPr>
          <w:sz w:val="28"/>
          <w:szCs w:val="28"/>
        </w:rPr>
        <w:t>13.12.2019 № 534 «Об утверждении программы профилактики нарушений обязательных требований на 2020 год в сфере муниципального дорожного контроля».</w:t>
      </w:r>
    </w:p>
    <w:p w:rsidR="00926EC4" w:rsidRDefault="00926EC4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2020год, согласно приложению № 1 к настоящему постановлению.</w:t>
      </w:r>
    </w:p>
    <w:p w:rsidR="00926EC4" w:rsidRDefault="00926EC4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план профилактики нарушений обязательных требований на 2020год в сфере муниципального дорожного контроля, согласно приложению № 2 к настоящему постановлению.</w:t>
      </w:r>
    </w:p>
    <w:p w:rsidR="00926EC4" w:rsidRDefault="00926EC4" w:rsidP="00926E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6E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проект план</w:t>
      </w:r>
      <w:r w:rsidR="003D4C93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профилактики нарушений обязательных требований на 2021-2022годы в сфере муниципального дорожного контроля, согласно приложению № 3 к настоящему постановлению.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6E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Pr="00491F12" w:rsidRDefault="00010191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4C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5FD7" w:rsidRPr="00491F12">
        <w:rPr>
          <w:sz w:val="28"/>
          <w:szCs w:val="28"/>
        </w:rPr>
        <w:t xml:space="preserve">Контроль </w:t>
      </w:r>
      <w:r w:rsidR="00635FD7">
        <w:rPr>
          <w:sz w:val="28"/>
          <w:szCs w:val="28"/>
        </w:rPr>
        <w:t>исполнени</w:t>
      </w:r>
      <w:r w:rsidR="00926EC4">
        <w:rPr>
          <w:sz w:val="28"/>
          <w:szCs w:val="28"/>
        </w:rPr>
        <w:t>я</w:t>
      </w:r>
      <w:r w:rsidR="00635FD7" w:rsidRPr="00491F12">
        <w:rPr>
          <w:sz w:val="28"/>
          <w:szCs w:val="28"/>
        </w:rPr>
        <w:t xml:space="preserve"> настоящего постановления</w:t>
      </w:r>
      <w:r w:rsidR="00635FD7">
        <w:rPr>
          <w:sz w:val="28"/>
          <w:szCs w:val="28"/>
        </w:rPr>
        <w:t xml:space="preserve"> оставляю за собой.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</w:t>
      </w:r>
    </w:p>
    <w:p w:rsidR="008C5E15" w:rsidRDefault="008C5E15" w:rsidP="008C5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от__24.03.2020__ №__166-па </w:t>
      </w:r>
    </w:p>
    <w:p w:rsidR="008C5E15" w:rsidRDefault="008C5E15" w:rsidP="008C5E15">
      <w:pPr>
        <w:rPr>
          <w:sz w:val="28"/>
          <w:szCs w:val="28"/>
        </w:rPr>
      </w:pPr>
    </w:p>
    <w:p w:rsidR="008C5E15" w:rsidRDefault="008C5E15" w:rsidP="008C5E15">
      <w:pPr>
        <w:tabs>
          <w:tab w:val="left" w:pos="29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C5E15" w:rsidRDefault="008C5E15" w:rsidP="008C5E15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</w:t>
      </w:r>
    </w:p>
    <w:p w:rsidR="008C5E15" w:rsidRDefault="008C5E15" w:rsidP="008C5E15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5E15" w:rsidRPr="001747D6" w:rsidRDefault="008C5E15" w:rsidP="008C5E15">
      <w:pPr>
        <w:tabs>
          <w:tab w:val="left" w:pos="29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747D6">
        <w:rPr>
          <w:b/>
          <w:sz w:val="28"/>
          <w:szCs w:val="28"/>
        </w:rPr>
        <w:t>1.Общие положения</w:t>
      </w:r>
    </w:p>
    <w:p w:rsidR="008C5E15" w:rsidRDefault="008C5E15" w:rsidP="008C5E15">
      <w:pPr>
        <w:tabs>
          <w:tab w:val="left" w:pos="567"/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Программа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2020год(далее – Программа)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устава Яковлевского муниципального района, постановления Администрации Яковлевского муниципального района от 18.04.2016 № 125-НПА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муниципального района». 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Предостережения (предписания) о недопустимости (об устранении)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области использования автомобильных дорог общего пользования местного значения выдаются Администрацией  Яковлевского муниципального района в соответствии с утвержденным регламентом. 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</w:p>
    <w:p w:rsidR="008C5E15" w:rsidRDefault="008C5E15" w:rsidP="008C5E15">
      <w:pPr>
        <w:tabs>
          <w:tab w:val="left" w:pos="2985"/>
        </w:tabs>
        <w:jc w:val="center"/>
        <w:rPr>
          <w:b/>
          <w:sz w:val="28"/>
          <w:szCs w:val="28"/>
        </w:rPr>
      </w:pPr>
      <w:r w:rsidRPr="001747D6">
        <w:rPr>
          <w:b/>
          <w:sz w:val="28"/>
          <w:szCs w:val="28"/>
        </w:rPr>
        <w:t xml:space="preserve">2.Аналитическая часть 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47D6">
        <w:rPr>
          <w:sz w:val="28"/>
          <w:szCs w:val="28"/>
        </w:rPr>
        <w:t>2.1.</w:t>
      </w:r>
      <w:r>
        <w:rPr>
          <w:sz w:val="28"/>
          <w:szCs w:val="28"/>
        </w:rPr>
        <w:t>Субъекты, в отношении  которых осуществляется муниципальный контроль – юридические лица, индивидуальные предприниматели и физические лица, использующие автомобильные дороги общего пользования местного значения Яковлевского муниципального района.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2.2.Предметом муниципального контроля является соблюдение юридическими, индивидуальными предпринимателями и физическими лицами требований Федерального законодательства, законов Приморского края и </w:t>
      </w:r>
      <w:r>
        <w:rPr>
          <w:sz w:val="28"/>
          <w:szCs w:val="28"/>
        </w:rPr>
        <w:lastRenderedPageBreak/>
        <w:t>муниципальных правовых актов Яковлевского муниципального района о сохранности автомобильных дорог местного значения в границах муниципального района при осуществлении дорожной деятельности и использовании автомобильных  дорог местного значения в границах муниципального района.</w:t>
      </w:r>
    </w:p>
    <w:p w:rsidR="008C5E15" w:rsidRDefault="008C5E15" w:rsidP="008C5E1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Данные о проведенных мероприятиях по муниципальному контролю, мероприятиях по профилактике нарушений и их результаты:</w:t>
      </w:r>
    </w:p>
    <w:p w:rsidR="008C5E15" w:rsidRDefault="008C5E15" w:rsidP="008C5E15">
      <w:pPr>
        <w:pStyle w:val="ad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B866A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866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B866AD">
        <w:rPr>
          <w:sz w:val="28"/>
          <w:szCs w:val="28"/>
        </w:rPr>
        <w:t xml:space="preserve">органом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контроля (отделом жизнеобеспечения Администрации Яковлевского муниципального района)</w:t>
      </w:r>
      <w:r>
        <w:rPr>
          <w:sz w:val="28"/>
          <w:szCs w:val="28"/>
        </w:rPr>
        <w:t xml:space="preserve"> </w:t>
      </w:r>
      <w:r w:rsidRPr="00B866AD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866AD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е</w:t>
      </w:r>
      <w:r w:rsidRPr="00B866A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B866AD">
        <w:rPr>
          <w:sz w:val="28"/>
          <w:szCs w:val="28"/>
        </w:rPr>
        <w:t xml:space="preserve"> соблюдения гражданами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 </w:t>
      </w:r>
      <w:r w:rsidRPr="00B866AD">
        <w:rPr>
          <w:sz w:val="28"/>
          <w:szCs w:val="28"/>
        </w:rPr>
        <w:t xml:space="preserve"> 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>, а также муниципальными правовыми актами, в соответствии с «Ежегодным планом проведения проверок граждан на 201</w:t>
      </w:r>
      <w:r>
        <w:rPr>
          <w:sz w:val="28"/>
          <w:szCs w:val="28"/>
        </w:rPr>
        <w:t>9 год», в ходе которых в</w:t>
      </w:r>
      <w:r w:rsidRPr="00B866AD">
        <w:rPr>
          <w:sz w:val="28"/>
          <w:szCs w:val="28"/>
        </w:rPr>
        <w:t xml:space="preserve">ыдано </w:t>
      </w:r>
      <w:r>
        <w:rPr>
          <w:sz w:val="28"/>
          <w:szCs w:val="28"/>
        </w:rPr>
        <w:t>1</w:t>
      </w:r>
      <w:r w:rsidRPr="00B866AD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е</w:t>
      </w:r>
      <w:r w:rsidRPr="00B866AD">
        <w:rPr>
          <w:sz w:val="28"/>
          <w:szCs w:val="28"/>
        </w:rPr>
        <w:t xml:space="preserve"> об устранении выявленных нарушений обязательных требований</w:t>
      </w:r>
      <w:r>
        <w:rPr>
          <w:sz w:val="28"/>
          <w:szCs w:val="28"/>
        </w:rPr>
        <w:t xml:space="preserve"> (восстановление дорожного покрытия после проведения земляных работ). П</w:t>
      </w:r>
      <w:r w:rsidRPr="00B866AD">
        <w:rPr>
          <w:sz w:val="28"/>
          <w:szCs w:val="28"/>
        </w:rPr>
        <w:t xml:space="preserve">лановые проверки на предмет соблюдения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</w:t>
      </w:r>
      <w:r w:rsidRPr="00B866AD">
        <w:rPr>
          <w:sz w:val="28"/>
          <w:szCs w:val="28"/>
        </w:rPr>
        <w:t xml:space="preserve">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>, а также муниципальными правовыми актами, в соответствии с</w:t>
      </w:r>
      <w:r>
        <w:rPr>
          <w:sz w:val="28"/>
          <w:szCs w:val="28"/>
        </w:rPr>
        <w:t xml:space="preserve"> «</w:t>
      </w:r>
      <w:r w:rsidRPr="00B866AD">
        <w:rPr>
          <w:sz w:val="28"/>
          <w:szCs w:val="28"/>
        </w:rPr>
        <w:t>Планом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 xml:space="preserve">9 год», не проводились. </w:t>
      </w:r>
      <w:r w:rsidRPr="00B866AD">
        <w:rPr>
          <w:sz w:val="28"/>
          <w:szCs w:val="28"/>
        </w:rPr>
        <w:t>Проведенные проверки недействительными, в установленном законом порядке, не признавались.</w:t>
      </w:r>
    </w:p>
    <w:p w:rsidR="008C5E15" w:rsidRDefault="008C5E15" w:rsidP="008C5E15">
      <w:pPr>
        <w:pStyle w:val="ad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Анализ и оценка рисков причинения вреда охраняемым законом ценностям и оценка причиненного ущерба:</w:t>
      </w:r>
    </w:p>
    <w:p w:rsidR="008C5E15" w:rsidRPr="00B866AD" w:rsidRDefault="008C5E15" w:rsidP="008C5E15">
      <w:pPr>
        <w:pStyle w:val="ad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юридическими лицами, индивидуальными предпринимателями и физическими лицами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вреда.</w:t>
      </w: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15A5">
        <w:rPr>
          <w:b/>
          <w:sz w:val="28"/>
          <w:szCs w:val="28"/>
        </w:rPr>
        <w:t xml:space="preserve">3.Цели и задачи 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3.1.предупреждение нарушений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3.2.устранение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 xml:space="preserve">3.3.проведение анализа выявленных в результате проведения муниципального контроля нарушений обязательных требований, с целью </w:t>
      </w:r>
      <w:r w:rsidRPr="003231A9">
        <w:rPr>
          <w:sz w:val="28"/>
          <w:szCs w:val="28"/>
        </w:rPr>
        <w:lastRenderedPageBreak/>
        <w:t>выявления причин, условий и факторов, способствующих нарушению субъектами,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3.4. информирование субъектов, в отношении которых осуществляется муниципальный контроль, о соблюдении обязательных требований.</w:t>
      </w:r>
    </w:p>
    <w:p w:rsidR="008C5E15" w:rsidRPr="003231A9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t>4. План мероприятий</w:t>
      </w:r>
    </w:p>
    <w:p w:rsidR="008C5E15" w:rsidRPr="00D915A5" w:rsidRDefault="008C5E15" w:rsidP="008C5E15">
      <w:pPr>
        <w:jc w:val="center"/>
        <w:rPr>
          <w:sz w:val="28"/>
          <w:szCs w:val="28"/>
        </w:rPr>
      </w:pPr>
    </w:p>
    <w:p w:rsidR="008C5E15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Программы достигаются посредством реализации мероприятий, предусмотренных планом мероприятий на 2020год (приложение 2) и проектом плана на 2021-2022года (приложение 3).</w:t>
      </w:r>
    </w:p>
    <w:p w:rsidR="008C5E15" w:rsidRDefault="008C5E15" w:rsidP="008C5E15">
      <w:pPr>
        <w:jc w:val="both"/>
        <w:rPr>
          <w:sz w:val="28"/>
          <w:szCs w:val="28"/>
        </w:rPr>
      </w:pP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t>5.Отчетные показатели</w:t>
      </w:r>
    </w:p>
    <w:p w:rsidR="008C5E15" w:rsidRPr="003231A9" w:rsidRDefault="008C5E15" w:rsidP="008C5E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73EF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</w:t>
      </w:r>
      <w:r>
        <w:rPr>
          <w:b/>
          <w:sz w:val="28"/>
          <w:szCs w:val="28"/>
        </w:rPr>
        <w:t xml:space="preserve">. </w:t>
      </w: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C5E15" w:rsidSect="003A1D3B">
          <w:pgSz w:w="11906" w:h="16838"/>
          <w:pgMar w:top="993" w:right="851" w:bottom="851" w:left="1418" w:header="720" w:footer="720" w:gutter="0"/>
          <w:cols w:space="720"/>
        </w:sectPr>
      </w:pPr>
    </w:p>
    <w:p w:rsidR="008C5E15" w:rsidRPr="005C7AD9" w:rsidRDefault="008C5E15" w:rsidP="008C5E15">
      <w:pPr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3</w:t>
      </w:r>
    </w:p>
    <w:p w:rsidR="008C5E15" w:rsidRDefault="008C5E15" w:rsidP="008C5E15">
      <w:pPr>
        <w:tabs>
          <w:tab w:val="left" w:pos="709"/>
        </w:tabs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</w:p>
    <w:p w:rsidR="008C5E15" w:rsidRDefault="008C5E15" w:rsidP="008C5E15">
      <w:pPr>
        <w:tabs>
          <w:tab w:val="left" w:pos="709"/>
        </w:tabs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Яковлевского муниципального района</w:t>
      </w:r>
    </w:p>
    <w:p w:rsidR="008C5E15" w:rsidRPr="005C7AD9" w:rsidRDefault="008C5E15" w:rsidP="008C5E15">
      <w:pPr>
        <w:tabs>
          <w:tab w:val="left" w:pos="709"/>
        </w:tabs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C7AD9">
        <w:rPr>
          <w:bCs/>
          <w:sz w:val="24"/>
          <w:szCs w:val="24"/>
        </w:rPr>
        <w:t xml:space="preserve"> от  </w:t>
      </w:r>
      <w:r>
        <w:rPr>
          <w:bCs/>
          <w:sz w:val="24"/>
          <w:szCs w:val="24"/>
          <w:u w:val="single"/>
        </w:rPr>
        <w:t>____24.03.2020__г.</w:t>
      </w:r>
      <w:r>
        <w:rPr>
          <w:bCs/>
          <w:sz w:val="24"/>
          <w:szCs w:val="24"/>
        </w:rPr>
        <w:t xml:space="preserve"> </w:t>
      </w:r>
      <w:r w:rsidRPr="005C7AD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__166-па</w:t>
      </w:r>
    </w:p>
    <w:p w:rsidR="008C5E15" w:rsidRDefault="008C5E15" w:rsidP="008C5E15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ПЛАНА</w:t>
      </w: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>профилактики нарушений</w:t>
      </w: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>обязательных требований на 20</w:t>
      </w:r>
      <w:r>
        <w:rPr>
          <w:b/>
          <w:sz w:val="28"/>
          <w:szCs w:val="28"/>
        </w:rPr>
        <w:t>21-2022</w:t>
      </w:r>
      <w:r w:rsidRPr="00D9090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дорожного</w:t>
      </w:r>
      <w:r w:rsidRPr="00D9090A">
        <w:rPr>
          <w:b/>
          <w:sz w:val="28"/>
          <w:szCs w:val="28"/>
        </w:rPr>
        <w:t xml:space="preserve"> контроля</w:t>
      </w:r>
    </w:p>
    <w:p w:rsidR="008C5E15" w:rsidRDefault="008C5E15" w:rsidP="008C5E15">
      <w:pPr>
        <w:jc w:val="center"/>
        <w:rPr>
          <w:sz w:val="28"/>
          <w:szCs w:val="28"/>
        </w:rPr>
      </w:pPr>
    </w:p>
    <w:p w:rsidR="008C5E15" w:rsidRPr="005C7AD9" w:rsidRDefault="008C5E15" w:rsidP="008C5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8121"/>
        <w:gridCol w:w="2693"/>
        <w:gridCol w:w="3402"/>
      </w:tblGrid>
      <w:tr w:rsidR="008C5E15" w:rsidRPr="00304C4A" w:rsidTr="00AD14BA">
        <w:tc>
          <w:tcPr>
            <w:tcW w:w="634" w:type="dxa"/>
            <w:vAlign w:val="center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1" w:type="dxa"/>
            <w:vAlign w:val="center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Наименование</w:t>
            </w:r>
          </w:p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693" w:type="dxa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C5E15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383A">
              <w:rPr>
                <w:b/>
                <w:sz w:val="24"/>
                <w:szCs w:val="24"/>
              </w:rPr>
              <w:t>Ответственный</w:t>
            </w:r>
          </w:p>
          <w:p w:rsidR="008C5E15" w:rsidRPr="00E6383A" w:rsidRDefault="008C5E15" w:rsidP="00AD14B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C5E15" w:rsidRPr="00304C4A" w:rsidTr="00AD14BA"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pStyle w:val="ConsPlusNormal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А</w:t>
            </w:r>
            <w:r w:rsidRPr="00304C4A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Яковлевского муниципального района</w:t>
            </w:r>
            <w:r w:rsidRPr="00304C4A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 за обеспечением сохранности автомобильных дорог местного значения в границах</w:t>
            </w:r>
            <w:r>
              <w:rPr>
                <w:sz w:val="24"/>
                <w:szCs w:val="24"/>
              </w:rPr>
              <w:t xml:space="preserve"> Яковлевского муниципального района</w:t>
            </w:r>
            <w:r w:rsidRPr="00304C4A">
              <w:rPr>
                <w:sz w:val="24"/>
                <w:szCs w:val="24"/>
              </w:rPr>
              <w:t>, а также текстов, соответствующих нормативных правовых актов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Pr="008B4001" w:rsidRDefault="008C5E15" w:rsidP="00AD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31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 и далее </w:t>
            </w:r>
          </w:p>
          <w:p w:rsidR="008C5E15" w:rsidRDefault="008C5E15" w:rsidP="00AD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C4A">
              <w:rPr>
                <w:sz w:val="24"/>
                <w:szCs w:val="24"/>
              </w:rPr>
              <w:t xml:space="preserve"> течение года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>Яковлевского муниципального района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5E15" w:rsidRPr="00304C4A" w:rsidTr="00AD14BA">
        <w:trPr>
          <w:trHeight w:val="1692"/>
        </w:trPr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pStyle w:val="ConsPlusNormal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</w:t>
            </w:r>
            <w:r>
              <w:rPr>
                <w:sz w:val="24"/>
                <w:szCs w:val="24"/>
              </w:rPr>
              <w:t xml:space="preserve">и физических лиц </w:t>
            </w:r>
            <w:r w:rsidRPr="00304C4A">
              <w:rPr>
                <w:sz w:val="24"/>
                <w:szCs w:val="24"/>
              </w:rPr>
      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8C5E15" w:rsidRPr="00304C4A" w:rsidRDefault="008C5E15" w:rsidP="00AD14BA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304C4A">
              <w:rPr>
                <w:sz w:val="24"/>
                <w:szCs w:val="24"/>
              </w:rPr>
              <w:lastRenderedPageBreak/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8C5E15" w:rsidRPr="00304C4A" w:rsidTr="00AD14BA"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Обобщение практики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Яковлевского муниципального района</w:t>
            </w:r>
            <w:r w:rsidRPr="00304C4A">
              <w:rPr>
                <w:sz w:val="24"/>
                <w:szCs w:val="24"/>
              </w:rPr>
              <w:t xml:space="preserve"> и размещение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304C4A">
              <w:rPr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>Яковлевского муниципального района</w:t>
            </w:r>
            <w:r w:rsidRPr="00304C4A">
              <w:rPr>
                <w:sz w:val="24"/>
                <w:szCs w:val="24"/>
              </w:rPr>
              <w:t>.</w:t>
            </w:r>
          </w:p>
        </w:tc>
      </w:tr>
      <w:tr w:rsidR="008C5E15" w:rsidRPr="00304C4A" w:rsidTr="00AD14BA"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4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</w:t>
            </w:r>
            <w:r>
              <w:rPr>
                <w:sz w:val="24"/>
                <w:szCs w:val="24"/>
              </w:rPr>
              <w:t>и 8.2 Федерального закона от 26.12.2008 №</w:t>
            </w:r>
            <w:r w:rsidRPr="00304C4A">
              <w:rPr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5E15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В течение года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8C5E15" w:rsidRPr="00304C4A" w:rsidTr="00AD14BA">
        <w:trPr>
          <w:trHeight w:val="2214"/>
        </w:trPr>
        <w:tc>
          <w:tcPr>
            <w:tcW w:w="634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6</w:t>
            </w:r>
          </w:p>
        </w:tc>
        <w:tc>
          <w:tcPr>
            <w:tcW w:w="8121" w:type="dxa"/>
          </w:tcPr>
          <w:p w:rsidR="008C5E15" w:rsidRPr="00304C4A" w:rsidRDefault="008C5E15" w:rsidP="00AD14BA">
            <w:pPr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в границах </w:t>
            </w:r>
            <w:r w:rsidRPr="008B4001">
              <w:rPr>
                <w:sz w:val="24"/>
                <w:szCs w:val="24"/>
              </w:rPr>
              <w:t xml:space="preserve">Яковлевского муниципального района </w:t>
            </w:r>
            <w:r w:rsidRPr="00304C4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22-2023</w:t>
            </w:r>
            <w:r w:rsidRPr="00304C4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2693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</w:tcPr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должностные лица, уполномоченные </w:t>
            </w:r>
          </w:p>
          <w:p w:rsidR="008C5E15" w:rsidRPr="00304C4A" w:rsidRDefault="008C5E15" w:rsidP="00AD14BA">
            <w:pPr>
              <w:jc w:val="center"/>
              <w:rPr>
                <w:sz w:val="24"/>
                <w:szCs w:val="24"/>
              </w:rPr>
            </w:pPr>
            <w:r w:rsidRPr="00304C4A">
              <w:rPr>
                <w:sz w:val="24"/>
                <w:szCs w:val="24"/>
              </w:rPr>
              <w:t xml:space="preserve">на осуществление муниципального дорожного контроля – администрация </w:t>
            </w:r>
            <w:r w:rsidRPr="00E6383A">
              <w:rPr>
                <w:sz w:val="24"/>
                <w:szCs w:val="24"/>
              </w:rPr>
              <w:t>Яковлевского муниципального района</w:t>
            </w:r>
          </w:p>
          <w:p w:rsidR="008C5E15" w:rsidRPr="00304C4A" w:rsidRDefault="008C5E15" w:rsidP="00AD14B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C5E15" w:rsidRDefault="008C5E15" w:rsidP="008C5E15"/>
    <w:p w:rsidR="008C5E15" w:rsidRPr="00635FD7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E15" w:rsidRPr="00635FD7" w:rsidSect="00D9090A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1F" w:rsidRDefault="0026631F" w:rsidP="00134AAF">
      <w:r>
        <w:separator/>
      </w:r>
    </w:p>
  </w:endnote>
  <w:endnote w:type="continuationSeparator" w:id="0">
    <w:p w:rsidR="0026631F" w:rsidRDefault="0026631F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1F" w:rsidRDefault="0026631F" w:rsidP="00134AAF">
      <w:r>
        <w:separator/>
      </w:r>
    </w:p>
  </w:footnote>
  <w:footnote w:type="continuationSeparator" w:id="0">
    <w:p w:rsidR="0026631F" w:rsidRDefault="0026631F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0191"/>
    <w:rsid w:val="00016A66"/>
    <w:rsid w:val="000173A5"/>
    <w:rsid w:val="00017CA8"/>
    <w:rsid w:val="00017F5D"/>
    <w:rsid w:val="000249BB"/>
    <w:rsid w:val="000255B1"/>
    <w:rsid w:val="00026D21"/>
    <w:rsid w:val="00027988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4AAF"/>
    <w:rsid w:val="00137F91"/>
    <w:rsid w:val="00153990"/>
    <w:rsid w:val="00156093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B0C81"/>
    <w:rsid w:val="001B27F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06C16"/>
    <w:rsid w:val="00206C70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31F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56089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4C93"/>
    <w:rsid w:val="003D6D25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2A1C"/>
    <w:rsid w:val="00423F71"/>
    <w:rsid w:val="00436238"/>
    <w:rsid w:val="0044268E"/>
    <w:rsid w:val="00444F9D"/>
    <w:rsid w:val="00450054"/>
    <w:rsid w:val="00450C87"/>
    <w:rsid w:val="0045244F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0ED1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38D1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2480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E15"/>
    <w:rsid w:val="008C5FBD"/>
    <w:rsid w:val="008D697C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258B4"/>
    <w:rsid w:val="00926EC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261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3CB5"/>
    <w:rsid w:val="00CB6402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85F78"/>
    <w:rsid w:val="00D86F46"/>
    <w:rsid w:val="00D93BA8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2FB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6E2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8C5E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DA95-8081-4616-A749-C0CD695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2020-03-25T05:11:00Z</cp:lastPrinted>
  <dcterms:created xsi:type="dcterms:W3CDTF">2020-03-26T04:10:00Z</dcterms:created>
  <dcterms:modified xsi:type="dcterms:W3CDTF">2020-03-26T04:10:00Z</dcterms:modified>
</cp:coreProperties>
</file>