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F9" w:rsidRDefault="00640CF9" w:rsidP="00091F51">
      <w:pPr>
        <w:pStyle w:val="1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50570" cy="991870"/>
            <wp:effectExtent l="19050" t="0" r="0" b="0"/>
            <wp:docPr id="1" name="Рисунок 1" descr="D:\герб_n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герб_nof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F51" w:rsidRPr="00602FE2" w:rsidRDefault="00091F51" w:rsidP="00091F51">
      <w:pPr>
        <w:pStyle w:val="1"/>
        <w:jc w:val="center"/>
        <w:rPr>
          <w:b w:val="0"/>
          <w:sz w:val="32"/>
          <w:szCs w:val="32"/>
        </w:rPr>
      </w:pPr>
      <w:r w:rsidRPr="00602FE2">
        <w:rPr>
          <w:sz w:val="32"/>
          <w:szCs w:val="32"/>
        </w:rPr>
        <w:t>АДМИНИСТРАЦИЯ</w:t>
      </w:r>
    </w:p>
    <w:p w:rsidR="00091F51" w:rsidRPr="00602FE2" w:rsidRDefault="00091F51" w:rsidP="00091F51">
      <w:pPr>
        <w:pStyle w:val="2"/>
        <w:rPr>
          <w:b w:val="0"/>
          <w:sz w:val="32"/>
          <w:szCs w:val="32"/>
        </w:rPr>
      </w:pPr>
      <w:r w:rsidRPr="00602FE2">
        <w:rPr>
          <w:sz w:val="32"/>
          <w:szCs w:val="32"/>
        </w:rPr>
        <w:t>ЯКОВЛЕВСКОГО МУНИЦИПАЛЬНОГО РАЙОНА</w:t>
      </w:r>
    </w:p>
    <w:p w:rsidR="00091F51" w:rsidRDefault="00091F51" w:rsidP="00091F51">
      <w:pPr>
        <w:jc w:val="center"/>
        <w:rPr>
          <w:b/>
          <w:sz w:val="32"/>
          <w:szCs w:val="32"/>
        </w:rPr>
      </w:pPr>
      <w:r w:rsidRPr="00602FE2">
        <w:rPr>
          <w:b/>
          <w:sz w:val="32"/>
          <w:szCs w:val="32"/>
        </w:rPr>
        <w:t>ПРИМОРСКОГО КРАЯ</w:t>
      </w:r>
    </w:p>
    <w:p w:rsidR="00091F51" w:rsidRPr="00236BB2" w:rsidRDefault="00091F51" w:rsidP="00091F51">
      <w:pPr>
        <w:jc w:val="center"/>
        <w:rPr>
          <w:sz w:val="36"/>
          <w:szCs w:val="36"/>
        </w:rPr>
      </w:pPr>
    </w:p>
    <w:p w:rsidR="00091F51" w:rsidRPr="00602FE2" w:rsidRDefault="00091F51" w:rsidP="00091F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91F51" w:rsidRPr="00602FE2" w:rsidRDefault="00091F51" w:rsidP="00091F51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24" w:type="dxa"/>
        <w:tblLook w:val="04A0"/>
      </w:tblPr>
      <w:tblGrid>
        <w:gridCol w:w="3369"/>
        <w:gridCol w:w="3827"/>
        <w:gridCol w:w="851"/>
        <w:gridCol w:w="1417"/>
      </w:tblGrid>
      <w:tr w:rsidR="00640CF9" w:rsidRPr="00602FE2" w:rsidTr="00782C1F">
        <w:trPr>
          <w:jc w:val="center"/>
        </w:trPr>
        <w:tc>
          <w:tcPr>
            <w:tcW w:w="3369" w:type="dxa"/>
          </w:tcPr>
          <w:p w:rsidR="00640CF9" w:rsidRPr="00602FE2" w:rsidRDefault="00640CF9" w:rsidP="002E0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02FE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640CF9">
              <w:rPr>
                <w:sz w:val="28"/>
                <w:szCs w:val="28"/>
                <w:u w:val="single"/>
              </w:rPr>
              <w:t>25.10.2019</w:t>
            </w:r>
          </w:p>
        </w:tc>
        <w:tc>
          <w:tcPr>
            <w:tcW w:w="3827" w:type="dxa"/>
          </w:tcPr>
          <w:p w:rsidR="00640CF9" w:rsidRPr="00602FE2" w:rsidRDefault="00640CF9" w:rsidP="002E0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02FE2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640CF9" w:rsidRPr="00602FE2" w:rsidRDefault="00640CF9" w:rsidP="002E0A3E">
            <w:pPr>
              <w:jc w:val="center"/>
              <w:rPr>
                <w:sz w:val="28"/>
                <w:szCs w:val="28"/>
              </w:rPr>
            </w:pPr>
            <w:r w:rsidRPr="00602FE2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0CF9" w:rsidRPr="00602FE2" w:rsidRDefault="00640CF9" w:rsidP="00640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</w:tr>
    </w:tbl>
    <w:p w:rsidR="00091F51" w:rsidRDefault="00091F51" w:rsidP="00091F5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91F51" w:rsidRPr="00602FE2" w:rsidRDefault="00091F51" w:rsidP="00091F5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91F51" w:rsidRPr="00905ADE" w:rsidRDefault="00091F51" w:rsidP="00091F51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905ADE">
        <w:rPr>
          <w:b/>
          <w:sz w:val="28"/>
          <w:szCs w:val="28"/>
        </w:rPr>
        <w:t xml:space="preserve">Об утверждении </w:t>
      </w:r>
      <w:r w:rsidRPr="00905ADE">
        <w:rPr>
          <w:b/>
          <w:color w:val="000000"/>
          <w:sz w:val="28"/>
          <w:szCs w:val="28"/>
        </w:rPr>
        <w:t xml:space="preserve">регламента формирования, утверждения </w:t>
      </w:r>
    </w:p>
    <w:p w:rsidR="00091F51" w:rsidRPr="00905ADE" w:rsidRDefault="00091F51" w:rsidP="00091F51">
      <w:pPr>
        <w:pStyle w:val="12"/>
        <w:keepNext/>
        <w:keepLines/>
        <w:shd w:val="clear" w:color="auto" w:fill="auto"/>
        <w:spacing w:after="0" w:line="240" w:lineRule="atLeast"/>
        <w:ind w:right="20"/>
        <w:rPr>
          <w:color w:val="000000"/>
          <w:lang w:bidi="ru-RU"/>
        </w:rPr>
      </w:pPr>
      <w:r w:rsidRPr="00905ADE">
        <w:rPr>
          <w:color w:val="000000"/>
        </w:rPr>
        <w:t>и работы команд проектов</w:t>
      </w:r>
      <w:r w:rsidRPr="00905ADE">
        <w:rPr>
          <w:color w:val="000000"/>
          <w:lang w:bidi="ru-RU"/>
        </w:rPr>
        <w:t xml:space="preserve"> в </w:t>
      </w:r>
      <w:r>
        <w:rPr>
          <w:color w:val="000000"/>
          <w:lang w:bidi="ru-RU"/>
        </w:rPr>
        <w:t>А</w:t>
      </w:r>
      <w:r w:rsidRPr="00905ADE">
        <w:rPr>
          <w:color w:val="000000"/>
          <w:lang w:bidi="ru-RU"/>
        </w:rPr>
        <w:t>дминистрации</w:t>
      </w:r>
    </w:p>
    <w:p w:rsidR="00091F51" w:rsidRPr="00905ADE" w:rsidRDefault="00091F51" w:rsidP="00091F51">
      <w:pPr>
        <w:pStyle w:val="12"/>
        <w:keepNext/>
        <w:keepLines/>
        <w:shd w:val="clear" w:color="auto" w:fill="auto"/>
        <w:spacing w:after="0" w:line="240" w:lineRule="atLeast"/>
        <w:ind w:right="20"/>
        <w:rPr>
          <w:b w:val="0"/>
          <w:color w:val="000000"/>
          <w:lang w:bidi="ru-RU"/>
        </w:rPr>
      </w:pPr>
      <w:r w:rsidRPr="00905AD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Яковлевского муниципального района</w:t>
      </w:r>
    </w:p>
    <w:p w:rsidR="00091F51" w:rsidRPr="00031E2B" w:rsidRDefault="00091F51" w:rsidP="00091F51">
      <w:pPr>
        <w:pStyle w:val="a9"/>
        <w:tabs>
          <w:tab w:val="left" w:pos="8080"/>
        </w:tabs>
        <w:rPr>
          <w:szCs w:val="28"/>
        </w:rPr>
      </w:pPr>
    </w:p>
    <w:p w:rsidR="00091F51" w:rsidRPr="00031E2B" w:rsidRDefault="00091F51" w:rsidP="00091F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1F51" w:rsidRPr="00C57145" w:rsidRDefault="00091F51" w:rsidP="00091F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145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714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Яковлевского муниципального района</w:t>
      </w:r>
      <w:r w:rsidRPr="00C5714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 октября 2019 года  № 444</w:t>
      </w:r>
      <w:r w:rsidRPr="00C57145">
        <w:rPr>
          <w:rFonts w:ascii="Times New Roman" w:hAnsi="Times New Roman" w:cs="Times New Roman"/>
          <w:sz w:val="28"/>
          <w:szCs w:val="28"/>
        </w:rPr>
        <w:t xml:space="preserve"> «О проектном управлении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714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C57145">
        <w:rPr>
          <w:rFonts w:ascii="Times New Roman" w:hAnsi="Times New Roman" w:cs="Times New Roman"/>
          <w:sz w:val="28"/>
          <w:szCs w:val="28"/>
        </w:rPr>
        <w:t>»</w:t>
      </w:r>
      <w:r w:rsidRPr="00C571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57145">
        <w:rPr>
          <w:rFonts w:ascii="Times New Roman" w:hAnsi="Times New Roman" w:cs="Times New Roman"/>
          <w:sz w:val="28"/>
          <w:szCs w:val="28"/>
        </w:rPr>
        <w:t>Уставом Яковлевского муниципального района, Администрация Яковлевского муниципального района</w:t>
      </w:r>
    </w:p>
    <w:p w:rsidR="00091F51" w:rsidRPr="004C5E50" w:rsidRDefault="00091F51" w:rsidP="00091F5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51" w:rsidRPr="004C5E50" w:rsidRDefault="00091F51" w:rsidP="00091F5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E5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091F51" w:rsidRPr="004C5E50" w:rsidRDefault="00091F51" w:rsidP="00091F5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51" w:rsidRPr="007E49C1" w:rsidRDefault="00091F51" w:rsidP="00091F51">
      <w:pPr>
        <w:pStyle w:val="ConsPlusNormal"/>
        <w:numPr>
          <w:ilvl w:val="0"/>
          <w:numId w:val="6"/>
        </w:numPr>
        <w:tabs>
          <w:tab w:val="left" w:pos="993"/>
        </w:tabs>
        <w:ind w:left="0" w:right="-79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49C1">
        <w:rPr>
          <w:rFonts w:ascii="Times New Roman" w:hAnsi="Times New Roman" w:cs="Times New Roman"/>
          <w:sz w:val="28"/>
          <w:szCs w:val="28"/>
        </w:rPr>
        <w:t>Утвердить прилагаемый р</w:t>
      </w:r>
      <w:r w:rsidRPr="007E49C1">
        <w:rPr>
          <w:rFonts w:ascii="Times New Roman" w:hAnsi="Times New Roman" w:cs="Times New Roman"/>
          <w:color w:val="000000"/>
          <w:sz w:val="28"/>
          <w:szCs w:val="28"/>
        </w:rPr>
        <w:t>егламент формирования, утверждения и работы команд проектов</w:t>
      </w:r>
      <w:r w:rsidRPr="007E49C1">
        <w:rPr>
          <w:rFonts w:ascii="Times New Roman" w:hAnsi="Times New Roman" w:cs="Times New Roman"/>
          <w:sz w:val="28"/>
          <w:szCs w:val="28"/>
        </w:rPr>
        <w:t xml:space="preserve"> </w:t>
      </w:r>
      <w:r w:rsidRPr="007E49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7E49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Яковлевского муниципального района</w:t>
      </w:r>
      <w:r w:rsidRPr="007E49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</w:t>
      </w:r>
    </w:p>
    <w:p w:rsidR="00091F51" w:rsidRPr="007E49C1" w:rsidRDefault="00091F51" w:rsidP="00091F51">
      <w:pPr>
        <w:pStyle w:val="ConsPlusNormal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C1">
        <w:rPr>
          <w:rFonts w:ascii="Times New Roman" w:hAnsi="Times New Roman" w:cs="Times New Roman"/>
          <w:sz w:val="28"/>
          <w:szCs w:val="28"/>
        </w:rPr>
        <w:t>Руководителю аппарата Администрации Яковлевского муниц</w:t>
      </w:r>
      <w:r w:rsidRPr="007E49C1">
        <w:rPr>
          <w:rFonts w:ascii="Times New Roman" w:hAnsi="Times New Roman" w:cs="Times New Roman"/>
          <w:sz w:val="28"/>
          <w:szCs w:val="28"/>
        </w:rPr>
        <w:t>и</w:t>
      </w:r>
      <w:r w:rsidRPr="007E49C1">
        <w:rPr>
          <w:rFonts w:ascii="Times New Roman" w:hAnsi="Times New Roman" w:cs="Times New Roman"/>
          <w:sz w:val="28"/>
          <w:szCs w:val="28"/>
        </w:rPr>
        <w:t>пального района (Сомова О.В.) обеспечить  размещение  настоящего постановления на официальном сайте Администрации Яковлевского муниципального района в сети Интернет.</w:t>
      </w:r>
    </w:p>
    <w:p w:rsidR="00091F51" w:rsidRPr="007E49C1" w:rsidRDefault="00091F51" w:rsidP="00091F51">
      <w:pPr>
        <w:pStyle w:val="ConsPlusNormal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C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Яковлевского муниципального района.</w:t>
      </w:r>
    </w:p>
    <w:p w:rsidR="00091F51" w:rsidRPr="004C5E50" w:rsidRDefault="00091F51" w:rsidP="00091F5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F51" w:rsidRPr="004C5E50" w:rsidRDefault="00091F51" w:rsidP="00091F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F51" w:rsidRPr="004C5E50" w:rsidRDefault="00091F51" w:rsidP="00091F51">
      <w:pPr>
        <w:pStyle w:val="ConsPlusNormal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091F51" w:rsidRPr="004C5E50" w:rsidRDefault="00091F51" w:rsidP="00091F5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C5E50">
        <w:rPr>
          <w:rFonts w:ascii="Times New Roman" w:hAnsi="Times New Roman" w:cs="Times New Roman"/>
          <w:sz w:val="28"/>
          <w:szCs w:val="28"/>
        </w:rPr>
        <w:t xml:space="preserve">Глава района - глава Администрации </w:t>
      </w:r>
    </w:p>
    <w:p w:rsidR="00091F51" w:rsidRDefault="00091F51" w:rsidP="00091F51">
      <w:pPr>
        <w:ind w:firstLine="0"/>
        <w:jc w:val="right"/>
        <w:rPr>
          <w:szCs w:val="26"/>
        </w:rPr>
      </w:pPr>
      <w:r w:rsidRPr="004C5E50">
        <w:rPr>
          <w:sz w:val="28"/>
          <w:szCs w:val="28"/>
        </w:rPr>
        <w:t>Яковлевского муниципального района                                              Н.В.Вязовик</w:t>
      </w:r>
    </w:p>
    <w:p w:rsidR="00091F51" w:rsidRDefault="00091F51" w:rsidP="00274100">
      <w:pPr>
        <w:ind w:firstLine="0"/>
        <w:jc w:val="right"/>
        <w:rPr>
          <w:szCs w:val="26"/>
        </w:rPr>
      </w:pPr>
    </w:p>
    <w:p w:rsidR="00091F51" w:rsidRDefault="00091F51" w:rsidP="00274100">
      <w:pPr>
        <w:ind w:firstLine="0"/>
        <w:jc w:val="right"/>
        <w:rPr>
          <w:szCs w:val="26"/>
        </w:rPr>
      </w:pPr>
    </w:p>
    <w:p w:rsidR="00523802" w:rsidRDefault="00274100" w:rsidP="00274100">
      <w:pPr>
        <w:ind w:firstLine="0"/>
        <w:jc w:val="right"/>
        <w:rPr>
          <w:szCs w:val="26"/>
        </w:rPr>
      </w:pPr>
      <w:r>
        <w:rPr>
          <w:szCs w:val="26"/>
        </w:rPr>
        <w:lastRenderedPageBreak/>
        <w:t>Приложение</w:t>
      </w:r>
    </w:p>
    <w:p w:rsidR="00DA5C52" w:rsidRPr="008B6E86" w:rsidRDefault="007F65DC" w:rsidP="00274100">
      <w:pPr>
        <w:pStyle w:val="Default"/>
        <w:spacing w:line="360" w:lineRule="auto"/>
        <w:ind w:left="5812"/>
        <w:jc w:val="right"/>
        <w:rPr>
          <w:color w:val="auto"/>
        </w:rPr>
      </w:pPr>
      <w:r>
        <w:rPr>
          <w:color w:val="auto"/>
        </w:rPr>
        <w:t>УТВЕРЖДЕН</w:t>
      </w:r>
    </w:p>
    <w:p w:rsidR="00274100" w:rsidRDefault="00274100" w:rsidP="00274100">
      <w:pPr>
        <w:pStyle w:val="Default"/>
        <w:ind w:left="5812"/>
        <w:jc w:val="right"/>
        <w:rPr>
          <w:color w:val="auto"/>
        </w:rPr>
      </w:pPr>
      <w:r>
        <w:rPr>
          <w:color w:val="auto"/>
        </w:rPr>
        <w:t>П</w:t>
      </w:r>
      <w:r w:rsidR="008B6E86">
        <w:rPr>
          <w:color w:val="auto"/>
        </w:rPr>
        <w:t>остановлением</w:t>
      </w:r>
      <w:r>
        <w:rPr>
          <w:color w:val="auto"/>
        </w:rPr>
        <w:t xml:space="preserve"> </w:t>
      </w:r>
      <w:r w:rsidR="00D9667B">
        <w:rPr>
          <w:color w:val="auto"/>
        </w:rPr>
        <w:t xml:space="preserve"> </w:t>
      </w:r>
      <w:r>
        <w:rPr>
          <w:color w:val="auto"/>
        </w:rPr>
        <w:t>Администрации</w:t>
      </w:r>
    </w:p>
    <w:p w:rsidR="00DA5C52" w:rsidRPr="005D1545" w:rsidRDefault="00274100" w:rsidP="00274100">
      <w:pPr>
        <w:pStyle w:val="Default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Яковлевского муниципального района</w:t>
      </w:r>
    </w:p>
    <w:p w:rsidR="00DA5C52" w:rsidRPr="00274100" w:rsidRDefault="00274100" w:rsidP="00274100">
      <w:pPr>
        <w:pStyle w:val="Default"/>
        <w:ind w:left="5812"/>
        <w:jc w:val="right"/>
        <w:rPr>
          <w:color w:val="auto"/>
        </w:rPr>
      </w:pPr>
      <w:r>
        <w:rPr>
          <w:color w:val="auto"/>
        </w:rPr>
        <w:t>_______________</w:t>
      </w:r>
      <w:r w:rsidR="00DA5C52" w:rsidRPr="005D1545">
        <w:rPr>
          <w:color w:val="auto"/>
        </w:rPr>
        <w:t xml:space="preserve"> № </w:t>
      </w:r>
      <w:r>
        <w:rPr>
          <w:color w:val="auto"/>
        </w:rPr>
        <w:t>________</w:t>
      </w:r>
    </w:p>
    <w:p w:rsidR="00DA5C52" w:rsidRDefault="00DA5C52" w:rsidP="00DA5C52">
      <w:pPr>
        <w:pStyle w:val="12"/>
        <w:keepNext/>
        <w:keepLines/>
        <w:shd w:val="clear" w:color="auto" w:fill="auto"/>
        <w:spacing w:after="0" w:line="276" w:lineRule="auto"/>
        <w:ind w:right="20"/>
        <w:rPr>
          <w:color w:val="000000"/>
          <w:sz w:val="26"/>
          <w:szCs w:val="26"/>
          <w:lang w:bidi="ru-RU"/>
        </w:rPr>
      </w:pPr>
      <w:bookmarkStart w:id="0" w:name="bookmark0"/>
    </w:p>
    <w:p w:rsidR="00DA5C52" w:rsidRDefault="00DA5C52" w:rsidP="00DA5C52">
      <w:pPr>
        <w:pStyle w:val="12"/>
        <w:keepNext/>
        <w:keepLines/>
        <w:shd w:val="clear" w:color="auto" w:fill="auto"/>
        <w:spacing w:after="0" w:line="276" w:lineRule="auto"/>
        <w:ind w:right="20"/>
        <w:rPr>
          <w:color w:val="000000"/>
          <w:sz w:val="26"/>
          <w:szCs w:val="26"/>
          <w:lang w:bidi="ru-RU"/>
        </w:rPr>
      </w:pPr>
    </w:p>
    <w:bookmarkEnd w:id="0"/>
    <w:p w:rsidR="0019681B" w:rsidRDefault="0019681B" w:rsidP="0019681B">
      <w:pPr>
        <w:pStyle w:val="12"/>
        <w:keepNext/>
        <w:keepLines/>
        <w:shd w:val="clear" w:color="auto" w:fill="auto"/>
        <w:spacing w:after="0" w:line="276" w:lineRule="auto"/>
        <w:ind w:right="20"/>
        <w:rPr>
          <w:color w:val="000000"/>
          <w:sz w:val="26"/>
          <w:szCs w:val="26"/>
          <w:lang w:bidi="ru-RU"/>
        </w:rPr>
      </w:pPr>
      <w:r w:rsidRPr="00392678">
        <w:rPr>
          <w:color w:val="000000"/>
          <w:sz w:val="26"/>
          <w:szCs w:val="26"/>
          <w:lang w:bidi="ru-RU"/>
        </w:rPr>
        <w:t>РЕГЛАМЕНТ</w:t>
      </w:r>
    </w:p>
    <w:p w:rsidR="0019681B" w:rsidRDefault="0019681B" w:rsidP="0019681B">
      <w:pPr>
        <w:pStyle w:val="12"/>
        <w:keepNext/>
        <w:keepLines/>
        <w:shd w:val="clear" w:color="auto" w:fill="auto"/>
        <w:spacing w:after="0" w:line="276" w:lineRule="auto"/>
        <w:ind w:right="20"/>
        <w:rPr>
          <w:color w:val="000000"/>
          <w:sz w:val="26"/>
          <w:szCs w:val="26"/>
          <w:lang w:bidi="ru-RU"/>
        </w:rPr>
      </w:pPr>
      <w:r w:rsidRPr="00392678">
        <w:rPr>
          <w:color w:val="000000"/>
          <w:sz w:val="26"/>
          <w:szCs w:val="26"/>
          <w:lang w:bidi="ru-RU"/>
        </w:rPr>
        <w:t xml:space="preserve"> формирования, утверждения и работы команд</w:t>
      </w:r>
      <w:r>
        <w:rPr>
          <w:color w:val="000000"/>
          <w:sz w:val="26"/>
          <w:szCs w:val="26"/>
          <w:lang w:bidi="ru-RU"/>
        </w:rPr>
        <w:t xml:space="preserve"> проектов </w:t>
      </w:r>
    </w:p>
    <w:p w:rsidR="0019681B" w:rsidRPr="00392678" w:rsidRDefault="00E75619" w:rsidP="0019681B">
      <w:pPr>
        <w:pStyle w:val="12"/>
        <w:keepNext/>
        <w:keepLines/>
        <w:shd w:val="clear" w:color="auto" w:fill="auto"/>
        <w:spacing w:after="0" w:line="276" w:lineRule="auto"/>
        <w:ind w:right="20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в </w:t>
      </w:r>
      <w:r w:rsidR="00274100">
        <w:rPr>
          <w:color w:val="000000"/>
          <w:sz w:val="26"/>
          <w:szCs w:val="26"/>
          <w:lang w:bidi="ru-RU"/>
        </w:rPr>
        <w:t>А</w:t>
      </w:r>
      <w:r w:rsidR="0019681B">
        <w:rPr>
          <w:color w:val="000000"/>
          <w:sz w:val="26"/>
          <w:szCs w:val="26"/>
          <w:lang w:bidi="ru-RU"/>
        </w:rPr>
        <w:t xml:space="preserve">дминистрации </w:t>
      </w:r>
      <w:r w:rsidR="00274100">
        <w:rPr>
          <w:color w:val="000000"/>
          <w:sz w:val="26"/>
          <w:szCs w:val="26"/>
          <w:lang w:bidi="ru-RU"/>
        </w:rPr>
        <w:t>Яковлевского муниципального района</w:t>
      </w:r>
    </w:p>
    <w:p w:rsidR="0019681B" w:rsidRPr="00392678" w:rsidRDefault="0019681B" w:rsidP="0019681B">
      <w:pPr>
        <w:pStyle w:val="12"/>
        <w:keepNext/>
        <w:keepLines/>
        <w:shd w:val="clear" w:color="auto" w:fill="auto"/>
        <w:spacing w:after="0" w:line="280" w:lineRule="exact"/>
        <w:ind w:right="20"/>
        <w:rPr>
          <w:sz w:val="26"/>
          <w:szCs w:val="26"/>
        </w:rPr>
      </w:pPr>
    </w:p>
    <w:p w:rsidR="0019681B" w:rsidRDefault="0019681B" w:rsidP="0019681B">
      <w:pPr>
        <w:pStyle w:val="12"/>
        <w:keepNext/>
        <w:keepLines/>
        <w:shd w:val="clear" w:color="auto" w:fill="auto"/>
        <w:tabs>
          <w:tab w:val="left" w:pos="3922"/>
        </w:tabs>
        <w:spacing w:after="7" w:line="280" w:lineRule="exact"/>
        <w:ind w:left="3540"/>
        <w:jc w:val="both"/>
        <w:rPr>
          <w:bCs w:val="0"/>
          <w:color w:val="000000"/>
          <w:sz w:val="26"/>
          <w:szCs w:val="26"/>
          <w:lang w:bidi="ru-RU"/>
        </w:rPr>
      </w:pPr>
      <w:bookmarkStart w:id="1" w:name="bookmark1"/>
    </w:p>
    <w:p w:rsidR="0019681B" w:rsidRPr="005E7946" w:rsidRDefault="0019681B" w:rsidP="0019681B">
      <w:pPr>
        <w:pStyle w:val="12"/>
        <w:keepNext/>
        <w:keepLines/>
        <w:shd w:val="clear" w:color="auto" w:fill="auto"/>
        <w:tabs>
          <w:tab w:val="left" w:pos="3922"/>
        </w:tabs>
        <w:spacing w:after="7" w:line="280" w:lineRule="exact"/>
        <w:ind w:left="3540"/>
        <w:jc w:val="both"/>
        <w:rPr>
          <w:sz w:val="26"/>
          <w:szCs w:val="26"/>
        </w:rPr>
      </w:pPr>
      <w:r w:rsidRPr="005E7946">
        <w:rPr>
          <w:bCs w:val="0"/>
          <w:color w:val="000000"/>
          <w:sz w:val="26"/>
          <w:szCs w:val="26"/>
          <w:lang w:bidi="ru-RU"/>
        </w:rPr>
        <w:t>1.</w:t>
      </w:r>
      <w:r w:rsidRPr="005E7946">
        <w:rPr>
          <w:color w:val="000000"/>
          <w:sz w:val="26"/>
          <w:szCs w:val="26"/>
          <w:lang w:bidi="ru-RU"/>
        </w:rPr>
        <w:t xml:space="preserve"> Общие</w:t>
      </w:r>
      <w:r w:rsidRPr="00392678">
        <w:rPr>
          <w:color w:val="000000"/>
          <w:sz w:val="26"/>
          <w:szCs w:val="26"/>
          <w:lang w:bidi="ru-RU"/>
        </w:rPr>
        <w:t xml:space="preserve"> положения</w:t>
      </w:r>
      <w:bookmarkEnd w:id="1"/>
    </w:p>
    <w:p w:rsidR="0019681B" w:rsidRPr="001D1172" w:rsidRDefault="0019681B" w:rsidP="0019681B">
      <w:pPr>
        <w:pStyle w:val="12"/>
        <w:keepNext/>
        <w:keepLines/>
        <w:shd w:val="clear" w:color="auto" w:fill="auto"/>
        <w:tabs>
          <w:tab w:val="left" w:pos="3922"/>
        </w:tabs>
        <w:spacing w:after="7" w:line="280" w:lineRule="exact"/>
        <w:ind w:left="3540"/>
        <w:jc w:val="both"/>
        <w:rPr>
          <w:sz w:val="16"/>
          <w:szCs w:val="16"/>
        </w:rPr>
      </w:pPr>
    </w:p>
    <w:p w:rsidR="0019681B" w:rsidRPr="00392678" w:rsidRDefault="0019681B" w:rsidP="0019681B">
      <w:pPr>
        <w:pStyle w:val="22"/>
        <w:shd w:val="clear" w:color="auto" w:fill="auto"/>
        <w:tabs>
          <w:tab w:val="left" w:pos="0"/>
        </w:tabs>
        <w:spacing w:after="120" w:line="360" w:lineRule="auto"/>
        <w:ind w:firstLine="851"/>
        <w:jc w:val="both"/>
        <w:rPr>
          <w:sz w:val="26"/>
          <w:szCs w:val="26"/>
        </w:rPr>
      </w:pPr>
      <w:r w:rsidRPr="009768B4">
        <w:rPr>
          <w:color w:val="000000"/>
          <w:sz w:val="26"/>
          <w:szCs w:val="26"/>
          <w:lang w:bidi="ru-RU"/>
        </w:rPr>
        <w:t>1.</w:t>
      </w:r>
      <w:r>
        <w:rPr>
          <w:color w:val="000000"/>
          <w:sz w:val="26"/>
          <w:szCs w:val="26"/>
          <w:lang w:bidi="ru-RU"/>
        </w:rPr>
        <w:t xml:space="preserve">1. </w:t>
      </w:r>
      <w:r w:rsidRPr="00392678">
        <w:rPr>
          <w:color w:val="000000"/>
          <w:sz w:val="26"/>
          <w:szCs w:val="26"/>
          <w:lang w:bidi="ru-RU"/>
        </w:rPr>
        <w:t>Настоящий Регламент определяет порядок формирования, у</w:t>
      </w:r>
      <w:r>
        <w:rPr>
          <w:color w:val="000000"/>
          <w:sz w:val="26"/>
          <w:szCs w:val="26"/>
          <w:lang w:bidi="ru-RU"/>
        </w:rPr>
        <w:t>тверждения и работы команд проектов</w:t>
      </w:r>
      <w:r w:rsidRPr="00266FB0">
        <w:rPr>
          <w:color w:val="000000"/>
          <w:sz w:val="26"/>
          <w:szCs w:val="26"/>
          <w:lang w:bidi="ru-RU"/>
        </w:rPr>
        <w:t xml:space="preserve"> </w:t>
      </w:r>
      <w:r w:rsidR="00E75619">
        <w:rPr>
          <w:color w:val="000000"/>
          <w:sz w:val="26"/>
          <w:szCs w:val="26"/>
          <w:lang w:bidi="ru-RU"/>
        </w:rPr>
        <w:t xml:space="preserve">в </w:t>
      </w:r>
      <w:r w:rsidR="00274100">
        <w:rPr>
          <w:color w:val="000000"/>
          <w:sz w:val="26"/>
          <w:szCs w:val="26"/>
          <w:lang w:bidi="ru-RU"/>
        </w:rPr>
        <w:t>А</w:t>
      </w:r>
      <w:r w:rsidRPr="00305965">
        <w:rPr>
          <w:color w:val="000000"/>
          <w:sz w:val="26"/>
          <w:szCs w:val="26"/>
          <w:lang w:bidi="ru-RU"/>
        </w:rPr>
        <w:t xml:space="preserve">дминистрации </w:t>
      </w:r>
      <w:r w:rsidR="00274100">
        <w:rPr>
          <w:color w:val="000000"/>
          <w:sz w:val="26"/>
          <w:szCs w:val="26"/>
          <w:lang w:bidi="ru-RU"/>
        </w:rPr>
        <w:t>Яковлевского муниципального района</w:t>
      </w:r>
      <w:r>
        <w:rPr>
          <w:color w:val="000000"/>
          <w:sz w:val="26"/>
          <w:szCs w:val="26"/>
          <w:lang w:bidi="ru-RU"/>
        </w:rPr>
        <w:t xml:space="preserve"> (далее - </w:t>
      </w:r>
      <w:r w:rsidRPr="00305965">
        <w:rPr>
          <w:color w:val="000000"/>
          <w:sz w:val="26"/>
          <w:szCs w:val="26"/>
          <w:lang w:bidi="ru-RU"/>
        </w:rPr>
        <w:t>Администраци</w:t>
      </w:r>
      <w:r>
        <w:rPr>
          <w:color w:val="000000"/>
          <w:sz w:val="26"/>
          <w:szCs w:val="26"/>
          <w:lang w:bidi="ru-RU"/>
        </w:rPr>
        <w:t>я</w:t>
      </w:r>
      <w:r w:rsidRPr="00305965">
        <w:rPr>
          <w:color w:val="000000"/>
          <w:sz w:val="26"/>
          <w:szCs w:val="26"/>
          <w:lang w:bidi="ru-RU"/>
        </w:rPr>
        <w:t xml:space="preserve"> </w:t>
      </w:r>
      <w:r w:rsidR="00274100">
        <w:rPr>
          <w:color w:val="000000"/>
          <w:sz w:val="26"/>
          <w:szCs w:val="26"/>
          <w:lang w:bidi="ru-RU"/>
        </w:rPr>
        <w:t>муниципального района</w:t>
      </w:r>
      <w:r>
        <w:rPr>
          <w:color w:val="000000"/>
          <w:sz w:val="26"/>
          <w:szCs w:val="26"/>
          <w:lang w:bidi="ru-RU"/>
        </w:rPr>
        <w:t>)</w:t>
      </w:r>
      <w:r w:rsidRPr="00392678">
        <w:rPr>
          <w:color w:val="000000"/>
          <w:sz w:val="26"/>
          <w:szCs w:val="26"/>
          <w:lang w:bidi="ru-RU"/>
        </w:rPr>
        <w:t>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0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1.2. </w:t>
      </w:r>
      <w:r w:rsidRPr="00392678">
        <w:rPr>
          <w:color w:val="000000"/>
          <w:sz w:val="26"/>
          <w:szCs w:val="26"/>
          <w:lang w:bidi="ru-RU"/>
        </w:rPr>
        <w:t>Настоящий Регламент основывается на следующих документах в сфере управления проектами: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5028"/>
          <w:tab w:val="left" w:pos="7370"/>
        </w:tabs>
        <w:spacing w:after="120" w:line="276" w:lineRule="auto"/>
        <w:ind w:firstLine="7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Методические рекомендации по внедрению проектного управления в органах исполнительной власти,</w:t>
      </w:r>
      <w:r>
        <w:rPr>
          <w:color w:val="000000"/>
          <w:sz w:val="26"/>
          <w:szCs w:val="26"/>
          <w:lang w:bidi="ru-RU"/>
        </w:rPr>
        <w:t xml:space="preserve"> </w:t>
      </w:r>
      <w:r w:rsidRPr="00392678">
        <w:rPr>
          <w:color w:val="000000"/>
          <w:sz w:val="26"/>
          <w:szCs w:val="26"/>
          <w:lang w:bidi="ru-RU"/>
        </w:rPr>
        <w:t>утвержденные</w:t>
      </w:r>
      <w:r>
        <w:rPr>
          <w:color w:val="000000"/>
          <w:sz w:val="26"/>
          <w:szCs w:val="26"/>
          <w:lang w:bidi="ru-RU"/>
        </w:rPr>
        <w:t xml:space="preserve"> </w:t>
      </w:r>
      <w:r w:rsidRPr="00392678">
        <w:rPr>
          <w:color w:val="000000"/>
          <w:sz w:val="26"/>
          <w:szCs w:val="26"/>
          <w:lang w:bidi="ru-RU"/>
        </w:rPr>
        <w:t>распоряжением</w:t>
      </w:r>
      <w:r>
        <w:rPr>
          <w:color w:val="000000"/>
          <w:sz w:val="26"/>
          <w:szCs w:val="26"/>
          <w:lang w:bidi="ru-RU"/>
        </w:rPr>
        <w:t xml:space="preserve"> Минэкономразвития России от 14</w:t>
      </w:r>
      <w:r w:rsidR="00523802">
        <w:rPr>
          <w:color w:val="000000"/>
          <w:sz w:val="26"/>
          <w:szCs w:val="26"/>
          <w:lang w:bidi="ru-RU"/>
        </w:rPr>
        <w:t xml:space="preserve"> апреля </w:t>
      </w:r>
      <w:r w:rsidRPr="00392678">
        <w:rPr>
          <w:color w:val="000000"/>
          <w:sz w:val="26"/>
          <w:szCs w:val="26"/>
          <w:lang w:bidi="ru-RU"/>
        </w:rPr>
        <w:t>2014</w:t>
      </w:r>
      <w:r w:rsidR="00523802">
        <w:rPr>
          <w:color w:val="000000"/>
          <w:sz w:val="26"/>
          <w:szCs w:val="26"/>
          <w:lang w:bidi="ru-RU"/>
        </w:rPr>
        <w:t xml:space="preserve"> года</w:t>
      </w:r>
      <w:r w:rsidRPr="00392678">
        <w:rPr>
          <w:color w:val="000000"/>
          <w:sz w:val="26"/>
          <w:szCs w:val="26"/>
          <w:lang w:bidi="ru-RU"/>
        </w:rPr>
        <w:t xml:space="preserve"> № 26Р-АУ;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7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ГОСТ Р 54869-2011 «Проектный менеджмент. Требования к управлению проектом»;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7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ГОСТ Р 54871-2011 «Проектный менеджмент. Требования к управлению программой»;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left="7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ГОСТ Р ИСО 21500-2014 «Руководство по управлению проектами»;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5028"/>
          <w:tab w:val="left" w:pos="7370"/>
        </w:tabs>
        <w:spacing w:after="120" w:line="276" w:lineRule="auto"/>
        <w:ind w:firstLine="7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274100">
        <w:rPr>
          <w:sz w:val="26"/>
          <w:szCs w:val="26"/>
        </w:rPr>
        <w:t xml:space="preserve">постановление </w:t>
      </w:r>
      <w:r w:rsidR="00274100" w:rsidRPr="00274100">
        <w:rPr>
          <w:color w:val="000000"/>
          <w:sz w:val="26"/>
          <w:szCs w:val="26"/>
        </w:rPr>
        <w:t>А</w:t>
      </w:r>
      <w:r w:rsidRPr="00274100">
        <w:rPr>
          <w:color w:val="000000"/>
          <w:sz w:val="26"/>
          <w:szCs w:val="26"/>
        </w:rPr>
        <w:t xml:space="preserve">дминистрации </w:t>
      </w:r>
      <w:r w:rsidR="00274100" w:rsidRPr="00274100">
        <w:rPr>
          <w:color w:val="000000"/>
          <w:sz w:val="26"/>
          <w:szCs w:val="26"/>
        </w:rPr>
        <w:t>Яковлевского муниципального района</w:t>
      </w:r>
      <w:r w:rsidRPr="00274100">
        <w:rPr>
          <w:color w:val="000000"/>
          <w:sz w:val="26"/>
          <w:szCs w:val="26"/>
        </w:rPr>
        <w:t xml:space="preserve"> </w:t>
      </w:r>
      <w:r w:rsidR="00F664FE">
        <w:rPr>
          <w:color w:val="000000"/>
          <w:sz w:val="26"/>
          <w:szCs w:val="26"/>
          <w:lang w:val="ru-RU"/>
        </w:rPr>
        <w:t>от 23 октября 2019 года № 444</w:t>
      </w:r>
      <w:r w:rsidRPr="00274100">
        <w:rPr>
          <w:sz w:val="26"/>
          <w:szCs w:val="26"/>
        </w:rPr>
        <w:t xml:space="preserve"> «</w:t>
      </w:r>
      <w:r w:rsidR="00D171EE" w:rsidRPr="00274100">
        <w:rPr>
          <w:sz w:val="26"/>
          <w:szCs w:val="26"/>
        </w:rPr>
        <w:t xml:space="preserve">О проектном управлении в </w:t>
      </w:r>
      <w:r w:rsidR="00274100" w:rsidRPr="00274100">
        <w:rPr>
          <w:sz w:val="26"/>
          <w:szCs w:val="26"/>
        </w:rPr>
        <w:t>А</w:t>
      </w:r>
      <w:r w:rsidR="00D171EE" w:rsidRPr="00274100">
        <w:rPr>
          <w:sz w:val="26"/>
          <w:szCs w:val="26"/>
        </w:rPr>
        <w:t xml:space="preserve">дминистрации </w:t>
      </w:r>
      <w:r w:rsidR="00274100" w:rsidRPr="00274100">
        <w:rPr>
          <w:sz w:val="26"/>
          <w:szCs w:val="26"/>
        </w:rPr>
        <w:t>Яковлевского муниципального района</w:t>
      </w:r>
      <w:r w:rsidRPr="00274100">
        <w:rPr>
          <w:sz w:val="26"/>
          <w:szCs w:val="26"/>
        </w:rPr>
        <w:t>»</w:t>
      </w:r>
      <w:r w:rsidR="00791BEF" w:rsidRPr="00274100">
        <w:rPr>
          <w:color w:val="000000"/>
          <w:sz w:val="26"/>
          <w:szCs w:val="26"/>
          <w:lang w:bidi="ru-RU"/>
        </w:rPr>
        <w:t xml:space="preserve"> (далее - Постановление</w:t>
      </w:r>
      <w:r w:rsidRPr="00274100">
        <w:rPr>
          <w:color w:val="000000"/>
          <w:sz w:val="26"/>
          <w:szCs w:val="26"/>
          <w:lang w:bidi="ru-RU"/>
        </w:rPr>
        <w:t>).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334"/>
        </w:tabs>
        <w:spacing w:after="120"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1.3. </w:t>
      </w:r>
      <w:r w:rsidRPr="00392678">
        <w:rPr>
          <w:color w:val="000000"/>
          <w:sz w:val="26"/>
          <w:szCs w:val="26"/>
          <w:lang w:bidi="ru-RU"/>
        </w:rPr>
        <w:t>Настоящий Регламент разработан в целях: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установления единых подходов к формированию команд проектов;</w:t>
      </w:r>
    </w:p>
    <w:p w:rsidR="0019681B" w:rsidRDefault="0019681B" w:rsidP="0019681B">
      <w:pPr>
        <w:pStyle w:val="22"/>
        <w:shd w:val="clear" w:color="auto" w:fill="auto"/>
        <w:spacing w:after="120" w:line="276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повышения эффективности кросс-функционал</w:t>
      </w:r>
      <w:r>
        <w:rPr>
          <w:color w:val="000000"/>
          <w:sz w:val="26"/>
          <w:szCs w:val="26"/>
          <w:lang w:bidi="ru-RU"/>
        </w:rPr>
        <w:t xml:space="preserve">ьного взаимодействия участников </w:t>
      </w:r>
      <w:r w:rsidRPr="00392678">
        <w:rPr>
          <w:color w:val="000000"/>
          <w:sz w:val="26"/>
          <w:szCs w:val="26"/>
          <w:lang w:bidi="ru-RU"/>
        </w:rPr>
        <w:t>проектов;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обеспечения качества процессов управления изменениями, рисками и проблемными вопросами проектов.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361"/>
        </w:tabs>
        <w:spacing w:after="120"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1.4. </w:t>
      </w:r>
      <w:r w:rsidRPr="00392678">
        <w:rPr>
          <w:color w:val="000000"/>
          <w:sz w:val="26"/>
          <w:szCs w:val="26"/>
          <w:lang w:bidi="ru-RU"/>
        </w:rPr>
        <w:t xml:space="preserve">Для целей настоящего Регламента используется терминология в </w:t>
      </w:r>
      <w:r w:rsidR="00791BEF">
        <w:rPr>
          <w:color w:val="000000"/>
          <w:sz w:val="26"/>
          <w:szCs w:val="26"/>
          <w:lang w:bidi="ru-RU"/>
        </w:rPr>
        <w:t>соответствии с Постановлением</w:t>
      </w:r>
      <w:r w:rsidRPr="00392678">
        <w:rPr>
          <w:color w:val="000000"/>
          <w:sz w:val="26"/>
          <w:szCs w:val="26"/>
          <w:lang w:bidi="ru-RU"/>
        </w:rPr>
        <w:t xml:space="preserve">, а также </w:t>
      </w:r>
      <w:r>
        <w:rPr>
          <w:color w:val="000000"/>
          <w:sz w:val="26"/>
          <w:szCs w:val="26"/>
          <w:lang w:bidi="ru-RU"/>
        </w:rPr>
        <w:t>такое</w:t>
      </w:r>
      <w:r w:rsidRPr="00392678">
        <w:rPr>
          <w:color w:val="000000"/>
          <w:sz w:val="26"/>
          <w:szCs w:val="26"/>
          <w:lang w:bidi="ru-RU"/>
        </w:rPr>
        <w:t xml:space="preserve"> поняти</w:t>
      </w:r>
      <w:r>
        <w:rPr>
          <w:color w:val="000000"/>
          <w:sz w:val="26"/>
          <w:szCs w:val="26"/>
          <w:lang w:bidi="ru-RU"/>
        </w:rPr>
        <w:t xml:space="preserve">е как </w:t>
      </w:r>
      <w:r w:rsidRPr="00392678">
        <w:rPr>
          <w:color w:val="000000"/>
          <w:sz w:val="26"/>
          <w:szCs w:val="26"/>
          <w:lang w:bidi="ru-RU"/>
        </w:rPr>
        <w:t>з</w:t>
      </w:r>
      <w:r>
        <w:rPr>
          <w:color w:val="000000"/>
          <w:sz w:val="26"/>
          <w:szCs w:val="26"/>
          <w:lang w:bidi="ru-RU"/>
        </w:rPr>
        <w:t>аинтересованные стороны проекта:</w:t>
      </w:r>
      <w:r w:rsidRPr="00392678">
        <w:rPr>
          <w:color w:val="000000"/>
          <w:sz w:val="26"/>
          <w:szCs w:val="26"/>
          <w:lang w:bidi="ru-RU"/>
        </w:rPr>
        <w:t xml:space="preserve"> физические лица или группы лиц, юридические лица или компании и их объединения, а также органы власти всех уровней, заинтересованные в </w:t>
      </w:r>
      <w:r w:rsidRPr="00392678">
        <w:rPr>
          <w:color w:val="000000"/>
          <w:sz w:val="26"/>
          <w:szCs w:val="26"/>
          <w:lang w:bidi="ru-RU"/>
        </w:rPr>
        <w:lastRenderedPageBreak/>
        <w:t>осуществлении проекта, либо находящиеся под воздействием проекта.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709"/>
        <w:jc w:val="both"/>
        <w:rPr>
          <w:sz w:val="26"/>
          <w:szCs w:val="26"/>
        </w:rPr>
      </w:pPr>
      <w:r w:rsidRPr="00392678">
        <w:rPr>
          <w:color w:val="000000"/>
          <w:sz w:val="26"/>
          <w:szCs w:val="26"/>
          <w:lang w:bidi="ru-RU"/>
        </w:rPr>
        <w:t xml:space="preserve">Реестр заинтересованных сторон проекта </w:t>
      </w:r>
      <w:r>
        <w:rPr>
          <w:color w:val="000000"/>
          <w:sz w:val="26"/>
          <w:szCs w:val="26"/>
          <w:lang w:bidi="ru-RU"/>
        </w:rPr>
        <w:t>–</w:t>
      </w:r>
      <w:r w:rsidRPr="00392678">
        <w:rPr>
          <w:color w:val="000000"/>
          <w:sz w:val="26"/>
          <w:szCs w:val="26"/>
          <w:lang w:bidi="ru-RU"/>
        </w:rPr>
        <w:t xml:space="preserve"> документ проекта, включающий перечень, оценку и классификацию заинтересованных сторон проекта.</w:t>
      </w:r>
    </w:p>
    <w:p w:rsidR="0019681B" w:rsidRDefault="0019681B" w:rsidP="0019681B">
      <w:pPr>
        <w:pStyle w:val="22"/>
        <w:shd w:val="clear" w:color="auto" w:fill="auto"/>
        <w:spacing w:after="120" w:line="276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392678">
        <w:rPr>
          <w:color w:val="000000"/>
          <w:sz w:val="26"/>
          <w:szCs w:val="26"/>
          <w:lang w:bidi="ru-RU"/>
        </w:rPr>
        <w:t>К заинтересованным сторонам</w:t>
      </w:r>
      <w:r>
        <w:rPr>
          <w:color w:val="000000"/>
          <w:sz w:val="26"/>
          <w:szCs w:val="26"/>
          <w:lang w:bidi="ru-RU"/>
        </w:rPr>
        <w:t>,</w:t>
      </w:r>
      <w:r w:rsidRPr="00392678">
        <w:rPr>
          <w:color w:val="000000"/>
          <w:sz w:val="26"/>
          <w:szCs w:val="26"/>
          <w:lang w:bidi="ru-RU"/>
        </w:rPr>
        <w:t xml:space="preserve"> в том числе</w:t>
      </w:r>
      <w:r>
        <w:rPr>
          <w:color w:val="000000"/>
          <w:sz w:val="26"/>
          <w:szCs w:val="26"/>
          <w:lang w:bidi="ru-RU"/>
        </w:rPr>
        <w:t>,</w:t>
      </w:r>
      <w:r w:rsidRPr="00392678">
        <w:rPr>
          <w:color w:val="000000"/>
          <w:sz w:val="26"/>
          <w:szCs w:val="26"/>
          <w:lang w:bidi="ru-RU"/>
        </w:rPr>
        <w:t xml:space="preserve"> относятся внутренние и внешние участ</w:t>
      </w:r>
      <w:r>
        <w:rPr>
          <w:color w:val="000000"/>
          <w:sz w:val="26"/>
          <w:szCs w:val="26"/>
          <w:lang w:bidi="ru-RU"/>
        </w:rPr>
        <w:t>ники проекта, экспертные советы.</w:t>
      </w:r>
    </w:p>
    <w:p w:rsidR="0019681B" w:rsidRPr="001D1172" w:rsidRDefault="0019681B" w:rsidP="0019681B">
      <w:pPr>
        <w:pStyle w:val="22"/>
        <w:shd w:val="clear" w:color="auto" w:fill="auto"/>
        <w:spacing w:line="276" w:lineRule="auto"/>
        <w:ind w:firstLine="709"/>
        <w:jc w:val="both"/>
        <w:rPr>
          <w:sz w:val="16"/>
          <w:szCs w:val="16"/>
        </w:rPr>
      </w:pPr>
    </w:p>
    <w:p w:rsidR="0019681B" w:rsidRDefault="0019681B" w:rsidP="0019681B">
      <w:pPr>
        <w:pStyle w:val="12"/>
        <w:keepNext/>
        <w:keepLines/>
        <w:shd w:val="clear" w:color="auto" w:fill="auto"/>
        <w:tabs>
          <w:tab w:val="left" w:pos="2804"/>
        </w:tabs>
        <w:spacing w:after="0" w:line="280" w:lineRule="exact"/>
        <w:ind w:left="2460"/>
        <w:jc w:val="both"/>
        <w:rPr>
          <w:color w:val="000000"/>
          <w:sz w:val="26"/>
          <w:szCs w:val="26"/>
          <w:lang w:bidi="ru-RU"/>
        </w:rPr>
      </w:pPr>
      <w:bookmarkStart w:id="2" w:name="bookmark2"/>
      <w:r>
        <w:rPr>
          <w:color w:val="000000"/>
          <w:sz w:val="26"/>
          <w:szCs w:val="26"/>
          <w:lang w:bidi="ru-RU"/>
        </w:rPr>
        <w:t xml:space="preserve">2. </w:t>
      </w:r>
      <w:r w:rsidRPr="00392678">
        <w:rPr>
          <w:color w:val="000000"/>
          <w:sz w:val="26"/>
          <w:szCs w:val="26"/>
          <w:lang w:bidi="ru-RU"/>
        </w:rPr>
        <w:t>Формирование команды проекта</w:t>
      </w:r>
      <w:bookmarkEnd w:id="2"/>
    </w:p>
    <w:p w:rsidR="0019681B" w:rsidRPr="001D1172" w:rsidRDefault="0019681B" w:rsidP="0019681B">
      <w:pPr>
        <w:pStyle w:val="12"/>
        <w:keepNext/>
        <w:keepLines/>
        <w:shd w:val="clear" w:color="auto" w:fill="auto"/>
        <w:tabs>
          <w:tab w:val="left" w:pos="2804"/>
        </w:tabs>
        <w:spacing w:after="0" w:line="276" w:lineRule="auto"/>
        <w:ind w:left="2460"/>
        <w:jc w:val="both"/>
        <w:rPr>
          <w:sz w:val="16"/>
          <w:szCs w:val="16"/>
        </w:rPr>
      </w:pPr>
    </w:p>
    <w:p w:rsidR="0019681B" w:rsidRPr="00F664FE" w:rsidRDefault="0019681B" w:rsidP="0019681B">
      <w:pPr>
        <w:pStyle w:val="22"/>
        <w:shd w:val="clear" w:color="auto" w:fill="auto"/>
        <w:tabs>
          <w:tab w:val="left" w:pos="142"/>
        </w:tabs>
        <w:spacing w:after="120" w:line="276" w:lineRule="auto"/>
        <w:ind w:firstLine="709"/>
        <w:jc w:val="both"/>
        <w:rPr>
          <w:sz w:val="26"/>
          <w:szCs w:val="26"/>
        </w:rPr>
      </w:pPr>
      <w:r w:rsidRPr="00F664FE">
        <w:rPr>
          <w:color w:val="000000"/>
          <w:sz w:val="26"/>
          <w:szCs w:val="26"/>
          <w:lang w:bidi="ru-RU"/>
        </w:rPr>
        <w:t>2.1. Команда проекта формируется из внешних и внутренних участников проекта.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42"/>
        </w:tabs>
        <w:spacing w:after="120" w:line="276" w:lineRule="auto"/>
        <w:ind w:firstLine="709"/>
        <w:jc w:val="both"/>
        <w:rPr>
          <w:sz w:val="26"/>
          <w:szCs w:val="26"/>
        </w:rPr>
      </w:pPr>
      <w:r w:rsidRPr="00F664FE">
        <w:rPr>
          <w:color w:val="000000"/>
          <w:sz w:val="26"/>
          <w:szCs w:val="26"/>
          <w:lang w:bidi="ru-RU"/>
        </w:rPr>
        <w:t>2.2. Формирование состава команды проекта осущес</w:t>
      </w:r>
      <w:r w:rsidR="00791BEF" w:rsidRPr="00F664FE">
        <w:rPr>
          <w:color w:val="000000"/>
          <w:sz w:val="26"/>
          <w:szCs w:val="26"/>
          <w:lang w:bidi="ru-RU"/>
        </w:rPr>
        <w:t xml:space="preserve">твляется руководителем проекта </w:t>
      </w:r>
      <w:r w:rsidRPr="00F664FE">
        <w:rPr>
          <w:color w:val="000000"/>
          <w:sz w:val="26"/>
          <w:szCs w:val="26"/>
          <w:lang w:bidi="ru-RU"/>
        </w:rPr>
        <w:t>согласно приложению №1</w:t>
      </w:r>
      <w:r w:rsidR="00791BEF" w:rsidRPr="00F664FE">
        <w:rPr>
          <w:color w:val="000000"/>
          <w:sz w:val="26"/>
          <w:szCs w:val="26"/>
          <w:lang w:bidi="ru-RU"/>
        </w:rPr>
        <w:t xml:space="preserve"> к регламенту</w:t>
      </w:r>
      <w:r w:rsidRPr="00392678">
        <w:rPr>
          <w:color w:val="000000"/>
          <w:sz w:val="26"/>
          <w:szCs w:val="26"/>
          <w:lang w:bidi="ru-RU"/>
        </w:rPr>
        <w:t>.</w:t>
      </w:r>
    </w:p>
    <w:p w:rsidR="0019681B" w:rsidRPr="00392678" w:rsidRDefault="0019681B" w:rsidP="005C3D13">
      <w:pPr>
        <w:pStyle w:val="22"/>
        <w:shd w:val="clear" w:color="auto" w:fill="auto"/>
        <w:tabs>
          <w:tab w:val="left" w:pos="1361"/>
        </w:tabs>
        <w:spacing w:after="120"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2.3. </w:t>
      </w:r>
      <w:r w:rsidRPr="00392678">
        <w:rPr>
          <w:color w:val="000000"/>
          <w:sz w:val="26"/>
          <w:szCs w:val="26"/>
          <w:lang w:bidi="ru-RU"/>
        </w:rPr>
        <w:t>Команда проекта состоит из: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управленческой группы проекта (заказчик проекта, куратор проекта, руководитель проекта);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 xml:space="preserve">рабочей группы проекта (ответственные за блоки мероприятий проекта (далее </w:t>
      </w:r>
      <w:r>
        <w:rPr>
          <w:color w:val="000000"/>
          <w:sz w:val="26"/>
          <w:szCs w:val="26"/>
          <w:lang w:bidi="ru-RU"/>
        </w:rPr>
        <w:t>–</w:t>
      </w:r>
      <w:r w:rsidRPr="00392678">
        <w:rPr>
          <w:color w:val="000000"/>
          <w:sz w:val="26"/>
          <w:szCs w:val="26"/>
          <w:lang w:bidi="ru-RU"/>
        </w:rPr>
        <w:t xml:space="preserve"> ответственные за блоки), администраторы блоков мероприятий (далее </w:t>
      </w:r>
      <w:r>
        <w:rPr>
          <w:color w:val="000000"/>
          <w:sz w:val="26"/>
          <w:szCs w:val="26"/>
          <w:lang w:bidi="ru-RU"/>
        </w:rPr>
        <w:t>–</w:t>
      </w:r>
      <w:r w:rsidRPr="00392678">
        <w:rPr>
          <w:color w:val="000000"/>
          <w:sz w:val="26"/>
          <w:szCs w:val="26"/>
          <w:lang w:bidi="ru-RU"/>
        </w:rPr>
        <w:t xml:space="preserve"> администратор блока), администратор проекта, исполнители проектов, внешние участники проекта).</w:t>
      </w:r>
    </w:p>
    <w:p w:rsidR="0019681B" w:rsidRPr="00392678" w:rsidRDefault="0019681B" w:rsidP="0099661B">
      <w:pPr>
        <w:pStyle w:val="22"/>
        <w:shd w:val="clear" w:color="auto" w:fill="auto"/>
        <w:tabs>
          <w:tab w:val="left" w:pos="0"/>
        </w:tabs>
        <w:spacing w:after="120"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2.4. </w:t>
      </w:r>
      <w:r w:rsidRPr="00392678">
        <w:rPr>
          <w:color w:val="000000"/>
          <w:sz w:val="26"/>
          <w:szCs w:val="26"/>
          <w:lang w:bidi="ru-RU"/>
        </w:rPr>
        <w:t>Включение в управленческую группу проекта лиц, исполняющих проектные роли заказчика проекта, куратора проекта, руководителя проекта, осуществляется на основании решения проектного комитета</w:t>
      </w:r>
      <w:r w:rsidRPr="00F73C02">
        <w:rPr>
          <w:color w:val="000000"/>
          <w:sz w:val="26"/>
          <w:szCs w:val="26"/>
          <w:lang w:bidi="ru-RU"/>
        </w:rPr>
        <w:t xml:space="preserve"> </w:t>
      </w:r>
      <w:r w:rsidRPr="00305965">
        <w:rPr>
          <w:color w:val="000000"/>
          <w:sz w:val="26"/>
          <w:szCs w:val="26"/>
          <w:lang w:bidi="ru-RU"/>
        </w:rPr>
        <w:t xml:space="preserve">Администрации </w:t>
      </w:r>
      <w:r w:rsidR="00F664FE">
        <w:rPr>
          <w:color w:val="000000"/>
          <w:sz w:val="26"/>
          <w:szCs w:val="26"/>
          <w:lang w:val="ru-RU" w:bidi="ru-RU"/>
        </w:rPr>
        <w:t>муниципального района</w:t>
      </w:r>
      <w:r w:rsidRPr="00392678">
        <w:rPr>
          <w:color w:val="000000"/>
          <w:sz w:val="26"/>
          <w:szCs w:val="26"/>
          <w:lang w:bidi="ru-RU"/>
        </w:rPr>
        <w:t xml:space="preserve"> (далее </w:t>
      </w:r>
      <w:r>
        <w:rPr>
          <w:color w:val="000000"/>
          <w:sz w:val="26"/>
          <w:szCs w:val="26"/>
          <w:lang w:bidi="ru-RU"/>
        </w:rPr>
        <w:t>–</w:t>
      </w:r>
      <w:r w:rsidRPr="00392678">
        <w:rPr>
          <w:color w:val="000000"/>
          <w:sz w:val="26"/>
          <w:szCs w:val="26"/>
          <w:lang w:bidi="ru-RU"/>
        </w:rPr>
        <w:t xml:space="preserve"> проектный комитет) об открытии проекта.</w:t>
      </w:r>
    </w:p>
    <w:p w:rsidR="0019681B" w:rsidRPr="00392678" w:rsidRDefault="0019681B" w:rsidP="0099661B">
      <w:pPr>
        <w:pStyle w:val="22"/>
        <w:shd w:val="clear" w:color="auto" w:fill="auto"/>
        <w:spacing w:after="120"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2.5. </w:t>
      </w:r>
      <w:r w:rsidRPr="00392678">
        <w:rPr>
          <w:color w:val="000000"/>
          <w:sz w:val="26"/>
          <w:szCs w:val="26"/>
          <w:lang w:bidi="ru-RU"/>
        </w:rPr>
        <w:t>Включение в рабочую группу проекта.</w:t>
      </w:r>
    </w:p>
    <w:p w:rsidR="0019681B" w:rsidRPr="00392678" w:rsidRDefault="0019681B" w:rsidP="0099661B">
      <w:pPr>
        <w:pStyle w:val="22"/>
        <w:shd w:val="clear" w:color="auto" w:fill="auto"/>
        <w:tabs>
          <w:tab w:val="left" w:pos="1490"/>
        </w:tabs>
        <w:spacing w:after="120"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2.5.1. </w:t>
      </w:r>
      <w:r w:rsidRPr="00392678">
        <w:rPr>
          <w:color w:val="000000"/>
          <w:sz w:val="26"/>
          <w:szCs w:val="26"/>
          <w:lang w:bidi="ru-RU"/>
        </w:rPr>
        <w:t xml:space="preserve">К </w:t>
      </w:r>
      <w:r>
        <w:rPr>
          <w:color w:val="000000"/>
          <w:sz w:val="26"/>
          <w:szCs w:val="26"/>
          <w:lang w:bidi="ru-RU"/>
        </w:rPr>
        <w:t>муниципальному</w:t>
      </w:r>
      <w:r w:rsidRPr="00392678">
        <w:rPr>
          <w:color w:val="000000"/>
          <w:sz w:val="26"/>
          <w:szCs w:val="26"/>
          <w:lang w:bidi="ru-RU"/>
        </w:rPr>
        <w:t xml:space="preserve"> служащему </w:t>
      </w:r>
      <w:r w:rsidRPr="00305965">
        <w:rPr>
          <w:color w:val="000000"/>
          <w:sz w:val="26"/>
          <w:szCs w:val="26"/>
          <w:lang w:bidi="ru-RU"/>
        </w:rPr>
        <w:t xml:space="preserve">Администрации </w:t>
      </w:r>
      <w:r w:rsidR="00F664FE">
        <w:rPr>
          <w:color w:val="000000"/>
          <w:sz w:val="26"/>
          <w:szCs w:val="26"/>
          <w:lang w:val="ru-RU" w:bidi="ru-RU"/>
        </w:rPr>
        <w:t>муниципального района</w:t>
      </w:r>
      <w:r w:rsidRPr="00392678">
        <w:rPr>
          <w:color w:val="000000"/>
          <w:sz w:val="26"/>
          <w:szCs w:val="26"/>
          <w:lang w:bidi="ru-RU"/>
        </w:rPr>
        <w:t xml:space="preserve"> (далее </w:t>
      </w:r>
      <w:r>
        <w:rPr>
          <w:color w:val="000000"/>
          <w:sz w:val="26"/>
          <w:szCs w:val="26"/>
          <w:lang w:bidi="ru-RU"/>
        </w:rPr>
        <w:t>–</w:t>
      </w:r>
      <w:r w:rsidRPr="00392678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муниципальный</w:t>
      </w:r>
      <w:r w:rsidRPr="00392678">
        <w:rPr>
          <w:color w:val="000000"/>
          <w:sz w:val="26"/>
          <w:szCs w:val="26"/>
          <w:lang w:bidi="ru-RU"/>
        </w:rPr>
        <w:t xml:space="preserve"> служащий), представителю </w:t>
      </w:r>
      <w:r w:rsidR="00F664FE">
        <w:rPr>
          <w:color w:val="000000"/>
          <w:sz w:val="26"/>
          <w:szCs w:val="26"/>
          <w:lang w:val="ru-RU" w:bidi="ru-RU"/>
        </w:rPr>
        <w:t>структурного подразделения</w:t>
      </w:r>
      <w:r w:rsidRPr="00392678">
        <w:rPr>
          <w:color w:val="000000"/>
          <w:sz w:val="26"/>
          <w:szCs w:val="26"/>
          <w:lang w:bidi="ru-RU"/>
        </w:rPr>
        <w:t xml:space="preserve"> для включения в рабочую группу проекта предъявляются следующие требования:</w:t>
      </w:r>
    </w:p>
    <w:p w:rsidR="0019681B" w:rsidRPr="00392678" w:rsidRDefault="0019681B" w:rsidP="0099661B">
      <w:pPr>
        <w:pStyle w:val="22"/>
        <w:shd w:val="clear" w:color="auto" w:fill="auto"/>
        <w:spacing w:after="120"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исполнительность и ориентация на результат;</w:t>
      </w:r>
    </w:p>
    <w:p w:rsidR="0019681B" w:rsidRPr="00392678" w:rsidRDefault="0019681B" w:rsidP="0099661B">
      <w:pPr>
        <w:pStyle w:val="22"/>
        <w:shd w:val="clear" w:color="auto" w:fill="auto"/>
        <w:spacing w:after="120"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возможность исполнять мероприятия проекта в установленные сроки, с учетом его загруженности по текущей деятельности;</w:t>
      </w:r>
    </w:p>
    <w:p w:rsidR="0019681B" w:rsidRPr="00392678" w:rsidRDefault="0019681B" w:rsidP="0099661B">
      <w:pPr>
        <w:pStyle w:val="22"/>
        <w:shd w:val="clear" w:color="auto" w:fill="auto"/>
        <w:spacing w:after="120"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 xml:space="preserve">возможность принятия участником проекта модели двойного подчинения </w:t>
      </w:r>
      <w:r>
        <w:rPr>
          <w:color w:val="000000"/>
          <w:sz w:val="26"/>
          <w:szCs w:val="26"/>
          <w:lang w:bidi="ru-RU"/>
        </w:rPr>
        <w:t>–</w:t>
      </w:r>
      <w:r w:rsidRPr="00392678">
        <w:rPr>
          <w:color w:val="000000"/>
          <w:sz w:val="26"/>
          <w:szCs w:val="26"/>
          <w:lang w:bidi="ru-RU"/>
        </w:rPr>
        <w:t xml:space="preserve"> непосредственному руководителю </w:t>
      </w:r>
      <w:r w:rsidR="00F664FE">
        <w:rPr>
          <w:color w:val="000000"/>
          <w:sz w:val="26"/>
          <w:szCs w:val="26"/>
          <w:lang w:val="ru-RU" w:bidi="ru-RU"/>
        </w:rPr>
        <w:t>структурного подразделения</w:t>
      </w:r>
      <w:r w:rsidRPr="00392678">
        <w:rPr>
          <w:color w:val="000000"/>
          <w:sz w:val="26"/>
          <w:szCs w:val="26"/>
          <w:lang w:bidi="ru-RU"/>
        </w:rPr>
        <w:t xml:space="preserve"> и руководителю проекта;</w:t>
      </w:r>
    </w:p>
    <w:p w:rsidR="0019681B" w:rsidRPr="00392678" w:rsidRDefault="0019681B" w:rsidP="0099661B">
      <w:pPr>
        <w:pStyle w:val="22"/>
        <w:shd w:val="clear" w:color="auto" w:fill="auto"/>
        <w:spacing w:after="120"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способность к анализу, планированию и моделированию;</w:t>
      </w:r>
    </w:p>
    <w:p w:rsidR="0019681B" w:rsidRPr="00392678" w:rsidRDefault="0019681B" w:rsidP="0099661B">
      <w:pPr>
        <w:pStyle w:val="22"/>
        <w:shd w:val="clear" w:color="auto" w:fill="auto"/>
        <w:spacing w:after="120"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активность, высокая работоспособность;</w:t>
      </w:r>
    </w:p>
    <w:p w:rsidR="00DA5C52" w:rsidRPr="0019681B" w:rsidRDefault="0019681B" w:rsidP="0019681B">
      <w:pPr>
        <w:pStyle w:val="af0"/>
        <w:tabs>
          <w:tab w:val="left" w:pos="993"/>
        </w:tabs>
        <w:spacing w:after="120"/>
        <w:ind w:left="0" w:firstLine="709"/>
        <w:jc w:val="both"/>
        <w:rPr>
          <w:rFonts w:ascii="Times New Roman" w:eastAsia="Calibri" w:hAnsi="Times New Roman"/>
          <w:szCs w:val="26"/>
          <w:lang w:eastAsia="en-US"/>
        </w:rPr>
      </w:pPr>
      <w:r w:rsidRPr="0019681B">
        <w:rPr>
          <w:rFonts w:ascii="Times New Roman" w:hAnsi="Times New Roman"/>
          <w:color w:val="000000"/>
          <w:sz w:val="26"/>
          <w:szCs w:val="26"/>
          <w:lang w:bidi="ru-RU"/>
        </w:rPr>
        <w:t xml:space="preserve">- возможность участия в команде проекта на протяжении всего срока реализации проекта с учетом планов высвобождения персонала (плановые сокращения сотрудников, выход на пенсию, предоставление отпуска по уходу за </w:t>
      </w:r>
      <w:r w:rsidRPr="0019681B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ребенком, а также иные плановые обстоятельства, препятствующие участию сотрудника в проекте на протяжении всего срока его реализации).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490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2.5.2. </w:t>
      </w:r>
      <w:r w:rsidRPr="00392678">
        <w:rPr>
          <w:color w:val="000000"/>
          <w:sz w:val="26"/>
          <w:szCs w:val="26"/>
          <w:lang w:bidi="ru-RU"/>
        </w:rPr>
        <w:t xml:space="preserve">В рабочую группу проекта в приоритетном порядке включаются </w:t>
      </w:r>
      <w:r>
        <w:rPr>
          <w:color w:val="000000"/>
          <w:sz w:val="26"/>
          <w:szCs w:val="26"/>
          <w:lang w:bidi="ru-RU"/>
        </w:rPr>
        <w:t>муниципальные</w:t>
      </w:r>
      <w:r w:rsidRPr="00392678">
        <w:rPr>
          <w:color w:val="000000"/>
          <w:sz w:val="26"/>
          <w:szCs w:val="26"/>
          <w:lang w:bidi="ru-RU"/>
        </w:rPr>
        <w:t xml:space="preserve"> служащие, представители </w:t>
      </w:r>
      <w:r w:rsidR="00F664FE">
        <w:rPr>
          <w:color w:val="000000"/>
          <w:sz w:val="26"/>
          <w:szCs w:val="26"/>
          <w:lang w:val="ru-RU" w:bidi="ru-RU"/>
        </w:rPr>
        <w:t>структурных подразделений</w:t>
      </w:r>
      <w:r w:rsidRPr="00392678">
        <w:rPr>
          <w:color w:val="000000"/>
          <w:sz w:val="26"/>
          <w:szCs w:val="26"/>
          <w:lang w:bidi="ru-RU"/>
        </w:rPr>
        <w:t>: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включенные в Проектный резерв;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 xml:space="preserve">обладающие сертификатами в сфере управления проектами </w:t>
      </w:r>
      <w:r w:rsidRPr="00392678">
        <w:rPr>
          <w:color w:val="000000"/>
          <w:sz w:val="26"/>
          <w:szCs w:val="26"/>
          <w:lang w:eastAsia="en-US" w:bidi="en-US"/>
        </w:rPr>
        <w:t>(</w:t>
      </w:r>
      <w:r w:rsidRPr="00392678">
        <w:rPr>
          <w:color w:val="000000"/>
          <w:sz w:val="26"/>
          <w:szCs w:val="26"/>
          <w:lang w:val="en-US" w:eastAsia="en-US" w:bidi="en-US"/>
        </w:rPr>
        <w:t>IPMA</w:t>
      </w:r>
      <w:r w:rsidRPr="00392678">
        <w:rPr>
          <w:color w:val="000000"/>
          <w:sz w:val="26"/>
          <w:szCs w:val="26"/>
          <w:lang w:eastAsia="en-US" w:bidi="en-US"/>
        </w:rPr>
        <w:t xml:space="preserve">, </w:t>
      </w:r>
      <w:r w:rsidRPr="00392678">
        <w:rPr>
          <w:color w:val="000000"/>
          <w:sz w:val="26"/>
          <w:szCs w:val="26"/>
          <w:lang w:val="en-US" w:eastAsia="en-US" w:bidi="en-US"/>
        </w:rPr>
        <w:t>PMI</w:t>
      </w:r>
      <w:r w:rsidRPr="00392678">
        <w:rPr>
          <w:color w:val="000000"/>
          <w:sz w:val="26"/>
          <w:szCs w:val="26"/>
          <w:lang w:eastAsia="en-US" w:bidi="en-US"/>
        </w:rPr>
        <w:t xml:space="preserve">, </w:t>
      </w:r>
      <w:r w:rsidRPr="00392678">
        <w:rPr>
          <w:color w:val="000000"/>
          <w:sz w:val="26"/>
          <w:szCs w:val="26"/>
          <w:lang w:val="en-US" w:eastAsia="en-US" w:bidi="en-US"/>
        </w:rPr>
        <w:t>PRINCE</w:t>
      </w:r>
      <w:r w:rsidRPr="00392678">
        <w:rPr>
          <w:color w:val="000000"/>
          <w:sz w:val="26"/>
          <w:szCs w:val="26"/>
          <w:lang w:eastAsia="en-US" w:bidi="en-US"/>
        </w:rPr>
        <w:t xml:space="preserve">2, </w:t>
      </w:r>
      <w:r w:rsidRPr="00392678">
        <w:rPr>
          <w:color w:val="000000"/>
          <w:sz w:val="26"/>
          <w:szCs w:val="26"/>
          <w:lang w:bidi="ru-RU"/>
        </w:rPr>
        <w:t>ПМ СТАНДАРТ и т.п.);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получившие дополнительное профессиональное образования в сфере</w:t>
      </w:r>
      <w:r>
        <w:rPr>
          <w:color w:val="000000"/>
          <w:sz w:val="26"/>
          <w:szCs w:val="26"/>
          <w:lang w:bidi="ru-RU"/>
        </w:rPr>
        <w:t xml:space="preserve"> </w:t>
      </w:r>
      <w:r w:rsidRPr="00392678">
        <w:rPr>
          <w:color w:val="000000"/>
          <w:sz w:val="26"/>
          <w:szCs w:val="26"/>
          <w:lang w:bidi="ru-RU"/>
        </w:rPr>
        <w:t>управления проектами;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прошедшие курсы, семинары или иные обучающие мероприятия по управлению проектами (при наличии подтверждающих документов).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486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2.5.3 Муниципальные</w:t>
      </w:r>
      <w:r w:rsidRPr="00392678">
        <w:rPr>
          <w:color w:val="000000"/>
          <w:sz w:val="26"/>
          <w:szCs w:val="26"/>
          <w:lang w:bidi="ru-RU"/>
        </w:rPr>
        <w:t xml:space="preserve"> служащие, представители </w:t>
      </w:r>
      <w:r w:rsidR="006537CF">
        <w:rPr>
          <w:color w:val="000000"/>
          <w:sz w:val="26"/>
          <w:szCs w:val="26"/>
          <w:lang w:bidi="ru-RU"/>
        </w:rPr>
        <w:t>отраслевых органов</w:t>
      </w:r>
      <w:r w:rsidRPr="00392678">
        <w:rPr>
          <w:color w:val="000000"/>
          <w:sz w:val="26"/>
          <w:szCs w:val="26"/>
          <w:lang w:bidi="ru-RU"/>
        </w:rPr>
        <w:t xml:space="preserve"> назначаются на проектную роль ответственного за блок на основании решения проектного комитета.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455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2.5.4. </w:t>
      </w:r>
      <w:r w:rsidRPr="00392678">
        <w:rPr>
          <w:color w:val="000000"/>
          <w:sz w:val="26"/>
          <w:szCs w:val="26"/>
          <w:lang w:bidi="ru-RU"/>
        </w:rPr>
        <w:t xml:space="preserve">Назначение </w:t>
      </w:r>
      <w:r>
        <w:rPr>
          <w:color w:val="000000"/>
          <w:sz w:val="26"/>
          <w:szCs w:val="26"/>
          <w:lang w:bidi="ru-RU"/>
        </w:rPr>
        <w:t>муниципальных</w:t>
      </w:r>
      <w:r w:rsidRPr="00392678">
        <w:rPr>
          <w:color w:val="000000"/>
          <w:sz w:val="26"/>
          <w:szCs w:val="26"/>
          <w:lang w:bidi="ru-RU"/>
        </w:rPr>
        <w:t xml:space="preserve"> служащи</w:t>
      </w:r>
      <w:r>
        <w:rPr>
          <w:color w:val="000000"/>
          <w:sz w:val="26"/>
          <w:szCs w:val="26"/>
          <w:lang w:bidi="ru-RU"/>
        </w:rPr>
        <w:t>х</w:t>
      </w:r>
      <w:r w:rsidRPr="00392678">
        <w:rPr>
          <w:color w:val="000000"/>
          <w:sz w:val="26"/>
          <w:szCs w:val="26"/>
          <w:lang w:bidi="ru-RU"/>
        </w:rPr>
        <w:t>, представител</w:t>
      </w:r>
      <w:r>
        <w:rPr>
          <w:color w:val="000000"/>
          <w:sz w:val="26"/>
          <w:szCs w:val="26"/>
          <w:lang w:bidi="ru-RU"/>
        </w:rPr>
        <w:t>ей</w:t>
      </w:r>
      <w:r w:rsidRPr="00392678">
        <w:rPr>
          <w:color w:val="000000"/>
          <w:sz w:val="26"/>
          <w:szCs w:val="26"/>
          <w:lang w:bidi="ru-RU"/>
        </w:rPr>
        <w:t xml:space="preserve"> </w:t>
      </w:r>
      <w:r w:rsidR="00F664FE">
        <w:rPr>
          <w:color w:val="000000"/>
          <w:sz w:val="26"/>
          <w:szCs w:val="26"/>
          <w:lang w:val="ru-RU" w:bidi="ru-RU"/>
        </w:rPr>
        <w:t>структурных подразделений</w:t>
      </w:r>
      <w:r w:rsidRPr="00392678">
        <w:rPr>
          <w:color w:val="000000"/>
          <w:sz w:val="26"/>
          <w:szCs w:val="26"/>
          <w:lang w:bidi="ru-RU"/>
        </w:rPr>
        <w:t xml:space="preserve"> на проектные роли администратора блока, администратора проекта и исполнителя проекта осуществляется в следующем порядке: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057"/>
        </w:tabs>
        <w:spacing w:after="120" w:line="276" w:lineRule="auto"/>
        <w:ind w:firstLine="851"/>
        <w:jc w:val="both"/>
        <w:rPr>
          <w:sz w:val="26"/>
          <w:szCs w:val="26"/>
        </w:rPr>
      </w:pPr>
      <w:r w:rsidRPr="00392678">
        <w:rPr>
          <w:color w:val="000000"/>
          <w:sz w:val="26"/>
          <w:szCs w:val="26"/>
          <w:lang w:bidi="ru-RU"/>
        </w:rPr>
        <w:t>а)</w:t>
      </w:r>
      <w:r>
        <w:rPr>
          <w:color w:val="000000"/>
          <w:sz w:val="26"/>
          <w:szCs w:val="26"/>
          <w:lang w:bidi="ru-RU"/>
        </w:rPr>
        <w:t xml:space="preserve"> </w:t>
      </w:r>
      <w:r w:rsidRPr="00392678">
        <w:rPr>
          <w:color w:val="000000"/>
          <w:sz w:val="26"/>
          <w:szCs w:val="26"/>
          <w:lang w:bidi="ru-RU"/>
        </w:rPr>
        <w:tab/>
        <w:t>руководитель проекта определяет администратора проекта в течение двух рабочих дней с даты открытия проекта;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 w:rsidRPr="00392678">
        <w:rPr>
          <w:color w:val="000000"/>
          <w:sz w:val="26"/>
          <w:szCs w:val="26"/>
          <w:lang w:bidi="ru-RU"/>
        </w:rPr>
        <w:t>б) ответственный за блок определяет администратора блока и уведомляет об этом руководителя проекта в течение трех рабочих дней с даты открытия проекта;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 w:rsidRPr="00392678">
        <w:rPr>
          <w:color w:val="000000"/>
          <w:sz w:val="26"/>
          <w:szCs w:val="26"/>
          <w:lang w:bidi="ru-RU"/>
        </w:rPr>
        <w:t xml:space="preserve">в) руководитель проекта совместно с участниками проекта, утвержденными в организационной (ролевой) структуре управления проектом, в течении </w:t>
      </w:r>
      <w:r>
        <w:rPr>
          <w:color w:val="000000"/>
          <w:sz w:val="26"/>
          <w:szCs w:val="26"/>
          <w:lang w:bidi="ru-RU"/>
        </w:rPr>
        <w:t>семи</w:t>
      </w:r>
      <w:r w:rsidRPr="00392678">
        <w:rPr>
          <w:color w:val="000000"/>
          <w:sz w:val="26"/>
          <w:szCs w:val="26"/>
          <w:lang w:bidi="ru-RU"/>
        </w:rPr>
        <w:t xml:space="preserve"> рабочих дней с даты открытия проекта формирует предложения по составу кома</w:t>
      </w:r>
      <w:r>
        <w:rPr>
          <w:color w:val="000000"/>
          <w:sz w:val="26"/>
          <w:szCs w:val="26"/>
          <w:lang w:bidi="ru-RU"/>
        </w:rPr>
        <w:t>нды проекта с учетом пунктов 2.5.1 - 2.5</w:t>
      </w:r>
      <w:r w:rsidRPr="00392678">
        <w:rPr>
          <w:color w:val="000000"/>
          <w:sz w:val="26"/>
          <w:szCs w:val="26"/>
          <w:lang w:bidi="ru-RU"/>
        </w:rPr>
        <w:t>.2 настоящего Регламента и направляет указанные предложения в адрес заказчика проекта.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 w:rsidRPr="00392678">
        <w:rPr>
          <w:color w:val="000000"/>
          <w:sz w:val="26"/>
          <w:szCs w:val="26"/>
          <w:lang w:bidi="ru-RU"/>
        </w:rPr>
        <w:t xml:space="preserve">На исполнение проектных ролей администраторов проектов, администраторов блоков, исполнителей рекомендуется назначать </w:t>
      </w:r>
      <w:r>
        <w:rPr>
          <w:color w:val="000000"/>
          <w:sz w:val="26"/>
          <w:szCs w:val="26"/>
          <w:lang w:bidi="ru-RU"/>
        </w:rPr>
        <w:t>муниципальных</w:t>
      </w:r>
      <w:r w:rsidRPr="00392678">
        <w:rPr>
          <w:color w:val="000000"/>
          <w:sz w:val="26"/>
          <w:szCs w:val="26"/>
          <w:lang w:bidi="ru-RU"/>
        </w:rPr>
        <w:t xml:space="preserve"> служащих, представител</w:t>
      </w:r>
      <w:r>
        <w:rPr>
          <w:color w:val="000000"/>
          <w:sz w:val="26"/>
          <w:szCs w:val="26"/>
          <w:lang w:bidi="ru-RU"/>
        </w:rPr>
        <w:t>ей</w:t>
      </w:r>
      <w:r w:rsidRPr="00392678">
        <w:rPr>
          <w:color w:val="000000"/>
          <w:sz w:val="26"/>
          <w:szCs w:val="26"/>
          <w:lang w:bidi="ru-RU"/>
        </w:rPr>
        <w:t xml:space="preserve"> </w:t>
      </w:r>
      <w:r w:rsidR="00F664FE">
        <w:rPr>
          <w:color w:val="000000"/>
          <w:sz w:val="26"/>
          <w:szCs w:val="26"/>
          <w:lang w:val="ru-RU" w:bidi="ru-RU"/>
        </w:rPr>
        <w:t xml:space="preserve">структурных подразделений </w:t>
      </w:r>
      <w:r w:rsidRPr="00392678">
        <w:rPr>
          <w:color w:val="000000"/>
          <w:sz w:val="26"/>
          <w:szCs w:val="26"/>
          <w:lang w:bidi="ru-RU"/>
        </w:rPr>
        <w:t xml:space="preserve"> в должности не выше начальника отдела.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 w:rsidRPr="0004258A">
        <w:rPr>
          <w:color w:val="000000"/>
          <w:sz w:val="26"/>
          <w:szCs w:val="26"/>
          <w:lang w:bidi="ru-RU"/>
        </w:rPr>
        <w:t xml:space="preserve">Муниципальный служащий назначается на проектную роль администратора блока, администратора проекта и исполнителя проекта на основании решения Администрации </w:t>
      </w:r>
      <w:r w:rsidR="0004258A">
        <w:rPr>
          <w:color w:val="000000"/>
          <w:sz w:val="26"/>
          <w:szCs w:val="26"/>
          <w:lang w:val="ru-RU" w:bidi="ru-RU"/>
        </w:rPr>
        <w:t>муниципального района</w:t>
      </w:r>
      <w:r w:rsidRPr="0004258A">
        <w:rPr>
          <w:color w:val="000000"/>
          <w:sz w:val="26"/>
          <w:szCs w:val="26"/>
          <w:lang w:bidi="ru-RU"/>
        </w:rPr>
        <w:t>, в которой он замещает должность муниципальной службы, в течение 5 рабочих дней с даты утверждения состава команды проекта.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460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2.5.5. </w:t>
      </w:r>
      <w:r w:rsidRPr="00392678">
        <w:rPr>
          <w:color w:val="000000"/>
          <w:sz w:val="26"/>
          <w:szCs w:val="26"/>
          <w:lang w:bidi="ru-RU"/>
        </w:rPr>
        <w:t>Включение в рабочую группу проекта внешних участников осуществляется с их согласия, которое подтверждается письмом внешнего участника, протоколом совместного совещания либо решением проектного комитета.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 w:rsidRPr="00392678">
        <w:rPr>
          <w:color w:val="000000"/>
          <w:sz w:val="26"/>
          <w:szCs w:val="26"/>
          <w:lang w:bidi="ru-RU"/>
        </w:rPr>
        <w:lastRenderedPageBreak/>
        <w:t>Включение в рабочую группу проекта внешних участников проекта не влечет гражданско-правовых и финансовых обязательств, не накладывает обязательств по</w:t>
      </w:r>
      <w:r>
        <w:rPr>
          <w:color w:val="000000"/>
          <w:szCs w:val="26"/>
          <w:lang w:bidi="ru-RU"/>
        </w:rPr>
        <w:t xml:space="preserve"> </w:t>
      </w:r>
      <w:r w:rsidRPr="00392678">
        <w:rPr>
          <w:color w:val="000000"/>
          <w:sz w:val="26"/>
          <w:szCs w:val="26"/>
          <w:lang w:bidi="ru-RU"/>
        </w:rPr>
        <w:t xml:space="preserve">ограничению сотрудничества </w:t>
      </w:r>
      <w:r>
        <w:rPr>
          <w:color w:val="000000"/>
          <w:sz w:val="26"/>
          <w:szCs w:val="26"/>
          <w:lang w:bidi="ru-RU"/>
        </w:rPr>
        <w:t xml:space="preserve">Администрации </w:t>
      </w:r>
      <w:r w:rsidR="0004258A">
        <w:rPr>
          <w:color w:val="000000"/>
          <w:sz w:val="26"/>
          <w:szCs w:val="26"/>
          <w:lang w:val="ru-RU" w:bidi="ru-RU"/>
        </w:rPr>
        <w:t xml:space="preserve">муниципального района </w:t>
      </w:r>
      <w:r w:rsidRPr="00392678">
        <w:rPr>
          <w:color w:val="000000"/>
          <w:sz w:val="26"/>
          <w:szCs w:val="26"/>
          <w:lang w:bidi="ru-RU"/>
        </w:rPr>
        <w:t xml:space="preserve"> в части реализации проекта с иными хозяйствующими субъектами и не преследует целей, которые могут привести к недопущению, ограничению или устранению конкуренции.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286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2.6. </w:t>
      </w:r>
      <w:r w:rsidRPr="00392678">
        <w:rPr>
          <w:color w:val="000000"/>
          <w:sz w:val="26"/>
          <w:szCs w:val="26"/>
          <w:lang w:bidi="ru-RU"/>
        </w:rPr>
        <w:t>Согласование состава команды проекта осуществляется путем направления сопроводительного письма и состава команды проекта заказчику проекта</w:t>
      </w:r>
      <w:r>
        <w:rPr>
          <w:color w:val="000000"/>
          <w:sz w:val="26"/>
          <w:szCs w:val="26"/>
          <w:lang w:bidi="ru-RU"/>
        </w:rPr>
        <w:t>, в том числе допускается посредством</w:t>
      </w:r>
      <w:r w:rsidRPr="00655138">
        <w:rPr>
          <w:color w:val="000000"/>
          <w:sz w:val="26"/>
          <w:szCs w:val="26"/>
          <w:lang w:bidi="ru-RU"/>
        </w:rPr>
        <w:t xml:space="preserve"> </w:t>
      </w:r>
      <w:r w:rsidRPr="00392678">
        <w:rPr>
          <w:color w:val="000000"/>
          <w:sz w:val="26"/>
          <w:szCs w:val="26"/>
          <w:lang w:bidi="ru-RU"/>
        </w:rPr>
        <w:t xml:space="preserve">электронного документооборота. Согласование осуществляется параллельно ответственными за блоки и </w:t>
      </w:r>
      <w:r>
        <w:rPr>
          <w:color w:val="000000"/>
          <w:sz w:val="26"/>
          <w:szCs w:val="26"/>
          <w:lang w:bidi="ru-RU"/>
        </w:rPr>
        <w:t>муниципальным</w:t>
      </w:r>
      <w:r w:rsidRPr="00392678">
        <w:rPr>
          <w:color w:val="000000"/>
          <w:sz w:val="26"/>
          <w:szCs w:val="26"/>
          <w:lang w:bidi="ru-RU"/>
        </w:rPr>
        <w:t xml:space="preserve"> проектным офисом (далее </w:t>
      </w:r>
      <w:r>
        <w:rPr>
          <w:color w:val="000000"/>
          <w:sz w:val="26"/>
          <w:szCs w:val="26"/>
          <w:lang w:bidi="ru-RU"/>
        </w:rPr>
        <w:t>–</w:t>
      </w:r>
      <w:r w:rsidRPr="00392678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М</w:t>
      </w:r>
      <w:r w:rsidR="006537CF">
        <w:rPr>
          <w:color w:val="000000"/>
          <w:sz w:val="26"/>
          <w:szCs w:val="26"/>
          <w:lang w:bidi="ru-RU"/>
        </w:rPr>
        <w:t>ПО) в течение 3</w:t>
      </w:r>
      <w:r w:rsidRPr="00392678">
        <w:rPr>
          <w:color w:val="000000"/>
          <w:sz w:val="26"/>
          <w:szCs w:val="26"/>
          <w:lang w:bidi="ru-RU"/>
        </w:rPr>
        <w:t xml:space="preserve"> рабочих дней с даты поступления документа на согласование.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430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2.7. </w:t>
      </w:r>
      <w:r w:rsidRPr="00392678">
        <w:rPr>
          <w:color w:val="000000"/>
          <w:sz w:val="26"/>
          <w:szCs w:val="26"/>
          <w:lang w:bidi="ru-RU"/>
        </w:rPr>
        <w:t>Состав команды проекта утверждается заказчиком проекта в течение 3 рабочих дней с даты поступления на утверждение.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430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2.8. </w:t>
      </w:r>
      <w:r w:rsidRPr="00392678">
        <w:rPr>
          <w:color w:val="000000"/>
          <w:sz w:val="26"/>
          <w:szCs w:val="26"/>
          <w:lang w:bidi="ru-RU"/>
        </w:rPr>
        <w:t xml:space="preserve">Утвержденный состав команды проекта направляется руководителем проекта участникам проекта и в </w:t>
      </w:r>
      <w:r>
        <w:rPr>
          <w:color w:val="000000"/>
          <w:sz w:val="26"/>
          <w:szCs w:val="26"/>
          <w:lang w:bidi="ru-RU"/>
        </w:rPr>
        <w:t>М</w:t>
      </w:r>
      <w:r w:rsidRPr="00392678">
        <w:rPr>
          <w:color w:val="000000"/>
          <w:sz w:val="26"/>
          <w:szCs w:val="26"/>
          <w:lang w:bidi="ru-RU"/>
        </w:rPr>
        <w:t>ПО в течение 3 рабочих дней с даты его утверждения.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286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2.9. </w:t>
      </w:r>
      <w:r w:rsidRPr="00392678">
        <w:rPr>
          <w:color w:val="000000"/>
          <w:sz w:val="26"/>
          <w:szCs w:val="26"/>
          <w:lang w:bidi="ru-RU"/>
        </w:rPr>
        <w:t xml:space="preserve">В целях обеспечения исполнения сроков формирования команды проекта, предусмотренных Проектным кодексом </w:t>
      </w:r>
      <w:r w:rsidR="00322A77">
        <w:rPr>
          <w:color w:val="000000"/>
          <w:sz w:val="26"/>
          <w:szCs w:val="26"/>
          <w:lang w:bidi="ru-RU"/>
        </w:rPr>
        <w:t xml:space="preserve">Приморского края </w:t>
      </w:r>
      <w:r w:rsidRPr="00392678">
        <w:rPr>
          <w:color w:val="000000"/>
          <w:sz w:val="26"/>
          <w:szCs w:val="26"/>
          <w:lang w:bidi="ru-RU"/>
        </w:rPr>
        <w:t>и настоящим Регламентом, рекомендуется: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 xml:space="preserve">инициатору проекта </w:t>
      </w:r>
      <w:r>
        <w:rPr>
          <w:color w:val="000000"/>
          <w:sz w:val="26"/>
          <w:szCs w:val="26"/>
          <w:lang w:bidi="ru-RU"/>
        </w:rPr>
        <w:t>–</w:t>
      </w:r>
      <w:r w:rsidRPr="00392678">
        <w:rPr>
          <w:color w:val="000000"/>
          <w:sz w:val="26"/>
          <w:szCs w:val="26"/>
          <w:lang w:bidi="ru-RU"/>
        </w:rPr>
        <w:t xml:space="preserve"> проработать с потенциальными участниками проекта вопросы их участия в проекте, в том числе назначения на проектные роли и исполнение функций в проекте </w:t>
      </w:r>
      <w:r>
        <w:rPr>
          <w:color w:val="000000"/>
          <w:sz w:val="26"/>
          <w:szCs w:val="26"/>
          <w:lang w:bidi="ru-RU"/>
        </w:rPr>
        <w:t>–</w:t>
      </w:r>
      <w:r w:rsidRPr="00392678">
        <w:rPr>
          <w:color w:val="000000"/>
          <w:sz w:val="26"/>
          <w:szCs w:val="26"/>
          <w:lang w:bidi="ru-RU"/>
        </w:rPr>
        <w:t xml:space="preserve"> до подготовки заявки на открытие проекта;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 xml:space="preserve">руководителю проекта </w:t>
      </w:r>
      <w:r>
        <w:rPr>
          <w:color w:val="000000"/>
          <w:sz w:val="26"/>
          <w:szCs w:val="26"/>
          <w:lang w:bidi="ru-RU"/>
        </w:rPr>
        <w:t>–</w:t>
      </w:r>
      <w:r w:rsidRPr="00392678">
        <w:rPr>
          <w:color w:val="000000"/>
          <w:sz w:val="26"/>
          <w:szCs w:val="26"/>
          <w:lang w:bidi="ru-RU"/>
        </w:rPr>
        <w:t xml:space="preserve"> направить потенциальным участникам проекта заявку на открытие проекта, а также материалы, подготовленные к заседанию проектного комитета по вопросу открытия проекта </w:t>
      </w:r>
      <w:r>
        <w:rPr>
          <w:color w:val="000000"/>
          <w:sz w:val="26"/>
          <w:szCs w:val="26"/>
          <w:lang w:bidi="ru-RU"/>
        </w:rPr>
        <w:t>–</w:t>
      </w:r>
      <w:r w:rsidRPr="00392678">
        <w:rPr>
          <w:color w:val="000000"/>
          <w:sz w:val="26"/>
          <w:szCs w:val="26"/>
          <w:lang w:bidi="ru-RU"/>
        </w:rPr>
        <w:t xml:space="preserve"> в течение двух рабочих дней с даты проведения заседания проектного комитета, на котором принято решение об открытии проекта.</w:t>
      </w:r>
    </w:p>
    <w:p w:rsidR="0019681B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2.10. </w:t>
      </w:r>
      <w:r w:rsidRPr="00392678">
        <w:rPr>
          <w:color w:val="000000"/>
          <w:sz w:val="26"/>
          <w:szCs w:val="26"/>
          <w:lang w:bidi="ru-RU"/>
        </w:rPr>
        <w:t>Внесение изменений в состав команды проекта о</w:t>
      </w:r>
      <w:r w:rsidR="001648B7">
        <w:rPr>
          <w:color w:val="000000"/>
          <w:sz w:val="26"/>
          <w:szCs w:val="26"/>
          <w:lang w:bidi="ru-RU"/>
        </w:rPr>
        <w:t>существляется в соответствии с Р</w:t>
      </w:r>
      <w:r w:rsidRPr="00392678">
        <w:rPr>
          <w:color w:val="000000"/>
          <w:sz w:val="26"/>
          <w:szCs w:val="26"/>
          <w:lang w:bidi="ru-RU"/>
        </w:rPr>
        <w:t>егламентом по управлению изменениями проектов</w:t>
      </w:r>
      <w:r w:rsidR="00EE67A0">
        <w:rPr>
          <w:color w:val="000000"/>
          <w:sz w:val="26"/>
          <w:szCs w:val="26"/>
          <w:lang w:bidi="ru-RU"/>
        </w:rPr>
        <w:t xml:space="preserve"> (программ) в </w:t>
      </w:r>
      <w:r w:rsidR="0004258A">
        <w:rPr>
          <w:color w:val="000000"/>
          <w:sz w:val="26"/>
          <w:szCs w:val="26"/>
          <w:lang w:val="ru-RU" w:bidi="ru-RU"/>
        </w:rPr>
        <w:t>А</w:t>
      </w:r>
      <w:r w:rsidR="00EE67A0">
        <w:rPr>
          <w:color w:val="000000"/>
          <w:sz w:val="26"/>
          <w:szCs w:val="26"/>
          <w:lang w:bidi="ru-RU"/>
        </w:rPr>
        <w:t>дми</w:t>
      </w:r>
      <w:r w:rsidR="0004258A">
        <w:rPr>
          <w:color w:val="000000"/>
          <w:sz w:val="26"/>
          <w:szCs w:val="26"/>
          <w:lang w:val="ru-RU" w:bidi="ru-RU"/>
        </w:rPr>
        <w:t xml:space="preserve"> </w:t>
      </w:r>
      <w:r w:rsidR="00EE67A0">
        <w:rPr>
          <w:color w:val="000000"/>
          <w:sz w:val="26"/>
          <w:szCs w:val="26"/>
          <w:lang w:bidi="ru-RU"/>
        </w:rPr>
        <w:t xml:space="preserve">нистрации </w:t>
      </w:r>
      <w:r w:rsidR="0004258A">
        <w:rPr>
          <w:color w:val="000000"/>
          <w:sz w:val="26"/>
          <w:szCs w:val="26"/>
          <w:lang w:val="ru-RU" w:bidi="ru-RU"/>
        </w:rPr>
        <w:t>Яковлевского муниципального района</w:t>
      </w:r>
      <w:r w:rsidRPr="00392678">
        <w:rPr>
          <w:color w:val="000000"/>
          <w:sz w:val="26"/>
          <w:szCs w:val="26"/>
          <w:lang w:bidi="ru-RU"/>
        </w:rPr>
        <w:t>.</w:t>
      </w:r>
    </w:p>
    <w:p w:rsidR="0019681B" w:rsidRPr="001D1172" w:rsidRDefault="0019681B" w:rsidP="0019681B">
      <w:pPr>
        <w:pStyle w:val="22"/>
        <w:shd w:val="clear" w:color="auto" w:fill="auto"/>
        <w:spacing w:after="120" w:line="240" w:lineRule="auto"/>
        <w:ind w:firstLine="851"/>
        <w:jc w:val="both"/>
        <w:rPr>
          <w:color w:val="000000"/>
          <w:sz w:val="16"/>
          <w:szCs w:val="16"/>
          <w:lang w:bidi="ru-RU"/>
        </w:rPr>
      </w:pPr>
    </w:p>
    <w:p w:rsidR="0019681B" w:rsidRDefault="0019681B" w:rsidP="0019681B">
      <w:pPr>
        <w:pStyle w:val="12"/>
        <w:keepNext/>
        <w:keepLines/>
        <w:shd w:val="clear" w:color="auto" w:fill="auto"/>
        <w:tabs>
          <w:tab w:val="left" w:pos="2530"/>
        </w:tabs>
        <w:spacing w:after="120" w:line="276" w:lineRule="auto"/>
        <w:ind w:firstLine="851"/>
        <w:rPr>
          <w:color w:val="000000"/>
          <w:sz w:val="26"/>
          <w:szCs w:val="26"/>
          <w:lang w:bidi="ru-RU"/>
        </w:rPr>
      </w:pPr>
      <w:bookmarkStart w:id="3" w:name="bookmark3"/>
      <w:r>
        <w:rPr>
          <w:color w:val="000000"/>
          <w:sz w:val="26"/>
          <w:szCs w:val="26"/>
          <w:lang w:bidi="ru-RU"/>
        </w:rPr>
        <w:t xml:space="preserve">3. </w:t>
      </w:r>
      <w:r w:rsidRPr="00392678">
        <w:rPr>
          <w:color w:val="000000"/>
          <w:sz w:val="26"/>
          <w:szCs w:val="26"/>
          <w:lang w:bidi="ru-RU"/>
        </w:rPr>
        <w:t>Управление рабочей группой проекта</w:t>
      </w:r>
      <w:bookmarkEnd w:id="3"/>
    </w:p>
    <w:p w:rsidR="0019681B" w:rsidRPr="001D1172" w:rsidRDefault="0019681B" w:rsidP="0019681B">
      <w:pPr>
        <w:pStyle w:val="12"/>
        <w:keepNext/>
        <w:keepLines/>
        <w:shd w:val="clear" w:color="auto" w:fill="auto"/>
        <w:tabs>
          <w:tab w:val="left" w:pos="2530"/>
        </w:tabs>
        <w:spacing w:after="0" w:line="240" w:lineRule="auto"/>
        <w:ind w:firstLine="851"/>
        <w:rPr>
          <w:sz w:val="16"/>
          <w:szCs w:val="16"/>
        </w:rPr>
      </w:pPr>
    </w:p>
    <w:p w:rsidR="0019681B" w:rsidRPr="00392678" w:rsidRDefault="0019681B" w:rsidP="0019681B">
      <w:pPr>
        <w:pStyle w:val="22"/>
        <w:shd w:val="clear" w:color="auto" w:fill="auto"/>
        <w:tabs>
          <w:tab w:val="left" w:pos="1431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3.1. </w:t>
      </w:r>
      <w:r w:rsidRPr="00392678">
        <w:rPr>
          <w:color w:val="000000"/>
          <w:sz w:val="26"/>
          <w:szCs w:val="26"/>
          <w:lang w:bidi="ru-RU"/>
        </w:rPr>
        <w:t>Управленческая группа проекта осуществляет верхнеуровневый контроль за реализацией мероприятий проекта и управление членами рабочей группы проекта.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431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3.2. </w:t>
      </w:r>
      <w:r w:rsidRPr="00392678">
        <w:rPr>
          <w:color w:val="000000"/>
          <w:sz w:val="26"/>
          <w:szCs w:val="26"/>
          <w:lang w:bidi="ru-RU"/>
        </w:rPr>
        <w:t xml:space="preserve">Управление рабочей группой проекта </w:t>
      </w:r>
      <w:r>
        <w:rPr>
          <w:color w:val="000000"/>
          <w:sz w:val="26"/>
          <w:szCs w:val="26"/>
          <w:lang w:bidi="ru-RU"/>
        </w:rPr>
        <w:t>–</w:t>
      </w:r>
      <w:r w:rsidRPr="00392678">
        <w:rPr>
          <w:color w:val="000000"/>
          <w:sz w:val="26"/>
          <w:szCs w:val="26"/>
          <w:lang w:bidi="ru-RU"/>
        </w:rPr>
        <w:t xml:space="preserve"> процесс координации и отслеживания деятельности участников проекта в ходе реализации проекта, обеспечения эффективной коммуникации в проекте, в том числе при решении проблемных вопросов проекта, управление изменениями и рисками проекта.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431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3.3. </w:t>
      </w:r>
      <w:r w:rsidRPr="00392678">
        <w:rPr>
          <w:color w:val="000000"/>
          <w:sz w:val="26"/>
          <w:szCs w:val="26"/>
          <w:lang w:bidi="ru-RU"/>
        </w:rPr>
        <w:t xml:space="preserve">Непосредственное управление рабочей группой проекта осуществляет </w:t>
      </w:r>
      <w:r w:rsidRPr="00392678">
        <w:rPr>
          <w:color w:val="000000"/>
          <w:sz w:val="26"/>
          <w:szCs w:val="26"/>
          <w:lang w:bidi="ru-RU"/>
        </w:rPr>
        <w:lastRenderedPageBreak/>
        <w:t xml:space="preserve">руководитель проекта. Задача </w:t>
      </w:r>
      <w:r>
        <w:rPr>
          <w:color w:val="000000"/>
          <w:sz w:val="26"/>
          <w:szCs w:val="26"/>
          <w:lang w:bidi="ru-RU"/>
        </w:rPr>
        <w:t>–</w:t>
      </w:r>
      <w:r w:rsidRPr="00392678">
        <w:rPr>
          <w:color w:val="000000"/>
          <w:sz w:val="26"/>
          <w:szCs w:val="26"/>
          <w:lang w:bidi="ru-RU"/>
        </w:rPr>
        <w:t xml:space="preserve"> достижение целей проекта, соблюдение установленных сроков реализации проекта, управление рисками и проблемными вопросами проекта.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431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3.4. </w:t>
      </w:r>
      <w:r w:rsidRPr="00392678">
        <w:rPr>
          <w:color w:val="000000"/>
          <w:sz w:val="26"/>
          <w:szCs w:val="26"/>
          <w:lang w:bidi="ru-RU"/>
        </w:rPr>
        <w:t>Для обеспечения эффективной коммуникации в проекте руководителем проекта разрабатывается матрица коммуникаций проекта (Приложение № 2</w:t>
      </w:r>
      <w:r w:rsidR="006537CF">
        <w:rPr>
          <w:color w:val="000000"/>
          <w:sz w:val="26"/>
          <w:szCs w:val="26"/>
          <w:lang w:bidi="ru-RU"/>
        </w:rPr>
        <w:t xml:space="preserve"> к регламенту</w:t>
      </w:r>
      <w:r w:rsidRPr="00392678">
        <w:rPr>
          <w:color w:val="000000"/>
          <w:sz w:val="26"/>
          <w:szCs w:val="26"/>
          <w:lang w:bidi="ru-RU"/>
        </w:rPr>
        <w:t>)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431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3.5. </w:t>
      </w:r>
      <w:r w:rsidRPr="00392678">
        <w:rPr>
          <w:color w:val="000000"/>
          <w:sz w:val="26"/>
          <w:szCs w:val="26"/>
          <w:lang w:bidi="ru-RU"/>
        </w:rPr>
        <w:t>Руководитель проекта: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формирует единое видение проекта всеми участниками проекта;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четко определяет сферы ответственности для каждого участника проекта;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ставит конкретные задачи по проекту, обозначает сроки их выполнения;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контролирует выполнение поставленных задач на каждом этапе, при необходимости, оказывает содействие;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обеспечивает принятие согласованных решений участниками проекта по проблемным вопросам и рискам проекта;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обеспечивает эффективное кросс-функциональное взаимодействие команды проекта;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способствует выстраиванию доверительных отношений в команде проекта по вопросам, связанным с реализацией проекта;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организует постоянную коммуникацию участников проекта в формате «живого общения».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428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3.6. </w:t>
      </w:r>
      <w:r w:rsidRPr="00392678">
        <w:rPr>
          <w:color w:val="000000"/>
          <w:sz w:val="26"/>
          <w:szCs w:val="26"/>
          <w:lang w:bidi="ru-RU"/>
        </w:rPr>
        <w:t>Руководителем проекта опреде</w:t>
      </w:r>
      <w:r w:rsidR="00F418A1">
        <w:rPr>
          <w:color w:val="000000"/>
          <w:sz w:val="26"/>
          <w:szCs w:val="26"/>
          <w:lang w:bidi="ru-RU"/>
        </w:rPr>
        <w:t>ляется проектный день (не реже 1</w:t>
      </w:r>
      <w:r w:rsidRPr="00392678">
        <w:rPr>
          <w:color w:val="000000"/>
          <w:sz w:val="26"/>
          <w:szCs w:val="26"/>
          <w:lang w:bidi="ru-RU"/>
        </w:rPr>
        <w:t xml:space="preserve"> раз в месяц), а также время и место проведения проектного дня.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501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3.6.1. </w:t>
      </w:r>
      <w:r w:rsidRPr="00392678">
        <w:rPr>
          <w:color w:val="000000"/>
          <w:sz w:val="26"/>
          <w:szCs w:val="26"/>
          <w:lang w:bidi="ru-RU"/>
        </w:rPr>
        <w:t>В проектный день рабочая группа проекта рассматривает следующие вопросы: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о работе, проведенной за истекший период;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об успехах проекта за истекший период;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 xml:space="preserve">причины и последствия </w:t>
      </w:r>
      <w:r w:rsidR="00F418A1">
        <w:rPr>
          <w:color w:val="000000"/>
          <w:sz w:val="26"/>
          <w:szCs w:val="26"/>
          <w:lang w:bidi="ru-RU"/>
        </w:rPr>
        <w:t xml:space="preserve">реализации мероприятий проекта не в </w:t>
      </w:r>
      <w:r w:rsidRPr="00392678">
        <w:rPr>
          <w:color w:val="000000"/>
          <w:sz w:val="26"/>
          <w:szCs w:val="26"/>
          <w:lang w:bidi="ru-RU"/>
        </w:rPr>
        <w:t>установленные сроки (бюджет);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анализ возникших проблем и рисков, обсуждение предложений по их решению;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планы реализации проекта на следующий период с учетом принятых решений.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506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3.6.2. </w:t>
      </w:r>
      <w:r w:rsidRPr="00392678">
        <w:rPr>
          <w:color w:val="000000"/>
          <w:sz w:val="26"/>
          <w:szCs w:val="26"/>
          <w:lang w:bidi="ru-RU"/>
        </w:rPr>
        <w:t>Ключевые решения по проекту рассматриваются и согласовываются в проектный день.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510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3.6.3. </w:t>
      </w:r>
      <w:r w:rsidRPr="00392678">
        <w:rPr>
          <w:color w:val="000000"/>
          <w:sz w:val="26"/>
          <w:szCs w:val="26"/>
          <w:lang w:bidi="ru-RU"/>
        </w:rPr>
        <w:t xml:space="preserve">В случае возникновения проблем, требующих немедленного разрешения, по решению руководителя проекта, куратора проекта может быть </w:t>
      </w:r>
      <w:r w:rsidRPr="00392678">
        <w:rPr>
          <w:color w:val="000000"/>
          <w:sz w:val="26"/>
          <w:szCs w:val="26"/>
          <w:lang w:bidi="ru-RU"/>
        </w:rPr>
        <w:lastRenderedPageBreak/>
        <w:t>организована дополнительная встреча участников проекта.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515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3.6.4. </w:t>
      </w:r>
      <w:r w:rsidRPr="00392678">
        <w:rPr>
          <w:color w:val="000000"/>
          <w:sz w:val="26"/>
          <w:szCs w:val="26"/>
          <w:lang w:bidi="ru-RU"/>
        </w:rPr>
        <w:t>Решения, принятые в проектный день, протоколируются и вносятся администратором проекта в государственную информационную систему «Управление проектами в Приморском крае» (далее - ГИС). Руководитель проекта контролирует исполнение протокольных решений.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428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3.7. </w:t>
      </w:r>
      <w:r w:rsidRPr="00392678">
        <w:rPr>
          <w:color w:val="000000"/>
          <w:sz w:val="26"/>
          <w:szCs w:val="26"/>
          <w:lang w:bidi="ru-RU"/>
        </w:rPr>
        <w:t>Участники проектов: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выполняют поставленные задачи и указания в установленные руководителем проекта сроки;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своевременно извещают руководителя проекта о проблемах и рисках проекта, а также предлагают руководителю проекта варианты решения проблем и нивелирование рисков проекта;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обеспечивают эффективное кросс-функциональное взаимодействие в команде проекта;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поддерживают постоянную обратную связь при решении проблемных вопросов проекта.</w:t>
      </w:r>
    </w:p>
    <w:p w:rsidR="0019681B" w:rsidRDefault="0019681B" w:rsidP="0019681B">
      <w:pPr>
        <w:pStyle w:val="22"/>
        <w:shd w:val="clear" w:color="auto" w:fill="auto"/>
        <w:tabs>
          <w:tab w:val="left" w:pos="1435"/>
        </w:tabs>
        <w:spacing w:after="120" w:line="276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B14252">
        <w:rPr>
          <w:color w:val="000000"/>
          <w:sz w:val="26"/>
          <w:szCs w:val="26"/>
          <w:lang w:bidi="ru-RU"/>
        </w:rPr>
        <w:t>3.</w:t>
      </w:r>
      <w:r>
        <w:rPr>
          <w:color w:val="000000"/>
          <w:sz w:val="26"/>
          <w:szCs w:val="26"/>
          <w:lang w:bidi="ru-RU"/>
        </w:rPr>
        <w:t xml:space="preserve">8. </w:t>
      </w:r>
      <w:r w:rsidRPr="00392678">
        <w:rPr>
          <w:color w:val="000000"/>
          <w:sz w:val="26"/>
          <w:szCs w:val="26"/>
          <w:lang w:bidi="ru-RU"/>
        </w:rPr>
        <w:t>Руководитель проекта совместно с рабочей группой проекта принимает решения по проблемным вопросам проекта. В случае если проблемный вопрос невозможно урегулировать на уровне рабочей группы проекта, руководитель проекта выносит его на рассмотрение куратора проекта и (или) проектного комитета.</w:t>
      </w:r>
    </w:p>
    <w:p w:rsidR="0019681B" w:rsidRPr="001D1172" w:rsidRDefault="0019681B" w:rsidP="0019681B">
      <w:pPr>
        <w:pStyle w:val="22"/>
        <w:shd w:val="clear" w:color="auto" w:fill="auto"/>
        <w:tabs>
          <w:tab w:val="left" w:pos="1435"/>
        </w:tabs>
        <w:spacing w:line="240" w:lineRule="auto"/>
        <w:ind w:firstLine="851"/>
        <w:jc w:val="both"/>
        <w:rPr>
          <w:sz w:val="16"/>
          <w:szCs w:val="16"/>
        </w:rPr>
      </w:pPr>
    </w:p>
    <w:p w:rsidR="0019681B" w:rsidRDefault="0019681B" w:rsidP="0019681B">
      <w:pPr>
        <w:pStyle w:val="12"/>
        <w:keepNext/>
        <w:keepLines/>
        <w:shd w:val="clear" w:color="auto" w:fill="auto"/>
        <w:tabs>
          <w:tab w:val="left" w:pos="1710"/>
        </w:tabs>
        <w:spacing w:after="120" w:line="276" w:lineRule="auto"/>
        <w:ind w:firstLine="851"/>
        <w:rPr>
          <w:color w:val="000000"/>
          <w:sz w:val="26"/>
          <w:szCs w:val="26"/>
          <w:lang w:bidi="ru-RU"/>
        </w:rPr>
      </w:pPr>
      <w:bookmarkStart w:id="4" w:name="bookmark4"/>
      <w:r>
        <w:rPr>
          <w:color w:val="000000"/>
          <w:sz w:val="26"/>
          <w:szCs w:val="26"/>
          <w:lang w:bidi="ru-RU"/>
        </w:rPr>
        <w:t xml:space="preserve">4. </w:t>
      </w:r>
      <w:r w:rsidRPr="00392678">
        <w:rPr>
          <w:color w:val="000000"/>
          <w:sz w:val="26"/>
          <w:szCs w:val="26"/>
          <w:lang w:bidi="ru-RU"/>
        </w:rPr>
        <w:t>Управление заинтересованными сторонами проекта</w:t>
      </w:r>
      <w:bookmarkEnd w:id="4"/>
    </w:p>
    <w:p w:rsidR="0019681B" w:rsidRPr="001D1172" w:rsidRDefault="0019681B" w:rsidP="0019681B">
      <w:pPr>
        <w:pStyle w:val="12"/>
        <w:keepNext/>
        <w:keepLines/>
        <w:shd w:val="clear" w:color="auto" w:fill="auto"/>
        <w:tabs>
          <w:tab w:val="left" w:pos="1710"/>
        </w:tabs>
        <w:spacing w:after="0" w:line="240" w:lineRule="auto"/>
        <w:ind w:firstLine="851"/>
        <w:rPr>
          <w:sz w:val="16"/>
          <w:szCs w:val="16"/>
        </w:rPr>
      </w:pPr>
    </w:p>
    <w:p w:rsidR="0019681B" w:rsidRPr="00392678" w:rsidRDefault="0019681B" w:rsidP="0019681B">
      <w:pPr>
        <w:pStyle w:val="22"/>
        <w:shd w:val="clear" w:color="auto" w:fill="auto"/>
        <w:tabs>
          <w:tab w:val="left" w:pos="1435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4.1. </w:t>
      </w:r>
      <w:r w:rsidRPr="00392678">
        <w:rPr>
          <w:color w:val="000000"/>
          <w:sz w:val="26"/>
          <w:szCs w:val="26"/>
          <w:lang w:bidi="ru-RU"/>
        </w:rPr>
        <w:t>Управление заи</w:t>
      </w:r>
      <w:r w:rsidR="00F418A1">
        <w:rPr>
          <w:color w:val="000000"/>
          <w:sz w:val="26"/>
          <w:szCs w:val="26"/>
          <w:lang w:bidi="ru-RU"/>
        </w:rPr>
        <w:t>нтересованными сторонами проектом</w:t>
      </w:r>
      <w:r w:rsidRPr="00392678">
        <w:rPr>
          <w:color w:val="000000"/>
          <w:sz w:val="26"/>
          <w:szCs w:val="26"/>
          <w:lang w:bidi="ru-RU"/>
        </w:rPr>
        <w:t xml:space="preserve"> осуществляется в целях выявления возможных зон воздействия заинтересованных сторон на проект путем выявления основных лиц, групп и организаций, имеющих прямые или косвенные интересы в проекте.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435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4.2. </w:t>
      </w:r>
      <w:r w:rsidRPr="00392678">
        <w:rPr>
          <w:color w:val="000000"/>
          <w:sz w:val="26"/>
          <w:szCs w:val="26"/>
          <w:lang w:bidi="ru-RU"/>
        </w:rPr>
        <w:t>Реестр заинтересованных сторон формируется на стадии инициации проекта.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435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4.3. </w:t>
      </w:r>
      <w:r w:rsidRPr="00392678">
        <w:rPr>
          <w:color w:val="000000"/>
          <w:sz w:val="26"/>
          <w:szCs w:val="26"/>
          <w:lang w:bidi="ru-RU"/>
        </w:rPr>
        <w:t>Администратор проекта осуществляет ведение реестра заинтересованных сторон проекта, обеспечивает свободный доступ к нему участников команды проекта</w:t>
      </w:r>
      <w:r w:rsidR="00F418A1">
        <w:rPr>
          <w:color w:val="000000"/>
          <w:sz w:val="26"/>
          <w:szCs w:val="26"/>
          <w:lang w:bidi="ru-RU"/>
        </w:rPr>
        <w:t xml:space="preserve"> по форме установленной </w:t>
      </w:r>
      <w:r w:rsidRPr="00392678">
        <w:rPr>
          <w:color w:val="000000"/>
          <w:sz w:val="26"/>
          <w:szCs w:val="26"/>
          <w:lang w:bidi="ru-RU"/>
        </w:rPr>
        <w:t>Приложение</w:t>
      </w:r>
      <w:r w:rsidR="00F418A1">
        <w:rPr>
          <w:color w:val="000000"/>
          <w:sz w:val="26"/>
          <w:szCs w:val="26"/>
          <w:lang w:bidi="ru-RU"/>
        </w:rPr>
        <w:t>м № 3 к настоящему регламенту</w:t>
      </w:r>
      <w:r w:rsidRPr="00392678">
        <w:rPr>
          <w:color w:val="000000"/>
          <w:sz w:val="26"/>
          <w:szCs w:val="26"/>
          <w:lang w:bidi="ru-RU"/>
        </w:rPr>
        <w:t>, в том числе с использованием ГИС.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435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4.4. </w:t>
      </w:r>
      <w:r w:rsidRPr="00392678">
        <w:rPr>
          <w:color w:val="000000"/>
          <w:sz w:val="26"/>
          <w:szCs w:val="26"/>
          <w:lang w:bidi="ru-RU"/>
        </w:rPr>
        <w:t>В целях формирования реестра заинтересованных сторон проекта: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выявляются ожидания заинтересованных сторон, связанные с</w:t>
      </w:r>
      <w:r>
        <w:rPr>
          <w:color w:val="000000"/>
          <w:sz w:val="26"/>
          <w:szCs w:val="26"/>
          <w:lang w:bidi="ru-RU"/>
        </w:rPr>
        <w:t xml:space="preserve"> </w:t>
      </w:r>
      <w:r w:rsidRPr="00392678">
        <w:rPr>
          <w:color w:val="000000"/>
          <w:sz w:val="26"/>
          <w:szCs w:val="26"/>
          <w:lang w:bidi="ru-RU"/>
        </w:rPr>
        <w:t>результатами проекта (высокие</w:t>
      </w:r>
      <w:r>
        <w:rPr>
          <w:color w:val="000000"/>
          <w:sz w:val="26"/>
          <w:szCs w:val="26"/>
          <w:lang w:bidi="ru-RU"/>
        </w:rPr>
        <w:t xml:space="preserve"> </w:t>
      </w:r>
      <w:r w:rsidRPr="00392678">
        <w:rPr>
          <w:color w:val="000000"/>
          <w:sz w:val="26"/>
          <w:szCs w:val="26"/>
          <w:lang w:bidi="ru-RU"/>
        </w:rPr>
        <w:t>/</w:t>
      </w:r>
      <w:r>
        <w:rPr>
          <w:color w:val="000000"/>
          <w:sz w:val="26"/>
          <w:szCs w:val="26"/>
          <w:lang w:bidi="ru-RU"/>
        </w:rPr>
        <w:t xml:space="preserve"> </w:t>
      </w:r>
      <w:r w:rsidRPr="00392678">
        <w:rPr>
          <w:color w:val="000000"/>
          <w:sz w:val="26"/>
          <w:szCs w:val="26"/>
          <w:lang w:bidi="ru-RU"/>
        </w:rPr>
        <w:t>низкие</w:t>
      </w:r>
      <w:r>
        <w:rPr>
          <w:color w:val="000000"/>
          <w:sz w:val="26"/>
          <w:szCs w:val="26"/>
          <w:lang w:bidi="ru-RU"/>
        </w:rPr>
        <w:t xml:space="preserve"> </w:t>
      </w:r>
      <w:r w:rsidRPr="00392678">
        <w:rPr>
          <w:color w:val="000000"/>
          <w:sz w:val="26"/>
          <w:szCs w:val="26"/>
          <w:lang w:bidi="ru-RU"/>
        </w:rPr>
        <w:t>/</w:t>
      </w:r>
      <w:r>
        <w:rPr>
          <w:color w:val="000000"/>
          <w:sz w:val="26"/>
          <w:szCs w:val="26"/>
          <w:lang w:bidi="ru-RU"/>
        </w:rPr>
        <w:t xml:space="preserve"> </w:t>
      </w:r>
      <w:r w:rsidRPr="00392678">
        <w:rPr>
          <w:color w:val="000000"/>
          <w:sz w:val="26"/>
          <w:szCs w:val="26"/>
          <w:lang w:bidi="ru-RU"/>
        </w:rPr>
        <w:t>не предъявляются);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определяется степень потенциального влияния (высокое</w:t>
      </w:r>
      <w:r>
        <w:rPr>
          <w:color w:val="000000"/>
          <w:sz w:val="26"/>
          <w:szCs w:val="26"/>
          <w:lang w:bidi="ru-RU"/>
        </w:rPr>
        <w:t xml:space="preserve"> </w:t>
      </w:r>
      <w:r w:rsidRPr="00392678">
        <w:rPr>
          <w:color w:val="000000"/>
          <w:sz w:val="26"/>
          <w:szCs w:val="26"/>
          <w:lang w:bidi="ru-RU"/>
        </w:rPr>
        <w:t>/</w:t>
      </w:r>
      <w:r>
        <w:rPr>
          <w:color w:val="000000"/>
          <w:sz w:val="26"/>
          <w:szCs w:val="26"/>
          <w:lang w:bidi="ru-RU"/>
        </w:rPr>
        <w:t xml:space="preserve"> </w:t>
      </w:r>
      <w:r w:rsidRPr="00392678">
        <w:rPr>
          <w:color w:val="000000"/>
          <w:sz w:val="26"/>
          <w:szCs w:val="26"/>
          <w:lang w:bidi="ru-RU"/>
        </w:rPr>
        <w:t>низкое</w:t>
      </w:r>
      <w:r>
        <w:rPr>
          <w:color w:val="000000"/>
          <w:sz w:val="26"/>
          <w:szCs w:val="26"/>
          <w:lang w:bidi="ru-RU"/>
        </w:rPr>
        <w:t xml:space="preserve"> </w:t>
      </w:r>
      <w:r w:rsidRPr="00392678">
        <w:rPr>
          <w:color w:val="000000"/>
          <w:sz w:val="26"/>
          <w:szCs w:val="26"/>
          <w:lang w:bidi="ru-RU"/>
        </w:rPr>
        <w:t>/ не оказывает влияния), которое может оказать каждая из заинтересованных сторон проекта;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 xml:space="preserve">устанавливается отношение заинтересованных сторон проекта к проекту </w:t>
      </w:r>
      <w:r w:rsidRPr="00392678">
        <w:rPr>
          <w:color w:val="000000"/>
          <w:sz w:val="26"/>
          <w:szCs w:val="26"/>
          <w:lang w:bidi="ru-RU"/>
        </w:rPr>
        <w:lastRenderedPageBreak/>
        <w:t>(поддерживает</w:t>
      </w:r>
      <w:r>
        <w:rPr>
          <w:color w:val="000000"/>
          <w:sz w:val="26"/>
          <w:szCs w:val="26"/>
          <w:lang w:bidi="ru-RU"/>
        </w:rPr>
        <w:t xml:space="preserve"> </w:t>
      </w:r>
      <w:r w:rsidRPr="00392678">
        <w:rPr>
          <w:color w:val="000000"/>
          <w:sz w:val="26"/>
          <w:szCs w:val="26"/>
          <w:lang w:bidi="ru-RU"/>
        </w:rPr>
        <w:t>/</w:t>
      </w:r>
      <w:r>
        <w:rPr>
          <w:color w:val="000000"/>
          <w:sz w:val="26"/>
          <w:szCs w:val="26"/>
          <w:lang w:bidi="ru-RU"/>
        </w:rPr>
        <w:t xml:space="preserve"> </w:t>
      </w:r>
      <w:r w:rsidRPr="00392678">
        <w:rPr>
          <w:color w:val="000000"/>
          <w:sz w:val="26"/>
          <w:szCs w:val="26"/>
          <w:lang w:bidi="ru-RU"/>
        </w:rPr>
        <w:t>относится нейтрально</w:t>
      </w:r>
      <w:r>
        <w:rPr>
          <w:color w:val="000000"/>
          <w:sz w:val="26"/>
          <w:szCs w:val="26"/>
          <w:lang w:bidi="ru-RU"/>
        </w:rPr>
        <w:t xml:space="preserve"> </w:t>
      </w:r>
      <w:r w:rsidRPr="00392678">
        <w:rPr>
          <w:color w:val="000000"/>
          <w:sz w:val="26"/>
          <w:szCs w:val="26"/>
          <w:lang w:bidi="ru-RU"/>
        </w:rPr>
        <w:t>/</w:t>
      </w:r>
      <w:r>
        <w:rPr>
          <w:color w:val="000000"/>
          <w:sz w:val="26"/>
          <w:szCs w:val="26"/>
          <w:lang w:bidi="ru-RU"/>
        </w:rPr>
        <w:t xml:space="preserve"> </w:t>
      </w:r>
      <w:r w:rsidRPr="00392678">
        <w:rPr>
          <w:color w:val="000000"/>
          <w:sz w:val="26"/>
          <w:szCs w:val="26"/>
          <w:lang w:bidi="ru-RU"/>
        </w:rPr>
        <w:t>сопротивляется).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419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4.5. </w:t>
      </w:r>
      <w:r w:rsidRPr="00392678">
        <w:rPr>
          <w:color w:val="000000"/>
          <w:sz w:val="26"/>
          <w:szCs w:val="26"/>
          <w:lang w:bidi="ru-RU"/>
        </w:rPr>
        <w:t>Формирование реестра заинтересованных сторон проекта рекомендуется осуществлять с помощью экспертной оценки, личных встреч, интервью, опросов, совещаний, привлечения экс</w:t>
      </w:r>
      <w:r w:rsidR="00F418A1">
        <w:rPr>
          <w:color w:val="000000"/>
          <w:sz w:val="26"/>
          <w:szCs w:val="26"/>
          <w:lang w:bidi="ru-RU"/>
        </w:rPr>
        <w:t>пертных советов</w:t>
      </w:r>
      <w:r w:rsidRPr="00392678">
        <w:rPr>
          <w:color w:val="000000"/>
          <w:sz w:val="26"/>
          <w:szCs w:val="26"/>
          <w:lang w:bidi="ru-RU"/>
        </w:rPr>
        <w:t>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419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4.6. </w:t>
      </w:r>
      <w:r w:rsidRPr="00392678">
        <w:rPr>
          <w:color w:val="000000"/>
          <w:sz w:val="26"/>
          <w:szCs w:val="26"/>
          <w:lang w:bidi="ru-RU"/>
        </w:rPr>
        <w:t>Реестр заинтересованных сторон проекта подлежит актуализации на протяжении всего жизненного цикла проекта по мере изменения влияния заинтересованных сторон на проект.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419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4.7. </w:t>
      </w:r>
      <w:r w:rsidRPr="00392678">
        <w:rPr>
          <w:color w:val="000000"/>
          <w:sz w:val="26"/>
          <w:szCs w:val="26"/>
          <w:lang w:bidi="ru-RU"/>
        </w:rPr>
        <w:t>Руководитель проекта организует процесс управления заинтересованными сторонами проекта, посредством: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регулярного информирования заинтересованных сторон руководителем проекта о состоянии проекта, о достижении промежуточных и итоговых результатов (совещания, информационная рассылка по электронной почте, проектный день);</w:t>
      </w:r>
    </w:p>
    <w:p w:rsidR="0019681B" w:rsidRPr="00392678" w:rsidRDefault="0019681B" w:rsidP="0019681B">
      <w:pPr>
        <w:pStyle w:val="22"/>
        <w:shd w:val="clear" w:color="auto" w:fill="auto"/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392678">
        <w:rPr>
          <w:color w:val="000000"/>
          <w:sz w:val="26"/>
          <w:szCs w:val="26"/>
          <w:lang w:bidi="ru-RU"/>
        </w:rPr>
        <w:t>организации обратной связи от заинтересованных сторон и учета их мнения при принятии решений по проекту (анкетирование, совещания).</w:t>
      </w:r>
    </w:p>
    <w:p w:rsidR="0019681B" w:rsidRPr="00392678" w:rsidRDefault="0019681B" w:rsidP="0019681B">
      <w:pPr>
        <w:pStyle w:val="22"/>
        <w:shd w:val="clear" w:color="auto" w:fill="auto"/>
        <w:tabs>
          <w:tab w:val="left" w:pos="1419"/>
        </w:tabs>
        <w:spacing w:after="120" w:line="276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4.8. </w:t>
      </w:r>
      <w:r w:rsidRPr="00392678">
        <w:rPr>
          <w:color w:val="000000"/>
          <w:sz w:val="26"/>
          <w:szCs w:val="26"/>
          <w:lang w:bidi="ru-RU"/>
        </w:rPr>
        <w:t>По решению руководителя с заинтересованными сторонами могут согласовываться документы календарного планирования, запросы на изменения проекта.</w:t>
      </w:r>
    </w:p>
    <w:p w:rsidR="0019681B" w:rsidRDefault="0019681B" w:rsidP="0019681B">
      <w:pPr>
        <w:pStyle w:val="22"/>
        <w:shd w:val="clear" w:color="auto" w:fill="auto"/>
        <w:tabs>
          <w:tab w:val="left" w:pos="1419"/>
        </w:tabs>
        <w:spacing w:after="120" w:line="276" w:lineRule="auto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4.9. </w:t>
      </w:r>
      <w:r w:rsidRPr="00392678">
        <w:rPr>
          <w:color w:val="000000"/>
          <w:sz w:val="26"/>
          <w:szCs w:val="26"/>
          <w:lang w:bidi="ru-RU"/>
        </w:rPr>
        <w:t>По итогам завершения проекта в ГИС вносятся извлеченные уроки по проекту с учетом мнения заинтересованных сторон.</w:t>
      </w:r>
      <w:r>
        <w:rPr>
          <w:color w:val="000000"/>
          <w:sz w:val="26"/>
          <w:szCs w:val="26"/>
          <w:lang w:bidi="ru-RU"/>
        </w:rPr>
        <w:t xml:space="preserve"> </w:t>
      </w:r>
    </w:p>
    <w:p w:rsidR="0019681B" w:rsidRDefault="0019681B" w:rsidP="0019681B">
      <w:pPr>
        <w:pStyle w:val="22"/>
        <w:shd w:val="clear" w:color="auto" w:fill="auto"/>
        <w:tabs>
          <w:tab w:val="left" w:pos="1419"/>
        </w:tabs>
        <w:spacing w:after="120" w:line="276" w:lineRule="auto"/>
        <w:ind w:left="6804"/>
        <w:jc w:val="both"/>
        <w:rPr>
          <w:color w:val="000000"/>
          <w:sz w:val="26"/>
          <w:szCs w:val="26"/>
          <w:lang w:bidi="ru-RU"/>
        </w:rPr>
      </w:pPr>
    </w:p>
    <w:p w:rsidR="00F418A1" w:rsidRDefault="00F418A1" w:rsidP="00F418A1">
      <w:pPr>
        <w:pStyle w:val="22"/>
        <w:shd w:val="clear" w:color="auto" w:fill="auto"/>
        <w:tabs>
          <w:tab w:val="left" w:pos="1419"/>
        </w:tabs>
        <w:spacing w:after="120" w:line="276" w:lineRule="auto"/>
        <w:rPr>
          <w:color w:val="000000"/>
          <w:sz w:val="26"/>
          <w:szCs w:val="26"/>
          <w:lang w:bidi="ru-RU"/>
        </w:rPr>
      </w:pPr>
    </w:p>
    <w:p w:rsidR="0019681B" w:rsidRDefault="00F418A1" w:rsidP="00F418A1">
      <w:pPr>
        <w:pStyle w:val="22"/>
        <w:shd w:val="clear" w:color="auto" w:fill="auto"/>
        <w:tabs>
          <w:tab w:val="left" w:pos="1419"/>
        </w:tabs>
        <w:spacing w:after="120" w:line="276" w:lineRule="auto"/>
        <w:jc w:val="center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___________________</w:t>
      </w:r>
    </w:p>
    <w:p w:rsidR="0019681B" w:rsidRDefault="0019681B" w:rsidP="0019681B">
      <w:pPr>
        <w:pStyle w:val="22"/>
        <w:shd w:val="clear" w:color="auto" w:fill="auto"/>
        <w:tabs>
          <w:tab w:val="left" w:pos="1419"/>
        </w:tabs>
        <w:spacing w:after="120" w:line="276" w:lineRule="auto"/>
        <w:ind w:left="6804"/>
        <w:jc w:val="both"/>
        <w:rPr>
          <w:color w:val="000000"/>
          <w:sz w:val="26"/>
          <w:szCs w:val="26"/>
          <w:lang w:bidi="ru-RU"/>
        </w:rPr>
      </w:pPr>
    </w:p>
    <w:p w:rsidR="0019681B" w:rsidRDefault="0019681B" w:rsidP="0019681B">
      <w:pPr>
        <w:pStyle w:val="22"/>
        <w:shd w:val="clear" w:color="auto" w:fill="auto"/>
        <w:tabs>
          <w:tab w:val="left" w:pos="1419"/>
        </w:tabs>
        <w:spacing w:after="120" w:line="276" w:lineRule="auto"/>
        <w:ind w:left="6804"/>
        <w:jc w:val="both"/>
        <w:rPr>
          <w:color w:val="000000"/>
          <w:sz w:val="26"/>
          <w:szCs w:val="26"/>
          <w:lang w:bidi="ru-RU"/>
        </w:rPr>
      </w:pPr>
    </w:p>
    <w:p w:rsidR="0019681B" w:rsidRDefault="0019681B" w:rsidP="0019681B">
      <w:pPr>
        <w:pStyle w:val="22"/>
        <w:shd w:val="clear" w:color="auto" w:fill="auto"/>
        <w:tabs>
          <w:tab w:val="left" w:pos="1419"/>
        </w:tabs>
        <w:spacing w:after="120" w:line="276" w:lineRule="auto"/>
        <w:ind w:left="6804"/>
        <w:jc w:val="both"/>
        <w:rPr>
          <w:color w:val="000000"/>
          <w:sz w:val="26"/>
          <w:szCs w:val="26"/>
          <w:lang w:bidi="ru-RU"/>
        </w:rPr>
      </w:pPr>
    </w:p>
    <w:p w:rsidR="0019681B" w:rsidRDefault="0019681B" w:rsidP="0019681B">
      <w:pPr>
        <w:pStyle w:val="22"/>
        <w:shd w:val="clear" w:color="auto" w:fill="auto"/>
        <w:tabs>
          <w:tab w:val="left" w:pos="1419"/>
        </w:tabs>
        <w:spacing w:after="120" w:line="276" w:lineRule="auto"/>
        <w:ind w:left="6804"/>
        <w:jc w:val="both"/>
        <w:rPr>
          <w:color w:val="000000"/>
          <w:sz w:val="26"/>
          <w:szCs w:val="26"/>
          <w:lang w:bidi="ru-RU"/>
        </w:rPr>
      </w:pPr>
    </w:p>
    <w:p w:rsidR="0019681B" w:rsidRDefault="0019681B" w:rsidP="0019681B">
      <w:pPr>
        <w:pStyle w:val="22"/>
        <w:shd w:val="clear" w:color="auto" w:fill="auto"/>
        <w:tabs>
          <w:tab w:val="left" w:pos="1419"/>
        </w:tabs>
        <w:spacing w:after="120" w:line="276" w:lineRule="auto"/>
        <w:ind w:left="6804"/>
        <w:jc w:val="both"/>
        <w:rPr>
          <w:color w:val="000000"/>
          <w:sz w:val="26"/>
          <w:szCs w:val="26"/>
          <w:lang w:bidi="ru-RU"/>
        </w:rPr>
      </w:pPr>
    </w:p>
    <w:p w:rsidR="0019681B" w:rsidRDefault="0019681B" w:rsidP="0019681B">
      <w:pPr>
        <w:pStyle w:val="22"/>
        <w:shd w:val="clear" w:color="auto" w:fill="auto"/>
        <w:tabs>
          <w:tab w:val="left" w:pos="1419"/>
        </w:tabs>
        <w:spacing w:after="120" w:line="276" w:lineRule="auto"/>
        <w:ind w:left="6804"/>
        <w:jc w:val="both"/>
        <w:rPr>
          <w:color w:val="000000"/>
          <w:sz w:val="26"/>
          <w:szCs w:val="26"/>
          <w:lang w:bidi="ru-RU"/>
        </w:rPr>
      </w:pPr>
    </w:p>
    <w:p w:rsidR="0019681B" w:rsidRDefault="0019681B" w:rsidP="0019681B">
      <w:pPr>
        <w:pStyle w:val="22"/>
        <w:shd w:val="clear" w:color="auto" w:fill="auto"/>
        <w:tabs>
          <w:tab w:val="left" w:pos="1419"/>
        </w:tabs>
        <w:spacing w:after="120" w:line="276" w:lineRule="auto"/>
        <w:ind w:left="6804"/>
        <w:jc w:val="both"/>
        <w:rPr>
          <w:color w:val="000000"/>
          <w:sz w:val="26"/>
          <w:szCs w:val="26"/>
          <w:lang w:bidi="ru-RU"/>
        </w:rPr>
      </w:pPr>
    </w:p>
    <w:p w:rsidR="0019681B" w:rsidRDefault="0019681B" w:rsidP="0019681B">
      <w:pPr>
        <w:pStyle w:val="22"/>
        <w:shd w:val="clear" w:color="auto" w:fill="auto"/>
        <w:tabs>
          <w:tab w:val="left" w:pos="1419"/>
        </w:tabs>
        <w:spacing w:after="120" w:line="276" w:lineRule="auto"/>
        <w:ind w:left="6804"/>
        <w:jc w:val="both"/>
        <w:rPr>
          <w:color w:val="000000"/>
          <w:sz w:val="26"/>
          <w:szCs w:val="26"/>
          <w:lang w:bidi="ru-RU"/>
        </w:rPr>
      </w:pPr>
    </w:p>
    <w:p w:rsidR="0019681B" w:rsidRDefault="0019681B" w:rsidP="0019681B">
      <w:pPr>
        <w:pStyle w:val="22"/>
        <w:shd w:val="clear" w:color="auto" w:fill="auto"/>
        <w:tabs>
          <w:tab w:val="left" w:pos="1419"/>
        </w:tabs>
        <w:spacing w:after="120" w:line="276" w:lineRule="auto"/>
        <w:ind w:left="6804"/>
        <w:jc w:val="both"/>
        <w:rPr>
          <w:color w:val="000000"/>
          <w:sz w:val="26"/>
          <w:szCs w:val="26"/>
          <w:lang w:bidi="ru-RU"/>
        </w:rPr>
      </w:pPr>
    </w:p>
    <w:p w:rsidR="0019681B" w:rsidRDefault="0019681B" w:rsidP="0019681B">
      <w:pPr>
        <w:pStyle w:val="22"/>
        <w:shd w:val="clear" w:color="auto" w:fill="auto"/>
        <w:tabs>
          <w:tab w:val="left" w:pos="1419"/>
        </w:tabs>
        <w:spacing w:after="120" w:line="276" w:lineRule="auto"/>
        <w:ind w:left="6804"/>
        <w:jc w:val="both"/>
        <w:rPr>
          <w:color w:val="000000"/>
          <w:sz w:val="26"/>
          <w:szCs w:val="26"/>
          <w:lang w:bidi="ru-RU"/>
        </w:rPr>
      </w:pPr>
    </w:p>
    <w:p w:rsidR="00DA5C52" w:rsidRDefault="00DA5C52" w:rsidP="0019681B">
      <w:pPr>
        <w:spacing w:after="120"/>
        <w:rPr>
          <w:szCs w:val="26"/>
        </w:rPr>
      </w:pPr>
    </w:p>
    <w:p w:rsidR="00DA5C52" w:rsidRDefault="00DA5C52" w:rsidP="00DA5C52">
      <w:pPr>
        <w:spacing w:after="120"/>
        <w:rPr>
          <w:szCs w:val="26"/>
        </w:rPr>
      </w:pPr>
    </w:p>
    <w:p w:rsidR="00DA5C52" w:rsidRDefault="00DA5C52" w:rsidP="00DA5C52">
      <w:pPr>
        <w:spacing w:after="120"/>
        <w:rPr>
          <w:szCs w:val="26"/>
        </w:rPr>
      </w:pPr>
    </w:p>
    <w:p w:rsidR="00DA5C52" w:rsidRPr="00F418A1" w:rsidRDefault="00F418A1" w:rsidP="001648B7">
      <w:pPr>
        <w:pStyle w:val="Default"/>
        <w:spacing w:line="360" w:lineRule="auto"/>
        <w:ind w:left="5812"/>
        <w:rPr>
          <w:color w:val="auto"/>
        </w:rPr>
      </w:pPr>
      <w:r w:rsidRPr="00F418A1">
        <w:rPr>
          <w:color w:val="auto"/>
        </w:rPr>
        <w:lastRenderedPageBreak/>
        <w:t xml:space="preserve">   </w:t>
      </w:r>
      <w:r w:rsidR="00DA5C52" w:rsidRPr="00F418A1">
        <w:rPr>
          <w:color w:val="auto"/>
        </w:rPr>
        <w:t xml:space="preserve">Приложение № </w:t>
      </w:r>
      <w:r w:rsidR="0019681B" w:rsidRPr="00F418A1">
        <w:rPr>
          <w:color w:val="auto"/>
        </w:rPr>
        <w:t>1</w:t>
      </w:r>
    </w:p>
    <w:p w:rsidR="00C45444" w:rsidRDefault="0019681B" w:rsidP="00F418A1">
      <w:pPr>
        <w:pStyle w:val="Default"/>
        <w:ind w:left="4820"/>
        <w:jc w:val="center"/>
        <w:rPr>
          <w:szCs w:val="26"/>
        </w:rPr>
      </w:pPr>
      <w:r w:rsidRPr="00F418A1">
        <w:t xml:space="preserve">к </w:t>
      </w:r>
      <w:r w:rsidRPr="00F418A1">
        <w:rPr>
          <w:lang w:bidi="ru-RU"/>
        </w:rPr>
        <w:t>регламенту формирования, утверждения и работы команд проектов</w:t>
      </w:r>
      <w:r w:rsidR="00C45444" w:rsidRPr="00F418A1">
        <w:rPr>
          <w:lang w:bidi="ru-RU"/>
        </w:rPr>
        <w:t xml:space="preserve"> в </w:t>
      </w:r>
      <w:r w:rsidR="0004258A">
        <w:rPr>
          <w:lang w:bidi="ru-RU"/>
        </w:rPr>
        <w:t>А</w:t>
      </w:r>
      <w:r w:rsidRPr="00F418A1">
        <w:rPr>
          <w:lang w:bidi="ru-RU"/>
        </w:rPr>
        <w:t>дминистрации</w:t>
      </w:r>
      <w:r w:rsidRPr="000865E1">
        <w:rPr>
          <w:lang w:bidi="ru-RU"/>
        </w:rPr>
        <w:t xml:space="preserve"> </w:t>
      </w:r>
      <w:r w:rsidR="0004258A">
        <w:rPr>
          <w:lang w:bidi="ru-RU"/>
        </w:rPr>
        <w:t>Яковлевского муниципального района</w:t>
      </w:r>
    </w:p>
    <w:p w:rsidR="00C45444" w:rsidRDefault="00C45444" w:rsidP="00C45444">
      <w:pPr>
        <w:pStyle w:val="Default"/>
        <w:ind w:left="4820"/>
        <w:jc w:val="center"/>
        <w:rPr>
          <w:szCs w:val="26"/>
        </w:rPr>
      </w:pPr>
    </w:p>
    <w:p w:rsidR="00C45444" w:rsidRDefault="00C45444" w:rsidP="00C45444">
      <w:pPr>
        <w:pStyle w:val="Default"/>
        <w:jc w:val="center"/>
        <w:rPr>
          <w:szCs w:val="26"/>
        </w:rPr>
      </w:pPr>
    </w:p>
    <w:p w:rsidR="00C45444" w:rsidRDefault="00C45444" w:rsidP="00C45444">
      <w:pPr>
        <w:pStyle w:val="Default"/>
        <w:ind w:left="4820"/>
        <w:jc w:val="center"/>
        <w:rPr>
          <w:szCs w:val="26"/>
        </w:rPr>
      </w:pPr>
    </w:p>
    <w:p w:rsidR="00C45444" w:rsidRPr="00C45444" w:rsidRDefault="00C45444" w:rsidP="00C45444">
      <w:pPr>
        <w:spacing w:after="120"/>
        <w:ind w:firstLine="0"/>
        <w:rPr>
          <w:sz w:val="22"/>
          <w:szCs w:val="22"/>
        </w:rPr>
      </w:pPr>
      <w:r w:rsidRPr="00C45444">
        <w:rPr>
          <w:sz w:val="22"/>
          <w:szCs w:val="22"/>
        </w:rPr>
        <w:t>Типовая форма</w:t>
      </w:r>
    </w:p>
    <w:p w:rsidR="00C45444" w:rsidRDefault="00C45444" w:rsidP="00C45444">
      <w:pPr>
        <w:pStyle w:val="Default"/>
        <w:ind w:left="4820"/>
        <w:jc w:val="center"/>
        <w:rPr>
          <w:szCs w:val="26"/>
        </w:rPr>
      </w:pPr>
    </w:p>
    <w:p w:rsidR="00C45444" w:rsidRDefault="00C45444" w:rsidP="001648B7">
      <w:pPr>
        <w:pStyle w:val="Default"/>
        <w:spacing w:line="360" w:lineRule="auto"/>
        <w:ind w:left="4820"/>
        <w:jc w:val="center"/>
        <w:rPr>
          <w:lang w:bidi="ru-RU"/>
        </w:rPr>
      </w:pPr>
      <w:r>
        <w:rPr>
          <w:lang w:bidi="ru-RU"/>
        </w:rPr>
        <w:t>УТВЕРЖДАЮ</w:t>
      </w:r>
    </w:p>
    <w:p w:rsidR="00C45444" w:rsidRPr="00062474" w:rsidRDefault="00C45444" w:rsidP="00C45444">
      <w:pPr>
        <w:pStyle w:val="Default"/>
        <w:ind w:left="4820"/>
        <w:jc w:val="both"/>
      </w:pPr>
      <w:r w:rsidRPr="00062474">
        <w:rPr>
          <w:lang w:bidi="ru-RU"/>
        </w:rPr>
        <w:t>Заказчик проекта: ______</w:t>
      </w:r>
      <w:r>
        <w:rPr>
          <w:lang w:bidi="ru-RU"/>
        </w:rPr>
        <w:t>_____</w:t>
      </w:r>
      <w:r w:rsidRPr="00062474">
        <w:rPr>
          <w:lang w:bidi="ru-RU"/>
        </w:rPr>
        <w:t>_________</w:t>
      </w:r>
      <w:r>
        <w:rPr>
          <w:lang w:bidi="ru-RU"/>
        </w:rPr>
        <w:t>_</w:t>
      </w:r>
    </w:p>
    <w:p w:rsidR="00C45444" w:rsidRDefault="00C45444" w:rsidP="00C45444">
      <w:pPr>
        <w:pStyle w:val="22"/>
        <w:shd w:val="clear" w:color="auto" w:fill="auto"/>
        <w:tabs>
          <w:tab w:val="left" w:leader="underscore" w:pos="4820"/>
        </w:tabs>
        <w:spacing w:line="280" w:lineRule="exact"/>
        <w:ind w:left="4820"/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</w:t>
      </w:r>
      <w:r w:rsidRPr="00CF135D">
        <w:rPr>
          <w:color w:val="000000"/>
          <w:sz w:val="20"/>
          <w:szCs w:val="20"/>
          <w:lang w:bidi="ru-RU"/>
        </w:rPr>
        <w:t>(должность)</w:t>
      </w:r>
    </w:p>
    <w:p w:rsidR="00C45444" w:rsidRDefault="00C45444" w:rsidP="00C45444">
      <w:pPr>
        <w:pStyle w:val="22"/>
        <w:shd w:val="clear" w:color="auto" w:fill="auto"/>
        <w:tabs>
          <w:tab w:val="left" w:leader="underscore" w:pos="4820"/>
        </w:tabs>
        <w:spacing w:line="280" w:lineRule="exact"/>
        <w:ind w:left="4820"/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>______________________ / ____________________/</w:t>
      </w:r>
    </w:p>
    <w:p w:rsidR="00C45444" w:rsidRDefault="00C45444" w:rsidP="00C45444">
      <w:pPr>
        <w:pStyle w:val="22"/>
        <w:shd w:val="clear" w:color="auto" w:fill="auto"/>
        <w:tabs>
          <w:tab w:val="left" w:leader="underscore" w:pos="4820"/>
        </w:tabs>
        <w:spacing w:line="280" w:lineRule="exact"/>
        <w:ind w:left="4820"/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ab/>
      </w:r>
      <w:r>
        <w:rPr>
          <w:color w:val="000000"/>
          <w:sz w:val="20"/>
          <w:szCs w:val="20"/>
          <w:lang w:bidi="ru-RU"/>
        </w:rPr>
        <w:tab/>
        <w:t xml:space="preserve">(подпись) </w:t>
      </w:r>
      <w:r>
        <w:rPr>
          <w:color w:val="000000"/>
          <w:sz w:val="20"/>
          <w:szCs w:val="20"/>
          <w:lang w:bidi="ru-RU"/>
        </w:rPr>
        <w:tab/>
      </w:r>
      <w:r>
        <w:rPr>
          <w:color w:val="000000"/>
          <w:sz w:val="20"/>
          <w:szCs w:val="20"/>
          <w:lang w:bidi="ru-RU"/>
        </w:rPr>
        <w:tab/>
        <w:t>(ФИО)</w:t>
      </w:r>
    </w:p>
    <w:p w:rsidR="00C45444" w:rsidRPr="00272F64" w:rsidRDefault="00C45444" w:rsidP="00C45444">
      <w:pPr>
        <w:pStyle w:val="22"/>
        <w:shd w:val="clear" w:color="auto" w:fill="auto"/>
        <w:tabs>
          <w:tab w:val="left" w:leader="underscore" w:pos="4820"/>
        </w:tabs>
        <w:spacing w:line="280" w:lineRule="exact"/>
        <w:ind w:left="4820"/>
        <w:jc w:val="both"/>
        <w:rPr>
          <w:color w:val="000000"/>
          <w:sz w:val="24"/>
          <w:szCs w:val="24"/>
          <w:lang w:bidi="ru-RU"/>
        </w:rPr>
      </w:pPr>
      <w:r w:rsidRPr="00272F64">
        <w:rPr>
          <w:color w:val="000000"/>
          <w:sz w:val="24"/>
          <w:szCs w:val="24"/>
          <w:lang w:bidi="ru-RU"/>
        </w:rPr>
        <w:t>« _____ » ______________________20 ___ г.</w:t>
      </w:r>
    </w:p>
    <w:p w:rsidR="00DA5C52" w:rsidRDefault="00DA5C52" w:rsidP="00C45444">
      <w:pPr>
        <w:pStyle w:val="Default"/>
        <w:ind w:left="5812"/>
        <w:rPr>
          <w:color w:val="auto"/>
        </w:rPr>
      </w:pPr>
    </w:p>
    <w:p w:rsidR="00DA5C52" w:rsidRDefault="00DA5C52" w:rsidP="00DA5C52">
      <w:pPr>
        <w:spacing w:after="120"/>
        <w:rPr>
          <w:szCs w:val="26"/>
        </w:rPr>
      </w:pPr>
    </w:p>
    <w:p w:rsidR="00C45444" w:rsidRDefault="00C45444" w:rsidP="00C45444">
      <w:pPr>
        <w:pStyle w:val="12"/>
        <w:keepNext/>
        <w:keepLines/>
        <w:shd w:val="clear" w:color="auto" w:fill="auto"/>
        <w:spacing w:after="0" w:line="280" w:lineRule="exact"/>
        <w:ind w:right="60"/>
        <w:rPr>
          <w:color w:val="000000"/>
          <w:lang w:bidi="ru-RU"/>
        </w:rPr>
      </w:pPr>
      <w:r>
        <w:rPr>
          <w:color w:val="000000"/>
          <w:lang w:bidi="ru-RU"/>
        </w:rPr>
        <w:t>КОМАНДА ПРОЕКТА (наименование проекта)</w:t>
      </w:r>
    </w:p>
    <w:p w:rsidR="00C45444" w:rsidRDefault="00C45444" w:rsidP="00C45444">
      <w:pPr>
        <w:pStyle w:val="12"/>
        <w:keepNext/>
        <w:keepLines/>
        <w:shd w:val="clear" w:color="auto" w:fill="auto"/>
        <w:spacing w:after="0" w:line="280" w:lineRule="exact"/>
        <w:ind w:right="60"/>
        <w:rPr>
          <w:color w:val="000000"/>
          <w:lang w:bidi="ru-RU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9"/>
        <w:gridCol w:w="71"/>
        <w:gridCol w:w="3338"/>
        <w:gridCol w:w="203"/>
        <w:gridCol w:w="1214"/>
        <w:gridCol w:w="1758"/>
        <w:gridCol w:w="2920"/>
      </w:tblGrid>
      <w:tr w:rsidR="00C45444" w:rsidTr="00395787">
        <w:trPr>
          <w:trHeight w:hRule="exact" w:val="782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pacing w:line="230" w:lineRule="exact"/>
              <w:jc w:val="center"/>
              <w:rPr>
                <w:lang w:val="ru-RU" w:eastAsia="ru-RU"/>
              </w:rPr>
            </w:pPr>
            <w:r>
              <w:rPr>
                <w:rStyle w:val="2115pt"/>
              </w:rPr>
              <w:t>УПРАВЛЕНЧЕСКАЯ ГРУППА ПРОЕКТА</w:t>
            </w:r>
          </w:p>
        </w:tc>
      </w:tr>
      <w:tr w:rsidR="00C45444" w:rsidTr="00395787">
        <w:trPr>
          <w:trHeight w:hRule="exact" w:val="784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444" w:rsidRDefault="00C45444" w:rsidP="00395787">
            <w:pPr>
              <w:pStyle w:val="22"/>
              <w:shd w:val="clear" w:color="auto" w:fill="auto"/>
              <w:spacing w:line="240" w:lineRule="exact"/>
              <w:ind w:left="85"/>
              <w:jc w:val="center"/>
              <w:rPr>
                <w:rStyle w:val="2115pt"/>
              </w:rPr>
            </w:pPr>
            <w:r w:rsidRPr="00C45444">
              <w:rPr>
                <w:rStyle w:val="212pt"/>
                <w:b/>
              </w:rPr>
              <w:t>№</w:t>
            </w:r>
            <w:r w:rsidRPr="001F2823">
              <w:rPr>
                <w:rStyle w:val="2115pt"/>
              </w:rPr>
              <w:t xml:space="preserve"> </w:t>
            </w:r>
          </w:p>
          <w:p w:rsidR="00C45444" w:rsidRPr="00DB36C8" w:rsidRDefault="00C45444" w:rsidP="00395787">
            <w:pPr>
              <w:pStyle w:val="22"/>
              <w:spacing w:line="240" w:lineRule="exact"/>
              <w:ind w:left="85"/>
              <w:jc w:val="center"/>
              <w:rPr>
                <w:b/>
                <w:lang w:val="ru-RU" w:eastAsia="ru-RU"/>
              </w:rPr>
            </w:pPr>
            <w:r w:rsidRPr="001F2823">
              <w:rPr>
                <w:rStyle w:val="2115pt"/>
              </w:rPr>
              <w:t>п/п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444" w:rsidRPr="001F2823" w:rsidRDefault="00C45444" w:rsidP="00395787">
            <w:pPr>
              <w:jc w:val="center"/>
              <w:rPr>
                <w:b/>
                <w:sz w:val="10"/>
                <w:szCs w:val="10"/>
              </w:rPr>
            </w:pPr>
            <w:r w:rsidRPr="00C45444">
              <w:rPr>
                <w:rStyle w:val="2115pt"/>
              </w:rPr>
              <w:t>Проектная роль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444" w:rsidRDefault="00C45444" w:rsidP="00395787">
            <w:pPr>
              <w:pStyle w:val="22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 w:rsidRPr="001F2823">
              <w:rPr>
                <w:rStyle w:val="2115pt"/>
              </w:rPr>
              <w:t>ФИО</w:t>
            </w:r>
          </w:p>
          <w:p w:rsidR="00C45444" w:rsidRPr="00DB36C8" w:rsidRDefault="00C45444" w:rsidP="00395787">
            <w:pPr>
              <w:pStyle w:val="22"/>
              <w:shd w:val="clear" w:color="auto" w:fill="auto"/>
              <w:spacing w:line="230" w:lineRule="exact"/>
              <w:jc w:val="center"/>
              <w:rPr>
                <w:b/>
                <w:lang w:val="ru-RU" w:eastAsia="ru-RU"/>
              </w:rPr>
            </w:pPr>
            <w:r w:rsidRPr="001F2823">
              <w:rPr>
                <w:rStyle w:val="2115pt"/>
              </w:rPr>
              <w:t>ответственного лица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Default="00C45444" w:rsidP="00395787">
            <w:pPr>
              <w:pStyle w:val="22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 w:rsidRPr="001F2823">
              <w:rPr>
                <w:rStyle w:val="2115pt"/>
              </w:rPr>
              <w:t>Должность</w:t>
            </w:r>
          </w:p>
          <w:p w:rsidR="00C45444" w:rsidRPr="00DB36C8" w:rsidRDefault="00C45444" w:rsidP="00395787">
            <w:pPr>
              <w:pStyle w:val="22"/>
              <w:shd w:val="clear" w:color="auto" w:fill="auto"/>
              <w:spacing w:line="230" w:lineRule="exact"/>
              <w:jc w:val="center"/>
              <w:rPr>
                <w:b/>
                <w:lang w:val="ru-RU" w:eastAsia="ru-RU"/>
              </w:rPr>
            </w:pPr>
            <w:r w:rsidRPr="001F2823">
              <w:rPr>
                <w:rStyle w:val="2115pt"/>
              </w:rPr>
              <w:t>ответственного лица</w:t>
            </w:r>
          </w:p>
        </w:tc>
      </w:tr>
      <w:tr w:rsidR="00C45444" w:rsidTr="00395787">
        <w:trPr>
          <w:trHeight w:hRule="exact" w:val="288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44" w:rsidRPr="00DB36C8" w:rsidRDefault="00C45444" w:rsidP="00395787">
            <w:pPr>
              <w:pStyle w:val="22"/>
              <w:spacing w:line="240" w:lineRule="exact"/>
              <w:ind w:right="300"/>
              <w:jc w:val="right"/>
              <w:rPr>
                <w:lang w:val="ru-RU" w:eastAsia="ru-RU"/>
              </w:rPr>
            </w:pPr>
            <w:r w:rsidRPr="00C45444">
              <w:rPr>
                <w:rStyle w:val="212pt"/>
              </w:rPr>
              <w:t>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lang w:val="ru-RU" w:eastAsia="ru-RU"/>
              </w:rPr>
            </w:pPr>
            <w:r w:rsidRPr="00C45444">
              <w:rPr>
                <w:rStyle w:val="212pt"/>
              </w:rPr>
              <w:t>2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lang w:val="ru-RU" w:eastAsia="ru-RU"/>
              </w:rPr>
            </w:pPr>
            <w:r w:rsidRPr="00C45444">
              <w:rPr>
                <w:rStyle w:val="212pt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lang w:val="ru-RU" w:eastAsia="ru-RU"/>
              </w:rPr>
            </w:pPr>
            <w:r w:rsidRPr="00C45444">
              <w:rPr>
                <w:rStyle w:val="212pt"/>
              </w:rPr>
              <w:t>4</w:t>
            </w:r>
          </w:p>
        </w:tc>
      </w:tr>
      <w:tr w:rsidR="00C45444" w:rsidTr="00395787">
        <w:trPr>
          <w:trHeight w:hRule="exact" w:val="278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44" w:rsidRPr="00DB36C8" w:rsidRDefault="00C45444" w:rsidP="00395787">
            <w:pPr>
              <w:pStyle w:val="22"/>
              <w:spacing w:line="240" w:lineRule="exact"/>
              <w:ind w:right="300"/>
              <w:jc w:val="right"/>
              <w:rPr>
                <w:lang w:val="ru-RU" w:eastAsia="ru-RU"/>
              </w:rPr>
            </w:pPr>
            <w:r w:rsidRPr="00C45444">
              <w:rPr>
                <w:rStyle w:val="212pt"/>
              </w:rPr>
              <w:t>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ind w:left="209"/>
              <w:rPr>
                <w:lang w:val="ru-RU" w:eastAsia="ru-RU"/>
              </w:rPr>
            </w:pPr>
            <w:r w:rsidRPr="00C45444">
              <w:rPr>
                <w:rStyle w:val="212pt"/>
              </w:rPr>
              <w:t>Заказчик проекта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&lt;ФИО&gt;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&lt;Должность&gt;</w:t>
            </w:r>
          </w:p>
        </w:tc>
      </w:tr>
      <w:tr w:rsidR="00C45444" w:rsidTr="00395787">
        <w:trPr>
          <w:trHeight w:hRule="exact" w:val="288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44" w:rsidRPr="00DB36C8" w:rsidRDefault="00C45444" w:rsidP="00395787">
            <w:pPr>
              <w:pStyle w:val="22"/>
              <w:spacing w:line="240" w:lineRule="exact"/>
              <w:ind w:right="300"/>
              <w:jc w:val="right"/>
              <w:rPr>
                <w:lang w:val="ru-RU" w:eastAsia="ru-RU"/>
              </w:rPr>
            </w:pPr>
            <w:r w:rsidRPr="00C45444">
              <w:rPr>
                <w:rStyle w:val="212pt"/>
              </w:rPr>
              <w:t>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ind w:left="209"/>
              <w:rPr>
                <w:lang w:val="ru-RU" w:eastAsia="ru-RU"/>
              </w:rPr>
            </w:pPr>
            <w:r w:rsidRPr="00C45444">
              <w:rPr>
                <w:rStyle w:val="212pt"/>
              </w:rPr>
              <w:t>Куратор проекта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&lt;ФИО&gt;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&lt;Должность&gt;</w:t>
            </w:r>
          </w:p>
        </w:tc>
      </w:tr>
      <w:tr w:rsidR="00C45444" w:rsidTr="00395787">
        <w:trPr>
          <w:trHeight w:hRule="exact" w:val="288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44" w:rsidRPr="00DB36C8" w:rsidRDefault="00C45444" w:rsidP="00395787">
            <w:pPr>
              <w:pStyle w:val="22"/>
              <w:spacing w:line="240" w:lineRule="exact"/>
              <w:ind w:right="300"/>
              <w:jc w:val="right"/>
              <w:rPr>
                <w:lang w:val="ru-RU" w:eastAsia="ru-RU"/>
              </w:rPr>
            </w:pPr>
            <w:r w:rsidRPr="00C45444">
              <w:rPr>
                <w:rStyle w:val="212pt"/>
              </w:rPr>
              <w:t>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ind w:left="209"/>
              <w:rPr>
                <w:lang w:val="ru-RU" w:eastAsia="ru-RU"/>
              </w:rPr>
            </w:pPr>
            <w:r w:rsidRPr="00C45444">
              <w:rPr>
                <w:rStyle w:val="212pt"/>
              </w:rPr>
              <w:t>Руководитель проекта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&lt;ФИО&gt;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&lt;Должность&gt;</w:t>
            </w:r>
          </w:p>
        </w:tc>
      </w:tr>
      <w:tr w:rsidR="00C45444" w:rsidTr="00395787">
        <w:trPr>
          <w:trHeight w:hRule="exact" w:val="768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pacing w:line="230" w:lineRule="exact"/>
              <w:jc w:val="center"/>
              <w:rPr>
                <w:lang w:val="ru-RU" w:eastAsia="ru-RU"/>
              </w:rPr>
            </w:pPr>
            <w:r>
              <w:rPr>
                <w:rStyle w:val="2115pt"/>
              </w:rPr>
              <w:t>РАБОЧАЯ ГРУППА ПРОЕКТА</w:t>
            </w:r>
          </w:p>
        </w:tc>
      </w:tr>
      <w:tr w:rsidR="00C45444" w:rsidTr="00395787">
        <w:trPr>
          <w:trHeight w:hRule="exact" w:val="107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Default="00C45444" w:rsidP="00395787">
            <w:pPr>
              <w:pStyle w:val="22"/>
              <w:shd w:val="clear" w:color="auto" w:fill="auto"/>
              <w:spacing w:line="240" w:lineRule="exact"/>
              <w:ind w:left="85"/>
              <w:jc w:val="center"/>
              <w:rPr>
                <w:rStyle w:val="2115pt"/>
              </w:rPr>
            </w:pPr>
            <w:r w:rsidRPr="00C45444">
              <w:rPr>
                <w:rStyle w:val="212pt"/>
                <w:b/>
              </w:rPr>
              <w:t>№</w:t>
            </w:r>
            <w:r w:rsidRPr="001F2823">
              <w:rPr>
                <w:rStyle w:val="2115pt"/>
              </w:rPr>
              <w:t xml:space="preserve"> </w:t>
            </w:r>
          </w:p>
          <w:p w:rsidR="00C45444" w:rsidRDefault="00C45444" w:rsidP="00395787">
            <w:pPr>
              <w:rPr>
                <w:sz w:val="10"/>
                <w:szCs w:val="10"/>
              </w:rPr>
            </w:pPr>
            <w:r w:rsidRPr="00C45444">
              <w:rPr>
                <w:rStyle w:val="2115pt"/>
              </w:rPr>
              <w:t>п/п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30" w:lineRule="exact"/>
              <w:jc w:val="center"/>
              <w:rPr>
                <w:lang w:val="ru-RU" w:eastAsia="ru-RU"/>
              </w:rPr>
            </w:pPr>
            <w:r>
              <w:rPr>
                <w:rStyle w:val="2115pt"/>
              </w:rPr>
              <w:t>Проектная 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30" w:lineRule="exact"/>
              <w:jc w:val="center"/>
              <w:rPr>
                <w:lang w:val="ru-RU" w:eastAsia="ru-RU"/>
              </w:rPr>
            </w:pPr>
            <w:r>
              <w:rPr>
                <w:rStyle w:val="2115pt"/>
              </w:rPr>
              <w:t>ФИО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30" w:lineRule="exact"/>
              <w:jc w:val="center"/>
              <w:rPr>
                <w:lang w:val="ru-RU" w:eastAsia="ru-RU"/>
              </w:rPr>
            </w:pPr>
            <w:r>
              <w:rPr>
                <w:rStyle w:val="2115pt"/>
              </w:rPr>
              <w:t>Должность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30" w:lineRule="exact"/>
              <w:jc w:val="center"/>
              <w:rPr>
                <w:lang w:val="ru-RU" w:eastAsia="ru-RU"/>
              </w:rPr>
            </w:pPr>
            <w:r>
              <w:rPr>
                <w:rStyle w:val="2115pt"/>
              </w:rPr>
              <w:t>Наименование</w:t>
            </w:r>
          </w:p>
          <w:p w:rsidR="00C45444" w:rsidRPr="00DB36C8" w:rsidRDefault="00C45444" w:rsidP="00395787">
            <w:pPr>
              <w:pStyle w:val="22"/>
              <w:shd w:val="clear" w:color="auto" w:fill="auto"/>
              <w:spacing w:line="230" w:lineRule="exact"/>
              <w:jc w:val="center"/>
              <w:rPr>
                <w:lang w:val="ru-RU" w:eastAsia="ru-RU"/>
              </w:rPr>
            </w:pPr>
            <w:r>
              <w:rPr>
                <w:rStyle w:val="2115pt"/>
              </w:rPr>
              <w:t>мероприятия</w:t>
            </w:r>
          </w:p>
        </w:tc>
      </w:tr>
      <w:tr w:rsidR="00C45444" w:rsidTr="00395787">
        <w:trPr>
          <w:trHeight w:hRule="exact" w:val="28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ind w:left="160"/>
              <w:rPr>
                <w:lang w:val="ru-RU" w:eastAsia="ru-RU"/>
              </w:rPr>
            </w:pPr>
            <w:r w:rsidRPr="00DB36C8">
              <w:rPr>
                <w:lang w:val="ru-RU" w:eastAsia="ru-RU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lang w:val="ru-RU" w:eastAsia="ru-RU"/>
              </w:rPr>
            </w:pPr>
            <w:r w:rsidRPr="00C45444">
              <w:rPr>
                <w:rStyle w:val="212pt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lang w:val="ru-RU" w:eastAsia="ru-RU"/>
              </w:rPr>
            </w:pPr>
            <w:r w:rsidRPr="00C45444">
              <w:rPr>
                <w:rStyle w:val="212pt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lang w:val="ru-RU" w:eastAsia="ru-RU"/>
              </w:rPr>
            </w:pPr>
            <w:r w:rsidRPr="00C45444">
              <w:rPr>
                <w:rStyle w:val="212pt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lang w:val="ru-RU" w:eastAsia="ru-RU"/>
              </w:rPr>
            </w:pPr>
            <w:r w:rsidRPr="00C45444">
              <w:rPr>
                <w:rStyle w:val="212pt"/>
              </w:rPr>
              <w:t>5</w:t>
            </w:r>
          </w:p>
        </w:tc>
      </w:tr>
      <w:tr w:rsidR="00C45444" w:rsidTr="00395787">
        <w:trPr>
          <w:trHeight w:hRule="exact" w:val="42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ind w:left="160"/>
              <w:rPr>
                <w:sz w:val="24"/>
                <w:szCs w:val="24"/>
                <w:lang w:val="ru-RU" w:eastAsia="ru-RU"/>
              </w:rPr>
            </w:pPr>
            <w:r w:rsidRPr="00DB36C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ind w:left="138" w:right="54"/>
              <w:rPr>
                <w:lang w:val="ru-RU" w:eastAsia="ru-RU"/>
              </w:rPr>
            </w:pPr>
            <w:r w:rsidRPr="00C45444">
              <w:rPr>
                <w:rStyle w:val="212pt"/>
              </w:rPr>
              <w:t>Администратор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&lt;ФИО&gt;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&lt;Должность&gt;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444" w:rsidRDefault="00C45444" w:rsidP="00395787">
            <w:pPr>
              <w:pStyle w:val="22"/>
              <w:shd w:val="clear" w:color="auto" w:fill="auto"/>
              <w:spacing w:line="150" w:lineRule="exact"/>
              <w:jc w:val="center"/>
              <w:rPr>
                <w:rStyle w:val="2Garamond75pt"/>
              </w:rPr>
            </w:pPr>
          </w:p>
          <w:p w:rsidR="00C45444" w:rsidRPr="00DB36C8" w:rsidRDefault="00C45444" w:rsidP="00395787">
            <w:pPr>
              <w:pStyle w:val="22"/>
              <w:shd w:val="clear" w:color="auto" w:fill="auto"/>
              <w:spacing w:line="150" w:lineRule="exact"/>
              <w:jc w:val="center"/>
              <w:rPr>
                <w:lang w:val="ru-RU" w:eastAsia="ru-RU"/>
              </w:rPr>
            </w:pPr>
            <w:r>
              <w:rPr>
                <w:rStyle w:val="2Garamond75pt"/>
              </w:rPr>
              <w:t>----</w:t>
            </w:r>
          </w:p>
        </w:tc>
      </w:tr>
      <w:tr w:rsidR="00C45444" w:rsidTr="00395787">
        <w:trPr>
          <w:trHeight w:hRule="exact" w:val="562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444" w:rsidRPr="00DB36C8" w:rsidRDefault="00C45444" w:rsidP="00395787">
            <w:pPr>
              <w:pStyle w:val="22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9905EC">
              <w:rPr>
                <w:rStyle w:val="2115pt"/>
                <w:sz w:val="24"/>
                <w:szCs w:val="24"/>
              </w:rPr>
              <w:t>Блок мероприятий № 1</w:t>
            </w:r>
          </w:p>
          <w:p w:rsidR="00C45444" w:rsidRPr="00DB36C8" w:rsidRDefault="00C45444" w:rsidP="00395787">
            <w:pPr>
              <w:pStyle w:val="22"/>
              <w:spacing w:before="60" w:line="24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C45444">
              <w:rPr>
                <w:rStyle w:val="212pt"/>
              </w:rPr>
              <w:t>(Указать наименование блока мероприятий)</w:t>
            </w:r>
          </w:p>
        </w:tc>
      </w:tr>
      <w:tr w:rsidR="00C45444" w:rsidTr="00395787">
        <w:trPr>
          <w:trHeight w:hRule="exact" w:val="7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ind w:left="160"/>
              <w:rPr>
                <w:sz w:val="24"/>
                <w:szCs w:val="24"/>
                <w:lang w:val="ru-RU" w:eastAsia="ru-RU"/>
              </w:rPr>
            </w:pPr>
            <w:r w:rsidRPr="00DB36C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78" w:lineRule="exact"/>
              <w:ind w:left="138" w:right="54"/>
              <w:rPr>
                <w:lang w:val="ru-RU" w:eastAsia="ru-RU"/>
              </w:rPr>
            </w:pPr>
            <w:r w:rsidRPr="00C45444">
              <w:rPr>
                <w:rStyle w:val="212pt"/>
              </w:rPr>
              <w:t>Ответственный за блок мероприятий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&lt;ФИО&gt;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&lt;Должность&gt;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150" w:lineRule="exact"/>
              <w:jc w:val="center"/>
              <w:rPr>
                <w:i/>
                <w:lang w:val="ru-RU" w:eastAsia="ru-RU"/>
              </w:rPr>
            </w:pPr>
            <w:r w:rsidRPr="00DB36C8">
              <w:rPr>
                <w:i/>
                <w:lang w:val="ru-RU" w:eastAsia="ru-RU"/>
              </w:rPr>
              <w:t>---</w:t>
            </w:r>
          </w:p>
        </w:tc>
      </w:tr>
      <w:tr w:rsidR="00C45444" w:rsidTr="00395787">
        <w:trPr>
          <w:trHeight w:hRule="exact" w:val="9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ind w:left="160"/>
              <w:rPr>
                <w:sz w:val="24"/>
                <w:szCs w:val="24"/>
                <w:lang w:val="ru-RU" w:eastAsia="ru-RU"/>
              </w:rPr>
            </w:pPr>
            <w:r w:rsidRPr="00DB36C8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74" w:lineRule="exact"/>
              <w:ind w:left="138" w:right="54"/>
              <w:rPr>
                <w:lang w:val="ru-RU" w:eastAsia="ru-RU"/>
              </w:rPr>
            </w:pPr>
            <w:r w:rsidRPr="00C45444">
              <w:rPr>
                <w:rStyle w:val="212pt"/>
              </w:rPr>
              <w:t>Администратор блока мероприятий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&lt;ФИО&gt;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&lt;Должность&gt;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---</w:t>
            </w:r>
          </w:p>
        </w:tc>
      </w:tr>
      <w:tr w:rsidR="00C45444" w:rsidTr="00395787">
        <w:trPr>
          <w:trHeight w:hRule="exact" w:val="56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ind w:left="160"/>
              <w:rPr>
                <w:sz w:val="24"/>
                <w:szCs w:val="24"/>
                <w:lang w:val="ru-RU" w:eastAsia="ru-RU"/>
              </w:rPr>
            </w:pPr>
            <w:r w:rsidRPr="00DB36C8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ind w:left="138" w:right="54"/>
              <w:rPr>
                <w:lang w:val="ru-RU" w:eastAsia="ru-RU"/>
              </w:rPr>
            </w:pPr>
            <w:r w:rsidRPr="00C45444">
              <w:rPr>
                <w:rStyle w:val="212pt"/>
              </w:rPr>
              <w:t>Исполнитель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&lt;ФИО&gt;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&lt;Должность&gt;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78" w:lineRule="exact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&lt;Указать наименование отдельного мероприятия&gt;</w:t>
            </w:r>
          </w:p>
        </w:tc>
      </w:tr>
      <w:tr w:rsidR="00C45444" w:rsidTr="00395787">
        <w:trPr>
          <w:trHeight w:hRule="exact" w:val="86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ind w:left="160"/>
              <w:rPr>
                <w:sz w:val="24"/>
                <w:szCs w:val="24"/>
                <w:lang w:val="ru-RU" w:eastAsia="ru-RU"/>
              </w:rPr>
            </w:pPr>
            <w:r w:rsidRPr="00DB36C8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78" w:lineRule="exact"/>
              <w:ind w:left="138" w:right="54"/>
              <w:rPr>
                <w:lang w:val="ru-RU" w:eastAsia="ru-RU"/>
              </w:rPr>
            </w:pPr>
            <w:r w:rsidRPr="00C45444">
              <w:rPr>
                <w:rStyle w:val="212pt"/>
              </w:rPr>
              <w:t>Исполнитель проекта (внешний участник проекта)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&lt;ФИО&gt;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&lt;Должность&gt;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78" w:lineRule="exact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&lt;Указать наименование отдельного мероприятия&gt;</w:t>
            </w:r>
          </w:p>
        </w:tc>
      </w:tr>
    </w:tbl>
    <w:p w:rsidR="00C45444" w:rsidRDefault="00C45444" w:rsidP="00C45444">
      <w:pPr>
        <w:rPr>
          <w:sz w:val="2"/>
          <w:szCs w:val="2"/>
        </w:rPr>
      </w:pPr>
      <w:r>
        <w:br w:type="page"/>
      </w:r>
    </w:p>
    <w:tbl>
      <w:tblPr>
        <w:tblW w:w="100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3430"/>
        <w:gridCol w:w="1240"/>
        <w:gridCol w:w="2107"/>
        <w:gridCol w:w="2915"/>
      </w:tblGrid>
      <w:tr w:rsidR="00C45444" w:rsidTr="00395787">
        <w:trPr>
          <w:trHeight w:hRule="exact" w:val="571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444" w:rsidRPr="00DB36C8" w:rsidRDefault="00C45444" w:rsidP="00395787">
            <w:pPr>
              <w:pStyle w:val="22"/>
              <w:shd w:val="clear" w:color="auto" w:fill="auto"/>
              <w:spacing w:after="60" w:line="230" w:lineRule="exact"/>
              <w:jc w:val="center"/>
              <w:rPr>
                <w:lang w:val="ru-RU" w:eastAsia="ru-RU"/>
              </w:rPr>
            </w:pPr>
            <w:r>
              <w:rPr>
                <w:rStyle w:val="2115pt"/>
              </w:rPr>
              <w:t>Блок мероприятий № 2</w:t>
            </w:r>
          </w:p>
          <w:p w:rsidR="00C45444" w:rsidRPr="00DB36C8" w:rsidRDefault="00C45444" w:rsidP="00395787">
            <w:pPr>
              <w:pStyle w:val="22"/>
              <w:shd w:val="clear" w:color="auto" w:fill="auto"/>
              <w:spacing w:before="60" w:line="240" w:lineRule="exact"/>
              <w:jc w:val="center"/>
              <w:rPr>
                <w:lang w:val="ru-RU" w:eastAsia="ru-RU"/>
              </w:rPr>
            </w:pPr>
            <w:r w:rsidRPr="00C45444">
              <w:rPr>
                <w:rStyle w:val="212pt"/>
              </w:rPr>
              <w:t>(Указать наименование блока мероприятий)</w:t>
            </w:r>
          </w:p>
        </w:tc>
      </w:tr>
      <w:tr w:rsidR="00C45444" w:rsidTr="00395787">
        <w:trPr>
          <w:trHeight w:hRule="exact" w:val="56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ind w:left="160"/>
              <w:rPr>
                <w:lang w:val="ru-RU" w:eastAsia="ru-RU"/>
              </w:rPr>
            </w:pPr>
            <w:r w:rsidRPr="00C45444">
              <w:rPr>
                <w:rStyle w:val="212pt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74" w:lineRule="exact"/>
              <w:ind w:left="159" w:right="100"/>
              <w:rPr>
                <w:lang w:val="ru-RU" w:eastAsia="ru-RU"/>
              </w:rPr>
            </w:pPr>
            <w:r w:rsidRPr="00C45444">
              <w:rPr>
                <w:rStyle w:val="212pt"/>
              </w:rPr>
              <w:t>Ответственный за блок мероприятий проекта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&lt;ФИО&gt;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&lt;Должность&gt;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---</w:t>
            </w:r>
          </w:p>
        </w:tc>
      </w:tr>
      <w:tr w:rsidR="00C45444" w:rsidTr="00395787">
        <w:trPr>
          <w:trHeight w:hRule="exact" w:val="58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ind w:left="160"/>
              <w:rPr>
                <w:lang w:val="ru-RU" w:eastAsia="ru-RU"/>
              </w:rPr>
            </w:pPr>
            <w:r w:rsidRPr="00C45444">
              <w:rPr>
                <w:rStyle w:val="212pt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78" w:lineRule="exact"/>
              <w:ind w:left="159" w:right="100"/>
              <w:rPr>
                <w:lang w:val="ru-RU" w:eastAsia="ru-RU"/>
              </w:rPr>
            </w:pPr>
            <w:r w:rsidRPr="00C45444">
              <w:rPr>
                <w:rStyle w:val="212pt"/>
              </w:rPr>
              <w:t>Администратор блока мероприятий проекта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&lt;ФИО&gt;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&lt;Должность&gt;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80" w:lineRule="exact"/>
              <w:jc w:val="center"/>
              <w:rPr>
                <w:i/>
                <w:lang w:val="ru-RU" w:eastAsia="ru-RU"/>
              </w:rPr>
            </w:pPr>
            <w:r w:rsidRPr="003969CE">
              <w:rPr>
                <w:rStyle w:val="24pt"/>
                <w:i/>
              </w:rPr>
              <w:t>------</w:t>
            </w:r>
          </w:p>
        </w:tc>
      </w:tr>
      <w:tr w:rsidR="00C45444" w:rsidTr="00395787">
        <w:trPr>
          <w:trHeight w:hRule="exact" w:val="56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ind w:left="160"/>
              <w:rPr>
                <w:lang w:val="ru-RU" w:eastAsia="ru-RU"/>
              </w:rPr>
            </w:pPr>
            <w:r w:rsidRPr="00C45444">
              <w:rPr>
                <w:rStyle w:val="212pt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ind w:left="159" w:right="100"/>
              <w:rPr>
                <w:lang w:val="ru-RU" w:eastAsia="ru-RU"/>
              </w:rPr>
            </w:pPr>
            <w:r w:rsidRPr="00C45444">
              <w:rPr>
                <w:rStyle w:val="212pt"/>
              </w:rPr>
              <w:t>Исполнитель</w:t>
            </w:r>
          </w:p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ind w:left="159" w:right="100"/>
              <w:rPr>
                <w:lang w:val="ru-RU" w:eastAsia="ru-RU"/>
              </w:rPr>
            </w:pPr>
            <w:r w:rsidRPr="00C45444">
              <w:rPr>
                <w:rStyle w:val="212pt"/>
              </w:rPr>
              <w:t>проекта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&lt;ФИО&gt;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&lt;Должность&gt;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78" w:lineRule="exact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&lt;Указать наименование отдельного мероприятия&gt;</w:t>
            </w:r>
          </w:p>
        </w:tc>
      </w:tr>
      <w:tr w:rsidR="00C45444" w:rsidTr="00395787">
        <w:trPr>
          <w:trHeight w:hRule="exact" w:val="5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ind w:left="160"/>
              <w:rPr>
                <w:lang w:val="ru-RU" w:eastAsia="ru-RU"/>
              </w:rPr>
            </w:pPr>
            <w:r w:rsidRPr="00C45444">
              <w:rPr>
                <w:rStyle w:val="212pt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78" w:lineRule="exact"/>
              <w:ind w:left="159" w:right="100"/>
              <w:rPr>
                <w:lang w:val="ru-RU" w:eastAsia="ru-RU"/>
              </w:rPr>
            </w:pPr>
            <w:r w:rsidRPr="00C45444">
              <w:rPr>
                <w:rStyle w:val="212pt"/>
              </w:rPr>
              <w:t>Исполнитель проекта (внешний участник проекта)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&lt;ФИО&gt;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&lt;Должность&gt;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78" w:lineRule="exact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&lt;Указать наименование отдельного мероприятия&gt;</w:t>
            </w:r>
          </w:p>
        </w:tc>
      </w:tr>
      <w:tr w:rsidR="00C45444" w:rsidTr="00395787">
        <w:trPr>
          <w:trHeight w:hRule="exact" w:val="293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30" w:lineRule="exact"/>
              <w:jc w:val="center"/>
              <w:rPr>
                <w:lang w:val="ru-RU" w:eastAsia="ru-RU"/>
              </w:rPr>
            </w:pPr>
            <w:r>
              <w:rPr>
                <w:rStyle w:val="2115pt"/>
              </w:rPr>
              <w:t>Отдельные мероприятия проекта</w:t>
            </w:r>
          </w:p>
        </w:tc>
      </w:tr>
      <w:tr w:rsidR="00C45444" w:rsidTr="00395787">
        <w:trPr>
          <w:trHeight w:hRule="exact" w:val="60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30" w:lineRule="exact"/>
              <w:ind w:left="160"/>
              <w:rPr>
                <w:b/>
                <w:lang w:val="ru-RU" w:eastAsia="ru-RU"/>
              </w:rPr>
            </w:pPr>
            <w:r w:rsidRPr="009905EC">
              <w:rPr>
                <w:rStyle w:val="2115pt"/>
                <w:b w:val="0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ind w:left="170" w:right="132"/>
              <w:rPr>
                <w:lang w:val="ru-RU" w:eastAsia="ru-RU"/>
              </w:rPr>
            </w:pPr>
            <w:r w:rsidRPr="00C45444">
              <w:rPr>
                <w:rStyle w:val="212pt"/>
              </w:rPr>
              <w:t>Исполнитель</w:t>
            </w:r>
          </w:p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ind w:left="170" w:right="132"/>
              <w:rPr>
                <w:lang w:val="ru-RU" w:eastAsia="ru-RU"/>
              </w:rPr>
            </w:pPr>
            <w:r w:rsidRPr="00C45444">
              <w:rPr>
                <w:rStyle w:val="212pt"/>
              </w:rPr>
              <w:t>проекта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&lt;ФИО&gt;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&lt;Должность&gt;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74" w:lineRule="exact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&lt;Указать наименование отдельного мероприятия&gt;</w:t>
            </w:r>
          </w:p>
        </w:tc>
      </w:tr>
      <w:tr w:rsidR="00C45444" w:rsidTr="00395787">
        <w:trPr>
          <w:trHeight w:hRule="exact" w:val="63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ind w:left="160"/>
              <w:rPr>
                <w:lang w:val="ru-RU" w:eastAsia="ru-RU"/>
              </w:rPr>
            </w:pPr>
            <w:r w:rsidRPr="00C45444">
              <w:rPr>
                <w:rStyle w:val="212pt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78" w:lineRule="exact"/>
              <w:ind w:left="159" w:right="132"/>
              <w:rPr>
                <w:lang w:val="ru-RU" w:eastAsia="ru-RU"/>
              </w:rPr>
            </w:pPr>
            <w:r w:rsidRPr="00C45444">
              <w:rPr>
                <w:rStyle w:val="212pt"/>
              </w:rPr>
              <w:t>Исполнитель проекта (внешний участник проекта)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&lt;ФИО&gt;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exact"/>
              <w:jc w:val="center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&lt;Должность&gt;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78" w:lineRule="exact"/>
              <w:rPr>
                <w:i/>
                <w:lang w:val="ru-RU" w:eastAsia="ru-RU"/>
              </w:rPr>
            </w:pPr>
            <w:r w:rsidRPr="00C45444">
              <w:rPr>
                <w:rStyle w:val="212pt"/>
                <w:i/>
              </w:rPr>
              <w:t>&lt;Указать наименование отдельного мероприятия&gt;</w:t>
            </w:r>
          </w:p>
        </w:tc>
      </w:tr>
    </w:tbl>
    <w:p w:rsidR="00C45444" w:rsidRDefault="00C45444" w:rsidP="00C45444">
      <w:pPr>
        <w:pStyle w:val="80"/>
        <w:shd w:val="clear" w:color="auto" w:fill="auto"/>
        <w:spacing w:before="0" w:after="120" w:line="240" w:lineRule="auto"/>
        <w:rPr>
          <w:color w:val="000000"/>
          <w:sz w:val="24"/>
          <w:szCs w:val="24"/>
          <w:lang w:bidi="ru-RU"/>
        </w:rPr>
      </w:pPr>
    </w:p>
    <w:p w:rsidR="00C45444" w:rsidRPr="00CA014F" w:rsidRDefault="00C45444" w:rsidP="00C45444">
      <w:pPr>
        <w:pStyle w:val="80"/>
        <w:shd w:val="clear" w:color="auto" w:fill="auto"/>
        <w:spacing w:before="0" w:after="120" w:line="240" w:lineRule="auto"/>
        <w:rPr>
          <w:sz w:val="24"/>
          <w:szCs w:val="24"/>
        </w:rPr>
      </w:pPr>
      <w:r w:rsidRPr="00CA014F">
        <w:rPr>
          <w:color w:val="000000"/>
          <w:sz w:val="24"/>
          <w:szCs w:val="24"/>
          <w:lang w:bidi="ru-RU"/>
        </w:rPr>
        <w:t>Проектные роли:</w:t>
      </w:r>
    </w:p>
    <w:p w:rsidR="00C45444" w:rsidRPr="00CA014F" w:rsidRDefault="00C45444" w:rsidP="00C45444">
      <w:pPr>
        <w:pStyle w:val="40"/>
        <w:shd w:val="clear" w:color="auto" w:fill="auto"/>
        <w:spacing w:before="0" w:after="120" w:line="240" w:lineRule="auto"/>
        <w:jc w:val="both"/>
        <w:rPr>
          <w:sz w:val="24"/>
          <w:szCs w:val="24"/>
        </w:rPr>
      </w:pPr>
      <w:r w:rsidRPr="00CA014F">
        <w:rPr>
          <w:rStyle w:val="41"/>
          <w:sz w:val="24"/>
          <w:szCs w:val="24"/>
        </w:rPr>
        <w:t xml:space="preserve">Заказчик проекта </w:t>
      </w:r>
      <w:r w:rsidR="001648B7">
        <w:rPr>
          <w:color w:val="000000"/>
          <w:sz w:val="24"/>
          <w:szCs w:val="24"/>
          <w:lang w:bidi="ru-RU"/>
        </w:rPr>
        <w:t xml:space="preserve">- должностное лицо </w:t>
      </w:r>
      <w:r w:rsidR="0004258A">
        <w:rPr>
          <w:color w:val="000000"/>
          <w:sz w:val="24"/>
          <w:szCs w:val="24"/>
          <w:lang w:val="ru-RU" w:bidi="ru-RU"/>
        </w:rPr>
        <w:t>А</w:t>
      </w:r>
      <w:r w:rsidRPr="00CA014F">
        <w:rPr>
          <w:color w:val="000000"/>
          <w:sz w:val="24"/>
          <w:szCs w:val="24"/>
          <w:lang w:bidi="ru-RU"/>
        </w:rPr>
        <w:t xml:space="preserve">дминистрации </w:t>
      </w:r>
      <w:r w:rsidR="0004258A">
        <w:rPr>
          <w:color w:val="000000"/>
          <w:sz w:val="24"/>
          <w:szCs w:val="24"/>
          <w:lang w:val="ru-RU" w:bidi="ru-RU"/>
        </w:rPr>
        <w:t>муниципального района</w:t>
      </w:r>
      <w:r w:rsidRPr="00CA014F">
        <w:rPr>
          <w:color w:val="000000"/>
          <w:sz w:val="24"/>
          <w:szCs w:val="24"/>
          <w:lang w:bidi="ru-RU"/>
        </w:rPr>
        <w:t>, которое устанавливает основные параметры проекта</w:t>
      </w:r>
      <w:r>
        <w:rPr>
          <w:color w:val="000000"/>
          <w:sz w:val="24"/>
          <w:szCs w:val="24"/>
          <w:lang w:bidi="ru-RU"/>
        </w:rPr>
        <w:t xml:space="preserve"> </w:t>
      </w:r>
      <w:r w:rsidRPr="00CA014F">
        <w:rPr>
          <w:color w:val="000000"/>
          <w:sz w:val="24"/>
          <w:szCs w:val="24"/>
          <w:lang w:bidi="ru-RU"/>
        </w:rPr>
        <w:t>(программы), а также осуществляет иные функции в соответствии с Положе</w:t>
      </w:r>
      <w:r w:rsidR="001648B7">
        <w:rPr>
          <w:color w:val="000000"/>
          <w:sz w:val="24"/>
          <w:szCs w:val="24"/>
          <w:lang w:bidi="ru-RU"/>
        </w:rPr>
        <w:t xml:space="preserve">нием об управлении проектами в </w:t>
      </w:r>
      <w:r w:rsidR="0004258A">
        <w:rPr>
          <w:color w:val="000000"/>
          <w:sz w:val="24"/>
          <w:szCs w:val="24"/>
          <w:lang w:val="ru-RU" w:bidi="ru-RU"/>
        </w:rPr>
        <w:t>А</w:t>
      </w:r>
      <w:r w:rsidRPr="00CA014F">
        <w:rPr>
          <w:color w:val="000000"/>
          <w:sz w:val="24"/>
          <w:szCs w:val="24"/>
          <w:lang w:bidi="ru-RU"/>
        </w:rPr>
        <w:t xml:space="preserve">дминистрации </w:t>
      </w:r>
      <w:r w:rsidR="0004258A">
        <w:rPr>
          <w:color w:val="000000"/>
          <w:sz w:val="24"/>
          <w:szCs w:val="24"/>
          <w:lang w:val="ru-RU" w:bidi="ru-RU"/>
        </w:rPr>
        <w:t>муниципального района</w:t>
      </w:r>
      <w:r w:rsidRPr="00CA014F">
        <w:rPr>
          <w:color w:val="000000"/>
          <w:sz w:val="24"/>
          <w:szCs w:val="24"/>
          <w:lang w:bidi="ru-RU"/>
        </w:rPr>
        <w:t>.</w:t>
      </w:r>
    </w:p>
    <w:p w:rsidR="00C45444" w:rsidRPr="00CA014F" w:rsidRDefault="00C45444" w:rsidP="00C45444">
      <w:pPr>
        <w:pStyle w:val="40"/>
        <w:shd w:val="clear" w:color="auto" w:fill="auto"/>
        <w:spacing w:before="0" w:after="120" w:line="240" w:lineRule="auto"/>
        <w:jc w:val="both"/>
        <w:rPr>
          <w:sz w:val="24"/>
          <w:szCs w:val="24"/>
        </w:rPr>
      </w:pPr>
      <w:r w:rsidRPr="00CA014F">
        <w:rPr>
          <w:rStyle w:val="41"/>
          <w:sz w:val="24"/>
          <w:szCs w:val="24"/>
        </w:rPr>
        <w:t xml:space="preserve">Куратор проекта </w:t>
      </w:r>
      <w:r w:rsidRPr="00CA014F">
        <w:rPr>
          <w:color w:val="000000"/>
          <w:sz w:val="24"/>
          <w:szCs w:val="24"/>
          <w:lang w:bidi="ru-RU"/>
        </w:rPr>
        <w:t xml:space="preserve">- </w:t>
      </w:r>
      <w:r>
        <w:rPr>
          <w:color w:val="000000"/>
          <w:sz w:val="24"/>
          <w:szCs w:val="24"/>
          <w:lang w:bidi="ru-RU"/>
        </w:rPr>
        <w:t>заместитель главы</w:t>
      </w:r>
      <w:r w:rsidR="001648B7">
        <w:rPr>
          <w:color w:val="000000"/>
          <w:sz w:val="24"/>
          <w:szCs w:val="24"/>
          <w:lang w:bidi="ru-RU"/>
        </w:rPr>
        <w:t xml:space="preserve"> </w:t>
      </w:r>
      <w:r w:rsidR="0004258A">
        <w:rPr>
          <w:color w:val="000000"/>
          <w:sz w:val="24"/>
          <w:szCs w:val="24"/>
          <w:lang w:val="ru-RU" w:bidi="ru-RU"/>
        </w:rPr>
        <w:t>А</w:t>
      </w:r>
      <w:r w:rsidRPr="00CA014F">
        <w:rPr>
          <w:color w:val="000000"/>
          <w:sz w:val="24"/>
          <w:szCs w:val="24"/>
          <w:lang w:bidi="ru-RU"/>
        </w:rPr>
        <w:t xml:space="preserve">дминистрации </w:t>
      </w:r>
      <w:r w:rsidR="0004258A">
        <w:rPr>
          <w:color w:val="000000"/>
          <w:sz w:val="24"/>
          <w:szCs w:val="24"/>
          <w:lang w:val="ru-RU" w:bidi="ru-RU"/>
        </w:rPr>
        <w:t>муниципального района</w:t>
      </w:r>
      <w:r>
        <w:rPr>
          <w:color w:val="000000"/>
          <w:sz w:val="24"/>
          <w:szCs w:val="24"/>
          <w:lang w:bidi="ru-RU"/>
        </w:rPr>
        <w:t>,</w:t>
      </w:r>
      <w:r w:rsidRPr="00CA014F">
        <w:rPr>
          <w:color w:val="000000"/>
          <w:sz w:val="24"/>
          <w:szCs w:val="24"/>
          <w:lang w:bidi="ru-RU"/>
        </w:rPr>
        <w:t xml:space="preserve"> отвечающий за обеспечение проекта ресурсами, осуществляющий контроль реализации проекта по срокам, результатам, критериям успеха и ресурсам, а также разрешение вопросов, выходящих за рамки полномочий руководителя проекта.</w:t>
      </w:r>
    </w:p>
    <w:p w:rsidR="00C45444" w:rsidRPr="00CA014F" w:rsidRDefault="00C45444" w:rsidP="00C45444">
      <w:pPr>
        <w:pStyle w:val="40"/>
        <w:shd w:val="clear" w:color="auto" w:fill="auto"/>
        <w:spacing w:before="0" w:after="120" w:line="240" w:lineRule="auto"/>
        <w:jc w:val="both"/>
        <w:rPr>
          <w:sz w:val="24"/>
          <w:szCs w:val="24"/>
        </w:rPr>
      </w:pPr>
      <w:r w:rsidRPr="00CA014F">
        <w:rPr>
          <w:rStyle w:val="41"/>
          <w:sz w:val="24"/>
          <w:szCs w:val="24"/>
        </w:rPr>
        <w:t xml:space="preserve">Руководитель проекта </w:t>
      </w:r>
      <w:r w:rsidR="001648B7">
        <w:rPr>
          <w:color w:val="000000"/>
          <w:sz w:val="24"/>
          <w:szCs w:val="24"/>
          <w:lang w:bidi="ru-RU"/>
        </w:rPr>
        <w:t xml:space="preserve">- должностное лицо </w:t>
      </w:r>
      <w:r w:rsidR="0004258A">
        <w:rPr>
          <w:color w:val="000000"/>
          <w:sz w:val="24"/>
          <w:szCs w:val="24"/>
          <w:lang w:val="ru-RU" w:bidi="ru-RU"/>
        </w:rPr>
        <w:t>А</w:t>
      </w:r>
      <w:r w:rsidRPr="00CA014F">
        <w:rPr>
          <w:color w:val="000000"/>
          <w:sz w:val="24"/>
          <w:szCs w:val="24"/>
          <w:lang w:bidi="ru-RU"/>
        </w:rPr>
        <w:t xml:space="preserve">дминистрации </w:t>
      </w:r>
      <w:r w:rsidR="0004258A">
        <w:rPr>
          <w:color w:val="000000"/>
          <w:sz w:val="24"/>
          <w:szCs w:val="24"/>
          <w:lang w:val="ru-RU" w:bidi="ru-RU"/>
        </w:rPr>
        <w:t>мунипального района</w:t>
      </w:r>
      <w:r w:rsidR="003963AF">
        <w:rPr>
          <w:color w:val="000000"/>
          <w:sz w:val="24"/>
          <w:szCs w:val="24"/>
          <w:lang w:bidi="ru-RU"/>
        </w:rPr>
        <w:t>,</w:t>
      </w:r>
      <w:r w:rsidR="003963AF">
        <w:rPr>
          <w:color w:val="000000"/>
          <w:sz w:val="24"/>
          <w:szCs w:val="24"/>
          <w:lang w:val="ru-RU" w:bidi="ru-RU"/>
        </w:rPr>
        <w:t xml:space="preserve"> структурного подразделения</w:t>
      </w:r>
      <w:r w:rsidRPr="00CA014F">
        <w:rPr>
          <w:color w:val="000000"/>
          <w:sz w:val="24"/>
          <w:szCs w:val="24"/>
          <w:lang w:bidi="ru-RU"/>
        </w:rPr>
        <w:t xml:space="preserve">, в должности не ниже </w:t>
      </w:r>
      <w:r>
        <w:rPr>
          <w:color w:val="000000"/>
          <w:sz w:val="24"/>
          <w:szCs w:val="24"/>
          <w:lang w:bidi="ru-RU"/>
        </w:rPr>
        <w:t xml:space="preserve">руководителя структурного подразделения </w:t>
      </w:r>
      <w:r w:rsidR="003963AF">
        <w:rPr>
          <w:color w:val="000000"/>
          <w:sz w:val="24"/>
          <w:szCs w:val="24"/>
          <w:lang w:val="ru-RU" w:bidi="ru-RU"/>
        </w:rPr>
        <w:t>А</w:t>
      </w:r>
      <w:r w:rsidRPr="00CA014F">
        <w:rPr>
          <w:color w:val="000000"/>
          <w:sz w:val="24"/>
          <w:szCs w:val="24"/>
          <w:lang w:bidi="ru-RU"/>
        </w:rPr>
        <w:t xml:space="preserve">дминистрации </w:t>
      </w:r>
      <w:r w:rsidR="003963AF">
        <w:rPr>
          <w:color w:val="000000"/>
          <w:sz w:val="24"/>
          <w:szCs w:val="24"/>
          <w:lang w:val="ru-RU" w:bidi="ru-RU"/>
        </w:rPr>
        <w:t>муниципального района</w:t>
      </w:r>
      <w:r w:rsidRPr="00CA014F">
        <w:rPr>
          <w:color w:val="000000"/>
          <w:sz w:val="24"/>
          <w:szCs w:val="24"/>
          <w:lang w:bidi="ru-RU"/>
        </w:rPr>
        <w:t>, осуществляющее общее управление проектом, ответственное за разработку проектных документов, реализацию проекта в соответствии с проектными документами, достижение результатов и критериев успеха проекта, а также обеспечивающие эффективное взаимодействие участников команды проекта.</w:t>
      </w:r>
    </w:p>
    <w:p w:rsidR="00C45444" w:rsidRPr="00CA014F" w:rsidRDefault="00C45444" w:rsidP="00C45444">
      <w:pPr>
        <w:pStyle w:val="40"/>
        <w:shd w:val="clear" w:color="auto" w:fill="auto"/>
        <w:spacing w:before="0" w:after="120" w:line="240" w:lineRule="auto"/>
        <w:jc w:val="both"/>
        <w:rPr>
          <w:sz w:val="24"/>
          <w:szCs w:val="24"/>
        </w:rPr>
      </w:pPr>
      <w:r w:rsidRPr="00CA014F">
        <w:rPr>
          <w:rStyle w:val="41"/>
          <w:sz w:val="24"/>
          <w:szCs w:val="24"/>
        </w:rPr>
        <w:t xml:space="preserve">Администратор проекта </w:t>
      </w:r>
      <w:r w:rsidRPr="00CA014F">
        <w:rPr>
          <w:color w:val="000000"/>
          <w:sz w:val="24"/>
          <w:szCs w:val="24"/>
          <w:lang w:bidi="ru-RU"/>
        </w:rPr>
        <w:t>- лицо, определенное руководителем проекта, обеспечивающее процесс планирования проекта, подготовки отчетности по проекту, согласования и изменения проектной документации, организацию совещаний по проекту, ведение архива проекта, а также оказывающее иную административную поддержку руководителю проекта.</w:t>
      </w:r>
    </w:p>
    <w:p w:rsidR="00C45444" w:rsidRPr="00CA014F" w:rsidRDefault="00C45444" w:rsidP="00C45444">
      <w:pPr>
        <w:pStyle w:val="40"/>
        <w:shd w:val="clear" w:color="auto" w:fill="auto"/>
        <w:spacing w:before="0" w:after="120" w:line="240" w:lineRule="auto"/>
        <w:jc w:val="both"/>
        <w:rPr>
          <w:sz w:val="24"/>
          <w:szCs w:val="24"/>
        </w:rPr>
      </w:pPr>
      <w:r w:rsidRPr="00CA014F">
        <w:rPr>
          <w:rStyle w:val="41"/>
          <w:sz w:val="24"/>
          <w:szCs w:val="24"/>
        </w:rPr>
        <w:t xml:space="preserve">Ответственный за блок мероприятий проекта </w:t>
      </w:r>
      <w:r w:rsidRPr="00CA014F">
        <w:rPr>
          <w:color w:val="000000"/>
          <w:sz w:val="24"/>
          <w:szCs w:val="24"/>
          <w:lang w:bidi="ru-RU"/>
        </w:rPr>
        <w:t xml:space="preserve">- лицо, ответственное </w:t>
      </w:r>
      <w:r w:rsidRPr="003963AF">
        <w:rPr>
          <w:rStyle w:val="41"/>
          <w:b w:val="0"/>
          <w:sz w:val="24"/>
          <w:szCs w:val="24"/>
        </w:rPr>
        <w:t xml:space="preserve">за </w:t>
      </w:r>
      <w:r w:rsidRPr="00CA014F">
        <w:rPr>
          <w:color w:val="000000"/>
          <w:sz w:val="24"/>
          <w:szCs w:val="24"/>
          <w:lang w:bidi="ru-RU"/>
        </w:rPr>
        <w:t>управление мероприятиями и получение результатов проекта в рамках курируемого блока мероприятий проекта, в т.ч. внешние участники проекта, добровольно взявшие на себя обязательства по реализации блока мероприятий проекта.</w:t>
      </w:r>
    </w:p>
    <w:p w:rsidR="00C45444" w:rsidRPr="00CA014F" w:rsidRDefault="00C45444" w:rsidP="00C45444">
      <w:pPr>
        <w:pStyle w:val="40"/>
        <w:shd w:val="clear" w:color="auto" w:fill="auto"/>
        <w:spacing w:before="0" w:after="120" w:line="240" w:lineRule="auto"/>
        <w:jc w:val="both"/>
        <w:rPr>
          <w:sz w:val="24"/>
          <w:szCs w:val="24"/>
        </w:rPr>
      </w:pPr>
      <w:r w:rsidRPr="00CA014F">
        <w:rPr>
          <w:rStyle w:val="41"/>
          <w:sz w:val="24"/>
          <w:szCs w:val="24"/>
        </w:rPr>
        <w:t xml:space="preserve">Администратор блока мероприятий проекта </w:t>
      </w:r>
      <w:r w:rsidRPr="00CA014F">
        <w:rPr>
          <w:color w:val="000000"/>
          <w:sz w:val="24"/>
          <w:szCs w:val="24"/>
          <w:lang w:bidi="ru-RU"/>
        </w:rPr>
        <w:t>- лицо, определенное ответственным за блок мероприятий проекта, обеспечивающее процесс планирования блока мероприятий проекта, подготовки отчетности по блоку мероприятий проекта, согласования и изменения проектной документации в курируемой части, организацию совещаний по блоку мероприятий проекта, а также оказывающее иную административную поддержку ответственному за блок мероприятий проекта.</w:t>
      </w:r>
    </w:p>
    <w:p w:rsidR="00DA5C52" w:rsidRDefault="00C45444" w:rsidP="004E3088">
      <w:pPr>
        <w:pStyle w:val="40"/>
        <w:shd w:val="clear" w:color="auto" w:fill="auto"/>
        <w:spacing w:before="0" w:after="120" w:line="240" w:lineRule="auto"/>
        <w:jc w:val="both"/>
        <w:rPr>
          <w:sz w:val="28"/>
          <w:szCs w:val="28"/>
          <w:vertAlign w:val="superscript"/>
        </w:rPr>
      </w:pPr>
      <w:r w:rsidRPr="00CA014F">
        <w:rPr>
          <w:rStyle w:val="41"/>
          <w:sz w:val="24"/>
          <w:szCs w:val="24"/>
        </w:rPr>
        <w:t xml:space="preserve">Исполнители проекта </w:t>
      </w:r>
      <w:r w:rsidRPr="00CA014F">
        <w:rPr>
          <w:color w:val="000000"/>
          <w:sz w:val="24"/>
          <w:szCs w:val="24"/>
          <w:lang w:bidi="ru-RU"/>
        </w:rPr>
        <w:t>- лица, непосредственно реализующие мероприятия проекта в соответствии с проектными документами, в том числе внешние участники проекта</w:t>
      </w:r>
      <w:r>
        <w:rPr>
          <w:color w:val="000000"/>
          <w:sz w:val="24"/>
          <w:szCs w:val="24"/>
          <w:lang w:bidi="ru-RU"/>
        </w:rPr>
        <w:t>,</w:t>
      </w:r>
      <w:r w:rsidRPr="00CA014F">
        <w:rPr>
          <w:color w:val="000000"/>
          <w:sz w:val="24"/>
          <w:szCs w:val="24"/>
          <w:lang w:bidi="ru-RU"/>
        </w:rPr>
        <w:t xml:space="preserve"> добровольно взявшие на себя обязательства по реализации мероприятий проекта.</w:t>
      </w:r>
    </w:p>
    <w:p w:rsidR="00DA5C52" w:rsidRDefault="00DA5C52" w:rsidP="00DA5C52">
      <w:pPr>
        <w:tabs>
          <w:tab w:val="left" w:pos="0"/>
        </w:tabs>
        <w:rPr>
          <w:sz w:val="28"/>
          <w:szCs w:val="28"/>
          <w:vertAlign w:val="superscript"/>
        </w:rPr>
      </w:pPr>
    </w:p>
    <w:p w:rsidR="00A93FC5" w:rsidRDefault="00A93FC5" w:rsidP="00DA5C52">
      <w:pPr>
        <w:tabs>
          <w:tab w:val="left" w:pos="0"/>
        </w:tabs>
        <w:rPr>
          <w:sz w:val="28"/>
          <w:szCs w:val="28"/>
          <w:vertAlign w:val="superscript"/>
        </w:rPr>
        <w:sectPr w:rsidR="00A93FC5" w:rsidSect="0091650C">
          <w:headerReference w:type="first" r:id="rId9"/>
          <w:footerReference w:type="first" r:id="rId10"/>
          <w:type w:val="continuous"/>
          <w:pgSz w:w="11906" w:h="16838" w:code="9"/>
          <w:pgMar w:top="899" w:right="851" w:bottom="993" w:left="1418" w:header="397" w:footer="709" w:gutter="0"/>
          <w:cols w:space="708"/>
          <w:formProt w:val="0"/>
          <w:titlePg/>
          <w:docGrid w:linePitch="360"/>
        </w:sectPr>
      </w:pPr>
    </w:p>
    <w:p w:rsidR="00C45444" w:rsidRPr="009B0B67" w:rsidRDefault="00C45444" w:rsidP="00D52D65">
      <w:pPr>
        <w:pStyle w:val="Default"/>
        <w:spacing w:line="360" w:lineRule="auto"/>
        <w:ind w:left="10348"/>
        <w:jc w:val="center"/>
        <w:rPr>
          <w:color w:val="auto"/>
        </w:rPr>
      </w:pPr>
      <w:bookmarkStart w:id="5" w:name="bookmark6"/>
      <w:r w:rsidRPr="009B0B67">
        <w:rPr>
          <w:color w:val="auto"/>
        </w:rPr>
        <w:lastRenderedPageBreak/>
        <w:t>Приложение № 2</w:t>
      </w:r>
    </w:p>
    <w:p w:rsidR="00C45444" w:rsidRPr="003963AF" w:rsidRDefault="00C45444" w:rsidP="009B0B67">
      <w:pPr>
        <w:pStyle w:val="12"/>
        <w:keepNext/>
        <w:keepLines/>
        <w:shd w:val="clear" w:color="auto" w:fill="auto"/>
        <w:spacing w:after="0" w:line="240" w:lineRule="auto"/>
        <w:ind w:left="10348"/>
        <w:rPr>
          <w:b w:val="0"/>
          <w:color w:val="000000"/>
          <w:sz w:val="24"/>
          <w:szCs w:val="24"/>
          <w:lang w:val="ru-RU" w:bidi="ru-RU"/>
        </w:rPr>
      </w:pPr>
      <w:r w:rsidRPr="009B0B67">
        <w:rPr>
          <w:b w:val="0"/>
          <w:sz w:val="24"/>
          <w:szCs w:val="24"/>
        </w:rPr>
        <w:t xml:space="preserve">к </w:t>
      </w:r>
      <w:r w:rsidRPr="009B0B67">
        <w:rPr>
          <w:b w:val="0"/>
          <w:color w:val="000000"/>
          <w:sz w:val="24"/>
          <w:szCs w:val="24"/>
          <w:lang w:bidi="ru-RU"/>
        </w:rPr>
        <w:t>регламенту формирования,</w:t>
      </w:r>
      <w:r>
        <w:rPr>
          <w:b w:val="0"/>
          <w:color w:val="000000"/>
          <w:sz w:val="24"/>
          <w:szCs w:val="24"/>
          <w:lang w:bidi="ru-RU"/>
        </w:rPr>
        <w:t xml:space="preserve"> утверждения и работы команд проектов</w:t>
      </w:r>
      <w:r w:rsidR="00D313D1">
        <w:rPr>
          <w:b w:val="0"/>
          <w:color w:val="000000"/>
          <w:sz w:val="24"/>
          <w:szCs w:val="24"/>
          <w:lang w:bidi="ru-RU"/>
        </w:rPr>
        <w:t xml:space="preserve"> в </w:t>
      </w:r>
      <w:r w:rsidR="003963AF">
        <w:rPr>
          <w:b w:val="0"/>
          <w:color w:val="000000"/>
          <w:sz w:val="24"/>
          <w:szCs w:val="24"/>
          <w:lang w:val="ru-RU" w:bidi="ru-RU"/>
        </w:rPr>
        <w:t>А</w:t>
      </w:r>
      <w:r w:rsidRPr="000865E1">
        <w:rPr>
          <w:b w:val="0"/>
          <w:color w:val="000000"/>
          <w:sz w:val="24"/>
          <w:szCs w:val="24"/>
          <w:lang w:bidi="ru-RU"/>
        </w:rPr>
        <w:t xml:space="preserve">дминистрации </w:t>
      </w:r>
      <w:r w:rsidR="003963AF">
        <w:rPr>
          <w:b w:val="0"/>
          <w:color w:val="000000"/>
          <w:sz w:val="24"/>
          <w:szCs w:val="24"/>
          <w:lang w:val="ru-RU" w:bidi="ru-RU"/>
        </w:rPr>
        <w:t>Яковлевского муниципального района</w:t>
      </w:r>
    </w:p>
    <w:p w:rsidR="00D313D1" w:rsidRPr="000865E1" w:rsidRDefault="00D313D1" w:rsidP="00C45444">
      <w:pPr>
        <w:pStyle w:val="12"/>
        <w:keepNext/>
        <w:keepLines/>
        <w:shd w:val="clear" w:color="auto" w:fill="auto"/>
        <w:spacing w:after="0" w:line="240" w:lineRule="auto"/>
        <w:ind w:left="10348"/>
        <w:jc w:val="left"/>
        <w:rPr>
          <w:b w:val="0"/>
          <w:color w:val="000000"/>
          <w:sz w:val="24"/>
          <w:szCs w:val="24"/>
          <w:lang w:bidi="ru-RU"/>
        </w:rPr>
      </w:pPr>
    </w:p>
    <w:p w:rsidR="00C45444" w:rsidRDefault="00C45444" w:rsidP="00C45444">
      <w:pPr>
        <w:pStyle w:val="12"/>
        <w:keepNext/>
        <w:keepLines/>
        <w:shd w:val="clear" w:color="auto" w:fill="auto"/>
        <w:spacing w:after="0" w:line="280" w:lineRule="exact"/>
        <w:ind w:left="80"/>
        <w:rPr>
          <w:color w:val="000000"/>
          <w:lang w:bidi="ru-RU"/>
        </w:rPr>
      </w:pPr>
      <w:r>
        <w:rPr>
          <w:color w:val="000000"/>
          <w:lang w:bidi="ru-RU"/>
        </w:rPr>
        <w:t>МАТРИЦА КОММУНИКАЦИЙ ПРОЕКТА (наименование проекта</w:t>
      </w:r>
      <w:bookmarkEnd w:id="5"/>
      <w:r>
        <w:rPr>
          <w:color w:val="000000"/>
          <w:lang w:bidi="ru-RU"/>
        </w:rPr>
        <w:t>)</w:t>
      </w:r>
    </w:p>
    <w:p w:rsidR="00C45444" w:rsidRDefault="00C45444" w:rsidP="00C45444">
      <w:pPr>
        <w:pStyle w:val="12"/>
        <w:keepNext/>
        <w:keepLines/>
        <w:shd w:val="clear" w:color="auto" w:fill="auto"/>
        <w:spacing w:after="0" w:line="280" w:lineRule="exact"/>
        <w:ind w:left="80"/>
        <w:rPr>
          <w:color w:val="000000"/>
          <w:lang w:bidi="ru-RU"/>
        </w:rPr>
      </w:pPr>
    </w:p>
    <w:tbl>
      <w:tblPr>
        <w:tblW w:w="150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4"/>
        <w:gridCol w:w="3828"/>
        <w:gridCol w:w="3827"/>
        <w:gridCol w:w="2553"/>
        <w:gridCol w:w="2705"/>
      </w:tblGrid>
      <w:tr w:rsidR="00C45444" w:rsidTr="00395787">
        <w:trPr>
          <w:trHeight w:hRule="exact" w:val="117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ru-RU" w:eastAsia="ru-RU"/>
              </w:rPr>
            </w:pPr>
            <w:r w:rsidRPr="004D300E">
              <w:rPr>
                <w:rStyle w:val="23"/>
                <w:sz w:val="26"/>
                <w:szCs w:val="26"/>
              </w:rPr>
              <w:t>Субъект</w:t>
            </w:r>
          </w:p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ru-RU" w:eastAsia="ru-RU"/>
              </w:rPr>
            </w:pPr>
            <w:r w:rsidRPr="004D300E">
              <w:rPr>
                <w:rStyle w:val="23"/>
                <w:sz w:val="26"/>
                <w:szCs w:val="26"/>
              </w:rPr>
              <w:t>(кто передает информацию)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ru-RU" w:eastAsia="ru-RU"/>
              </w:rPr>
            </w:pPr>
            <w:r w:rsidRPr="004D300E">
              <w:rPr>
                <w:rStyle w:val="23"/>
                <w:sz w:val="26"/>
                <w:szCs w:val="26"/>
              </w:rPr>
              <w:t>Предмет</w:t>
            </w:r>
          </w:p>
          <w:p w:rsidR="00C45444" w:rsidRDefault="00C45444" w:rsidP="00395787">
            <w:pPr>
              <w:pStyle w:val="22"/>
              <w:shd w:val="clear" w:color="auto" w:fill="auto"/>
              <w:spacing w:line="240" w:lineRule="auto"/>
              <w:jc w:val="center"/>
              <w:rPr>
                <w:rStyle w:val="23"/>
                <w:sz w:val="26"/>
                <w:szCs w:val="26"/>
              </w:rPr>
            </w:pPr>
            <w:r w:rsidRPr="004D300E">
              <w:rPr>
                <w:rStyle w:val="23"/>
                <w:sz w:val="26"/>
                <w:szCs w:val="26"/>
              </w:rPr>
              <w:t xml:space="preserve">(какая информация </w:t>
            </w:r>
          </w:p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ru-RU" w:eastAsia="ru-RU"/>
              </w:rPr>
            </w:pPr>
            <w:r w:rsidRPr="004D300E">
              <w:rPr>
                <w:rStyle w:val="23"/>
                <w:sz w:val="26"/>
                <w:szCs w:val="26"/>
              </w:rPr>
              <w:t>передается)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ru-RU" w:eastAsia="ru-RU"/>
              </w:rPr>
            </w:pPr>
            <w:r w:rsidRPr="004D300E">
              <w:rPr>
                <w:rStyle w:val="23"/>
                <w:sz w:val="26"/>
                <w:szCs w:val="26"/>
              </w:rPr>
              <w:t>Объект</w:t>
            </w:r>
          </w:p>
          <w:p w:rsidR="00C45444" w:rsidRDefault="00C45444" w:rsidP="00395787">
            <w:pPr>
              <w:pStyle w:val="22"/>
              <w:shd w:val="clear" w:color="auto" w:fill="auto"/>
              <w:spacing w:line="240" w:lineRule="auto"/>
              <w:jc w:val="center"/>
              <w:rPr>
                <w:rStyle w:val="23"/>
                <w:sz w:val="26"/>
                <w:szCs w:val="26"/>
              </w:rPr>
            </w:pPr>
            <w:r w:rsidRPr="004D300E">
              <w:rPr>
                <w:rStyle w:val="23"/>
                <w:sz w:val="26"/>
                <w:szCs w:val="26"/>
              </w:rPr>
              <w:t xml:space="preserve">(кому передается </w:t>
            </w:r>
          </w:p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ru-RU" w:eastAsia="ru-RU"/>
              </w:rPr>
            </w:pPr>
            <w:r w:rsidRPr="004D300E">
              <w:rPr>
                <w:rStyle w:val="23"/>
                <w:sz w:val="26"/>
                <w:szCs w:val="26"/>
              </w:rPr>
              <w:t>информация)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ru-RU" w:eastAsia="ru-RU"/>
              </w:rPr>
            </w:pPr>
            <w:r w:rsidRPr="004D300E">
              <w:rPr>
                <w:rStyle w:val="23"/>
                <w:sz w:val="26"/>
                <w:szCs w:val="26"/>
              </w:rPr>
              <w:t>Инструмент</w:t>
            </w:r>
          </w:p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ru-RU" w:eastAsia="ru-RU"/>
              </w:rPr>
            </w:pPr>
            <w:r w:rsidRPr="004D300E">
              <w:rPr>
                <w:rStyle w:val="23"/>
                <w:sz w:val="26"/>
                <w:szCs w:val="26"/>
              </w:rPr>
              <w:t>(как передается информация)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ru-RU" w:eastAsia="ru-RU"/>
              </w:rPr>
            </w:pPr>
            <w:r w:rsidRPr="004D300E">
              <w:rPr>
                <w:rStyle w:val="23"/>
                <w:sz w:val="26"/>
                <w:szCs w:val="26"/>
              </w:rPr>
              <w:t>Периодичность</w:t>
            </w:r>
          </w:p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ru-RU" w:eastAsia="ru-RU"/>
              </w:rPr>
            </w:pPr>
            <w:r w:rsidRPr="004D300E">
              <w:rPr>
                <w:rStyle w:val="23"/>
                <w:sz w:val="26"/>
                <w:szCs w:val="26"/>
              </w:rPr>
              <w:t>(когда передается информация)</w:t>
            </w:r>
          </w:p>
        </w:tc>
      </w:tr>
      <w:tr w:rsidR="00C45444" w:rsidTr="00395787">
        <w:trPr>
          <w:trHeight w:hRule="exact" w:val="29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4D300E" w:rsidRDefault="00C45444" w:rsidP="00395787">
            <w:pPr>
              <w:pStyle w:val="22"/>
              <w:shd w:val="clear" w:color="auto" w:fill="auto"/>
              <w:spacing w:line="240" w:lineRule="auto"/>
              <w:jc w:val="center"/>
              <w:rPr>
                <w:rStyle w:val="23"/>
                <w:sz w:val="26"/>
                <w:szCs w:val="26"/>
              </w:rPr>
            </w:pPr>
            <w:r>
              <w:rPr>
                <w:rStyle w:val="23"/>
                <w:sz w:val="26"/>
                <w:szCs w:val="2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4D300E" w:rsidRDefault="00C45444" w:rsidP="00395787">
            <w:pPr>
              <w:pStyle w:val="22"/>
              <w:shd w:val="clear" w:color="auto" w:fill="auto"/>
              <w:spacing w:line="240" w:lineRule="auto"/>
              <w:jc w:val="center"/>
              <w:rPr>
                <w:rStyle w:val="23"/>
                <w:sz w:val="26"/>
                <w:szCs w:val="26"/>
              </w:rPr>
            </w:pPr>
            <w:r>
              <w:rPr>
                <w:rStyle w:val="23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4D300E" w:rsidRDefault="00C45444" w:rsidP="00395787">
            <w:pPr>
              <w:pStyle w:val="22"/>
              <w:shd w:val="clear" w:color="auto" w:fill="auto"/>
              <w:spacing w:line="240" w:lineRule="auto"/>
              <w:jc w:val="center"/>
              <w:rPr>
                <w:rStyle w:val="23"/>
                <w:sz w:val="26"/>
                <w:szCs w:val="26"/>
              </w:rPr>
            </w:pPr>
            <w:r>
              <w:rPr>
                <w:rStyle w:val="23"/>
                <w:sz w:val="26"/>
                <w:szCs w:val="26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4D300E" w:rsidRDefault="00C45444" w:rsidP="00395787">
            <w:pPr>
              <w:pStyle w:val="22"/>
              <w:shd w:val="clear" w:color="auto" w:fill="auto"/>
              <w:spacing w:line="240" w:lineRule="auto"/>
              <w:jc w:val="center"/>
              <w:rPr>
                <w:rStyle w:val="23"/>
                <w:sz w:val="26"/>
                <w:szCs w:val="26"/>
              </w:rPr>
            </w:pPr>
            <w:r>
              <w:rPr>
                <w:rStyle w:val="23"/>
                <w:sz w:val="26"/>
                <w:szCs w:val="26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4D300E" w:rsidRDefault="00C45444" w:rsidP="00395787">
            <w:pPr>
              <w:pStyle w:val="22"/>
              <w:shd w:val="clear" w:color="auto" w:fill="auto"/>
              <w:spacing w:line="240" w:lineRule="auto"/>
              <w:jc w:val="center"/>
              <w:rPr>
                <w:rStyle w:val="23"/>
                <w:sz w:val="26"/>
                <w:szCs w:val="26"/>
              </w:rPr>
            </w:pPr>
            <w:r>
              <w:rPr>
                <w:rStyle w:val="23"/>
                <w:sz w:val="26"/>
                <w:szCs w:val="26"/>
              </w:rPr>
              <w:t>5</w:t>
            </w:r>
          </w:p>
        </w:tc>
      </w:tr>
      <w:tr w:rsidR="00C45444" w:rsidRPr="00B624EA" w:rsidTr="00395787">
        <w:trPr>
          <w:trHeight w:hRule="exact" w:val="709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Default="00C45444" w:rsidP="00395787">
            <w:pPr>
              <w:pStyle w:val="22"/>
              <w:shd w:val="clear" w:color="auto" w:fill="auto"/>
              <w:spacing w:line="210" w:lineRule="exact"/>
              <w:ind w:left="142" w:right="57"/>
              <w:rPr>
                <w:rStyle w:val="2105pt"/>
                <w:sz w:val="26"/>
                <w:szCs w:val="26"/>
              </w:rPr>
            </w:pPr>
            <w:r>
              <w:rPr>
                <w:rStyle w:val="2105pt"/>
                <w:sz w:val="26"/>
                <w:szCs w:val="26"/>
              </w:rPr>
              <w:t>К</w:t>
            </w:r>
            <w:r w:rsidRPr="00B624EA">
              <w:rPr>
                <w:rStyle w:val="2105pt"/>
                <w:sz w:val="26"/>
                <w:szCs w:val="26"/>
              </w:rPr>
              <w:t xml:space="preserve">уратор </w:t>
            </w:r>
          </w:p>
          <w:p w:rsidR="00C45444" w:rsidRPr="00DB36C8" w:rsidRDefault="00C45444" w:rsidP="00395787">
            <w:pPr>
              <w:pStyle w:val="22"/>
              <w:shd w:val="clear" w:color="auto" w:fill="auto"/>
              <w:spacing w:line="210" w:lineRule="exact"/>
              <w:ind w:left="142" w:right="57"/>
              <w:rPr>
                <w:sz w:val="26"/>
                <w:szCs w:val="26"/>
                <w:lang w:val="ru-RU" w:eastAsia="ru-RU"/>
              </w:rPr>
            </w:pPr>
            <w:r w:rsidRPr="00B624EA">
              <w:rPr>
                <w:rStyle w:val="2105pt"/>
                <w:sz w:val="26"/>
                <w:szCs w:val="26"/>
              </w:rPr>
              <w:t>проект</w:t>
            </w:r>
            <w:r>
              <w:rPr>
                <w:rStyle w:val="2105pt"/>
                <w:sz w:val="26"/>
                <w:szCs w:val="26"/>
              </w:rPr>
              <w:t>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информация о проблемах и рисках проекта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заказчик проекта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ГИС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2</w:t>
            </w:r>
            <w:r w:rsidRPr="00427053">
              <w:rPr>
                <w:rStyle w:val="210pt"/>
                <w:sz w:val="24"/>
                <w:szCs w:val="24"/>
              </w:rPr>
              <w:t>, РСМЭД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3</w:t>
            </w:r>
            <w:r w:rsidRPr="00427053">
              <w:rPr>
                <w:rStyle w:val="210pt"/>
                <w:sz w:val="24"/>
                <w:szCs w:val="24"/>
              </w:rPr>
              <w:t>, совещания, проектный комитет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в день поступления информации</w:t>
            </w:r>
          </w:p>
        </w:tc>
      </w:tr>
      <w:tr w:rsidR="00C45444" w:rsidRPr="00B624EA" w:rsidTr="00395787">
        <w:trPr>
          <w:trHeight w:hRule="exact" w:val="907"/>
        </w:trPr>
        <w:tc>
          <w:tcPr>
            <w:tcW w:w="2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444" w:rsidRPr="00B624EA" w:rsidRDefault="00C45444" w:rsidP="00395787">
            <w:pPr>
              <w:ind w:left="142" w:right="57"/>
              <w:rPr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информация о фактических и прогнозируемых нарушениях сроков и объемов финансирования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444" w:rsidRPr="00427053" w:rsidRDefault="00C45444" w:rsidP="00395787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444" w:rsidRPr="00427053" w:rsidRDefault="00C45444" w:rsidP="00395787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не позднее 2-х дней со дня выявления</w:t>
            </w:r>
          </w:p>
        </w:tc>
      </w:tr>
      <w:tr w:rsidR="00C45444" w:rsidRPr="00B624EA" w:rsidTr="00395787">
        <w:trPr>
          <w:trHeight w:hRule="exact" w:val="665"/>
        </w:trPr>
        <w:tc>
          <w:tcPr>
            <w:tcW w:w="2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444" w:rsidRPr="00B624EA" w:rsidRDefault="00C45444" w:rsidP="00395787">
            <w:pPr>
              <w:ind w:left="142" w:right="57"/>
              <w:rPr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информация о проекте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444" w:rsidRPr="00427053" w:rsidRDefault="00C45444" w:rsidP="00395787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444" w:rsidRPr="00427053" w:rsidRDefault="00C45444" w:rsidP="00395787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по запросу заказчика проекта</w:t>
            </w:r>
          </w:p>
        </w:tc>
      </w:tr>
      <w:tr w:rsidR="00C45444" w:rsidRPr="00B624EA" w:rsidTr="00395787">
        <w:trPr>
          <w:trHeight w:hRule="exact" w:val="1304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10" w:lineRule="exact"/>
              <w:ind w:left="142" w:right="57"/>
              <w:rPr>
                <w:sz w:val="26"/>
                <w:szCs w:val="26"/>
                <w:lang w:val="ru-RU" w:eastAsia="ru-RU"/>
              </w:rPr>
            </w:pPr>
            <w:r>
              <w:rPr>
                <w:rStyle w:val="2105pt"/>
                <w:sz w:val="26"/>
                <w:szCs w:val="26"/>
              </w:rPr>
              <w:t>Р</w:t>
            </w:r>
            <w:r w:rsidRPr="00B624EA">
              <w:rPr>
                <w:rStyle w:val="2105pt"/>
                <w:sz w:val="26"/>
                <w:szCs w:val="26"/>
              </w:rPr>
              <w:t>уководитель</w:t>
            </w:r>
          </w:p>
          <w:p w:rsidR="00C45444" w:rsidRPr="00DB36C8" w:rsidRDefault="00C45444" w:rsidP="00395787">
            <w:pPr>
              <w:pStyle w:val="22"/>
              <w:shd w:val="clear" w:color="auto" w:fill="auto"/>
              <w:spacing w:line="210" w:lineRule="exact"/>
              <w:ind w:left="142" w:right="57"/>
              <w:rPr>
                <w:sz w:val="26"/>
                <w:szCs w:val="26"/>
                <w:lang w:val="ru-RU" w:eastAsia="ru-RU"/>
              </w:rPr>
            </w:pPr>
            <w:r w:rsidRPr="00B624EA">
              <w:rPr>
                <w:rStyle w:val="2105pt"/>
                <w:sz w:val="26"/>
                <w:szCs w:val="26"/>
              </w:rPr>
              <w:t>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информация о фактических и прогнозируемых нарушениях сроков и объемов финансирования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куратор проекта центральный проектный офис</w:t>
            </w:r>
          </w:p>
        </w:tc>
        <w:tc>
          <w:tcPr>
            <w:tcW w:w="25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444" w:rsidRPr="00427053" w:rsidRDefault="00C45444" w:rsidP="00395787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не позднее 2-х дней со дня выявления</w:t>
            </w:r>
          </w:p>
        </w:tc>
      </w:tr>
      <w:tr w:rsidR="00C45444" w:rsidRPr="00B624EA" w:rsidTr="00395787">
        <w:trPr>
          <w:trHeight w:hRule="exact" w:val="429"/>
        </w:trPr>
        <w:tc>
          <w:tcPr>
            <w:tcW w:w="2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444" w:rsidRPr="00B624EA" w:rsidRDefault="00C45444" w:rsidP="00395787">
            <w:pPr>
              <w:ind w:left="57" w:right="57"/>
              <w:rPr>
                <w:szCs w:val="26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мониторинг реализации проекта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внешние участники проекта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ГИС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2</w:t>
            </w:r>
            <w:r w:rsidRPr="00427053">
              <w:rPr>
                <w:rStyle w:val="210pt"/>
                <w:sz w:val="24"/>
                <w:szCs w:val="24"/>
              </w:rPr>
              <w:t>, РСМЭД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3</w:t>
            </w:r>
            <w:r w:rsidRPr="00427053">
              <w:rPr>
                <w:rStyle w:val="210pt"/>
                <w:sz w:val="24"/>
                <w:szCs w:val="24"/>
              </w:rPr>
              <w:t>, электронная почта, совещание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по запросу</w:t>
            </w:r>
          </w:p>
        </w:tc>
      </w:tr>
      <w:tr w:rsidR="00C45444" w:rsidRPr="00B624EA" w:rsidTr="00395787">
        <w:trPr>
          <w:trHeight w:hRule="exact" w:val="658"/>
        </w:trPr>
        <w:tc>
          <w:tcPr>
            <w:tcW w:w="2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444" w:rsidRPr="00B624EA" w:rsidRDefault="00C45444" w:rsidP="00395787">
            <w:pPr>
              <w:ind w:left="57" w:right="57"/>
              <w:rPr>
                <w:szCs w:val="2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444" w:rsidRPr="00427053" w:rsidRDefault="00C45444" w:rsidP="00395787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заинтересованные стороны проекта</w:t>
            </w:r>
          </w:p>
        </w:tc>
        <w:tc>
          <w:tcPr>
            <w:tcW w:w="25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444" w:rsidRPr="00427053" w:rsidRDefault="00C45444" w:rsidP="00395787">
            <w:pPr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427053" w:rsidRDefault="00C45444" w:rsidP="00395787">
            <w:pPr>
              <w:ind w:left="113" w:right="57"/>
              <w:rPr>
                <w:sz w:val="24"/>
                <w:szCs w:val="24"/>
              </w:rPr>
            </w:pPr>
          </w:p>
        </w:tc>
      </w:tr>
      <w:tr w:rsidR="00C45444" w:rsidRPr="00B624EA" w:rsidTr="00395787">
        <w:trPr>
          <w:trHeight w:hRule="exact" w:val="1611"/>
        </w:trPr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444" w:rsidRPr="00B624EA" w:rsidRDefault="00C45444" w:rsidP="00395787">
            <w:pPr>
              <w:ind w:left="57" w:right="57"/>
              <w:rPr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ежегодный отчет о ходе реализации проекта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заказчик проекта</w:t>
            </w:r>
            <w:r>
              <w:rPr>
                <w:rStyle w:val="210pt"/>
                <w:sz w:val="24"/>
                <w:szCs w:val="24"/>
              </w:rPr>
              <w:t>,</w:t>
            </w:r>
            <w:r w:rsidRPr="00427053">
              <w:rPr>
                <w:rStyle w:val="210pt"/>
                <w:sz w:val="24"/>
                <w:szCs w:val="24"/>
              </w:rPr>
              <w:t xml:space="preserve"> куратор проекта</w:t>
            </w:r>
            <w:r>
              <w:rPr>
                <w:rStyle w:val="210pt"/>
                <w:sz w:val="24"/>
                <w:szCs w:val="24"/>
              </w:rPr>
              <w:t>,</w:t>
            </w:r>
            <w:r w:rsidRPr="00427053">
              <w:rPr>
                <w:rStyle w:val="210pt"/>
                <w:sz w:val="24"/>
                <w:szCs w:val="24"/>
              </w:rPr>
              <w:t xml:space="preserve"> руководител</w:t>
            </w:r>
            <w:r>
              <w:rPr>
                <w:rStyle w:val="210pt"/>
                <w:sz w:val="24"/>
                <w:szCs w:val="24"/>
              </w:rPr>
              <w:t>ь</w:t>
            </w:r>
            <w:r w:rsidRPr="00427053">
              <w:rPr>
                <w:rStyle w:val="210pt"/>
                <w:sz w:val="24"/>
                <w:szCs w:val="24"/>
              </w:rPr>
              <w:t xml:space="preserve"> программы (для проектов в составе программы)</w:t>
            </w:r>
            <w:r>
              <w:rPr>
                <w:rStyle w:val="210pt"/>
                <w:sz w:val="24"/>
                <w:szCs w:val="24"/>
              </w:rPr>
              <w:t>,</w:t>
            </w:r>
          </w:p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заинтересованные стороны проекта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ГИС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2</w:t>
            </w:r>
            <w:r w:rsidRPr="00427053">
              <w:rPr>
                <w:rStyle w:val="210pt"/>
                <w:sz w:val="24"/>
                <w:szCs w:val="24"/>
              </w:rPr>
              <w:t>, РСМЭД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3</w:t>
            </w:r>
            <w:r w:rsidRPr="00427053">
              <w:rPr>
                <w:rStyle w:val="210pt"/>
                <w:sz w:val="24"/>
                <w:szCs w:val="24"/>
              </w:rPr>
              <w:t>, проектный комитет, совещание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40" w:lineRule="auto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ежегодно</w:t>
            </w:r>
          </w:p>
        </w:tc>
      </w:tr>
    </w:tbl>
    <w:p w:rsidR="00C45444" w:rsidRDefault="00C45444" w:rsidP="00C45444"/>
    <w:tbl>
      <w:tblPr>
        <w:tblW w:w="150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4"/>
        <w:gridCol w:w="3828"/>
        <w:gridCol w:w="3827"/>
        <w:gridCol w:w="2553"/>
        <w:gridCol w:w="2694"/>
      </w:tblGrid>
      <w:tr w:rsidR="00C45444" w:rsidRPr="00D7576F" w:rsidTr="00395787">
        <w:trPr>
          <w:trHeight w:hRule="exact" w:val="293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7576F" w:rsidRDefault="00C45444" w:rsidP="00395787">
            <w:pPr>
              <w:jc w:val="center"/>
              <w:rPr>
                <w:b/>
                <w:sz w:val="24"/>
                <w:szCs w:val="24"/>
              </w:rPr>
            </w:pPr>
            <w:r w:rsidRPr="00D7576F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7576F" w:rsidRDefault="00C45444" w:rsidP="00395787">
            <w:pPr>
              <w:pStyle w:val="22"/>
              <w:shd w:val="clear" w:color="auto" w:fill="auto"/>
              <w:spacing w:line="250" w:lineRule="exact"/>
              <w:jc w:val="center"/>
              <w:rPr>
                <w:rStyle w:val="210pt"/>
                <w:b/>
                <w:sz w:val="24"/>
                <w:szCs w:val="24"/>
              </w:rPr>
            </w:pPr>
            <w:r w:rsidRPr="00D7576F">
              <w:rPr>
                <w:rStyle w:val="210pt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7576F" w:rsidRDefault="00C45444" w:rsidP="00395787">
            <w:pPr>
              <w:pStyle w:val="22"/>
              <w:shd w:val="clear" w:color="auto" w:fill="auto"/>
              <w:spacing w:line="200" w:lineRule="exact"/>
              <w:jc w:val="center"/>
              <w:rPr>
                <w:rStyle w:val="210pt"/>
                <w:b/>
                <w:sz w:val="24"/>
                <w:szCs w:val="24"/>
              </w:rPr>
            </w:pPr>
            <w:r w:rsidRPr="00D7576F">
              <w:rPr>
                <w:rStyle w:val="210pt"/>
                <w:b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7576F" w:rsidRDefault="00C45444" w:rsidP="00395787">
            <w:pPr>
              <w:pStyle w:val="22"/>
              <w:shd w:val="clear" w:color="auto" w:fill="auto"/>
              <w:spacing w:line="200" w:lineRule="exact"/>
              <w:jc w:val="center"/>
              <w:rPr>
                <w:rStyle w:val="210pt"/>
                <w:b/>
                <w:sz w:val="24"/>
                <w:szCs w:val="24"/>
              </w:rPr>
            </w:pPr>
            <w:r w:rsidRPr="00D7576F">
              <w:rPr>
                <w:rStyle w:val="210pt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7576F" w:rsidRDefault="00C45444" w:rsidP="00395787">
            <w:pPr>
              <w:pStyle w:val="22"/>
              <w:shd w:val="clear" w:color="auto" w:fill="auto"/>
              <w:spacing w:line="200" w:lineRule="exact"/>
              <w:jc w:val="center"/>
              <w:rPr>
                <w:rStyle w:val="210pt"/>
                <w:b/>
                <w:sz w:val="24"/>
                <w:szCs w:val="24"/>
              </w:rPr>
            </w:pPr>
            <w:r w:rsidRPr="00D7576F">
              <w:rPr>
                <w:rStyle w:val="210pt"/>
                <w:b/>
                <w:sz w:val="24"/>
                <w:szCs w:val="24"/>
              </w:rPr>
              <w:t>5</w:t>
            </w:r>
          </w:p>
        </w:tc>
      </w:tr>
      <w:tr w:rsidR="00C45444" w:rsidRPr="00903119" w:rsidTr="00395787">
        <w:trPr>
          <w:trHeight w:hRule="exact" w:val="698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903119" w:rsidRDefault="00C45444" w:rsidP="00395787">
            <w:pPr>
              <w:rPr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0" w:lineRule="exact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информация о проблемах и рисках проекта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куратор проекта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ГИС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2</w:t>
            </w:r>
            <w:r w:rsidRPr="00427053">
              <w:rPr>
                <w:rStyle w:val="210pt"/>
                <w:sz w:val="24"/>
                <w:szCs w:val="24"/>
              </w:rPr>
              <w:t>, РСМЭД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в день поступления информации</w:t>
            </w:r>
          </w:p>
        </w:tc>
      </w:tr>
      <w:tr w:rsidR="00C45444" w:rsidRPr="00903119" w:rsidTr="00395787">
        <w:trPr>
          <w:trHeight w:hRule="exact" w:val="875"/>
        </w:trPr>
        <w:tc>
          <w:tcPr>
            <w:tcW w:w="2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444" w:rsidRPr="00903119" w:rsidRDefault="00C45444" w:rsidP="00395787">
            <w:pPr>
              <w:rPr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запрос на изменение проекта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9" w:lineRule="exact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заказчик проекта, куратор проекта, заинтересованные стороны проекта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9" w:lineRule="exact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ГИС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2</w:t>
            </w:r>
            <w:r w:rsidRPr="00427053">
              <w:rPr>
                <w:rStyle w:val="210pt"/>
                <w:sz w:val="24"/>
                <w:szCs w:val="24"/>
              </w:rPr>
              <w:t>, РСМЭД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3</w:t>
            </w:r>
            <w:r w:rsidRPr="00427053">
              <w:rPr>
                <w:rStyle w:val="210pt"/>
                <w:sz w:val="24"/>
                <w:szCs w:val="24"/>
              </w:rPr>
              <w:t xml:space="preserve"> электронная почта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по мере необходимости</w:t>
            </w:r>
          </w:p>
        </w:tc>
      </w:tr>
      <w:tr w:rsidR="00C45444" w:rsidRPr="00903119" w:rsidTr="00395787">
        <w:trPr>
          <w:trHeight w:hRule="exact" w:val="546"/>
        </w:trPr>
        <w:tc>
          <w:tcPr>
            <w:tcW w:w="2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444" w:rsidRPr="00903119" w:rsidRDefault="00C45444" w:rsidP="00395787">
            <w:pPr>
              <w:rPr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информация о проекте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9" w:lineRule="exact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куратор проекта, муниципальный проектный офис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ГИС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2</w:t>
            </w:r>
            <w:r w:rsidRPr="00427053">
              <w:rPr>
                <w:rStyle w:val="210pt"/>
                <w:sz w:val="24"/>
                <w:szCs w:val="24"/>
              </w:rPr>
              <w:t>, РСМЭД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по запросу</w:t>
            </w:r>
          </w:p>
        </w:tc>
      </w:tr>
      <w:tr w:rsidR="00C45444" w:rsidRPr="00903119" w:rsidTr="00395787">
        <w:trPr>
          <w:trHeight w:hRule="exact" w:val="1210"/>
        </w:trPr>
        <w:tc>
          <w:tcPr>
            <w:tcW w:w="2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444" w:rsidRPr="00903119" w:rsidRDefault="00C45444" w:rsidP="00395787">
            <w:pPr>
              <w:rPr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4" w:lineRule="exact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информирование о возможности использования полученных результатов проекта и о закрытии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0" w:lineRule="exact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заинтересованные стороны проекта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4" w:lineRule="exact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ГИС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2</w:t>
            </w:r>
            <w:r w:rsidRPr="00427053">
              <w:rPr>
                <w:rStyle w:val="210pt"/>
                <w:sz w:val="24"/>
                <w:szCs w:val="24"/>
              </w:rPr>
              <w:t>, электронная почта, совещание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0" w:lineRule="exact"/>
              <w:ind w:left="113" w:right="57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устанавливается руководителем проекта</w:t>
            </w:r>
          </w:p>
        </w:tc>
      </w:tr>
      <w:tr w:rsidR="00C45444" w:rsidRPr="00903119" w:rsidTr="00395787">
        <w:trPr>
          <w:trHeight w:hRule="exact" w:val="642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after="120" w:line="210" w:lineRule="exact"/>
              <w:ind w:left="142"/>
              <w:rPr>
                <w:sz w:val="26"/>
                <w:szCs w:val="26"/>
                <w:lang w:val="ru-RU" w:eastAsia="ru-RU"/>
              </w:rPr>
            </w:pPr>
            <w:r>
              <w:rPr>
                <w:rStyle w:val="2105pt"/>
                <w:sz w:val="26"/>
                <w:szCs w:val="26"/>
              </w:rPr>
              <w:t>А</w:t>
            </w:r>
            <w:r w:rsidRPr="00903119">
              <w:rPr>
                <w:rStyle w:val="2105pt"/>
                <w:sz w:val="26"/>
                <w:szCs w:val="26"/>
              </w:rPr>
              <w:t>дминистратор</w:t>
            </w:r>
          </w:p>
          <w:p w:rsidR="00C45444" w:rsidRPr="00DB36C8" w:rsidRDefault="00C45444" w:rsidP="00395787">
            <w:pPr>
              <w:pStyle w:val="22"/>
              <w:shd w:val="clear" w:color="auto" w:fill="auto"/>
              <w:spacing w:before="120" w:line="210" w:lineRule="exact"/>
              <w:ind w:left="142"/>
              <w:rPr>
                <w:sz w:val="26"/>
                <w:szCs w:val="26"/>
                <w:lang w:val="ru-RU" w:eastAsia="ru-RU"/>
              </w:rPr>
            </w:pPr>
            <w:r w:rsidRPr="00903119">
              <w:rPr>
                <w:rStyle w:val="2105pt"/>
                <w:sz w:val="26"/>
                <w:szCs w:val="26"/>
              </w:rPr>
              <w:t>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4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информация о проблемах и рисках проекта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руководитель проекта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4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ГИС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2</w:t>
            </w:r>
            <w:r w:rsidRPr="00427053">
              <w:rPr>
                <w:rStyle w:val="210pt"/>
                <w:sz w:val="24"/>
                <w:szCs w:val="24"/>
              </w:rPr>
              <w:t>, РСМЭД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3</w:t>
            </w:r>
            <w:r w:rsidRPr="00427053">
              <w:rPr>
                <w:rStyle w:val="210pt"/>
                <w:sz w:val="24"/>
                <w:szCs w:val="24"/>
              </w:rPr>
              <w:t>, электронная почта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в день поступления информации</w:t>
            </w:r>
          </w:p>
        </w:tc>
      </w:tr>
      <w:tr w:rsidR="00C45444" w:rsidRPr="00903119" w:rsidTr="00395787">
        <w:trPr>
          <w:trHeight w:hRule="exact" w:val="699"/>
        </w:trPr>
        <w:tc>
          <w:tcPr>
            <w:tcW w:w="2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444" w:rsidRPr="00903119" w:rsidRDefault="00C45444" w:rsidP="00395787">
            <w:pPr>
              <w:ind w:left="142"/>
              <w:rPr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приглашения на совещания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участникам совещания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ГИС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2</w:t>
            </w:r>
            <w:r w:rsidRPr="00427053">
              <w:rPr>
                <w:rStyle w:val="210pt"/>
                <w:sz w:val="24"/>
                <w:szCs w:val="24"/>
              </w:rPr>
              <w:t>, РСМЭД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3</w:t>
            </w:r>
            <w:r w:rsidRPr="00427053">
              <w:rPr>
                <w:rStyle w:val="210pt"/>
                <w:sz w:val="24"/>
                <w:szCs w:val="24"/>
              </w:rPr>
              <w:t>, электронная почта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в день поступления информации</w:t>
            </w:r>
          </w:p>
        </w:tc>
      </w:tr>
      <w:tr w:rsidR="00C45444" w:rsidRPr="00903119" w:rsidTr="00395787">
        <w:trPr>
          <w:trHeight w:hRule="exact" w:val="567"/>
        </w:trPr>
        <w:tc>
          <w:tcPr>
            <w:tcW w:w="2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444" w:rsidRPr="00903119" w:rsidRDefault="00C45444" w:rsidP="00395787">
            <w:pPr>
              <w:ind w:left="142"/>
              <w:rPr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передача поручений, протоколов,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адресатам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ГИС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2</w:t>
            </w:r>
            <w:r w:rsidRPr="00427053">
              <w:rPr>
                <w:rStyle w:val="210pt"/>
                <w:sz w:val="24"/>
                <w:szCs w:val="24"/>
              </w:rPr>
              <w:t>, РСМЭД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3</w:t>
            </w:r>
            <w:r w:rsidRPr="00427053">
              <w:rPr>
                <w:rStyle w:val="210pt"/>
                <w:sz w:val="24"/>
                <w:szCs w:val="24"/>
              </w:rPr>
              <w:t>, электронная почта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в день поступления информации</w:t>
            </w:r>
          </w:p>
        </w:tc>
      </w:tr>
      <w:tr w:rsidR="00C45444" w:rsidRPr="00903119" w:rsidTr="00395787">
        <w:trPr>
          <w:trHeight w:hRule="exact" w:val="840"/>
        </w:trPr>
        <w:tc>
          <w:tcPr>
            <w:tcW w:w="2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444" w:rsidRPr="00903119" w:rsidRDefault="00C45444" w:rsidP="00395787">
            <w:pPr>
              <w:ind w:left="142"/>
              <w:rPr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предложения по изменениям проекта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руководитель проекта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РСМЭД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3</w:t>
            </w:r>
            <w:r w:rsidRPr="00427053">
              <w:rPr>
                <w:rStyle w:val="210pt"/>
                <w:sz w:val="24"/>
                <w:szCs w:val="24"/>
              </w:rPr>
              <w:t>, электронная почта, проектный день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по мере необходимости</w:t>
            </w:r>
          </w:p>
        </w:tc>
      </w:tr>
      <w:tr w:rsidR="00C45444" w:rsidRPr="00903119" w:rsidTr="00395787">
        <w:trPr>
          <w:trHeight w:hRule="exact" w:val="710"/>
        </w:trPr>
        <w:tc>
          <w:tcPr>
            <w:tcW w:w="2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444" w:rsidRPr="00903119" w:rsidRDefault="00C45444" w:rsidP="00395787">
            <w:pPr>
              <w:ind w:left="142"/>
              <w:rPr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статус-отчет по проекту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444" w:rsidRPr="00427053" w:rsidRDefault="00C45444" w:rsidP="0039578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ГИС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2</w:t>
            </w:r>
            <w:r w:rsidRPr="00427053">
              <w:rPr>
                <w:rStyle w:val="210pt"/>
                <w:sz w:val="24"/>
                <w:szCs w:val="24"/>
              </w:rPr>
              <w:t>, электронная почта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4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устанавливается руководителем проекта</w:t>
            </w:r>
          </w:p>
        </w:tc>
      </w:tr>
      <w:tr w:rsidR="00C45444" w:rsidRPr="00903119" w:rsidTr="00395787">
        <w:trPr>
          <w:trHeight w:hRule="exact" w:val="1145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Default="00C45444" w:rsidP="00395787">
            <w:pPr>
              <w:pStyle w:val="22"/>
              <w:shd w:val="clear" w:color="auto" w:fill="auto"/>
              <w:spacing w:line="254" w:lineRule="exact"/>
              <w:ind w:left="142"/>
              <w:rPr>
                <w:rStyle w:val="2105pt"/>
                <w:sz w:val="26"/>
                <w:szCs w:val="26"/>
              </w:rPr>
            </w:pPr>
            <w:r>
              <w:rPr>
                <w:rStyle w:val="2105pt"/>
                <w:sz w:val="26"/>
                <w:szCs w:val="26"/>
              </w:rPr>
              <w:t>О</w:t>
            </w:r>
            <w:r w:rsidRPr="00903119">
              <w:rPr>
                <w:rStyle w:val="2105pt"/>
                <w:sz w:val="26"/>
                <w:szCs w:val="26"/>
              </w:rPr>
              <w:t xml:space="preserve">тветственный </w:t>
            </w:r>
          </w:p>
          <w:p w:rsidR="00C45444" w:rsidRPr="00DB36C8" w:rsidRDefault="00C45444" w:rsidP="00395787">
            <w:pPr>
              <w:pStyle w:val="22"/>
              <w:shd w:val="clear" w:color="auto" w:fill="auto"/>
              <w:spacing w:line="254" w:lineRule="exact"/>
              <w:ind w:left="142"/>
              <w:rPr>
                <w:sz w:val="26"/>
                <w:szCs w:val="26"/>
                <w:lang w:val="ru-RU" w:eastAsia="ru-RU"/>
              </w:rPr>
            </w:pPr>
            <w:r w:rsidRPr="00903119">
              <w:rPr>
                <w:rStyle w:val="2105pt"/>
                <w:sz w:val="26"/>
                <w:szCs w:val="26"/>
              </w:rPr>
              <w:t>за блок мероприятий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представление информации по блоку мероприятий проекта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74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руководитель проекта муниципальный проектный офис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ГИС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2</w:t>
            </w:r>
            <w:r w:rsidRPr="00427053">
              <w:rPr>
                <w:rStyle w:val="210pt"/>
                <w:sz w:val="24"/>
                <w:szCs w:val="24"/>
              </w:rPr>
              <w:t>, РСМЭД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3</w:t>
            </w:r>
            <w:r w:rsidRPr="00427053">
              <w:rPr>
                <w:rStyle w:val="210pt"/>
                <w:sz w:val="24"/>
                <w:szCs w:val="24"/>
              </w:rPr>
              <w:t>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устанавливается руководителем проекта и муниципальным проектным офисом</w:t>
            </w:r>
          </w:p>
        </w:tc>
      </w:tr>
      <w:tr w:rsidR="00C45444" w:rsidRPr="00903119" w:rsidTr="00395787">
        <w:trPr>
          <w:trHeight w:hRule="exact" w:val="694"/>
        </w:trPr>
        <w:tc>
          <w:tcPr>
            <w:tcW w:w="2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444" w:rsidRPr="00903119" w:rsidRDefault="00C45444" w:rsidP="00395787">
            <w:pPr>
              <w:rPr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статус-отчет по блоку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4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руководитель проекта (администратор проекта)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ГИС, электронная почта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4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устанавливается руководителем проекта</w:t>
            </w:r>
          </w:p>
        </w:tc>
      </w:tr>
      <w:tr w:rsidR="00C45444" w:rsidRPr="00903119" w:rsidTr="00395787">
        <w:trPr>
          <w:trHeight w:hRule="exact" w:val="794"/>
        </w:trPr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444" w:rsidRPr="00903119" w:rsidRDefault="00C45444" w:rsidP="00395787">
            <w:pPr>
              <w:rPr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предложения по изменениям проекта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руководитель проекта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РСМЭД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3</w:t>
            </w:r>
            <w:r w:rsidRPr="00427053">
              <w:rPr>
                <w:rStyle w:val="210pt"/>
                <w:sz w:val="24"/>
                <w:szCs w:val="24"/>
              </w:rPr>
              <w:t>, электронная почта, проектный день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по мере необходимости</w:t>
            </w:r>
          </w:p>
        </w:tc>
      </w:tr>
    </w:tbl>
    <w:p w:rsidR="00C45444" w:rsidRDefault="00C45444" w:rsidP="00C45444"/>
    <w:tbl>
      <w:tblPr>
        <w:tblW w:w="150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4"/>
        <w:gridCol w:w="3828"/>
        <w:gridCol w:w="3827"/>
        <w:gridCol w:w="2553"/>
        <w:gridCol w:w="2694"/>
      </w:tblGrid>
      <w:tr w:rsidR="00C45444" w:rsidRPr="008008D9" w:rsidTr="00395787">
        <w:trPr>
          <w:trHeight w:hRule="exact" w:val="346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8008D9" w:rsidRDefault="00C45444" w:rsidP="00395787">
            <w:pPr>
              <w:pStyle w:val="22"/>
              <w:shd w:val="clear" w:color="auto" w:fill="auto"/>
              <w:spacing w:line="254" w:lineRule="exact"/>
              <w:jc w:val="center"/>
              <w:rPr>
                <w:rStyle w:val="2105pt"/>
                <w:sz w:val="26"/>
                <w:szCs w:val="26"/>
              </w:rPr>
            </w:pPr>
            <w:r w:rsidRPr="008008D9">
              <w:rPr>
                <w:rStyle w:val="2105pt"/>
                <w:sz w:val="26"/>
                <w:szCs w:val="26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8008D9" w:rsidRDefault="00C45444" w:rsidP="00395787">
            <w:pPr>
              <w:pStyle w:val="22"/>
              <w:shd w:val="clear" w:color="auto" w:fill="auto"/>
              <w:spacing w:line="200" w:lineRule="exact"/>
              <w:jc w:val="center"/>
              <w:rPr>
                <w:rStyle w:val="210pt"/>
                <w:b/>
                <w:sz w:val="26"/>
                <w:szCs w:val="26"/>
              </w:rPr>
            </w:pPr>
            <w:r w:rsidRPr="008008D9">
              <w:rPr>
                <w:rStyle w:val="210pt"/>
                <w:b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8008D9" w:rsidRDefault="00C45444" w:rsidP="00395787">
            <w:pPr>
              <w:pStyle w:val="22"/>
              <w:shd w:val="clear" w:color="auto" w:fill="auto"/>
              <w:spacing w:line="200" w:lineRule="exact"/>
              <w:jc w:val="center"/>
              <w:rPr>
                <w:rStyle w:val="210pt"/>
                <w:b/>
                <w:sz w:val="26"/>
                <w:szCs w:val="26"/>
              </w:rPr>
            </w:pPr>
            <w:r w:rsidRPr="008008D9">
              <w:rPr>
                <w:rStyle w:val="210pt"/>
                <w:b/>
                <w:sz w:val="26"/>
                <w:szCs w:val="26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8008D9" w:rsidRDefault="00C45444" w:rsidP="00395787">
            <w:pPr>
              <w:pStyle w:val="22"/>
              <w:shd w:val="clear" w:color="auto" w:fill="auto"/>
              <w:spacing w:line="200" w:lineRule="exact"/>
              <w:jc w:val="center"/>
              <w:rPr>
                <w:rStyle w:val="210pt"/>
                <w:b/>
                <w:sz w:val="26"/>
                <w:szCs w:val="26"/>
              </w:rPr>
            </w:pPr>
            <w:r w:rsidRPr="008008D9">
              <w:rPr>
                <w:rStyle w:val="210pt"/>
                <w:b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8008D9" w:rsidRDefault="00C45444" w:rsidP="00395787">
            <w:pPr>
              <w:pStyle w:val="22"/>
              <w:shd w:val="clear" w:color="auto" w:fill="auto"/>
              <w:spacing w:line="250" w:lineRule="exact"/>
              <w:jc w:val="center"/>
              <w:rPr>
                <w:rStyle w:val="210pt"/>
                <w:b/>
                <w:sz w:val="26"/>
                <w:szCs w:val="26"/>
              </w:rPr>
            </w:pPr>
            <w:r w:rsidRPr="008008D9">
              <w:rPr>
                <w:rStyle w:val="210pt"/>
                <w:b/>
                <w:sz w:val="26"/>
                <w:szCs w:val="26"/>
              </w:rPr>
              <w:t>5</w:t>
            </w:r>
          </w:p>
        </w:tc>
      </w:tr>
      <w:tr w:rsidR="00C45444" w:rsidRPr="00903119" w:rsidTr="00395787">
        <w:trPr>
          <w:trHeight w:hRule="exact" w:val="834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4" w:lineRule="exact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rStyle w:val="2105pt"/>
                <w:sz w:val="26"/>
                <w:szCs w:val="26"/>
              </w:rPr>
              <w:t>А</w:t>
            </w:r>
            <w:r w:rsidRPr="00903119">
              <w:rPr>
                <w:rStyle w:val="2105pt"/>
                <w:sz w:val="26"/>
                <w:szCs w:val="26"/>
              </w:rPr>
              <w:t>дминистратор блока мероприятий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2C69F7">
              <w:rPr>
                <w:rStyle w:val="210pt"/>
                <w:sz w:val="24"/>
                <w:szCs w:val="24"/>
              </w:rPr>
              <w:t>статус-отчет по блоку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2C69F7">
              <w:rPr>
                <w:rStyle w:val="210pt"/>
                <w:sz w:val="24"/>
                <w:szCs w:val="24"/>
              </w:rPr>
              <w:t>руководитель проекта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ГИС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2</w:t>
            </w:r>
            <w:r w:rsidRPr="00427053">
              <w:rPr>
                <w:rStyle w:val="210pt"/>
                <w:sz w:val="24"/>
                <w:szCs w:val="24"/>
              </w:rPr>
              <w:t xml:space="preserve">, </w:t>
            </w:r>
            <w:r w:rsidRPr="002C69F7">
              <w:rPr>
                <w:rStyle w:val="210pt"/>
                <w:sz w:val="24"/>
                <w:szCs w:val="24"/>
              </w:rPr>
              <w:t>электронная почта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2C69F7">
              <w:rPr>
                <w:rStyle w:val="210pt"/>
                <w:sz w:val="24"/>
                <w:szCs w:val="24"/>
              </w:rPr>
              <w:t>устанавливается руководителем проекта</w:t>
            </w:r>
          </w:p>
        </w:tc>
      </w:tr>
      <w:tr w:rsidR="00C45444" w:rsidRPr="00903119" w:rsidTr="00395787">
        <w:trPr>
          <w:trHeight w:hRule="exact" w:val="950"/>
        </w:trPr>
        <w:tc>
          <w:tcPr>
            <w:tcW w:w="2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444" w:rsidRPr="00903119" w:rsidRDefault="00C45444" w:rsidP="00395787">
            <w:pPr>
              <w:rPr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2C69F7">
              <w:rPr>
                <w:rStyle w:val="210pt"/>
                <w:sz w:val="24"/>
                <w:szCs w:val="24"/>
              </w:rPr>
              <w:t>приглашения на совещания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2C69F7">
              <w:rPr>
                <w:rStyle w:val="210pt"/>
                <w:sz w:val="24"/>
                <w:szCs w:val="24"/>
              </w:rPr>
              <w:t>участникам совещания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4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ГИС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2</w:t>
            </w:r>
            <w:r w:rsidRPr="00427053">
              <w:rPr>
                <w:rStyle w:val="210pt"/>
                <w:sz w:val="24"/>
                <w:szCs w:val="24"/>
              </w:rPr>
              <w:t>, РСМЭД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3</w:t>
            </w:r>
            <w:r w:rsidRPr="00427053">
              <w:rPr>
                <w:rStyle w:val="210pt"/>
                <w:sz w:val="24"/>
                <w:szCs w:val="24"/>
              </w:rPr>
              <w:t xml:space="preserve">, </w:t>
            </w:r>
            <w:r w:rsidRPr="002C69F7">
              <w:rPr>
                <w:rStyle w:val="210pt"/>
                <w:sz w:val="24"/>
                <w:szCs w:val="24"/>
              </w:rPr>
              <w:t>электронная почта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2C69F7">
              <w:rPr>
                <w:rStyle w:val="210pt"/>
                <w:sz w:val="24"/>
                <w:szCs w:val="24"/>
              </w:rPr>
              <w:t>в день поступления информации</w:t>
            </w:r>
          </w:p>
        </w:tc>
      </w:tr>
      <w:tr w:rsidR="00C45444" w:rsidRPr="00903119" w:rsidTr="00395787">
        <w:trPr>
          <w:trHeight w:hRule="exact" w:val="946"/>
        </w:trPr>
        <w:tc>
          <w:tcPr>
            <w:tcW w:w="2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444" w:rsidRPr="00903119" w:rsidRDefault="00C45444" w:rsidP="00395787">
            <w:pPr>
              <w:rPr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2C69F7">
              <w:rPr>
                <w:rStyle w:val="210pt"/>
                <w:sz w:val="24"/>
                <w:szCs w:val="24"/>
              </w:rPr>
              <w:t>предложения по изменениям проекта</w:t>
            </w:r>
            <w:r w:rsidRPr="002C69F7">
              <w:rPr>
                <w:rStyle w:val="210pt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2C69F7">
              <w:rPr>
                <w:rStyle w:val="210pt"/>
                <w:sz w:val="24"/>
                <w:szCs w:val="24"/>
              </w:rPr>
              <w:t>руководитель проекта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РСМЭД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3</w:t>
            </w:r>
            <w:r w:rsidRPr="00427053">
              <w:rPr>
                <w:rStyle w:val="210pt"/>
                <w:sz w:val="24"/>
                <w:szCs w:val="24"/>
              </w:rPr>
              <w:t xml:space="preserve">, </w:t>
            </w:r>
            <w:r w:rsidRPr="002C69F7">
              <w:rPr>
                <w:rStyle w:val="210pt"/>
                <w:sz w:val="24"/>
                <w:szCs w:val="24"/>
              </w:rPr>
              <w:t>электронная почта, проектный день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2C69F7">
              <w:rPr>
                <w:rStyle w:val="210pt"/>
                <w:sz w:val="24"/>
                <w:szCs w:val="24"/>
              </w:rPr>
              <w:t>по мере необходимости</w:t>
            </w:r>
          </w:p>
        </w:tc>
      </w:tr>
      <w:tr w:rsidR="00C45444" w:rsidRPr="00903119" w:rsidTr="00395787">
        <w:trPr>
          <w:trHeight w:hRule="exact" w:val="891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10" w:lineRule="exact"/>
              <w:ind w:left="140"/>
              <w:rPr>
                <w:sz w:val="26"/>
                <w:szCs w:val="26"/>
                <w:lang w:val="ru-RU" w:eastAsia="ru-RU"/>
              </w:rPr>
            </w:pPr>
            <w:r>
              <w:rPr>
                <w:rStyle w:val="2105pt"/>
                <w:sz w:val="26"/>
                <w:szCs w:val="26"/>
              </w:rPr>
              <w:t>И</w:t>
            </w:r>
            <w:r w:rsidRPr="00903119">
              <w:rPr>
                <w:rStyle w:val="2105pt"/>
                <w:sz w:val="26"/>
                <w:szCs w:val="26"/>
              </w:rPr>
              <w:t>сполнитель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2C69F7">
              <w:rPr>
                <w:rStyle w:val="210pt"/>
                <w:sz w:val="24"/>
                <w:szCs w:val="24"/>
              </w:rPr>
              <w:t>статус-отчет о реализуемых мероприятиях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4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>
              <w:rPr>
                <w:rStyle w:val="210pt"/>
                <w:sz w:val="24"/>
                <w:szCs w:val="24"/>
              </w:rPr>
              <w:t>муниципальный</w:t>
            </w:r>
            <w:r w:rsidRPr="00904FEB">
              <w:rPr>
                <w:rStyle w:val="210pt"/>
                <w:sz w:val="24"/>
                <w:szCs w:val="24"/>
              </w:rPr>
              <w:t xml:space="preserve"> </w:t>
            </w:r>
            <w:r w:rsidRPr="002C69F7">
              <w:rPr>
                <w:rStyle w:val="210pt"/>
                <w:sz w:val="24"/>
                <w:szCs w:val="24"/>
              </w:rPr>
              <w:t>проектный офис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427053">
              <w:rPr>
                <w:rStyle w:val="210pt"/>
                <w:sz w:val="24"/>
                <w:szCs w:val="24"/>
              </w:rPr>
              <w:t>ГИС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2</w:t>
            </w:r>
            <w:r w:rsidRPr="00427053">
              <w:rPr>
                <w:rStyle w:val="210pt"/>
                <w:sz w:val="24"/>
                <w:szCs w:val="24"/>
              </w:rPr>
              <w:t xml:space="preserve">, </w:t>
            </w:r>
            <w:r w:rsidRPr="002C69F7">
              <w:rPr>
                <w:rStyle w:val="210pt"/>
                <w:sz w:val="24"/>
                <w:szCs w:val="24"/>
              </w:rPr>
              <w:t>электронная почта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4" w:lineRule="exact"/>
              <w:ind w:left="113" w:right="113"/>
              <w:rPr>
                <w:sz w:val="24"/>
                <w:szCs w:val="24"/>
                <w:lang w:val="ru-RU" w:eastAsia="ru-RU"/>
              </w:rPr>
            </w:pPr>
            <w:r w:rsidRPr="00904FEB">
              <w:rPr>
                <w:rStyle w:val="210pt"/>
                <w:sz w:val="24"/>
                <w:szCs w:val="24"/>
              </w:rPr>
              <w:t>по запросу муниципального проектного офиса</w:t>
            </w:r>
          </w:p>
        </w:tc>
      </w:tr>
      <w:tr w:rsidR="00C45444" w:rsidRPr="00903119" w:rsidTr="00395787">
        <w:trPr>
          <w:trHeight w:val="1433"/>
        </w:trPr>
        <w:tc>
          <w:tcPr>
            <w:tcW w:w="2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444" w:rsidRPr="00903119" w:rsidRDefault="00C45444" w:rsidP="00395787">
            <w:pPr>
              <w:pStyle w:val="22"/>
              <w:shd w:val="clear" w:color="auto" w:fill="auto"/>
              <w:spacing w:line="210" w:lineRule="exact"/>
              <w:ind w:left="140"/>
              <w:rPr>
                <w:rStyle w:val="2105pt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2C69F7" w:rsidRDefault="00C45444" w:rsidP="00395787">
            <w:pPr>
              <w:pStyle w:val="22"/>
              <w:spacing w:line="250" w:lineRule="exact"/>
              <w:ind w:left="113" w:right="113"/>
              <w:rPr>
                <w:rStyle w:val="210pt"/>
                <w:sz w:val="24"/>
                <w:szCs w:val="24"/>
              </w:rPr>
            </w:pPr>
            <w:r w:rsidRPr="002C69F7">
              <w:rPr>
                <w:rStyle w:val="210pt"/>
                <w:sz w:val="24"/>
                <w:szCs w:val="24"/>
              </w:rPr>
              <w:t>отчетность о достижении критериев успеха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2C69F7" w:rsidRDefault="00C45444" w:rsidP="00395787">
            <w:pPr>
              <w:pStyle w:val="22"/>
              <w:spacing w:line="254" w:lineRule="exact"/>
              <w:ind w:left="113" w:right="113"/>
              <w:rPr>
                <w:rStyle w:val="210pt"/>
                <w:sz w:val="24"/>
                <w:szCs w:val="24"/>
              </w:rPr>
            </w:pPr>
            <w:r w:rsidRPr="002C69F7">
              <w:rPr>
                <w:rStyle w:val="210pt"/>
                <w:sz w:val="24"/>
                <w:szCs w:val="24"/>
              </w:rPr>
              <w:t>руководитель проекта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2C69F7" w:rsidRDefault="00C45444" w:rsidP="00395787">
            <w:pPr>
              <w:pStyle w:val="22"/>
              <w:spacing w:line="200" w:lineRule="exact"/>
              <w:ind w:left="113" w:right="113"/>
              <w:rPr>
                <w:rStyle w:val="210pt"/>
                <w:sz w:val="24"/>
                <w:szCs w:val="24"/>
              </w:rPr>
            </w:pPr>
            <w:r w:rsidRPr="00427053">
              <w:rPr>
                <w:rStyle w:val="210pt"/>
                <w:sz w:val="24"/>
                <w:szCs w:val="24"/>
              </w:rPr>
              <w:t>ГИС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2C69F7" w:rsidRDefault="00C45444" w:rsidP="00395787">
            <w:pPr>
              <w:pStyle w:val="22"/>
              <w:spacing w:line="254" w:lineRule="exact"/>
              <w:ind w:left="113" w:right="113"/>
              <w:rPr>
                <w:rStyle w:val="210pt"/>
                <w:sz w:val="24"/>
                <w:szCs w:val="24"/>
              </w:rPr>
            </w:pPr>
            <w:r w:rsidRPr="002C69F7">
              <w:rPr>
                <w:rStyle w:val="210pt"/>
                <w:sz w:val="24"/>
                <w:szCs w:val="24"/>
              </w:rPr>
              <w:t>устанавливается руководителем проекта и муниципальным проектным офисом</w:t>
            </w:r>
          </w:p>
        </w:tc>
      </w:tr>
      <w:tr w:rsidR="00C45444" w:rsidRPr="00903119" w:rsidTr="00395787">
        <w:trPr>
          <w:trHeight w:hRule="exact" w:val="850"/>
        </w:trPr>
        <w:tc>
          <w:tcPr>
            <w:tcW w:w="2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pacing w:line="210" w:lineRule="exact"/>
              <w:ind w:left="140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0" w:lineRule="exact"/>
              <w:ind w:left="113" w:right="113"/>
              <w:rPr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2C69F7">
              <w:rPr>
                <w:rStyle w:val="210pt"/>
                <w:sz w:val="24"/>
                <w:szCs w:val="24"/>
              </w:rPr>
              <w:t>предложения по изменениям проекта</w:t>
            </w:r>
            <w:r w:rsidRPr="00C675B1">
              <w:rPr>
                <w:rStyle w:val="210pt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pacing w:line="254" w:lineRule="exact"/>
              <w:ind w:left="113" w:right="113"/>
              <w:rPr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427053">
              <w:rPr>
                <w:rStyle w:val="210pt"/>
                <w:sz w:val="24"/>
                <w:szCs w:val="24"/>
              </w:rPr>
              <w:t>РСМЭД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3</w:t>
            </w:r>
            <w:r w:rsidRPr="00427053">
              <w:rPr>
                <w:rStyle w:val="210pt"/>
                <w:sz w:val="24"/>
                <w:szCs w:val="24"/>
              </w:rPr>
              <w:t xml:space="preserve">, </w:t>
            </w:r>
            <w:r w:rsidRPr="002C69F7">
              <w:rPr>
                <w:rStyle w:val="210pt"/>
                <w:sz w:val="24"/>
                <w:szCs w:val="24"/>
              </w:rPr>
              <w:t xml:space="preserve"> электронная почта, проектный день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4" w:lineRule="exact"/>
              <w:ind w:left="113" w:right="113"/>
              <w:rPr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2C69F7">
              <w:rPr>
                <w:rStyle w:val="210pt"/>
                <w:sz w:val="24"/>
                <w:szCs w:val="24"/>
              </w:rPr>
              <w:t>по мере необходимости</w:t>
            </w:r>
          </w:p>
        </w:tc>
      </w:tr>
      <w:tr w:rsidR="00C45444" w:rsidRPr="00903119" w:rsidTr="00395787">
        <w:trPr>
          <w:trHeight w:hRule="exact" w:val="409"/>
        </w:trPr>
        <w:tc>
          <w:tcPr>
            <w:tcW w:w="2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pacing w:line="210" w:lineRule="exact"/>
              <w:ind w:left="140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0" w:lineRule="exact"/>
              <w:ind w:left="113" w:right="113"/>
              <w:rPr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2C69F7">
              <w:rPr>
                <w:rStyle w:val="210pt"/>
                <w:sz w:val="24"/>
                <w:szCs w:val="24"/>
              </w:rPr>
              <w:t>информация о проблемах и рисках проекта</w:t>
            </w:r>
            <w:r w:rsidRPr="00C675B1">
              <w:rPr>
                <w:rStyle w:val="210pt"/>
                <w:sz w:val="24"/>
                <w:szCs w:val="24"/>
                <w:vertAlign w:val="superscript"/>
              </w:rPr>
              <w:footnoteReference w:id="1"/>
            </w:r>
            <w:r w:rsidRPr="00C675B1">
              <w:rPr>
                <w:rStyle w:val="210pt"/>
                <w:sz w:val="24"/>
                <w:szCs w:val="24"/>
                <w:vertAlign w:val="superscript"/>
              </w:rPr>
              <w:t xml:space="preserve"> </w:t>
            </w:r>
            <w:r w:rsidRPr="00C675B1">
              <w:rPr>
                <w:rStyle w:val="210pt"/>
                <w:sz w:val="24"/>
                <w:szCs w:val="24"/>
                <w:vertAlign w:val="superscript"/>
              </w:rPr>
              <w:footnoteReference w:id="2"/>
            </w:r>
            <w:r w:rsidRPr="00C675B1">
              <w:rPr>
                <w:rStyle w:val="210pt"/>
                <w:sz w:val="24"/>
                <w:szCs w:val="24"/>
                <w:vertAlign w:val="superscript"/>
              </w:rPr>
              <w:t xml:space="preserve"> </w:t>
            </w:r>
            <w:r w:rsidRPr="00C675B1">
              <w:rPr>
                <w:rStyle w:val="210pt"/>
                <w:sz w:val="24"/>
                <w:szCs w:val="24"/>
                <w:vertAlign w:val="superscript"/>
              </w:rPr>
              <w:footnoteReference w:id="3"/>
            </w:r>
            <w:r w:rsidRPr="00C675B1">
              <w:rPr>
                <w:rStyle w:val="210pt"/>
                <w:sz w:val="24"/>
                <w:szCs w:val="24"/>
                <w:vertAlign w:val="superscript"/>
              </w:rPr>
              <w:t xml:space="preserve"> </w:t>
            </w:r>
            <w:r w:rsidRPr="00C675B1">
              <w:rPr>
                <w:rStyle w:val="210pt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444" w:rsidRPr="002C69F7" w:rsidRDefault="00C45444" w:rsidP="00395787">
            <w:pPr>
              <w:pStyle w:val="22"/>
              <w:shd w:val="clear" w:color="auto" w:fill="auto"/>
              <w:spacing w:line="254" w:lineRule="exact"/>
              <w:ind w:left="113" w:right="113"/>
              <w:rPr>
                <w:rStyle w:val="210pt"/>
                <w:sz w:val="24"/>
                <w:szCs w:val="24"/>
              </w:rPr>
            </w:pPr>
            <w:r w:rsidRPr="002C69F7">
              <w:rPr>
                <w:rStyle w:val="210pt"/>
                <w:sz w:val="24"/>
                <w:szCs w:val="24"/>
              </w:rPr>
              <w:t>руководитель проекта</w:t>
            </w:r>
          </w:p>
          <w:p w:rsidR="00C45444" w:rsidRPr="00DB36C8" w:rsidRDefault="00C45444" w:rsidP="00395787">
            <w:pPr>
              <w:pStyle w:val="22"/>
              <w:shd w:val="clear" w:color="auto" w:fill="auto"/>
              <w:spacing w:line="254" w:lineRule="exact"/>
              <w:ind w:left="113" w:right="113"/>
              <w:rPr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00" w:lineRule="exact"/>
              <w:ind w:left="113" w:right="113"/>
              <w:rPr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427053">
              <w:rPr>
                <w:rStyle w:val="210pt"/>
                <w:sz w:val="24"/>
                <w:szCs w:val="24"/>
              </w:rPr>
              <w:t>ГИС</w:t>
            </w:r>
            <w:r>
              <w:rPr>
                <w:rStyle w:val="210pt"/>
                <w:sz w:val="24"/>
                <w:szCs w:val="24"/>
                <w:vertAlign w:val="superscript"/>
              </w:rPr>
              <w:t>2</w:t>
            </w:r>
            <w:r w:rsidRPr="00427053">
              <w:rPr>
                <w:rStyle w:val="210pt"/>
                <w:sz w:val="24"/>
                <w:szCs w:val="24"/>
              </w:rPr>
              <w:t>, РСМЭД</w:t>
            </w:r>
            <w:r w:rsidRPr="00427053">
              <w:rPr>
                <w:rStyle w:val="210pt"/>
                <w:sz w:val="24"/>
                <w:szCs w:val="24"/>
                <w:vertAlign w:val="superscript"/>
              </w:rPr>
              <w:t>3</w:t>
            </w:r>
            <w:r w:rsidRPr="00427053">
              <w:rPr>
                <w:rStyle w:val="210pt"/>
                <w:sz w:val="24"/>
                <w:szCs w:val="24"/>
              </w:rPr>
              <w:t xml:space="preserve">, </w:t>
            </w:r>
            <w:r w:rsidRPr="002C69F7">
              <w:rPr>
                <w:rStyle w:val="210pt"/>
                <w:sz w:val="24"/>
                <w:szCs w:val="24"/>
              </w:rPr>
              <w:t>электронная почта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54" w:lineRule="exact"/>
              <w:ind w:left="113" w:right="113"/>
              <w:rPr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2C69F7">
              <w:rPr>
                <w:rStyle w:val="210pt"/>
                <w:sz w:val="24"/>
                <w:szCs w:val="24"/>
              </w:rPr>
              <w:t>в день поступления информации</w:t>
            </w:r>
          </w:p>
        </w:tc>
      </w:tr>
      <w:tr w:rsidR="00C45444" w:rsidRPr="00903119" w:rsidTr="00395787">
        <w:trPr>
          <w:trHeight w:hRule="exact" w:val="698"/>
        </w:trPr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5444" w:rsidRPr="00DB36C8" w:rsidRDefault="00C45444" w:rsidP="00395787">
            <w:pPr>
              <w:pStyle w:val="22"/>
              <w:spacing w:line="210" w:lineRule="exact"/>
              <w:ind w:left="140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444" w:rsidRPr="00903119" w:rsidRDefault="00C45444" w:rsidP="00395787">
            <w:pPr>
              <w:pStyle w:val="22"/>
              <w:shd w:val="clear" w:color="auto" w:fill="auto"/>
              <w:spacing w:line="250" w:lineRule="exact"/>
              <w:rPr>
                <w:rStyle w:val="210pt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444" w:rsidRPr="002C69F7" w:rsidRDefault="00C45444" w:rsidP="00395787">
            <w:pPr>
              <w:pStyle w:val="22"/>
              <w:spacing w:line="254" w:lineRule="exact"/>
              <w:ind w:left="113" w:right="113"/>
              <w:rPr>
                <w:rStyle w:val="210pt"/>
                <w:sz w:val="24"/>
                <w:szCs w:val="24"/>
              </w:rPr>
            </w:pPr>
            <w:r w:rsidRPr="002C69F7">
              <w:rPr>
                <w:rStyle w:val="210pt"/>
                <w:sz w:val="24"/>
                <w:szCs w:val="24"/>
              </w:rPr>
              <w:t>ответственный за блок мероприятий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5444" w:rsidRPr="00903119" w:rsidRDefault="00C45444" w:rsidP="00395787">
            <w:pPr>
              <w:pStyle w:val="22"/>
              <w:shd w:val="clear" w:color="auto" w:fill="auto"/>
              <w:spacing w:line="200" w:lineRule="exact"/>
              <w:rPr>
                <w:rStyle w:val="210pt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444" w:rsidRPr="00903119" w:rsidRDefault="00C45444" w:rsidP="00395787">
            <w:pPr>
              <w:pStyle w:val="22"/>
              <w:shd w:val="clear" w:color="auto" w:fill="auto"/>
              <w:spacing w:line="254" w:lineRule="exact"/>
              <w:rPr>
                <w:rStyle w:val="210pt"/>
                <w:sz w:val="26"/>
                <w:szCs w:val="26"/>
              </w:rPr>
            </w:pPr>
          </w:p>
        </w:tc>
      </w:tr>
    </w:tbl>
    <w:p w:rsidR="00613502" w:rsidRDefault="00613502" w:rsidP="00216CFC">
      <w:pPr>
        <w:pStyle w:val="Default"/>
        <w:spacing w:line="360" w:lineRule="auto"/>
        <w:ind w:left="10348"/>
        <w:jc w:val="center"/>
        <w:rPr>
          <w:color w:val="auto"/>
        </w:rPr>
      </w:pPr>
    </w:p>
    <w:p w:rsidR="00613502" w:rsidRDefault="00613502" w:rsidP="00216CFC">
      <w:pPr>
        <w:pStyle w:val="Default"/>
        <w:spacing w:line="360" w:lineRule="auto"/>
        <w:ind w:left="10348"/>
        <w:jc w:val="center"/>
        <w:rPr>
          <w:color w:val="auto"/>
        </w:rPr>
      </w:pPr>
    </w:p>
    <w:p w:rsidR="00613502" w:rsidRDefault="00613502" w:rsidP="00216CFC">
      <w:pPr>
        <w:pStyle w:val="Default"/>
        <w:spacing w:line="360" w:lineRule="auto"/>
        <w:ind w:left="10348"/>
        <w:jc w:val="center"/>
        <w:rPr>
          <w:color w:val="auto"/>
        </w:rPr>
      </w:pPr>
    </w:p>
    <w:p w:rsidR="00613502" w:rsidRDefault="00613502" w:rsidP="00216CFC">
      <w:pPr>
        <w:pStyle w:val="Default"/>
        <w:spacing w:line="360" w:lineRule="auto"/>
        <w:ind w:left="10348"/>
        <w:jc w:val="center"/>
        <w:rPr>
          <w:color w:val="auto"/>
        </w:rPr>
      </w:pPr>
    </w:p>
    <w:p w:rsidR="00C45444" w:rsidRPr="009B0B67" w:rsidRDefault="00C45444" w:rsidP="00216CFC">
      <w:pPr>
        <w:pStyle w:val="Default"/>
        <w:spacing w:line="360" w:lineRule="auto"/>
        <w:ind w:left="10348"/>
        <w:jc w:val="center"/>
        <w:rPr>
          <w:color w:val="auto"/>
        </w:rPr>
      </w:pPr>
      <w:r w:rsidRPr="009B0B67">
        <w:rPr>
          <w:color w:val="auto"/>
        </w:rPr>
        <w:lastRenderedPageBreak/>
        <w:t>Приложение № 3</w:t>
      </w:r>
    </w:p>
    <w:p w:rsidR="00C45444" w:rsidRPr="003963AF" w:rsidRDefault="00C45444" w:rsidP="009B0B67">
      <w:pPr>
        <w:pStyle w:val="12"/>
        <w:keepNext/>
        <w:keepLines/>
        <w:shd w:val="clear" w:color="auto" w:fill="auto"/>
        <w:spacing w:after="0" w:line="240" w:lineRule="auto"/>
        <w:ind w:left="10348"/>
        <w:rPr>
          <w:b w:val="0"/>
          <w:color w:val="000000"/>
          <w:sz w:val="24"/>
          <w:szCs w:val="24"/>
          <w:lang w:val="ru-RU" w:bidi="ru-RU"/>
        </w:rPr>
      </w:pPr>
      <w:r w:rsidRPr="009B0B67">
        <w:rPr>
          <w:b w:val="0"/>
          <w:sz w:val="24"/>
          <w:szCs w:val="24"/>
        </w:rPr>
        <w:t xml:space="preserve">к </w:t>
      </w:r>
      <w:r w:rsidRPr="009B0B67">
        <w:rPr>
          <w:b w:val="0"/>
          <w:color w:val="000000"/>
          <w:sz w:val="24"/>
          <w:szCs w:val="24"/>
          <w:lang w:bidi="ru-RU"/>
        </w:rPr>
        <w:t>регламенту формирования, утверждения и работы команд проектов</w:t>
      </w:r>
      <w:r w:rsidR="00B772AD" w:rsidRPr="009B0B67">
        <w:rPr>
          <w:b w:val="0"/>
          <w:color w:val="000000"/>
          <w:sz w:val="24"/>
          <w:szCs w:val="24"/>
          <w:lang w:bidi="ru-RU"/>
        </w:rPr>
        <w:t xml:space="preserve"> в </w:t>
      </w:r>
      <w:r w:rsidR="003963AF">
        <w:rPr>
          <w:b w:val="0"/>
          <w:color w:val="000000"/>
          <w:sz w:val="24"/>
          <w:szCs w:val="24"/>
          <w:lang w:val="ru-RU" w:bidi="ru-RU"/>
        </w:rPr>
        <w:t>А</w:t>
      </w:r>
      <w:r w:rsidRPr="009B0B67">
        <w:rPr>
          <w:b w:val="0"/>
          <w:color w:val="000000"/>
          <w:sz w:val="24"/>
          <w:szCs w:val="24"/>
          <w:lang w:bidi="ru-RU"/>
        </w:rPr>
        <w:t xml:space="preserve">дминистрации </w:t>
      </w:r>
      <w:r w:rsidR="003963AF">
        <w:rPr>
          <w:b w:val="0"/>
          <w:color w:val="000000"/>
          <w:sz w:val="24"/>
          <w:szCs w:val="24"/>
          <w:lang w:val="ru-RU" w:bidi="ru-RU"/>
        </w:rPr>
        <w:t>Яковлевского мунипального района</w:t>
      </w:r>
    </w:p>
    <w:p w:rsidR="00C45444" w:rsidRDefault="00C45444" w:rsidP="00C45444">
      <w:pPr>
        <w:pStyle w:val="12"/>
        <w:keepNext/>
        <w:keepLines/>
        <w:shd w:val="clear" w:color="auto" w:fill="auto"/>
        <w:spacing w:after="0" w:line="240" w:lineRule="auto"/>
        <w:ind w:left="10348"/>
        <w:jc w:val="left"/>
        <w:rPr>
          <w:b w:val="0"/>
          <w:color w:val="000000"/>
          <w:sz w:val="24"/>
          <w:szCs w:val="24"/>
          <w:lang w:bidi="ru-RU"/>
        </w:rPr>
      </w:pPr>
    </w:p>
    <w:p w:rsidR="00C45444" w:rsidRDefault="00C45444" w:rsidP="00C45444">
      <w:pPr>
        <w:pStyle w:val="12"/>
        <w:keepNext/>
        <w:keepLines/>
        <w:shd w:val="clear" w:color="auto" w:fill="auto"/>
        <w:spacing w:after="0" w:line="240" w:lineRule="auto"/>
        <w:ind w:left="10348"/>
        <w:jc w:val="left"/>
        <w:rPr>
          <w:b w:val="0"/>
          <w:color w:val="000000"/>
          <w:sz w:val="24"/>
          <w:szCs w:val="24"/>
          <w:lang w:bidi="ru-RU"/>
        </w:rPr>
      </w:pPr>
    </w:p>
    <w:p w:rsidR="00C45444" w:rsidRDefault="00C45444" w:rsidP="00C45444">
      <w:pPr>
        <w:pStyle w:val="30"/>
        <w:shd w:val="clear" w:color="auto" w:fill="auto"/>
        <w:spacing w:before="0" w:after="0" w:line="280" w:lineRule="exact"/>
        <w:ind w:right="160"/>
        <w:rPr>
          <w:color w:val="000000"/>
          <w:lang w:bidi="ru-RU"/>
        </w:rPr>
      </w:pPr>
      <w:r>
        <w:rPr>
          <w:color w:val="000000"/>
          <w:lang w:bidi="ru-RU"/>
        </w:rPr>
        <w:t>РЕЕСТР ЗАИНТЕРЕСОВАННЫХ СТОРОН ПРОЕКТА (наименование проекта)</w:t>
      </w:r>
    </w:p>
    <w:p w:rsidR="00C45444" w:rsidRDefault="00C45444" w:rsidP="00C45444">
      <w:pPr>
        <w:pStyle w:val="30"/>
        <w:shd w:val="clear" w:color="auto" w:fill="auto"/>
        <w:spacing w:before="0" w:after="0" w:line="280" w:lineRule="exact"/>
        <w:ind w:right="160"/>
        <w:rPr>
          <w:color w:val="000000"/>
          <w:lang w:bidi="ru-RU"/>
        </w:rPr>
      </w:pPr>
    </w:p>
    <w:tbl>
      <w:tblPr>
        <w:tblW w:w="153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2835"/>
        <w:gridCol w:w="2136"/>
        <w:gridCol w:w="2688"/>
        <w:gridCol w:w="2438"/>
        <w:gridCol w:w="2563"/>
        <w:gridCol w:w="2275"/>
      </w:tblGrid>
      <w:tr w:rsidR="00C45444" w:rsidTr="00395787">
        <w:trPr>
          <w:trHeight w:hRule="exact" w:val="7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444" w:rsidRDefault="00C45444" w:rsidP="00395787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Default="00C45444" w:rsidP="00395787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ФИО,</w:t>
            </w:r>
          </w:p>
          <w:p w:rsidR="00C45444" w:rsidRPr="00DB36C8" w:rsidRDefault="00C45444" w:rsidP="00395787">
            <w:pPr>
              <w:pStyle w:val="22"/>
              <w:shd w:val="clear" w:color="auto" w:fill="auto"/>
              <w:spacing w:line="274" w:lineRule="exact"/>
              <w:jc w:val="center"/>
              <w:rPr>
                <w:lang w:val="ru-RU" w:eastAsia="ru-RU"/>
              </w:rPr>
            </w:pPr>
            <w:r>
              <w:rPr>
                <w:rStyle w:val="2115pt"/>
              </w:rPr>
              <w:t>должность,  организация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30" w:lineRule="exact"/>
              <w:ind w:left="240"/>
              <w:jc w:val="center"/>
              <w:rPr>
                <w:lang w:val="ru-RU" w:eastAsia="ru-RU"/>
              </w:rPr>
            </w:pPr>
            <w:r>
              <w:rPr>
                <w:rStyle w:val="2115pt"/>
              </w:rPr>
              <w:t>Роль в проекте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after="60" w:line="230" w:lineRule="exact"/>
              <w:jc w:val="center"/>
              <w:rPr>
                <w:lang w:val="ru-RU" w:eastAsia="ru-RU"/>
              </w:rPr>
            </w:pPr>
            <w:r>
              <w:rPr>
                <w:rStyle w:val="2115pt"/>
              </w:rPr>
              <w:t>Контактная</w:t>
            </w:r>
          </w:p>
          <w:p w:rsidR="00C45444" w:rsidRPr="00DB36C8" w:rsidRDefault="00C45444" w:rsidP="00395787">
            <w:pPr>
              <w:pStyle w:val="22"/>
              <w:shd w:val="clear" w:color="auto" w:fill="auto"/>
              <w:spacing w:before="60" w:line="230" w:lineRule="exact"/>
              <w:jc w:val="center"/>
              <w:rPr>
                <w:lang w:val="ru-RU" w:eastAsia="ru-RU"/>
              </w:rPr>
            </w:pPr>
            <w:r>
              <w:rPr>
                <w:rStyle w:val="2115pt"/>
              </w:rPr>
              <w:t>информация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Default="00C45444" w:rsidP="00395787">
            <w:pPr>
              <w:pStyle w:val="22"/>
              <w:shd w:val="clear" w:color="auto" w:fill="auto"/>
              <w:spacing w:line="274" w:lineRule="exact"/>
              <w:ind w:left="116"/>
              <w:jc w:val="center"/>
              <w:rPr>
                <w:rStyle w:val="2115pt"/>
              </w:rPr>
            </w:pPr>
            <w:r>
              <w:rPr>
                <w:rStyle w:val="2115pt"/>
              </w:rPr>
              <w:t>Ожидания</w:t>
            </w:r>
          </w:p>
          <w:p w:rsidR="00C45444" w:rsidRPr="00DB36C8" w:rsidRDefault="00C45444" w:rsidP="00395787">
            <w:pPr>
              <w:pStyle w:val="22"/>
              <w:shd w:val="clear" w:color="auto" w:fill="auto"/>
              <w:spacing w:line="274" w:lineRule="exact"/>
              <w:ind w:left="116"/>
              <w:jc w:val="center"/>
              <w:rPr>
                <w:lang w:val="ru-RU" w:eastAsia="ru-RU"/>
              </w:rPr>
            </w:pPr>
            <w:r>
              <w:rPr>
                <w:rStyle w:val="2115pt"/>
              </w:rPr>
              <w:t>от проекта</w:t>
            </w:r>
            <w:r>
              <w:rPr>
                <w:rStyle w:val="2115pt"/>
                <w:vertAlign w:val="superscript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74" w:lineRule="exact"/>
              <w:jc w:val="center"/>
              <w:rPr>
                <w:lang w:val="ru-RU" w:eastAsia="ru-RU"/>
              </w:rPr>
            </w:pPr>
            <w:r>
              <w:rPr>
                <w:rStyle w:val="2115pt"/>
              </w:rPr>
              <w:t>Потенциальное влияние на проект</w:t>
            </w:r>
            <w:r>
              <w:rPr>
                <w:rStyle w:val="2115pt"/>
                <w:vertAlign w:val="superscript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444" w:rsidRPr="00DB36C8" w:rsidRDefault="00C45444" w:rsidP="00395787">
            <w:pPr>
              <w:pStyle w:val="22"/>
              <w:shd w:val="clear" w:color="auto" w:fill="auto"/>
              <w:spacing w:line="274" w:lineRule="exact"/>
              <w:jc w:val="center"/>
              <w:rPr>
                <w:lang w:val="ru-RU" w:eastAsia="ru-RU"/>
              </w:rPr>
            </w:pPr>
            <w:r>
              <w:rPr>
                <w:rStyle w:val="2115pt"/>
              </w:rPr>
              <w:t>Отношение к проекту</w:t>
            </w:r>
            <w:r>
              <w:rPr>
                <w:rStyle w:val="2115pt"/>
                <w:vertAlign w:val="superscript"/>
              </w:rPr>
              <w:t>3</w:t>
            </w:r>
          </w:p>
        </w:tc>
      </w:tr>
      <w:tr w:rsidR="00C45444" w:rsidTr="00395787">
        <w:trPr>
          <w:trHeight w:hRule="exact" w:val="3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444" w:rsidRDefault="00C45444" w:rsidP="00395787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444" w:rsidRDefault="00C45444" w:rsidP="00395787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444" w:rsidRDefault="00C45444" w:rsidP="00395787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444" w:rsidRDefault="00C45444" w:rsidP="00395787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444" w:rsidRDefault="00C45444" w:rsidP="00395787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444" w:rsidRDefault="00C45444" w:rsidP="00395787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444" w:rsidRDefault="00C45444" w:rsidP="00395787">
            <w:pPr>
              <w:rPr>
                <w:sz w:val="10"/>
                <w:szCs w:val="10"/>
              </w:rPr>
            </w:pPr>
          </w:p>
        </w:tc>
      </w:tr>
      <w:tr w:rsidR="00C45444" w:rsidTr="00395787">
        <w:trPr>
          <w:trHeight w:hRule="exact"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444" w:rsidRDefault="00C45444" w:rsidP="00395787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444" w:rsidRDefault="00C45444" w:rsidP="00395787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444" w:rsidRDefault="00C45444" w:rsidP="00395787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444" w:rsidRDefault="00C45444" w:rsidP="00395787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444" w:rsidRDefault="00C45444" w:rsidP="00395787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444" w:rsidRDefault="00C45444" w:rsidP="00395787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444" w:rsidRDefault="00C45444" w:rsidP="00395787">
            <w:pPr>
              <w:rPr>
                <w:sz w:val="10"/>
                <w:szCs w:val="10"/>
              </w:rPr>
            </w:pPr>
          </w:p>
        </w:tc>
      </w:tr>
      <w:tr w:rsidR="00C45444" w:rsidTr="00395787">
        <w:trPr>
          <w:trHeight w:hRule="exact" w:val="3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444" w:rsidRDefault="00C45444" w:rsidP="00395787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444" w:rsidRDefault="00C45444" w:rsidP="00395787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444" w:rsidRDefault="00C45444" w:rsidP="00395787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444" w:rsidRDefault="00C45444" w:rsidP="00395787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444" w:rsidRDefault="00C45444" w:rsidP="00395787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444" w:rsidRDefault="00C45444" w:rsidP="00395787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444" w:rsidRDefault="00C45444" w:rsidP="00395787">
            <w:pPr>
              <w:rPr>
                <w:sz w:val="10"/>
                <w:szCs w:val="10"/>
              </w:rPr>
            </w:pPr>
          </w:p>
        </w:tc>
      </w:tr>
    </w:tbl>
    <w:p w:rsidR="00C45444" w:rsidRDefault="00C45444" w:rsidP="00C45444">
      <w:pPr>
        <w:pStyle w:val="af5"/>
        <w:shd w:val="clear" w:color="auto" w:fill="auto"/>
        <w:tabs>
          <w:tab w:val="left" w:pos="101"/>
        </w:tabs>
      </w:pPr>
    </w:p>
    <w:p w:rsidR="00C45444" w:rsidRPr="009778F6" w:rsidRDefault="00C45444" w:rsidP="00C45444">
      <w:pPr>
        <w:pStyle w:val="af5"/>
        <w:shd w:val="clear" w:color="auto" w:fill="auto"/>
        <w:tabs>
          <w:tab w:val="left" w:pos="101"/>
        </w:tabs>
      </w:pPr>
    </w:p>
    <w:p w:rsidR="00C45444" w:rsidRDefault="00C45444" w:rsidP="00C45444">
      <w:pPr>
        <w:pStyle w:val="af5"/>
        <w:numPr>
          <w:ilvl w:val="0"/>
          <w:numId w:val="5"/>
        </w:numPr>
        <w:shd w:val="clear" w:color="auto" w:fill="auto"/>
        <w:tabs>
          <w:tab w:val="left" w:pos="101"/>
        </w:tabs>
      </w:pPr>
      <w:r>
        <w:rPr>
          <w:color w:val="000000"/>
          <w:lang w:bidi="ru-RU"/>
        </w:rPr>
        <w:t>Принимает значения: высокие/низкие/не предъявляются</w:t>
      </w:r>
    </w:p>
    <w:p w:rsidR="00C45444" w:rsidRDefault="00C45444" w:rsidP="00C45444">
      <w:pPr>
        <w:pStyle w:val="af5"/>
        <w:numPr>
          <w:ilvl w:val="0"/>
          <w:numId w:val="5"/>
        </w:numPr>
        <w:shd w:val="clear" w:color="auto" w:fill="auto"/>
        <w:tabs>
          <w:tab w:val="left" w:pos="120"/>
        </w:tabs>
      </w:pPr>
      <w:r>
        <w:rPr>
          <w:color w:val="000000"/>
          <w:lang w:bidi="ru-RU"/>
        </w:rPr>
        <w:t>Принимает значения: высокое/низкое/не оказывает влияния</w:t>
      </w:r>
    </w:p>
    <w:p w:rsidR="00C45444" w:rsidRDefault="00C45444" w:rsidP="00C45444">
      <w:pPr>
        <w:pStyle w:val="af5"/>
        <w:numPr>
          <w:ilvl w:val="0"/>
          <w:numId w:val="5"/>
        </w:numPr>
        <w:shd w:val="clear" w:color="auto" w:fill="auto"/>
        <w:tabs>
          <w:tab w:val="left" w:pos="115"/>
        </w:tabs>
      </w:pPr>
      <w:r>
        <w:rPr>
          <w:color w:val="000000"/>
          <w:lang w:bidi="ru-RU"/>
        </w:rPr>
        <w:t>Принимает значения: подцерживает/относится нейтрально/сопротивляется</w:t>
      </w:r>
    </w:p>
    <w:p w:rsidR="00DA5C52" w:rsidRDefault="00DA5C52" w:rsidP="00DA5C52">
      <w:pPr>
        <w:tabs>
          <w:tab w:val="left" w:pos="0"/>
        </w:tabs>
        <w:rPr>
          <w:sz w:val="28"/>
          <w:szCs w:val="28"/>
          <w:vertAlign w:val="superscript"/>
        </w:rPr>
      </w:pPr>
    </w:p>
    <w:p w:rsidR="00DA5C52" w:rsidRDefault="00DA5C52" w:rsidP="00DA5C52">
      <w:pPr>
        <w:tabs>
          <w:tab w:val="left" w:pos="0"/>
        </w:tabs>
        <w:rPr>
          <w:sz w:val="28"/>
          <w:szCs w:val="28"/>
          <w:vertAlign w:val="superscript"/>
        </w:rPr>
      </w:pPr>
    </w:p>
    <w:p w:rsidR="00DA5C52" w:rsidRDefault="00DA5C52" w:rsidP="00DA5C52">
      <w:pPr>
        <w:tabs>
          <w:tab w:val="left" w:pos="0"/>
        </w:tabs>
        <w:rPr>
          <w:sz w:val="28"/>
          <w:szCs w:val="28"/>
          <w:vertAlign w:val="superscript"/>
        </w:rPr>
      </w:pPr>
    </w:p>
    <w:p w:rsidR="00DA5C52" w:rsidRDefault="00DA5C52" w:rsidP="00DA5C52">
      <w:pPr>
        <w:tabs>
          <w:tab w:val="left" w:pos="0"/>
        </w:tabs>
        <w:rPr>
          <w:sz w:val="28"/>
          <w:szCs w:val="28"/>
          <w:vertAlign w:val="superscript"/>
        </w:rPr>
      </w:pPr>
    </w:p>
    <w:p w:rsidR="00DA5C52" w:rsidRDefault="00DA5C52" w:rsidP="00DA5C52">
      <w:pPr>
        <w:tabs>
          <w:tab w:val="left" w:pos="0"/>
        </w:tabs>
        <w:rPr>
          <w:sz w:val="28"/>
          <w:szCs w:val="28"/>
          <w:vertAlign w:val="superscript"/>
        </w:rPr>
      </w:pPr>
    </w:p>
    <w:p w:rsidR="00DA5C52" w:rsidRDefault="00DA5C52" w:rsidP="00DA5C52">
      <w:pPr>
        <w:tabs>
          <w:tab w:val="left" w:pos="0"/>
        </w:tabs>
        <w:rPr>
          <w:sz w:val="28"/>
          <w:szCs w:val="28"/>
          <w:vertAlign w:val="superscript"/>
        </w:rPr>
      </w:pPr>
    </w:p>
    <w:p w:rsidR="00DA5C52" w:rsidRDefault="00DA5C52" w:rsidP="00DA5C52">
      <w:pPr>
        <w:tabs>
          <w:tab w:val="left" w:pos="0"/>
        </w:tabs>
        <w:rPr>
          <w:sz w:val="28"/>
          <w:szCs w:val="28"/>
          <w:vertAlign w:val="superscript"/>
        </w:rPr>
      </w:pPr>
    </w:p>
    <w:p w:rsidR="00DA5C52" w:rsidRDefault="00DA5C52" w:rsidP="00DA5C52">
      <w:pPr>
        <w:tabs>
          <w:tab w:val="left" w:pos="0"/>
        </w:tabs>
        <w:rPr>
          <w:sz w:val="28"/>
          <w:szCs w:val="28"/>
          <w:vertAlign w:val="superscript"/>
        </w:rPr>
      </w:pPr>
    </w:p>
    <w:p w:rsidR="00DA5C52" w:rsidRDefault="00DA5C52" w:rsidP="00DA5C52">
      <w:pPr>
        <w:tabs>
          <w:tab w:val="left" w:pos="0"/>
        </w:tabs>
        <w:rPr>
          <w:sz w:val="28"/>
          <w:szCs w:val="28"/>
          <w:vertAlign w:val="superscript"/>
        </w:rPr>
      </w:pPr>
    </w:p>
    <w:sectPr w:rsidR="00DA5C52" w:rsidSect="003E5E37">
      <w:pgSz w:w="16838" w:h="11906" w:orient="landscape" w:code="9"/>
      <w:pgMar w:top="851" w:right="902" w:bottom="851" w:left="720" w:header="397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31" w:rsidRDefault="00247A31">
      <w:r>
        <w:separator/>
      </w:r>
    </w:p>
  </w:endnote>
  <w:endnote w:type="continuationSeparator" w:id="0">
    <w:p w:rsidR="00247A31" w:rsidRDefault="00247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87" w:rsidRDefault="00395787">
    <w:pPr>
      <w:pStyle w:val="a6"/>
    </w:pPr>
  </w:p>
  <w:p w:rsidR="00395787" w:rsidRDefault="003957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31" w:rsidRDefault="00247A31">
      <w:r>
        <w:separator/>
      </w:r>
    </w:p>
  </w:footnote>
  <w:footnote w:type="continuationSeparator" w:id="0">
    <w:p w:rsidR="00247A31" w:rsidRDefault="00247A31">
      <w:r>
        <w:continuationSeparator/>
      </w:r>
    </w:p>
  </w:footnote>
  <w:footnote w:id="1">
    <w:p w:rsidR="00395787" w:rsidRPr="006E34D4" w:rsidRDefault="00395787" w:rsidP="00C45444">
      <w:pPr>
        <w:pStyle w:val="af3"/>
        <w:shd w:val="clear" w:color="auto" w:fill="auto"/>
        <w:tabs>
          <w:tab w:val="left" w:pos="115"/>
        </w:tabs>
        <w:ind w:right="580"/>
        <w:rPr>
          <w:sz w:val="20"/>
          <w:szCs w:val="20"/>
        </w:rPr>
      </w:pPr>
      <w:r w:rsidRPr="006E34D4">
        <w:rPr>
          <w:color w:val="000000"/>
          <w:sz w:val="20"/>
          <w:szCs w:val="20"/>
          <w:vertAlign w:val="superscript"/>
          <w:lang w:bidi="ru-RU"/>
        </w:rPr>
        <w:footnoteRef/>
      </w:r>
      <w:r w:rsidRPr="006E34D4">
        <w:rPr>
          <w:color w:val="000000"/>
          <w:sz w:val="20"/>
          <w:szCs w:val="20"/>
          <w:lang w:bidi="ru-RU"/>
        </w:rPr>
        <w:tab/>
        <w:t xml:space="preserve">В соответствии с </w:t>
      </w:r>
      <w:r w:rsidRPr="006E34D4">
        <w:rPr>
          <w:sz w:val="20"/>
          <w:szCs w:val="20"/>
        </w:rPr>
        <w:t xml:space="preserve">Положением </w:t>
      </w:r>
      <w:r w:rsidR="008301DD">
        <w:rPr>
          <w:sz w:val="20"/>
          <w:szCs w:val="20"/>
        </w:rPr>
        <w:t>о проектном управлении</w:t>
      </w:r>
      <w:r>
        <w:rPr>
          <w:sz w:val="20"/>
          <w:szCs w:val="20"/>
        </w:rPr>
        <w:t xml:space="preserve"> в </w:t>
      </w:r>
      <w:r w:rsidR="003963AF">
        <w:rPr>
          <w:sz w:val="20"/>
          <w:szCs w:val="20"/>
          <w:lang w:val="ru-RU"/>
        </w:rPr>
        <w:t>А</w:t>
      </w:r>
      <w:r w:rsidRPr="006E34D4">
        <w:rPr>
          <w:sz w:val="20"/>
          <w:szCs w:val="20"/>
        </w:rPr>
        <w:t xml:space="preserve">дминистрации </w:t>
      </w:r>
      <w:r w:rsidR="003963AF">
        <w:rPr>
          <w:sz w:val="20"/>
          <w:szCs w:val="20"/>
          <w:lang w:val="ru-RU"/>
        </w:rPr>
        <w:t>муниципального района</w:t>
      </w:r>
      <w:r w:rsidRPr="006E34D4">
        <w:rPr>
          <w:color w:val="000000"/>
          <w:sz w:val="20"/>
          <w:szCs w:val="20"/>
          <w:lang w:bidi="ru-RU"/>
        </w:rPr>
        <w:t>.</w:t>
      </w:r>
    </w:p>
  </w:footnote>
  <w:footnote w:id="2">
    <w:p w:rsidR="00395787" w:rsidRPr="006E34D4" w:rsidRDefault="00395787" w:rsidP="00C45444">
      <w:pPr>
        <w:pStyle w:val="af3"/>
        <w:shd w:val="clear" w:color="auto" w:fill="auto"/>
        <w:tabs>
          <w:tab w:val="left" w:pos="115"/>
        </w:tabs>
        <w:spacing w:line="230" w:lineRule="exact"/>
        <w:jc w:val="both"/>
        <w:rPr>
          <w:sz w:val="20"/>
          <w:szCs w:val="20"/>
        </w:rPr>
      </w:pPr>
      <w:r w:rsidRPr="006E34D4">
        <w:rPr>
          <w:color w:val="000000"/>
          <w:sz w:val="20"/>
          <w:szCs w:val="20"/>
          <w:vertAlign w:val="superscript"/>
          <w:lang w:bidi="ru-RU"/>
        </w:rPr>
        <w:footnoteRef/>
      </w:r>
      <w:r w:rsidRPr="006E34D4">
        <w:rPr>
          <w:color w:val="000000"/>
          <w:sz w:val="20"/>
          <w:szCs w:val="20"/>
          <w:lang w:bidi="ru-RU"/>
        </w:rPr>
        <w:tab/>
        <w:t>Государственная информационная система Приморского края «Управление проектами в Приморском крае».</w:t>
      </w:r>
    </w:p>
  </w:footnote>
  <w:footnote w:id="3">
    <w:p w:rsidR="00395787" w:rsidRPr="006E34D4" w:rsidRDefault="00395787" w:rsidP="00C45444">
      <w:pPr>
        <w:pStyle w:val="af3"/>
        <w:shd w:val="clear" w:color="auto" w:fill="auto"/>
        <w:tabs>
          <w:tab w:val="left" w:pos="115"/>
        </w:tabs>
        <w:spacing w:line="230" w:lineRule="exact"/>
        <w:jc w:val="both"/>
        <w:rPr>
          <w:sz w:val="20"/>
          <w:szCs w:val="20"/>
        </w:rPr>
      </w:pPr>
      <w:r w:rsidRPr="006E34D4">
        <w:rPr>
          <w:color w:val="000000"/>
          <w:sz w:val="20"/>
          <w:szCs w:val="20"/>
          <w:vertAlign w:val="superscript"/>
          <w:lang w:bidi="ru-RU"/>
        </w:rPr>
        <w:footnoteRef/>
      </w:r>
      <w:r w:rsidRPr="006E34D4">
        <w:rPr>
          <w:color w:val="000000"/>
          <w:sz w:val="20"/>
          <w:szCs w:val="20"/>
          <w:lang w:bidi="ru-RU"/>
        </w:rPr>
        <w:tab/>
        <w:t>Государственная информационная система Приморского края «Региональная система межведомственного электронного документооборота».</w:t>
      </w:r>
    </w:p>
  </w:footnote>
  <w:footnote w:id="4">
    <w:p w:rsidR="00395787" w:rsidRPr="006E34D4" w:rsidRDefault="00395787" w:rsidP="00C45444">
      <w:pPr>
        <w:pStyle w:val="af3"/>
        <w:shd w:val="clear" w:color="auto" w:fill="auto"/>
        <w:tabs>
          <w:tab w:val="left" w:pos="115"/>
        </w:tabs>
        <w:spacing w:line="230" w:lineRule="exact"/>
        <w:ind w:right="780"/>
        <w:rPr>
          <w:sz w:val="20"/>
          <w:szCs w:val="20"/>
        </w:rPr>
      </w:pPr>
      <w:r w:rsidRPr="006E34D4">
        <w:rPr>
          <w:color w:val="000000"/>
          <w:sz w:val="20"/>
          <w:szCs w:val="20"/>
          <w:vertAlign w:val="superscript"/>
          <w:lang w:bidi="ru-RU"/>
        </w:rPr>
        <w:footnoteRef/>
      </w:r>
      <w:r w:rsidRPr="006E34D4">
        <w:rPr>
          <w:color w:val="000000"/>
          <w:sz w:val="20"/>
          <w:szCs w:val="20"/>
          <w:lang w:bidi="ru-RU"/>
        </w:rPr>
        <w:tab/>
        <w:t>В соответствии с регламентом по управлению изменениями проектов (программ</w:t>
      </w:r>
      <w:r>
        <w:rPr>
          <w:color w:val="000000"/>
          <w:sz w:val="20"/>
          <w:szCs w:val="20"/>
          <w:lang w:bidi="ru-RU"/>
        </w:rPr>
        <w:t>)</w:t>
      </w:r>
      <w:r w:rsidRPr="006E34D4">
        <w:rPr>
          <w:color w:val="000000"/>
          <w:sz w:val="20"/>
          <w:szCs w:val="20"/>
          <w:lang w:bidi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87" w:rsidRDefault="00395787" w:rsidP="009F79A5">
    <w:pPr>
      <w:pStyle w:val="a4"/>
      <w:jc w:val="center"/>
    </w:pPr>
  </w:p>
  <w:p w:rsidR="00395787" w:rsidRDefault="00395787" w:rsidP="009F79A5">
    <w:pPr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D2994"/>
    <w:multiLevelType w:val="hybridMultilevel"/>
    <w:tmpl w:val="8180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D7959"/>
    <w:multiLevelType w:val="multilevel"/>
    <w:tmpl w:val="4E7C6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EB7E13"/>
    <w:multiLevelType w:val="hybridMultilevel"/>
    <w:tmpl w:val="66C0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31302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BF55FDB"/>
    <w:multiLevelType w:val="multilevel"/>
    <w:tmpl w:val="2DA2F8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320D78"/>
    <w:multiLevelType w:val="hybridMultilevel"/>
    <w:tmpl w:val="C856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6352"/>
    <w:rsid w:val="00000870"/>
    <w:rsid w:val="00012E93"/>
    <w:rsid w:val="0001468C"/>
    <w:rsid w:val="00033962"/>
    <w:rsid w:val="0003503D"/>
    <w:rsid w:val="00035630"/>
    <w:rsid w:val="0004258A"/>
    <w:rsid w:val="000446AA"/>
    <w:rsid w:val="000671D6"/>
    <w:rsid w:val="000728BF"/>
    <w:rsid w:val="00081379"/>
    <w:rsid w:val="0008485B"/>
    <w:rsid w:val="0008766E"/>
    <w:rsid w:val="00091F51"/>
    <w:rsid w:val="000A30F6"/>
    <w:rsid w:val="000A3CA4"/>
    <w:rsid w:val="000B49D9"/>
    <w:rsid w:val="000C1658"/>
    <w:rsid w:val="000C1ED4"/>
    <w:rsid w:val="000D1DBB"/>
    <w:rsid w:val="000E3526"/>
    <w:rsid w:val="000F5C35"/>
    <w:rsid w:val="00107AB9"/>
    <w:rsid w:val="00121286"/>
    <w:rsid w:val="0013241A"/>
    <w:rsid w:val="001328A3"/>
    <w:rsid w:val="00137C75"/>
    <w:rsid w:val="0014074E"/>
    <w:rsid w:val="00150A68"/>
    <w:rsid w:val="00153FBB"/>
    <w:rsid w:val="00154CA8"/>
    <w:rsid w:val="001648B7"/>
    <w:rsid w:val="00173485"/>
    <w:rsid w:val="00177C13"/>
    <w:rsid w:val="0019681B"/>
    <w:rsid w:val="001B0AFA"/>
    <w:rsid w:val="001C12F8"/>
    <w:rsid w:val="001D210B"/>
    <w:rsid w:val="001E2D33"/>
    <w:rsid w:val="001F38B4"/>
    <w:rsid w:val="001F5E74"/>
    <w:rsid w:val="001F7ABE"/>
    <w:rsid w:val="00201CAC"/>
    <w:rsid w:val="00201E3D"/>
    <w:rsid w:val="00206BE9"/>
    <w:rsid w:val="00216CFC"/>
    <w:rsid w:val="0022384B"/>
    <w:rsid w:val="0024517C"/>
    <w:rsid w:val="00247A31"/>
    <w:rsid w:val="0025096D"/>
    <w:rsid w:val="00267637"/>
    <w:rsid w:val="00270619"/>
    <w:rsid w:val="00274100"/>
    <w:rsid w:val="00280C35"/>
    <w:rsid w:val="002822F4"/>
    <w:rsid w:val="00286612"/>
    <w:rsid w:val="002A6207"/>
    <w:rsid w:val="002A73F1"/>
    <w:rsid w:val="002B57E7"/>
    <w:rsid w:val="002B5CC6"/>
    <w:rsid w:val="002B6B5D"/>
    <w:rsid w:val="002B6F93"/>
    <w:rsid w:val="002C718D"/>
    <w:rsid w:val="002D2081"/>
    <w:rsid w:val="002D4F4A"/>
    <w:rsid w:val="002D5D7E"/>
    <w:rsid w:val="002E01BC"/>
    <w:rsid w:val="002E0A3E"/>
    <w:rsid w:val="002F5299"/>
    <w:rsid w:val="00300FA4"/>
    <w:rsid w:val="00303407"/>
    <w:rsid w:val="00322A77"/>
    <w:rsid w:val="0032732E"/>
    <w:rsid w:val="003462AE"/>
    <w:rsid w:val="003608BC"/>
    <w:rsid w:val="00361D1C"/>
    <w:rsid w:val="00363B7F"/>
    <w:rsid w:val="00367733"/>
    <w:rsid w:val="00380AB0"/>
    <w:rsid w:val="003874E2"/>
    <w:rsid w:val="00395787"/>
    <w:rsid w:val="003963AF"/>
    <w:rsid w:val="00397B12"/>
    <w:rsid w:val="003A59C5"/>
    <w:rsid w:val="003B5912"/>
    <w:rsid w:val="003B6A65"/>
    <w:rsid w:val="003B7D88"/>
    <w:rsid w:val="003C6607"/>
    <w:rsid w:val="003C7484"/>
    <w:rsid w:val="003E2F81"/>
    <w:rsid w:val="003E34EF"/>
    <w:rsid w:val="003E5E37"/>
    <w:rsid w:val="003E74AE"/>
    <w:rsid w:val="003F36D8"/>
    <w:rsid w:val="003F4BA5"/>
    <w:rsid w:val="003F5F54"/>
    <w:rsid w:val="003F72D4"/>
    <w:rsid w:val="00403018"/>
    <w:rsid w:val="00405834"/>
    <w:rsid w:val="004127FD"/>
    <w:rsid w:val="00415C0A"/>
    <w:rsid w:val="00423EA5"/>
    <w:rsid w:val="00431A92"/>
    <w:rsid w:val="00437D26"/>
    <w:rsid w:val="00442D80"/>
    <w:rsid w:val="00444717"/>
    <w:rsid w:val="00452970"/>
    <w:rsid w:val="00454238"/>
    <w:rsid w:val="00457255"/>
    <w:rsid w:val="004572E8"/>
    <w:rsid w:val="004640BE"/>
    <w:rsid w:val="00471E00"/>
    <w:rsid w:val="00476091"/>
    <w:rsid w:val="004C4AB3"/>
    <w:rsid w:val="004D33F0"/>
    <w:rsid w:val="004D62EA"/>
    <w:rsid w:val="004E1608"/>
    <w:rsid w:val="004E3088"/>
    <w:rsid w:val="004E68AE"/>
    <w:rsid w:val="004F1C09"/>
    <w:rsid w:val="005041DF"/>
    <w:rsid w:val="00510622"/>
    <w:rsid w:val="005137CB"/>
    <w:rsid w:val="00514707"/>
    <w:rsid w:val="00516790"/>
    <w:rsid w:val="00523802"/>
    <w:rsid w:val="005326FD"/>
    <w:rsid w:val="00532918"/>
    <w:rsid w:val="0054347D"/>
    <w:rsid w:val="00553E89"/>
    <w:rsid w:val="005605F8"/>
    <w:rsid w:val="00570157"/>
    <w:rsid w:val="0057355A"/>
    <w:rsid w:val="00576D75"/>
    <w:rsid w:val="00587271"/>
    <w:rsid w:val="00592A52"/>
    <w:rsid w:val="00595912"/>
    <w:rsid w:val="005A08F3"/>
    <w:rsid w:val="005A55C1"/>
    <w:rsid w:val="005B28AC"/>
    <w:rsid w:val="005B2F28"/>
    <w:rsid w:val="005B4A43"/>
    <w:rsid w:val="005B52A4"/>
    <w:rsid w:val="005B6C41"/>
    <w:rsid w:val="005C3D13"/>
    <w:rsid w:val="005E23E5"/>
    <w:rsid w:val="005F29EA"/>
    <w:rsid w:val="005F2D72"/>
    <w:rsid w:val="005F45EB"/>
    <w:rsid w:val="005F496C"/>
    <w:rsid w:val="005F621C"/>
    <w:rsid w:val="006052CF"/>
    <w:rsid w:val="006120FF"/>
    <w:rsid w:val="00613502"/>
    <w:rsid w:val="00614BF2"/>
    <w:rsid w:val="006214CE"/>
    <w:rsid w:val="0062411D"/>
    <w:rsid w:val="006248AA"/>
    <w:rsid w:val="00627D21"/>
    <w:rsid w:val="00631766"/>
    <w:rsid w:val="00640CF9"/>
    <w:rsid w:val="0064301B"/>
    <w:rsid w:val="006454B4"/>
    <w:rsid w:val="006537CF"/>
    <w:rsid w:val="0065404F"/>
    <w:rsid w:val="00655F4F"/>
    <w:rsid w:val="0067704E"/>
    <w:rsid w:val="00681535"/>
    <w:rsid w:val="00681EFD"/>
    <w:rsid w:val="006A2641"/>
    <w:rsid w:val="006A7761"/>
    <w:rsid w:val="006B71CF"/>
    <w:rsid w:val="006C53D5"/>
    <w:rsid w:val="006C576B"/>
    <w:rsid w:val="006C699D"/>
    <w:rsid w:val="006C74BD"/>
    <w:rsid w:val="006E3865"/>
    <w:rsid w:val="006E5CE4"/>
    <w:rsid w:val="006E5EA1"/>
    <w:rsid w:val="006F73AD"/>
    <w:rsid w:val="007047DC"/>
    <w:rsid w:val="007076D8"/>
    <w:rsid w:val="00707B1D"/>
    <w:rsid w:val="00710A4A"/>
    <w:rsid w:val="0071230D"/>
    <w:rsid w:val="007235CF"/>
    <w:rsid w:val="007240A1"/>
    <w:rsid w:val="007326BC"/>
    <w:rsid w:val="00735A77"/>
    <w:rsid w:val="00745720"/>
    <w:rsid w:val="00753272"/>
    <w:rsid w:val="0076314A"/>
    <w:rsid w:val="00765AEF"/>
    <w:rsid w:val="00767980"/>
    <w:rsid w:val="0077066E"/>
    <w:rsid w:val="00773245"/>
    <w:rsid w:val="00791BEF"/>
    <w:rsid w:val="007A3659"/>
    <w:rsid w:val="007A47B8"/>
    <w:rsid w:val="007B2B5B"/>
    <w:rsid w:val="007B2F57"/>
    <w:rsid w:val="007E70DE"/>
    <w:rsid w:val="007F3763"/>
    <w:rsid w:val="007F4052"/>
    <w:rsid w:val="007F65DC"/>
    <w:rsid w:val="00804BE1"/>
    <w:rsid w:val="008301DD"/>
    <w:rsid w:val="00833B09"/>
    <w:rsid w:val="0083720B"/>
    <w:rsid w:val="00873718"/>
    <w:rsid w:val="0087487D"/>
    <w:rsid w:val="008764B1"/>
    <w:rsid w:val="00882939"/>
    <w:rsid w:val="00882E9B"/>
    <w:rsid w:val="00891A46"/>
    <w:rsid w:val="008A4878"/>
    <w:rsid w:val="008B6E86"/>
    <w:rsid w:val="008C51D3"/>
    <w:rsid w:val="008C5373"/>
    <w:rsid w:val="008D509F"/>
    <w:rsid w:val="008E0B13"/>
    <w:rsid w:val="008F05BD"/>
    <w:rsid w:val="00900BBF"/>
    <w:rsid w:val="009031B8"/>
    <w:rsid w:val="0091650C"/>
    <w:rsid w:val="0092207E"/>
    <w:rsid w:val="00922CEB"/>
    <w:rsid w:val="009233CF"/>
    <w:rsid w:val="0092574C"/>
    <w:rsid w:val="00931E02"/>
    <w:rsid w:val="00932A2F"/>
    <w:rsid w:val="00935493"/>
    <w:rsid w:val="009671E1"/>
    <w:rsid w:val="009750B7"/>
    <w:rsid w:val="00976920"/>
    <w:rsid w:val="009778D9"/>
    <w:rsid w:val="00982340"/>
    <w:rsid w:val="00985051"/>
    <w:rsid w:val="00992B48"/>
    <w:rsid w:val="00994D10"/>
    <w:rsid w:val="00994F3F"/>
    <w:rsid w:val="0099661B"/>
    <w:rsid w:val="009A2B00"/>
    <w:rsid w:val="009A6318"/>
    <w:rsid w:val="009B0B67"/>
    <w:rsid w:val="009B0C61"/>
    <w:rsid w:val="009B6CA3"/>
    <w:rsid w:val="009C1A0D"/>
    <w:rsid w:val="009C452A"/>
    <w:rsid w:val="009C5A15"/>
    <w:rsid w:val="009D1FBA"/>
    <w:rsid w:val="009D3931"/>
    <w:rsid w:val="009E6211"/>
    <w:rsid w:val="009F79A5"/>
    <w:rsid w:val="00A052F8"/>
    <w:rsid w:val="00A06B71"/>
    <w:rsid w:val="00A10F16"/>
    <w:rsid w:val="00A1264F"/>
    <w:rsid w:val="00A15FF2"/>
    <w:rsid w:val="00A44C9D"/>
    <w:rsid w:val="00A61768"/>
    <w:rsid w:val="00A67814"/>
    <w:rsid w:val="00A8590F"/>
    <w:rsid w:val="00A90A27"/>
    <w:rsid w:val="00A92F4D"/>
    <w:rsid w:val="00A93FC5"/>
    <w:rsid w:val="00AA54A9"/>
    <w:rsid w:val="00AB6BB2"/>
    <w:rsid w:val="00AC5275"/>
    <w:rsid w:val="00AD7415"/>
    <w:rsid w:val="00AE0C0D"/>
    <w:rsid w:val="00AE55AD"/>
    <w:rsid w:val="00AE7CBF"/>
    <w:rsid w:val="00B14E02"/>
    <w:rsid w:val="00B15E0D"/>
    <w:rsid w:val="00B1792D"/>
    <w:rsid w:val="00B209C9"/>
    <w:rsid w:val="00B2570D"/>
    <w:rsid w:val="00B2597C"/>
    <w:rsid w:val="00B42987"/>
    <w:rsid w:val="00B4356A"/>
    <w:rsid w:val="00B53139"/>
    <w:rsid w:val="00B702C6"/>
    <w:rsid w:val="00B72F6D"/>
    <w:rsid w:val="00B74DC4"/>
    <w:rsid w:val="00B772AD"/>
    <w:rsid w:val="00B806D4"/>
    <w:rsid w:val="00B90291"/>
    <w:rsid w:val="00B945F8"/>
    <w:rsid w:val="00B94D1E"/>
    <w:rsid w:val="00BA10C1"/>
    <w:rsid w:val="00BA26F3"/>
    <w:rsid w:val="00BA47EC"/>
    <w:rsid w:val="00BB5081"/>
    <w:rsid w:val="00BB7D5F"/>
    <w:rsid w:val="00BC2D7C"/>
    <w:rsid w:val="00BC3DC5"/>
    <w:rsid w:val="00BC4BDF"/>
    <w:rsid w:val="00BD1952"/>
    <w:rsid w:val="00BD66C6"/>
    <w:rsid w:val="00BE6D8D"/>
    <w:rsid w:val="00C063DA"/>
    <w:rsid w:val="00C063DB"/>
    <w:rsid w:val="00C10DCB"/>
    <w:rsid w:val="00C17643"/>
    <w:rsid w:val="00C45444"/>
    <w:rsid w:val="00C47927"/>
    <w:rsid w:val="00C51483"/>
    <w:rsid w:val="00C53553"/>
    <w:rsid w:val="00C57993"/>
    <w:rsid w:val="00C60ED1"/>
    <w:rsid w:val="00C61175"/>
    <w:rsid w:val="00C6744B"/>
    <w:rsid w:val="00C801FA"/>
    <w:rsid w:val="00C83D0F"/>
    <w:rsid w:val="00C86421"/>
    <w:rsid w:val="00C86C52"/>
    <w:rsid w:val="00C90325"/>
    <w:rsid w:val="00C94260"/>
    <w:rsid w:val="00CC2A3A"/>
    <w:rsid w:val="00CD4112"/>
    <w:rsid w:val="00CD66E5"/>
    <w:rsid w:val="00CE5A67"/>
    <w:rsid w:val="00CE73BC"/>
    <w:rsid w:val="00CE7AB7"/>
    <w:rsid w:val="00CF6352"/>
    <w:rsid w:val="00D03455"/>
    <w:rsid w:val="00D03713"/>
    <w:rsid w:val="00D127D8"/>
    <w:rsid w:val="00D171EE"/>
    <w:rsid w:val="00D203CE"/>
    <w:rsid w:val="00D313D1"/>
    <w:rsid w:val="00D353C0"/>
    <w:rsid w:val="00D46A66"/>
    <w:rsid w:val="00D52D65"/>
    <w:rsid w:val="00D52E1A"/>
    <w:rsid w:val="00D53F82"/>
    <w:rsid w:val="00D7375A"/>
    <w:rsid w:val="00D7601A"/>
    <w:rsid w:val="00D96501"/>
    <w:rsid w:val="00D9667B"/>
    <w:rsid w:val="00DA00C1"/>
    <w:rsid w:val="00DA5C52"/>
    <w:rsid w:val="00DB36C8"/>
    <w:rsid w:val="00DB6790"/>
    <w:rsid w:val="00DC0749"/>
    <w:rsid w:val="00DC27B4"/>
    <w:rsid w:val="00DC6F40"/>
    <w:rsid w:val="00DD2648"/>
    <w:rsid w:val="00DE6E97"/>
    <w:rsid w:val="00DF02F0"/>
    <w:rsid w:val="00DF545E"/>
    <w:rsid w:val="00E0057D"/>
    <w:rsid w:val="00E05C04"/>
    <w:rsid w:val="00E156E1"/>
    <w:rsid w:val="00E2081D"/>
    <w:rsid w:val="00E26D49"/>
    <w:rsid w:val="00E34A80"/>
    <w:rsid w:val="00E351FE"/>
    <w:rsid w:val="00E531CB"/>
    <w:rsid w:val="00E63BE0"/>
    <w:rsid w:val="00E67EAC"/>
    <w:rsid w:val="00E7190B"/>
    <w:rsid w:val="00E7331B"/>
    <w:rsid w:val="00E75619"/>
    <w:rsid w:val="00E7772C"/>
    <w:rsid w:val="00E831A8"/>
    <w:rsid w:val="00E954C3"/>
    <w:rsid w:val="00E97A7F"/>
    <w:rsid w:val="00EA32B1"/>
    <w:rsid w:val="00EC3984"/>
    <w:rsid w:val="00EC6431"/>
    <w:rsid w:val="00ED2FE5"/>
    <w:rsid w:val="00ED72B3"/>
    <w:rsid w:val="00EE494C"/>
    <w:rsid w:val="00EE4A6E"/>
    <w:rsid w:val="00EE67A0"/>
    <w:rsid w:val="00EE6E10"/>
    <w:rsid w:val="00EE72EB"/>
    <w:rsid w:val="00EF340C"/>
    <w:rsid w:val="00F057D9"/>
    <w:rsid w:val="00F108E4"/>
    <w:rsid w:val="00F4077C"/>
    <w:rsid w:val="00F418A1"/>
    <w:rsid w:val="00F43F44"/>
    <w:rsid w:val="00F4644F"/>
    <w:rsid w:val="00F51C97"/>
    <w:rsid w:val="00F53120"/>
    <w:rsid w:val="00F66375"/>
    <w:rsid w:val="00F664FE"/>
    <w:rsid w:val="00F67EE4"/>
    <w:rsid w:val="00F734D1"/>
    <w:rsid w:val="00F7778A"/>
    <w:rsid w:val="00F92623"/>
    <w:rsid w:val="00F948E7"/>
    <w:rsid w:val="00FA31F5"/>
    <w:rsid w:val="00FC21F1"/>
    <w:rsid w:val="00FC3083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091F51"/>
    <w:pPr>
      <w:keepNext/>
      <w:widowControl/>
      <w:autoSpaceDE/>
      <w:autoSpaceDN/>
      <w:adjustRightInd/>
      <w:ind w:firstLine="0"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91F51"/>
    <w:pPr>
      <w:keepNext/>
      <w:widowControl/>
      <w:autoSpaceDE/>
      <w:autoSpaceDN/>
      <w:adjustRightInd/>
      <w:ind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  <w:rPr>
      <w:lang/>
    </w:r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Основной текст Знак"/>
    <w:aliases w:val="Знак Знак1"/>
    <w:link w:val="a9"/>
    <w:rsid w:val="00201CAC"/>
    <w:rPr>
      <w:b/>
      <w:sz w:val="28"/>
      <w:lang w:val="ru-RU" w:eastAsia="ru-RU" w:bidi="ar-SA"/>
    </w:rPr>
  </w:style>
  <w:style w:type="paragraph" w:styleId="a9">
    <w:name w:val="Body Text"/>
    <w:aliases w:val="Знак"/>
    <w:basedOn w:val="a"/>
    <w:link w:val="a8"/>
    <w:rsid w:val="00201CAC"/>
    <w:pPr>
      <w:widowControl/>
      <w:autoSpaceDE/>
      <w:autoSpaceDN/>
      <w:adjustRightInd/>
      <w:ind w:firstLine="0"/>
      <w:jc w:val="center"/>
    </w:pPr>
    <w:rPr>
      <w:b/>
      <w:sz w:val="28"/>
    </w:rPr>
  </w:style>
  <w:style w:type="character" w:customStyle="1" w:styleId="aa">
    <w:name w:val="Знак Знак"/>
    <w:locked/>
    <w:rsid w:val="002D4F4A"/>
    <w:rPr>
      <w:b/>
      <w:sz w:val="28"/>
      <w:lang w:val="ru-RU" w:eastAsia="ru-RU" w:bidi="ar-SA"/>
    </w:rPr>
  </w:style>
  <w:style w:type="paragraph" w:styleId="ab">
    <w:name w:val="Balloon Text"/>
    <w:basedOn w:val="a"/>
    <w:semiHidden/>
    <w:rsid w:val="002D4F4A"/>
    <w:rPr>
      <w:rFonts w:ascii="Tahoma" w:hAnsi="Tahoma" w:cs="Tahoma"/>
      <w:sz w:val="16"/>
      <w:szCs w:val="16"/>
    </w:rPr>
  </w:style>
  <w:style w:type="character" w:customStyle="1" w:styleId="ac">
    <w:name w:val="Знак Знак Знак"/>
    <w:locked/>
    <w:rsid w:val="0065404F"/>
    <w:rPr>
      <w:b/>
      <w:sz w:val="28"/>
      <w:lang w:val="ru-RU" w:eastAsia="ru-RU" w:bidi="ar-SA"/>
    </w:rPr>
  </w:style>
  <w:style w:type="paragraph" w:customStyle="1" w:styleId="ad">
    <w:name w:val="Знак Знак Знак Знак Знак Знак Знак Знак Знак Знак"/>
    <w:basedOn w:val="a"/>
    <w:rsid w:val="003608B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ae">
    <w:name w:val=" Знак Знак"/>
    <w:rsid w:val="001B0AFA"/>
    <w:rPr>
      <w:b/>
      <w:sz w:val="28"/>
      <w:lang w:val="ru-RU" w:eastAsia="ru-RU" w:bidi="ar-SA"/>
    </w:rPr>
  </w:style>
  <w:style w:type="paragraph" w:customStyle="1" w:styleId="ConsPlusTitle">
    <w:name w:val="ConsPlusTitle"/>
    <w:rsid w:val="00735A77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735A7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f">
    <w:name w:val=" Знак"/>
    <w:basedOn w:val="a"/>
    <w:rsid w:val="006C69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ng-binding">
    <w:name w:val="ng-binding"/>
    <w:rsid w:val="00431A92"/>
  </w:style>
  <w:style w:type="paragraph" w:customStyle="1" w:styleId="Default">
    <w:name w:val="Default"/>
    <w:rsid w:val="006430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A5C5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11">
    <w:name w:val="Заголовок №1_"/>
    <w:link w:val="12"/>
    <w:rsid w:val="00DA5C52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A5C52"/>
    <w:pPr>
      <w:shd w:val="clear" w:color="auto" w:fill="FFFFFF"/>
      <w:autoSpaceDE/>
      <w:autoSpaceDN/>
      <w:adjustRightInd/>
      <w:spacing w:after="60" w:line="0" w:lineRule="atLeast"/>
      <w:ind w:firstLine="0"/>
      <w:jc w:val="center"/>
      <w:outlineLvl w:val="0"/>
    </w:pPr>
    <w:rPr>
      <w:b/>
      <w:bCs/>
      <w:sz w:val="28"/>
      <w:szCs w:val="28"/>
      <w:lang/>
    </w:rPr>
  </w:style>
  <w:style w:type="character" w:customStyle="1" w:styleId="a5">
    <w:name w:val="Верхний колонтитул Знак"/>
    <w:link w:val="a4"/>
    <w:uiPriority w:val="99"/>
    <w:rsid w:val="003E34EF"/>
    <w:rPr>
      <w:sz w:val="26"/>
    </w:rPr>
  </w:style>
  <w:style w:type="character" w:styleId="af1">
    <w:name w:val="Hyperlink"/>
    <w:rsid w:val="0019681B"/>
    <w:rPr>
      <w:color w:val="0000FF"/>
      <w:u w:val="single"/>
    </w:rPr>
  </w:style>
  <w:style w:type="character" w:customStyle="1" w:styleId="21">
    <w:name w:val="Основной текст (2)_"/>
    <w:link w:val="22"/>
    <w:rsid w:val="0019681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681B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sz w:val="28"/>
      <w:szCs w:val="28"/>
      <w:lang/>
    </w:rPr>
  </w:style>
  <w:style w:type="character" w:customStyle="1" w:styleId="4">
    <w:name w:val="Основной текст (4)_"/>
    <w:link w:val="40"/>
    <w:rsid w:val="00C45444"/>
    <w:rPr>
      <w:sz w:val="18"/>
      <w:szCs w:val="18"/>
      <w:shd w:val="clear" w:color="auto" w:fill="FFFFFF"/>
    </w:rPr>
  </w:style>
  <w:style w:type="character" w:customStyle="1" w:styleId="2115pt">
    <w:name w:val="Основной текст (2) + 11;5 pt;Полужирный"/>
    <w:rsid w:val="00C454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C4544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aramond75pt">
    <w:name w:val="Основной текст (2) + Garamond;7;5 pt"/>
    <w:rsid w:val="00C45444"/>
    <w:rPr>
      <w:rFonts w:ascii="Garamond" w:eastAsia="Garamond" w:hAnsi="Garamond" w:cs="Garamond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rsid w:val="00C45444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C45444"/>
    <w:rPr>
      <w:b/>
      <w:bCs/>
      <w:sz w:val="18"/>
      <w:szCs w:val="18"/>
      <w:shd w:val="clear" w:color="auto" w:fill="FFFFFF"/>
    </w:rPr>
  </w:style>
  <w:style w:type="character" w:customStyle="1" w:styleId="41">
    <w:name w:val="Основной текст (4) + Полужирный"/>
    <w:rsid w:val="00C454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45444"/>
    <w:pPr>
      <w:shd w:val="clear" w:color="auto" w:fill="FFFFFF"/>
      <w:autoSpaceDE/>
      <w:autoSpaceDN/>
      <w:adjustRightInd/>
      <w:spacing w:before="60" w:after="600" w:line="0" w:lineRule="atLeast"/>
      <w:ind w:firstLine="0"/>
      <w:jc w:val="left"/>
    </w:pPr>
    <w:rPr>
      <w:sz w:val="18"/>
      <w:szCs w:val="18"/>
      <w:lang/>
    </w:rPr>
  </w:style>
  <w:style w:type="paragraph" w:customStyle="1" w:styleId="80">
    <w:name w:val="Основной текст (8)"/>
    <w:basedOn w:val="a"/>
    <w:link w:val="8"/>
    <w:rsid w:val="00C45444"/>
    <w:pPr>
      <w:shd w:val="clear" w:color="auto" w:fill="FFFFFF"/>
      <w:autoSpaceDE/>
      <w:autoSpaceDN/>
      <w:adjustRightInd/>
      <w:spacing w:before="180" w:line="206" w:lineRule="exact"/>
      <w:ind w:firstLine="0"/>
    </w:pPr>
    <w:rPr>
      <w:b/>
      <w:bCs/>
      <w:sz w:val="18"/>
      <w:szCs w:val="18"/>
      <w:lang/>
    </w:rPr>
  </w:style>
  <w:style w:type="character" w:customStyle="1" w:styleId="a7">
    <w:name w:val="Нижний колонтитул Знак"/>
    <w:link w:val="a6"/>
    <w:uiPriority w:val="99"/>
    <w:rsid w:val="00C45444"/>
    <w:rPr>
      <w:sz w:val="26"/>
    </w:rPr>
  </w:style>
  <w:style w:type="character" w:customStyle="1" w:styleId="af2">
    <w:name w:val="Сноска_"/>
    <w:link w:val="af3"/>
    <w:rsid w:val="00C45444"/>
    <w:rPr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Полужирный"/>
    <w:rsid w:val="00C454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C454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rsid w:val="00C4544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3">
    <w:name w:val="Сноска"/>
    <w:basedOn w:val="a"/>
    <w:link w:val="af2"/>
    <w:rsid w:val="00C45444"/>
    <w:pPr>
      <w:shd w:val="clear" w:color="auto" w:fill="FFFFFF"/>
      <w:autoSpaceDE/>
      <w:autoSpaceDN/>
      <w:adjustRightInd/>
      <w:spacing w:line="240" w:lineRule="exact"/>
      <w:ind w:firstLine="0"/>
      <w:jc w:val="left"/>
    </w:pPr>
    <w:rPr>
      <w:b/>
      <w:bCs/>
      <w:sz w:val="18"/>
      <w:szCs w:val="18"/>
      <w:lang/>
    </w:rPr>
  </w:style>
  <w:style w:type="character" w:customStyle="1" w:styleId="3">
    <w:name w:val="Основной текст (3)_"/>
    <w:link w:val="30"/>
    <w:rsid w:val="00C45444"/>
    <w:rPr>
      <w:b/>
      <w:bCs/>
      <w:sz w:val="28"/>
      <w:szCs w:val="28"/>
      <w:shd w:val="clear" w:color="auto" w:fill="FFFFFF"/>
    </w:rPr>
  </w:style>
  <w:style w:type="character" w:customStyle="1" w:styleId="af4">
    <w:name w:val="Подпись к таблице_"/>
    <w:link w:val="af5"/>
    <w:rsid w:val="00C4544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5444"/>
    <w:pPr>
      <w:shd w:val="clear" w:color="auto" w:fill="FFFFFF"/>
      <w:autoSpaceDE/>
      <w:autoSpaceDN/>
      <w:adjustRightInd/>
      <w:spacing w:before="60" w:after="780" w:line="0" w:lineRule="atLeast"/>
      <w:ind w:firstLine="0"/>
      <w:jc w:val="center"/>
    </w:pPr>
    <w:rPr>
      <w:b/>
      <w:bCs/>
      <w:sz w:val="28"/>
      <w:szCs w:val="28"/>
      <w:lang/>
    </w:rPr>
  </w:style>
  <w:style w:type="paragraph" w:customStyle="1" w:styleId="af5">
    <w:name w:val="Подпись к таблице"/>
    <w:basedOn w:val="a"/>
    <w:link w:val="af4"/>
    <w:rsid w:val="00C45444"/>
    <w:pPr>
      <w:shd w:val="clear" w:color="auto" w:fill="FFFFFF"/>
      <w:autoSpaceDE/>
      <w:autoSpaceDN/>
      <w:adjustRightInd/>
      <w:spacing w:line="226" w:lineRule="exact"/>
      <w:ind w:firstLine="0"/>
    </w:pPr>
    <w:rPr>
      <w:sz w:val="20"/>
      <w:lang/>
    </w:rPr>
  </w:style>
  <w:style w:type="character" w:customStyle="1" w:styleId="10">
    <w:name w:val="Заголовок 1 Знак"/>
    <w:basedOn w:val="a0"/>
    <w:link w:val="1"/>
    <w:rsid w:val="00091F51"/>
    <w:rPr>
      <w:b/>
      <w:sz w:val="24"/>
    </w:rPr>
  </w:style>
  <w:style w:type="character" w:customStyle="1" w:styleId="20">
    <w:name w:val="Заголовок 2 Знак"/>
    <w:basedOn w:val="a0"/>
    <w:link w:val="2"/>
    <w:rsid w:val="00091F51"/>
    <w:rPr>
      <w:b/>
      <w:sz w:val="24"/>
    </w:rPr>
  </w:style>
  <w:style w:type="paragraph" w:styleId="HTML">
    <w:name w:val="HTML Preformatted"/>
    <w:basedOn w:val="a"/>
    <w:link w:val="HTML0"/>
    <w:rsid w:val="00091F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091F5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lovko\&#1086;&#1073;&#1097;&#1080;&#1081;%20&#1086;&#1090;&#1076;&#1077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1F83-91C2-45AC-9805-D4990E8F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0</TotalTime>
  <Pages>15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</dc:creator>
  <cp:lastModifiedBy>Лунина</cp:lastModifiedBy>
  <cp:revision>2</cp:revision>
  <cp:lastPrinted>2019-10-25T06:20:00Z</cp:lastPrinted>
  <dcterms:created xsi:type="dcterms:W3CDTF">2019-10-29T02:02:00Z</dcterms:created>
  <dcterms:modified xsi:type="dcterms:W3CDTF">2019-10-29T02:02:00Z</dcterms:modified>
</cp:coreProperties>
</file>