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80" w:rsidRPr="00500980" w:rsidRDefault="00500980" w:rsidP="00847F63">
      <w:pPr>
        <w:tabs>
          <w:tab w:val="center" w:pos="4536"/>
          <w:tab w:val="left" w:pos="7470"/>
        </w:tabs>
        <w:rPr>
          <w:b/>
        </w:rPr>
      </w:pPr>
    </w:p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847F63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559"/>
      </w:tblGrid>
      <w:tr w:rsidR="00847F63" w:rsidTr="00232694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E90A3D" w:rsidRDefault="00E90A3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E90A3D">
              <w:rPr>
                <w:b/>
                <w:sz w:val="28"/>
                <w:szCs w:val="28"/>
              </w:rPr>
              <w:t>22.05.2019</w:t>
            </w:r>
            <w:bookmarkEnd w:id="0"/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E90A3D" w:rsidRDefault="00E90A3D">
            <w:pPr>
              <w:jc w:val="center"/>
              <w:rPr>
                <w:b/>
                <w:sz w:val="28"/>
                <w:szCs w:val="28"/>
              </w:rPr>
            </w:pPr>
            <w:r w:rsidRPr="00E90A3D">
              <w:rPr>
                <w:b/>
                <w:sz w:val="28"/>
                <w:szCs w:val="28"/>
              </w:rPr>
              <w:t>199-НПА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E137E2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Яковлевского муниципального района от 11.12.2018 г. №</w:t>
      </w:r>
      <w:r w:rsidR="00B74D7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673-НПА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bookmarkStart w:id="3" w:name="OLE_LINK3"/>
      <w:bookmarkStart w:id="4" w:name="OLE_LINK4"/>
      <w:r w:rsidR="007575B4">
        <w:rPr>
          <w:rFonts w:ascii="Times New Roman" w:hAnsi="Times New Roman" w:cs="Times New Roman"/>
          <w:b/>
          <w:sz w:val="28"/>
          <w:szCs w:val="28"/>
        </w:rPr>
        <w:t>«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>Экономическое развитие и инновационная экономика Яковлевского муниципального района</w:t>
      </w:r>
      <w:r w:rsidR="007575B4">
        <w:rPr>
          <w:rFonts w:ascii="Times New Roman" w:hAnsi="Times New Roman" w:cs="Times New Roman"/>
          <w:b/>
          <w:sz w:val="28"/>
          <w:szCs w:val="28"/>
        </w:rPr>
        <w:t>»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bookmarkEnd w:id="4"/>
      <w:r w:rsidR="007575B4" w:rsidRPr="007575B4">
        <w:rPr>
          <w:rFonts w:ascii="Times New Roman" w:hAnsi="Times New Roman" w:cs="Times New Roman"/>
          <w:b/>
          <w:sz w:val="28"/>
          <w:szCs w:val="28"/>
        </w:rPr>
        <w:t>на 2019-2025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bookmarkEnd w:id="2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643F88" w:rsidRDefault="00643F88" w:rsidP="00643F8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г. №</w:t>
      </w:r>
      <w:r w:rsidR="00B74D7F">
        <w:rPr>
          <w:sz w:val="28"/>
          <w:szCs w:val="28"/>
        </w:rPr>
        <w:t> </w:t>
      </w:r>
      <w:r>
        <w:rPr>
          <w:sz w:val="28"/>
          <w:szCs w:val="28"/>
        </w:rPr>
        <w:t>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7B3E61" w:rsidRPr="003F5040" w:rsidRDefault="007B3E61" w:rsidP="007B3E61">
      <w:pPr>
        <w:spacing w:before="120" w:after="12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2A3B7F" w:rsidRDefault="005B6ACC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3F88">
        <w:rPr>
          <w:sz w:val="28"/>
          <w:szCs w:val="28"/>
        </w:rPr>
        <w:t xml:space="preserve">Внести в муниципальную программу </w:t>
      </w:r>
      <w:r w:rsidR="00643F88" w:rsidRPr="00643F88">
        <w:rPr>
          <w:sz w:val="28"/>
          <w:szCs w:val="28"/>
        </w:rPr>
        <w:t>«Экономическое развитие и инновационная экономика Яковлевского муниципального района» на 2019-2025 годы</w:t>
      </w:r>
      <w:r w:rsidR="002A3B7F"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="002A3B7F" w:rsidRPr="002A3B7F">
        <w:rPr>
          <w:sz w:val="28"/>
          <w:szCs w:val="28"/>
        </w:rPr>
        <w:t>от 11.12.2018 г. №</w:t>
      </w:r>
      <w:r w:rsidR="00B74D7F">
        <w:rPr>
          <w:sz w:val="28"/>
          <w:szCs w:val="28"/>
        </w:rPr>
        <w:t> </w:t>
      </w:r>
      <w:r w:rsidR="002A3B7F" w:rsidRPr="002A3B7F">
        <w:rPr>
          <w:sz w:val="28"/>
          <w:szCs w:val="28"/>
        </w:rPr>
        <w:t>673-НПА «Об утверждении муниципальной программы «Экономическое развитие и инновационная экономика Яковлевского муниципального района» на 2019-2025 годы»</w:t>
      </w:r>
      <w:r w:rsidR="002A3B7F">
        <w:rPr>
          <w:sz w:val="28"/>
          <w:szCs w:val="28"/>
        </w:rPr>
        <w:t xml:space="preserve"> следующие изменения:</w:t>
      </w:r>
    </w:p>
    <w:p w:rsidR="002A3B7F" w:rsidRDefault="002A3B7F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№</w:t>
      </w:r>
      <w:r w:rsidR="00B74D7F">
        <w:rPr>
          <w:sz w:val="28"/>
          <w:szCs w:val="28"/>
        </w:rPr>
        <w:t> </w:t>
      </w:r>
      <w:r>
        <w:rPr>
          <w:sz w:val="28"/>
          <w:szCs w:val="28"/>
        </w:rPr>
        <w:t xml:space="preserve">4 к муниципальной программе </w:t>
      </w:r>
      <w:r w:rsidRPr="00643F88">
        <w:rPr>
          <w:sz w:val="28"/>
          <w:szCs w:val="28"/>
        </w:rPr>
        <w:t xml:space="preserve">«Экономическое развитие и инновационная экономика Яковлевского </w:t>
      </w:r>
      <w:r w:rsidRPr="00643F88">
        <w:rPr>
          <w:sz w:val="28"/>
          <w:szCs w:val="28"/>
        </w:rPr>
        <w:lastRenderedPageBreak/>
        <w:t>муниципального района» на 2019-2025 годы</w:t>
      </w:r>
      <w:r>
        <w:rPr>
          <w:sz w:val="28"/>
          <w:szCs w:val="28"/>
        </w:rPr>
        <w:t xml:space="preserve">, утвержденной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11.12.2018 г. №</w:t>
      </w:r>
      <w:r w:rsidR="00B74D7F">
        <w:rPr>
          <w:sz w:val="28"/>
          <w:szCs w:val="28"/>
        </w:rPr>
        <w:t> </w:t>
      </w:r>
      <w:r w:rsidRPr="002A3B7F">
        <w:rPr>
          <w:sz w:val="28"/>
          <w:szCs w:val="28"/>
        </w:rPr>
        <w:t>673-НПА</w:t>
      </w:r>
      <w:r>
        <w:rPr>
          <w:sz w:val="28"/>
          <w:szCs w:val="28"/>
        </w:rPr>
        <w:t xml:space="preserve"> в новой редакции согласно приложению №</w:t>
      </w:r>
      <w:r w:rsidR="00B74D7F">
        <w:rPr>
          <w:sz w:val="28"/>
          <w:szCs w:val="28"/>
        </w:rPr>
        <w:t> </w:t>
      </w:r>
      <w:r>
        <w:rPr>
          <w:sz w:val="28"/>
          <w:szCs w:val="28"/>
        </w:rPr>
        <w:t>1 к настоящему постановлению;</w:t>
      </w:r>
    </w:p>
    <w:p w:rsidR="002A3B7F" w:rsidRDefault="002A3B7F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№</w:t>
      </w:r>
      <w:r w:rsidR="00B74D7F">
        <w:rPr>
          <w:sz w:val="28"/>
          <w:szCs w:val="28"/>
        </w:rPr>
        <w:t> </w:t>
      </w:r>
      <w:r>
        <w:rPr>
          <w:sz w:val="28"/>
          <w:szCs w:val="28"/>
        </w:rPr>
        <w:t xml:space="preserve">5 к муниципальной программе </w:t>
      </w:r>
      <w:r w:rsidRPr="00643F88">
        <w:rPr>
          <w:sz w:val="28"/>
          <w:szCs w:val="28"/>
        </w:rPr>
        <w:t>«Экономическое развитие и инновационная экономика Яковлевского муниципального района» на 2019-2025 годы</w:t>
      </w:r>
      <w:r>
        <w:rPr>
          <w:sz w:val="28"/>
          <w:szCs w:val="28"/>
        </w:rPr>
        <w:t xml:space="preserve">, утвержденной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11.12.2018 г. №</w:t>
      </w:r>
      <w:r w:rsidR="00B74D7F">
        <w:rPr>
          <w:sz w:val="28"/>
          <w:szCs w:val="28"/>
        </w:rPr>
        <w:t> </w:t>
      </w:r>
      <w:r w:rsidRPr="002A3B7F">
        <w:rPr>
          <w:sz w:val="28"/>
          <w:szCs w:val="28"/>
        </w:rPr>
        <w:t>673-НПА</w:t>
      </w:r>
      <w:r>
        <w:rPr>
          <w:sz w:val="28"/>
          <w:szCs w:val="28"/>
        </w:rPr>
        <w:t xml:space="preserve"> в новой редакции согласно приложению №</w:t>
      </w:r>
      <w:r w:rsidR="00B74D7F">
        <w:rPr>
          <w:sz w:val="28"/>
          <w:szCs w:val="28"/>
        </w:rPr>
        <w:t> </w:t>
      </w:r>
      <w:r w:rsidR="00C01D23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500980" w:rsidRPr="003F5040" w:rsidRDefault="00393677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</w:t>
      </w:r>
      <w:r w:rsidR="00500980" w:rsidRPr="003F5040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на официальном сайте Администрации Яковлевского муниципального района.</w:t>
      </w:r>
    </w:p>
    <w:p w:rsidR="00B74D7F" w:rsidRDefault="002A3B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980" w:rsidRPr="003F5040">
        <w:rPr>
          <w:sz w:val="28"/>
          <w:szCs w:val="28"/>
        </w:rPr>
        <w:t>.</w:t>
      </w:r>
      <w:r w:rsidR="00B74D7F">
        <w:rPr>
          <w:sz w:val="28"/>
          <w:szCs w:val="28"/>
        </w:rPr>
        <w:t xml:space="preserve"> Настоящее  постановление вступает в силу со дня его официального опубликования.</w:t>
      </w:r>
    </w:p>
    <w:p w:rsidR="00500980" w:rsidRPr="003F5040" w:rsidRDefault="00B74D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0980" w:rsidRPr="003F5040">
        <w:rPr>
          <w:sz w:val="28"/>
          <w:szCs w:val="28"/>
        </w:rPr>
        <w:t xml:space="preserve"> </w:t>
      </w:r>
      <w:proofErr w:type="gramStart"/>
      <w:r w:rsidR="00500980" w:rsidRPr="003F5040">
        <w:rPr>
          <w:sz w:val="28"/>
          <w:szCs w:val="28"/>
        </w:rPr>
        <w:t>Контроль за</w:t>
      </w:r>
      <w:proofErr w:type="gramEnd"/>
      <w:r w:rsidR="00500980" w:rsidRPr="003F5040">
        <w:rPr>
          <w:sz w:val="28"/>
          <w:szCs w:val="28"/>
        </w:rPr>
        <w:t xml:space="preserve"> исполнением настоящего постановления </w:t>
      </w:r>
      <w:r w:rsidR="00B32404">
        <w:rPr>
          <w:sz w:val="28"/>
          <w:szCs w:val="28"/>
        </w:rPr>
        <w:t>оставляю за собой.</w:t>
      </w:r>
    </w:p>
    <w:p w:rsidR="00F43F2B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450B7F">
        <w:rPr>
          <w:sz w:val="28"/>
          <w:szCs w:val="28"/>
        </w:rPr>
        <w:t xml:space="preserve">          Н.В. Вязовик </w:t>
      </w: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  <w:sectPr w:rsidR="00BA6C81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W w:w="15451" w:type="dxa"/>
        <w:tblInd w:w="108" w:type="dxa"/>
        <w:tblLayout w:type="fixed"/>
        <w:tblLook w:val="04A0"/>
      </w:tblPr>
      <w:tblGrid>
        <w:gridCol w:w="426"/>
        <w:gridCol w:w="708"/>
        <w:gridCol w:w="850"/>
        <w:gridCol w:w="992"/>
        <w:gridCol w:w="567"/>
        <w:gridCol w:w="494"/>
        <w:gridCol w:w="1070"/>
        <w:gridCol w:w="562"/>
        <w:gridCol w:w="1262"/>
        <w:gridCol w:w="1276"/>
        <w:gridCol w:w="1417"/>
        <w:gridCol w:w="1276"/>
        <w:gridCol w:w="1418"/>
        <w:gridCol w:w="1430"/>
        <w:gridCol w:w="1703"/>
      </w:tblGrid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bookmarkStart w:id="5" w:name="RANGE!A1:O57"/>
            <w:bookmarkEnd w:id="5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Приложение №1 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к постановлению Администрации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Яковлевского муниципального района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 22.05.2019 г. № 199-НПА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Приложение № 4 к муниципальной программе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Яковлевского муниципального района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"Экономическое развитие и инновационная экономика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Яковлевского муниципального района" на 2019-2025 годы,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утвержденной постановлением Администрации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Яковлевского муниципального района  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от </w:t>
            </w:r>
            <w:r w:rsidRPr="00BA6C81">
              <w:rPr>
                <w:color w:val="000000"/>
                <w:sz w:val="14"/>
                <w:szCs w:val="24"/>
                <w:u w:val="single"/>
              </w:rPr>
              <w:t>11.12.2018 г. № 673-НПА</w:t>
            </w:r>
          </w:p>
        </w:tc>
      </w:tr>
      <w:tr w:rsidR="00BA6C81" w:rsidRPr="00BA6C81" w:rsidTr="00BA6C81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BA6C81">
              <w:rPr>
                <w:b/>
                <w:bCs/>
                <w:color w:val="000000"/>
                <w:sz w:val="14"/>
                <w:szCs w:val="24"/>
              </w:rPr>
              <w:t>РЕСУРСНОЕ ОБЕСПЕЧЕНИЕ РЕАЛИЗАЦИИ</w:t>
            </w:r>
          </w:p>
        </w:tc>
      </w:tr>
      <w:tr w:rsidR="00BA6C81" w:rsidRPr="00BA6C81" w:rsidTr="00BA6C81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BA6C81">
              <w:rPr>
                <w:b/>
                <w:bCs/>
                <w:color w:val="000000"/>
                <w:sz w:val="1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BA6C81" w:rsidRPr="00BA6C81" w:rsidTr="00BA6C81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BA6C81">
              <w:rPr>
                <w:b/>
                <w:bCs/>
                <w:color w:val="000000"/>
                <w:sz w:val="14"/>
                <w:szCs w:val="24"/>
              </w:rPr>
              <w:t>"ЭКОНОМИЧЕСКОЕ РАЗВИТИЕ И ИННОВАЦИОННАЯ ЭКОНОМИКА</w:t>
            </w:r>
          </w:p>
        </w:tc>
      </w:tr>
      <w:tr w:rsidR="00BA6C81" w:rsidRPr="00BA6C81" w:rsidTr="00BA6C81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BA6C81">
              <w:rPr>
                <w:b/>
                <w:bCs/>
                <w:color w:val="000000"/>
                <w:sz w:val="14"/>
                <w:szCs w:val="24"/>
              </w:rPr>
              <w:t>ЯКОВЛЕВСКОГО МУНИЦИПАЛЬНОГО РАЙОНА" НА 2019-2025 ГОДЫ</w:t>
            </w:r>
          </w:p>
        </w:tc>
      </w:tr>
      <w:tr w:rsidR="00BA6C81" w:rsidRPr="00BA6C81" w:rsidTr="00BA6C81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BA6C81">
              <w:rPr>
                <w:b/>
                <w:bCs/>
                <w:color w:val="000000"/>
                <w:sz w:val="14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</w:tr>
      <w:tr w:rsidR="00BA6C81" w:rsidRPr="00BA6C81" w:rsidTr="00BA6C81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</w:p>
        </w:tc>
      </w:tr>
      <w:tr w:rsidR="00BA6C81" w:rsidRPr="00BA6C81" w:rsidTr="00BA6C81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№ </w:t>
            </w:r>
            <w:proofErr w:type="spellStart"/>
            <w:proofErr w:type="gramStart"/>
            <w:r w:rsidRPr="00BA6C81">
              <w:rPr>
                <w:color w:val="000000"/>
                <w:sz w:val="14"/>
                <w:szCs w:val="24"/>
              </w:rPr>
              <w:t>п</w:t>
            </w:r>
            <w:proofErr w:type="spellEnd"/>
            <w:proofErr w:type="gramEnd"/>
            <w:r w:rsidRPr="00BA6C81">
              <w:rPr>
                <w:color w:val="000000"/>
                <w:sz w:val="14"/>
                <w:szCs w:val="24"/>
              </w:rPr>
              <w:t>/</w:t>
            </w:r>
            <w:proofErr w:type="spellStart"/>
            <w:r w:rsidRPr="00BA6C81">
              <w:rPr>
                <w:color w:val="000000"/>
                <w:sz w:val="1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Код бюджетной классификации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Расходы </w:t>
            </w:r>
            <w:proofErr w:type="gramStart"/>
            <w:r w:rsidRPr="00BA6C81">
              <w:rPr>
                <w:color w:val="000000"/>
                <w:sz w:val="14"/>
                <w:szCs w:val="24"/>
              </w:rPr>
              <w:t xml:space="preserve">( </w:t>
            </w:r>
            <w:proofErr w:type="gramEnd"/>
            <w:r w:rsidRPr="00BA6C81">
              <w:rPr>
                <w:color w:val="000000"/>
                <w:sz w:val="14"/>
                <w:szCs w:val="24"/>
              </w:rPr>
              <w:t>руб.), годы</w:t>
            </w:r>
          </w:p>
        </w:tc>
      </w:tr>
      <w:tr w:rsidR="00BA6C81" w:rsidRPr="00BA6C81" w:rsidTr="00BA6C81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ГРБС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proofErr w:type="spellStart"/>
            <w:r w:rsidRPr="00BA6C81">
              <w:rPr>
                <w:color w:val="000000"/>
                <w:sz w:val="14"/>
                <w:szCs w:val="24"/>
              </w:rPr>
              <w:t>РзПр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ЦСР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ВР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2024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2025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</w:t>
            </w:r>
          </w:p>
        </w:tc>
      </w:tr>
      <w:tr w:rsidR="00BA6C81" w:rsidRPr="00BA6C81" w:rsidTr="00BA6C81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Муниц</w:t>
            </w:r>
            <w:r w:rsidRPr="00BA6C81">
              <w:rPr>
                <w:color w:val="000000"/>
                <w:sz w:val="14"/>
                <w:szCs w:val="24"/>
              </w:rPr>
              <w:lastRenderedPageBreak/>
              <w:t xml:space="preserve">ипальная программа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lastRenderedPageBreak/>
              <w:t>"Экономи</w:t>
            </w:r>
            <w:r w:rsidRPr="00BA6C81">
              <w:rPr>
                <w:color w:val="000000"/>
                <w:sz w:val="14"/>
                <w:szCs w:val="24"/>
              </w:rPr>
              <w:lastRenderedPageBreak/>
              <w:t>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29 081 118,00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27 542 769,36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27 542 118,00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27 304 368,00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27 304 368,00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27 304 368,00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27 304 368,00   </w:t>
            </w:r>
          </w:p>
        </w:tc>
      </w:tr>
      <w:tr w:rsidR="00BA6C81" w:rsidRPr="00BA6C81" w:rsidTr="00BA6C81">
        <w:trPr>
          <w:trHeight w:val="18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120 000,00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120 000,00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120 000,00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120 000,00   </w:t>
            </w:r>
          </w:p>
        </w:tc>
      </w:tr>
      <w:tr w:rsidR="00BA6C81" w:rsidRPr="00BA6C81" w:rsidTr="00BA6C81">
        <w:trPr>
          <w:trHeight w:val="18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финансовое управление 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10 089 118,00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9 922 769,36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9 922 118,00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9 684 368,00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9 684 368,00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9 684 368,00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9 684 368,00   </w:t>
            </w:r>
          </w:p>
        </w:tc>
      </w:tr>
      <w:tr w:rsidR="00BA6C81" w:rsidRPr="00BA6C81" w:rsidTr="00BA6C81">
        <w:trPr>
          <w:trHeight w:val="18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финансового контроля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15 2 01 00000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668 000,00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750 000,00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750 000,00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750 000,00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750 000,00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750 000,00   </w:t>
            </w:r>
          </w:p>
        </w:tc>
      </w:tr>
      <w:tr w:rsidR="00BA6C81" w:rsidRPr="00BA6C81" w:rsidTr="00BA6C81">
        <w:trPr>
          <w:trHeight w:val="15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МКУ "ХОЗУ"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15 0 01 00000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15 654 000,00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14 500 000,00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14 500 000,00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14 500 000,00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14 500 000,00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14 500 000,00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14 500 000,00   </w:t>
            </w:r>
          </w:p>
        </w:tc>
      </w:tr>
      <w:tr w:rsidR="00BA6C81" w:rsidRPr="00BA6C81" w:rsidTr="00BA6C81">
        <w:trPr>
          <w:trHeight w:val="22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по имущественным отношениям 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15 0 02 00000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1 250 000,00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1 250 000,00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1 250 000,00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1 250 000,00   </w:t>
            </w:r>
          </w:p>
        </w:tc>
      </w:tr>
      <w:tr w:rsidR="00BA6C81" w:rsidRPr="00BA6C81" w:rsidTr="00BA6C81">
        <w:trPr>
          <w:trHeight w:val="19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архитектуры и градостроительства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15 0 03 00000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1 000 000,00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1 000 000,00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1 000 000,00   </w:t>
            </w:r>
          </w:p>
        </w:tc>
      </w:tr>
      <w:tr w:rsidR="00BA6C81" w:rsidRPr="00BA6C81" w:rsidTr="00BA6C81">
        <w:trPr>
          <w:trHeight w:val="19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Подпрограмма №1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"Развитие малого и среднего предпринимательства в </w:t>
            </w:r>
            <w:proofErr w:type="spellStart"/>
            <w:r w:rsidRPr="00BA6C81">
              <w:rPr>
                <w:color w:val="000000"/>
                <w:sz w:val="14"/>
                <w:szCs w:val="24"/>
              </w:rPr>
              <w:t>Яковлевском</w:t>
            </w:r>
            <w:proofErr w:type="spellEnd"/>
            <w:r w:rsidRPr="00BA6C81">
              <w:rPr>
                <w:color w:val="000000"/>
                <w:sz w:val="14"/>
                <w:szCs w:val="24"/>
              </w:rPr>
              <w:t xml:space="preserve"> муниципальном районе"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120 000,00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120 000,00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120 000,00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120 000,00   </w:t>
            </w:r>
          </w:p>
        </w:tc>
      </w:tr>
      <w:tr w:rsidR="00BA6C81" w:rsidRPr="00BA6C81" w:rsidTr="00BA6C81"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15 1 01 00000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100 000,00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100 000,00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100 000,00   </w:t>
            </w:r>
          </w:p>
        </w:tc>
      </w:tr>
      <w:tr w:rsidR="00BA6C81" w:rsidRPr="00BA6C81" w:rsidTr="00BA6C81">
        <w:trPr>
          <w:trHeight w:val="4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lastRenderedPageBreak/>
              <w:t>1.1.1.1.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proofErr w:type="gramStart"/>
            <w:r w:rsidRPr="00BA6C81">
              <w:rPr>
                <w:sz w:val="14"/>
                <w:szCs w:val="24"/>
              </w:rPr>
              <w:t xml:space="preserve">Возмещения части затрат (планируемых и (или) фактически произведенных) субъектов малого предпринимательства, производящих и реализующих товары (работы, услуги), связанных с регистрацией юридического лица, индивидуального предпринимателя, началом предпринимательской деятельности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15 1 01 20190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 xml:space="preserve">   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 xml:space="preserve">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 xml:space="preserve">      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 xml:space="preserve">     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 xml:space="preserve">             100 000,00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 xml:space="preserve">               100 000,00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 xml:space="preserve">                100 000,00   </w:t>
            </w:r>
          </w:p>
        </w:tc>
      </w:tr>
      <w:tr w:rsidR="00BA6C81" w:rsidRPr="00BA6C81" w:rsidTr="00BA6C81"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1.1.2.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15 1 02 00000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20 000,00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20 000,00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20 000,00   </w:t>
            </w:r>
          </w:p>
        </w:tc>
      </w:tr>
      <w:tr w:rsidR="00BA6C81" w:rsidRPr="00BA6C81" w:rsidTr="00BA6C81"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lastRenderedPageBreak/>
              <w:t>1.1.2.1.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Организация и проведение ежегодного конкурса «Лучший предприниматель года».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15 1 02 20200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20 000,00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20 000,00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20 000,00   </w:t>
            </w:r>
          </w:p>
        </w:tc>
      </w:tr>
      <w:tr w:rsidR="00BA6C81" w:rsidRPr="00BA6C81" w:rsidTr="00BA6C81"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1.1.2.2.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Осуществление информационной поддержки,  в том числе в сети Интернет.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15 1 02 20200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  -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-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    -     </w:t>
            </w:r>
          </w:p>
        </w:tc>
      </w:tr>
      <w:tr w:rsidR="00BA6C81" w:rsidRPr="00BA6C81" w:rsidTr="00BA6C81"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1.1.2.3.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Организация и предоставление консультаций субъектам малого и среднего предпринимательства.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15 1 02 20200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  -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-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    -     </w:t>
            </w:r>
          </w:p>
        </w:tc>
      </w:tr>
      <w:tr w:rsidR="00BA6C81" w:rsidRPr="00BA6C81" w:rsidTr="00BA6C81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1.1.3.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Имущественная поддержка субъектов малого и среднего предпринимательства и </w:t>
            </w:r>
            <w:proofErr w:type="gramStart"/>
            <w:r w:rsidRPr="00BA6C81">
              <w:rPr>
                <w:color w:val="000000"/>
                <w:sz w:val="14"/>
                <w:szCs w:val="24"/>
              </w:rPr>
              <w:t>организаций</w:t>
            </w:r>
            <w:proofErr w:type="gramEnd"/>
            <w:r w:rsidRPr="00BA6C81">
              <w:rPr>
                <w:color w:val="000000"/>
                <w:sz w:val="14"/>
                <w:szCs w:val="24"/>
              </w:rPr>
              <w:t xml:space="preserve"> образующих инфраструктуру поддержки субъектов малого и среднего предприн</w:t>
            </w:r>
            <w:r w:rsidRPr="00BA6C81">
              <w:rPr>
                <w:color w:val="000000"/>
                <w:sz w:val="14"/>
                <w:szCs w:val="24"/>
              </w:rPr>
              <w:lastRenderedPageBreak/>
              <w:t>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lastRenderedPageBreak/>
              <w:t>отдел по имущественным отношениям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15 1 02 20200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  -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-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              -     </w:t>
            </w:r>
          </w:p>
        </w:tc>
      </w:tr>
      <w:tr w:rsidR="00BA6C81" w:rsidRPr="00BA6C81" w:rsidTr="00BA6C81">
        <w:trPr>
          <w:trHeight w:val="16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lastRenderedPageBreak/>
              <w:t>1.2.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Подпрограмма №2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"Повышение эффективности управления муниципальными финансами в </w:t>
            </w:r>
            <w:proofErr w:type="spellStart"/>
            <w:r w:rsidRPr="00BA6C81">
              <w:rPr>
                <w:color w:val="000000"/>
                <w:sz w:val="14"/>
                <w:szCs w:val="24"/>
              </w:rPr>
              <w:t>Яковлевском</w:t>
            </w:r>
            <w:proofErr w:type="spellEnd"/>
            <w:r w:rsidRPr="00BA6C81">
              <w:rPr>
                <w:color w:val="000000"/>
                <w:sz w:val="14"/>
                <w:szCs w:val="24"/>
              </w:rPr>
              <w:t xml:space="preserve"> муниципальном районе"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10 089 118,00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9 922 769,36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9 922 118,00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9 684 368,00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9 684 368,00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9 684 368,00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9 684 368,00   </w:t>
            </w:r>
          </w:p>
        </w:tc>
      </w:tr>
      <w:tr w:rsidR="00BA6C81" w:rsidRPr="00BA6C81" w:rsidTr="00BA6C81">
        <w:trPr>
          <w:trHeight w:val="19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финансового контроля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15 2 01 00000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668 000,00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750 000,00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750 000,00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750 000,00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750 000,00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750 000,00   </w:t>
            </w:r>
          </w:p>
        </w:tc>
      </w:tr>
      <w:tr w:rsidR="00BA6C81" w:rsidRPr="00BA6C81" w:rsidTr="00BA6C81">
        <w:trPr>
          <w:trHeight w:val="17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1.2.1.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основное 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Управление бюджетным процессом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15 2 01 00000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4 887 000,00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4 720 000,00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4 720 000,00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4 720 000,00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4 720 000,00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4 720 000,00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4 720 000,00   </w:t>
            </w:r>
          </w:p>
        </w:tc>
      </w:tr>
      <w:tr w:rsidR="00BA6C81" w:rsidRPr="00BA6C81" w:rsidTr="00BA6C81">
        <w:trPr>
          <w:trHeight w:val="19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финансового контроля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15 2 01 00000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668 000,00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750 000,00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750 000,00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750 000,00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750 000,00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750 000,00   </w:t>
            </w:r>
          </w:p>
        </w:tc>
      </w:tr>
      <w:tr w:rsidR="00BA6C81" w:rsidRPr="00BA6C81" w:rsidTr="00BA6C81">
        <w:trPr>
          <w:trHeight w:val="19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1.2.1.1.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15 2 01 10030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4 629 496,81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4 720 000,00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4 720 000,00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4 720 000,00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4 720 000,00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4 720 000,00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4 720 000,00   </w:t>
            </w:r>
          </w:p>
        </w:tc>
      </w:tr>
      <w:tr w:rsidR="00BA6C81" w:rsidRPr="00BA6C81" w:rsidTr="00BA6C81">
        <w:trPr>
          <w:trHeight w:val="18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финансового контроля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15 2 01 10030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639 199,52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750 000,00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750 000,00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750 000,00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750 000,00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   750 000,00   </w:t>
            </w:r>
          </w:p>
        </w:tc>
      </w:tr>
      <w:tr w:rsidR="00BA6C81" w:rsidRPr="00BA6C81" w:rsidTr="00BA6C81">
        <w:trPr>
          <w:trHeight w:val="19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1.2.1.2.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15 2 01 20520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257 503,19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</w:tr>
      <w:tr w:rsidR="00BA6C81" w:rsidRPr="00BA6C81" w:rsidTr="00BA6C81">
        <w:trPr>
          <w:trHeight w:val="19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финансового контроля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15 2 01 20520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28 800,48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</w:tr>
      <w:tr w:rsidR="00BA6C81" w:rsidRPr="00BA6C81" w:rsidTr="00BA6C81"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1.2.2.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Совершенствование межбюджетных отношений в </w:t>
            </w:r>
            <w:proofErr w:type="spellStart"/>
            <w:r w:rsidRPr="00BA6C81">
              <w:rPr>
                <w:color w:val="000000"/>
                <w:sz w:val="14"/>
                <w:szCs w:val="24"/>
              </w:rPr>
              <w:t>Яковлевском</w:t>
            </w:r>
            <w:proofErr w:type="spellEnd"/>
            <w:r w:rsidRPr="00BA6C81">
              <w:rPr>
                <w:color w:val="000000"/>
                <w:sz w:val="14"/>
                <w:szCs w:val="24"/>
              </w:rPr>
              <w:t xml:space="preserve">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1401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15 2 02 00000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4 964 368,00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4 964 368,00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4 964 368,00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4 964 368,00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4 964 368,00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4 964 368,00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4 964 368,00   </w:t>
            </w:r>
          </w:p>
        </w:tc>
      </w:tr>
      <w:tr w:rsidR="00BA6C81" w:rsidRPr="00BA6C81" w:rsidTr="00BA6C81"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1.2.2.1.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1401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15 2 02 60030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510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4 964 368,00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4 964 368,00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4 964 368,00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4 964 368,00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4 964 368,00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4 964 368,00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4 964 368,00   </w:t>
            </w:r>
          </w:p>
        </w:tc>
      </w:tr>
      <w:tr w:rsidR="00BA6C81" w:rsidRPr="00BA6C81" w:rsidTr="00BA6C81">
        <w:trPr>
          <w:trHeight w:val="19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1.2.3.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Совершенствование управления муниципальным долгом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1301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15 2 03 00000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730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237 750,00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238 401,36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237 750,00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</w:tr>
      <w:tr w:rsidR="00BA6C81" w:rsidRPr="00BA6C81" w:rsidTr="00BA6C81">
        <w:trPr>
          <w:trHeight w:val="1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lastRenderedPageBreak/>
              <w:t>1.2.3.1.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1301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15 2 03 10090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730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237 750,00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238 401,36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237 750,00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</w:tr>
      <w:tr w:rsidR="00BA6C81" w:rsidRPr="00BA6C81" w:rsidTr="00BA6C81">
        <w:trPr>
          <w:trHeight w:val="3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1.3.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отдельное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Мероприятия по организации хозяйственно-технического и учетно-статистического обеспечения деятельности Администрации Яковлевского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15 0 01 00000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15 654 000,00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14 500 000,00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14 500 000,00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14 500 000,00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14 500 000,00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14 500 000,00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14 500 000,00   </w:t>
            </w:r>
          </w:p>
        </w:tc>
      </w:tr>
      <w:tr w:rsidR="00BA6C81" w:rsidRPr="00BA6C81" w:rsidTr="00BA6C81">
        <w:trPr>
          <w:trHeight w:val="3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1.3.1.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15 0 01 70010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14 000 000,00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14 500 000,00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14 500 000,00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14 500 000,00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14 500 000,00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14 500 000,00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14 500 000,00   </w:t>
            </w:r>
          </w:p>
        </w:tc>
      </w:tr>
      <w:tr w:rsidR="00BA6C81" w:rsidRPr="00BA6C81" w:rsidTr="00BA6C81">
        <w:trPr>
          <w:trHeight w:val="3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lastRenderedPageBreak/>
              <w:t>1.3.2.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24"/>
              </w:rPr>
            </w:pPr>
            <w:r w:rsidRPr="00BA6C81">
              <w:rPr>
                <w:sz w:val="14"/>
                <w:szCs w:val="24"/>
              </w:rPr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15 0 01 20520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1 654 000,00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 </w:t>
            </w:r>
          </w:p>
        </w:tc>
      </w:tr>
      <w:tr w:rsidR="00BA6C81" w:rsidRPr="00BA6C81" w:rsidTr="00BA6C81"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отдельное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proofErr w:type="gramStart"/>
            <w:r w:rsidRPr="00BA6C81">
              <w:rPr>
                <w:color w:val="000000"/>
                <w:sz w:val="14"/>
                <w:szCs w:val="24"/>
              </w:rPr>
              <w:t>Мероприятия по управлению и распоряжению имуществом, находящемся в собственности и в ведении Яковлевского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по имущественным отношениям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15 0 02 00000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1 250 000,00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1 250 000,00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1 250 000,00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1 250 000,00   </w:t>
            </w:r>
          </w:p>
        </w:tc>
      </w:tr>
      <w:tr w:rsidR="00BA6C81" w:rsidRPr="00BA6C81" w:rsidTr="00BA6C81"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1.4.1.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 по имущественным отношениям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15 0 02 20260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1 250 000,00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1 250 000,00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1 250 000,00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1 250 000,00   </w:t>
            </w:r>
          </w:p>
        </w:tc>
      </w:tr>
      <w:tr w:rsidR="00BA6C81" w:rsidRPr="00BA6C81" w:rsidTr="00BA6C81"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lastRenderedPageBreak/>
              <w:t>1.5.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отдельное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отдел архитектуры и </w:t>
            </w:r>
            <w:proofErr w:type="spellStart"/>
            <w:r w:rsidRPr="00BA6C81">
              <w:rPr>
                <w:color w:val="000000"/>
                <w:sz w:val="14"/>
                <w:szCs w:val="24"/>
              </w:rPr>
              <w:t>градостоительства</w:t>
            </w:r>
            <w:proofErr w:type="spellEnd"/>
            <w:r w:rsidRPr="00BA6C81">
              <w:rPr>
                <w:color w:val="000000"/>
                <w:sz w:val="1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15 0 03 00000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1 000 000,00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1 000 000,00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1 000 000,00   </w:t>
            </w:r>
          </w:p>
        </w:tc>
      </w:tr>
      <w:tr w:rsidR="00BA6C81" w:rsidRPr="00BA6C81" w:rsidTr="00BA6C81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1.5.1.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отдел архитектуры и </w:t>
            </w:r>
            <w:proofErr w:type="spellStart"/>
            <w:r w:rsidRPr="00BA6C81">
              <w:rPr>
                <w:color w:val="000000"/>
                <w:sz w:val="14"/>
                <w:szCs w:val="24"/>
              </w:rPr>
              <w:t>градостоительства</w:t>
            </w:r>
            <w:proofErr w:type="spellEnd"/>
            <w:r w:rsidRPr="00BA6C81">
              <w:rPr>
                <w:color w:val="000000"/>
                <w:sz w:val="1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15 0 03 20340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1 000 000,00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1 000 000,00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BA6C81">
              <w:rPr>
                <w:color w:val="000000"/>
                <w:sz w:val="14"/>
                <w:szCs w:val="24"/>
              </w:rPr>
              <w:t xml:space="preserve">             1 000 000,00   </w:t>
            </w:r>
          </w:p>
        </w:tc>
      </w:tr>
    </w:tbl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BA6C81" w:rsidRDefault="00BA6C81" w:rsidP="00B32404">
      <w:pPr>
        <w:ind w:right="-1"/>
        <w:jc w:val="both"/>
        <w:rPr>
          <w:sz w:val="28"/>
          <w:szCs w:val="28"/>
        </w:rPr>
      </w:pPr>
    </w:p>
    <w:tbl>
      <w:tblPr>
        <w:tblW w:w="15255" w:type="dxa"/>
        <w:tblInd w:w="108" w:type="dxa"/>
        <w:tblLayout w:type="fixed"/>
        <w:tblLook w:val="04A0"/>
      </w:tblPr>
      <w:tblGrid>
        <w:gridCol w:w="576"/>
        <w:gridCol w:w="842"/>
        <w:gridCol w:w="1559"/>
        <w:gridCol w:w="1418"/>
        <w:gridCol w:w="1560"/>
        <w:gridCol w:w="1560"/>
        <w:gridCol w:w="1560"/>
        <w:gridCol w:w="1560"/>
        <w:gridCol w:w="1540"/>
        <w:gridCol w:w="1540"/>
        <w:gridCol w:w="1540"/>
      </w:tblGrid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  <w:bookmarkStart w:id="6" w:name="RANGE!A1:L154"/>
            <w:bookmarkEnd w:id="6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 xml:space="preserve">Приложение №2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>к постановлению Администрации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>Яковлевского муниципального района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>от 22.05.2019 г. № 199-НПА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>Приложение № 5 к муниципальной программе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>Яковлевского муниципального района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>"Экономическое развитие и инновационная экономика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>Яковлевского муниципального района" на 2019-2025 годы,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>утвержденной постановлением Администрации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 xml:space="preserve">Яковлевского муниципального района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2"/>
                <w:szCs w:val="24"/>
              </w:rPr>
            </w:pPr>
            <w:r w:rsidRPr="00BA6C81">
              <w:rPr>
                <w:color w:val="000000"/>
                <w:sz w:val="12"/>
                <w:szCs w:val="24"/>
              </w:rPr>
              <w:t xml:space="preserve">от </w:t>
            </w:r>
            <w:r w:rsidRPr="00BA6C81">
              <w:rPr>
                <w:color w:val="000000"/>
                <w:sz w:val="12"/>
                <w:szCs w:val="24"/>
                <w:u w:val="single"/>
              </w:rPr>
              <w:t>11.12.2018 г. № 673-НПА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4"/>
              </w:rPr>
            </w:pPr>
          </w:p>
        </w:tc>
      </w:tr>
      <w:tr w:rsidR="00BA6C81" w:rsidRPr="00BA6C81" w:rsidTr="00BA6C81">
        <w:trPr>
          <w:trHeight w:val="315"/>
        </w:trPr>
        <w:tc>
          <w:tcPr>
            <w:tcW w:w="15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24"/>
              </w:rPr>
            </w:pPr>
            <w:r w:rsidRPr="00BA6C81">
              <w:rPr>
                <w:b/>
                <w:bCs/>
                <w:color w:val="000000"/>
                <w:sz w:val="12"/>
                <w:szCs w:val="24"/>
              </w:rPr>
              <w:t>ПРОГНОЗНАЯ ОЦЕНКА РАСХОДОВ НА РЕАЛИЗАЦИЮ</w:t>
            </w:r>
          </w:p>
        </w:tc>
      </w:tr>
      <w:tr w:rsidR="00BA6C81" w:rsidRPr="00BA6C81" w:rsidTr="00BA6C81">
        <w:trPr>
          <w:trHeight w:val="315"/>
        </w:trPr>
        <w:tc>
          <w:tcPr>
            <w:tcW w:w="15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24"/>
              </w:rPr>
            </w:pPr>
            <w:r w:rsidRPr="00BA6C81">
              <w:rPr>
                <w:b/>
                <w:bCs/>
                <w:color w:val="000000"/>
                <w:sz w:val="12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BA6C81" w:rsidRPr="00BA6C81" w:rsidTr="00BA6C81">
        <w:trPr>
          <w:trHeight w:val="315"/>
        </w:trPr>
        <w:tc>
          <w:tcPr>
            <w:tcW w:w="15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24"/>
              </w:rPr>
            </w:pPr>
            <w:r w:rsidRPr="00BA6C81">
              <w:rPr>
                <w:b/>
                <w:bCs/>
                <w:color w:val="000000"/>
                <w:sz w:val="12"/>
                <w:szCs w:val="24"/>
              </w:rPr>
              <w:t>"ЭКОНОМИЧЕСКОЕ РАЗВИТИЕ И ИННОВАЦИОННАЯ ЭКОНОМИКА</w:t>
            </w:r>
          </w:p>
        </w:tc>
      </w:tr>
      <w:tr w:rsidR="00BA6C81" w:rsidRPr="00BA6C81" w:rsidTr="00BA6C81">
        <w:trPr>
          <w:trHeight w:val="315"/>
        </w:trPr>
        <w:tc>
          <w:tcPr>
            <w:tcW w:w="15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24"/>
              </w:rPr>
            </w:pPr>
            <w:r w:rsidRPr="00BA6C81">
              <w:rPr>
                <w:b/>
                <w:bCs/>
                <w:color w:val="000000"/>
                <w:sz w:val="12"/>
                <w:szCs w:val="24"/>
              </w:rPr>
              <w:t>ЯКОВЛЕВСКОГО МУНИЦИПАЛЬНОГО РАЙОНА" НА 2019-2025 ГОДЫ</w:t>
            </w:r>
          </w:p>
        </w:tc>
      </w:tr>
      <w:tr w:rsidR="00BA6C81" w:rsidRPr="00BA6C81" w:rsidTr="00BA6C81">
        <w:trPr>
          <w:trHeight w:val="315"/>
        </w:trPr>
        <w:tc>
          <w:tcPr>
            <w:tcW w:w="15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24"/>
              </w:rPr>
            </w:pPr>
            <w:r w:rsidRPr="00BA6C81">
              <w:rPr>
                <w:b/>
                <w:bCs/>
                <w:color w:val="000000"/>
                <w:sz w:val="12"/>
                <w:szCs w:val="24"/>
              </w:rPr>
              <w:t>ЗА СЧЕТ ВСЕХ ИСТОЧНИКОВ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</w:tr>
      <w:tr w:rsidR="00BA6C81" w:rsidRPr="00BA6C81" w:rsidTr="00BA6C81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№ </w:t>
            </w:r>
            <w:proofErr w:type="spellStart"/>
            <w:proofErr w:type="gramStart"/>
            <w:r w:rsidRPr="00BA6C81">
              <w:rPr>
                <w:color w:val="000000"/>
                <w:sz w:val="12"/>
                <w:szCs w:val="22"/>
              </w:rPr>
              <w:t>п</w:t>
            </w:r>
            <w:proofErr w:type="spellEnd"/>
            <w:proofErr w:type="gramEnd"/>
            <w:r w:rsidRPr="00BA6C81">
              <w:rPr>
                <w:color w:val="000000"/>
                <w:sz w:val="12"/>
                <w:szCs w:val="22"/>
              </w:rPr>
              <w:t>/</w:t>
            </w:r>
            <w:proofErr w:type="spellStart"/>
            <w:r w:rsidRPr="00BA6C81">
              <w:rPr>
                <w:color w:val="000000"/>
                <w:sz w:val="12"/>
                <w:szCs w:val="22"/>
              </w:rPr>
              <w:t>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Статус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Источник финансирования</w:t>
            </w:r>
          </w:p>
        </w:tc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Оценка расходов  (руб.), годы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2025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11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lastRenderedPageBreak/>
              <w:t>1.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37 515 750,00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35 977 401,36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35 976 750,00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35 739 000,00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35 739 000,00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35 739 000,00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35 739 000,00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29 081 118,00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27 542 769,36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27 542 118,00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27 304 368,00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27 304 368,00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27 304 368,00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27 304 368,00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8 434 632,00   </w:t>
            </w:r>
          </w:p>
        </w:tc>
      </w:tr>
      <w:tr w:rsidR="00BA6C81" w:rsidRPr="00BA6C81" w:rsidTr="00BA6C81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1.1.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Подпрограмма №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Подпрограмма</w:t>
            </w:r>
            <w:proofErr w:type="gramStart"/>
            <w:r w:rsidRPr="00BA6C81">
              <w:rPr>
                <w:color w:val="000000"/>
                <w:sz w:val="12"/>
                <w:szCs w:val="22"/>
              </w:rPr>
              <w:t>"Р</w:t>
            </w:r>
            <w:proofErr w:type="gramEnd"/>
            <w:r w:rsidRPr="00BA6C81">
              <w:rPr>
                <w:color w:val="000000"/>
                <w:sz w:val="12"/>
                <w:szCs w:val="22"/>
              </w:rPr>
              <w:t xml:space="preserve">азвитие малого и среднего предпринимательства в </w:t>
            </w:r>
            <w:proofErr w:type="spellStart"/>
            <w:r w:rsidRPr="00BA6C81">
              <w:rPr>
                <w:color w:val="000000"/>
                <w:sz w:val="12"/>
                <w:szCs w:val="22"/>
              </w:rPr>
              <w:t>Яковлевском</w:t>
            </w:r>
            <w:proofErr w:type="spellEnd"/>
            <w:r w:rsidRPr="00BA6C81">
              <w:rPr>
                <w:color w:val="000000"/>
                <w:sz w:val="1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120 000,00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120 000,00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1.1.1.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Основное мероприятие</w:t>
            </w:r>
            <w:r w:rsidRPr="00BA6C81">
              <w:rPr>
                <w:color w:val="000000"/>
                <w:sz w:val="12"/>
                <w:szCs w:val="22"/>
              </w:rPr>
              <w:t xml:space="preserve"> "Финансовая поддержка субъектов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1.1.1.1.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proofErr w:type="gramStart"/>
            <w:r w:rsidRPr="00BA6C81">
              <w:rPr>
                <w:color w:val="000000"/>
                <w:sz w:val="12"/>
                <w:szCs w:val="22"/>
              </w:rPr>
              <w:t>Возмещения части затрат (планируемых и (или) фактически произведенных) субъектов малого предпринимательства, производящих и реализующих товары (работы, услуги),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 в виде грантов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</w:tr>
      <w:tr w:rsidR="00BA6C81" w:rsidRPr="00BA6C81" w:rsidTr="00BA6C81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100 000,00   </w:t>
            </w:r>
          </w:p>
        </w:tc>
      </w:tr>
      <w:tr w:rsidR="00BA6C81" w:rsidRPr="00BA6C81" w:rsidTr="00BA6C81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11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1.1.2.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 xml:space="preserve">Основное  мероприятие </w:t>
            </w:r>
            <w:r w:rsidRPr="00BA6C81">
              <w:rPr>
                <w:color w:val="000000"/>
                <w:sz w:val="12"/>
                <w:szCs w:val="22"/>
              </w:rPr>
              <w:t>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lastRenderedPageBreak/>
              <w:t>1.1.2.1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Организация и проведение ежегодного конкурса «Лучший предприниматель года».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 20 000,00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1.1.2.2.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Осуществление информационной поддержки,  в том числе в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1.1.2.3.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Организация и предоставление консультаций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1.1.3.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Имущественная поддержка субъектов малого и среднего предпринимательства и </w:t>
            </w:r>
            <w:proofErr w:type="gramStart"/>
            <w:r w:rsidRPr="00BA6C81">
              <w:rPr>
                <w:color w:val="000000"/>
                <w:sz w:val="12"/>
                <w:szCs w:val="22"/>
              </w:rPr>
              <w:t>организаций</w:t>
            </w:r>
            <w:proofErr w:type="gramEnd"/>
            <w:r w:rsidRPr="00BA6C81">
              <w:rPr>
                <w:color w:val="000000"/>
                <w:sz w:val="12"/>
                <w:szCs w:val="22"/>
              </w:rPr>
              <w:t xml:space="preserve"> образующих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1.2.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Подпрограмма №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Подпрограмма</w:t>
            </w:r>
            <w:r w:rsidRPr="00BA6C81">
              <w:rPr>
                <w:color w:val="000000"/>
                <w:sz w:val="12"/>
                <w:szCs w:val="22"/>
              </w:rPr>
              <w:t xml:space="preserve">  "Повышение эффективности управления муниципальными финансами в </w:t>
            </w:r>
            <w:proofErr w:type="spellStart"/>
            <w:r w:rsidRPr="00BA6C81">
              <w:rPr>
                <w:color w:val="000000"/>
                <w:sz w:val="12"/>
                <w:szCs w:val="22"/>
              </w:rPr>
              <w:t>Яковлевском</w:t>
            </w:r>
            <w:proofErr w:type="spellEnd"/>
            <w:r w:rsidRPr="00BA6C81">
              <w:rPr>
                <w:color w:val="000000"/>
                <w:sz w:val="1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19 191 750,00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19 107 401,36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19 106 750,00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18 869 000,00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2"/>
                <w:szCs w:val="18"/>
              </w:rPr>
            </w:pPr>
            <w:r w:rsidRPr="00BA6C81">
              <w:rPr>
                <w:b/>
                <w:bCs/>
                <w:sz w:val="12"/>
                <w:szCs w:val="18"/>
              </w:rPr>
              <w:t xml:space="preserve">      18 869 000,00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18 869 000,00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18 869 000,00   </w:t>
            </w:r>
          </w:p>
        </w:tc>
      </w:tr>
      <w:tr w:rsidR="00BA6C81" w:rsidRPr="00BA6C81" w:rsidTr="00BA6C81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10 757 118,00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10 672 769,36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10 672 118,00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10 434 368,00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8"/>
              </w:rPr>
            </w:pPr>
            <w:r w:rsidRPr="00BA6C81">
              <w:rPr>
                <w:sz w:val="12"/>
                <w:szCs w:val="18"/>
              </w:rPr>
              <w:t xml:space="preserve">      10 434 368,00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10 434 368,00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10 434 368,00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8"/>
              </w:rPr>
            </w:pPr>
            <w:r w:rsidRPr="00BA6C81">
              <w:rPr>
                <w:sz w:val="12"/>
                <w:szCs w:val="18"/>
              </w:rPr>
              <w:t xml:space="preserve">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8 434 632,00   </w:t>
            </w:r>
          </w:p>
        </w:tc>
      </w:tr>
      <w:tr w:rsidR="00BA6C81" w:rsidRPr="00BA6C81" w:rsidTr="00BA6C8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lastRenderedPageBreak/>
              <w:t>1.2.1.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Основное  мероприятие</w:t>
            </w:r>
            <w:r w:rsidRPr="00BA6C81">
              <w:rPr>
                <w:color w:val="000000"/>
                <w:sz w:val="12"/>
                <w:szCs w:val="22"/>
              </w:rPr>
              <w:t xml:space="preserve"> "Управление бюджетным процессом"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5 555 000,00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5 470 000,00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5 555 000,00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5 470 000,00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1.2.1.1.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Руководство и управление в сфере установленных функций органов местного самоуправления Яковлевского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5 268 696,33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5 470 000,00   </w:t>
            </w:r>
          </w:p>
        </w:tc>
      </w:tr>
      <w:tr w:rsidR="00BA6C81" w:rsidRPr="00BA6C81" w:rsidTr="00BA6C81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5 268 696,33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5 470 000,00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5 470 000,00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1.2.1.2.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Погашение просроченной  кредиторской  задолженности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   286 303,67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286 303,67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1.2.2.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Основное мероприятие</w:t>
            </w:r>
            <w:r w:rsidRPr="00BA6C81">
              <w:rPr>
                <w:color w:val="000000"/>
                <w:sz w:val="12"/>
                <w:szCs w:val="22"/>
              </w:rPr>
              <w:t xml:space="preserve"> "Совершенствование межбюджетных отношений в </w:t>
            </w:r>
            <w:proofErr w:type="spellStart"/>
            <w:r w:rsidRPr="00BA6C81">
              <w:rPr>
                <w:color w:val="000000"/>
                <w:sz w:val="12"/>
                <w:szCs w:val="22"/>
              </w:rPr>
              <w:t>Яковлевском</w:t>
            </w:r>
            <w:proofErr w:type="spellEnd"/>
            <w:r w:rsidRPr="00BA6C81">
              <w:rPr>
                <w:color w:val="000000"/>
                <w:sz w:val="12"/>
                <w:szCs w:val="22"/>
              </w:rPr>
              <w:t xml:space="preserve">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13 399 000,00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13 399 000,00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13 399 000,00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13 399 000,00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2"/>
                <w:szCs w:val="18"/>
              </w:rPr>
            </w:pPr>
            <w:r w:rsidRPr="00BA6C81">
              <w:rPr>
                <w:b/>
                <w:bCs/>
                <w:sz w:val="12"/>
                <w:szCs w:val="18"/>
              </w:rPr>
              <w:t xml:space="preserve">      13 399 000,00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13 399 000,00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13 399 000,00   </w:t>
            </w:r>
          </w:p>
        </w:tc>
      </w:tr>
      <w:tr w:rsidR="00BA6C81" w:rsidRPr="00BA6C81" w:rsidTr="00BA6C81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8"/>
              </w:rPr>
            </w:pPr>
            <w:r w:rsidRPr="00BA6C81">
              <w:rPr>
                <w:sz w:val="12"/>
                <w:szCs w:val="18"/>
              </w:rPr>
              <w:t xml:space="preserve">        4 964 368,00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4 964 368,00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4 964 368,00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8"/>
              </w:rPr>
            </w:pPr>
            <w:r w:rsidRPr="00BA6C81">
              <w:rPr>
                <w:sz w:val="12"/>
                <w:szCs w:val="18"/>
              </w:rPr>
              <w:t xml:space="preserve">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8 434 632,00   </w:t>
            </w:r>
          </w:p>
        </w:tc>
      </w:tr>
      <w:tr w:rsidR="00BA6C81" w:rsidRPr="00BA6C81" w:rsidTr="00BA6C81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1.2.2.1.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BA6C81">
              <w:rPr>
                <w:color w:val="000000"/>
                <w:sz w:val="12"/>
                <w:szCs w:val="22"/>
              </w:rPr>
              <w:t>дств кр</w:t>
            </w:r>
            <w:proofErr w:type="gramEnd"/>
            <w:r w:rsidRPr="00BA6C81">
              <w:rPr>
                <w:color w:val="000000"/>
                <w:sz w:val="12"/>
                <w:szCs w:val="22"/>
              </w:rPr>
              <w:t xml:space="preserve">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2"/>
                <w:szCs w:val="18"/>
              </w:rPr>
            </w:pPr>
            <w:r w:rsidRPr="00BA6C81">
              <w:rPr>
                <w:b/>
                <w:bCs/>
                <w:sz w:val="12"/>
                <w:szCs w:val="18"/>
              </w:rPr>
              <w:t xml:space="preserve">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8 434 632,00   </w:t>
            </w:r>
          </w:p>
        </w:tc>
      </w:tr>
      <w:tr w:rsidR="00BA6C81" w:rsidRPr="00BA6C81" w:rsidTr="00BA6C8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8"/>
              </w:rPr>
            </w:pPr>
            <w:r w:rsidRPr="00BA6C81">
              <w:rPr>
                <w:sz w:val="12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> </w:t>
            </w:r>
          </w:p>
        </w:tc>
      </w:tr>
      <w:tr w:rsidR="00BA6C81" w:rsidRPr="00BA6C81" w:rsidTr="00BA6C8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8 434 632,00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8 434 632,00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1.2.2.2.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Выравнивание бюджетной обеспеченности поселений из районного фонда финансовой </w:t>
            </w:r>
            <w:r w:rsidRPr="00BA6C81">
              <w:rPr>
                <w:color w:val="000000"/>
                <w:sz w:val="12"/>
                <w:szCs w:val="22"/>
              </w:rPr>
              <w:lastRenderedPageBreak/>
              <w:t xml:space="preserve">поддержки за счет средств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4 964 368,00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4 964 368,00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4 964 368,00   </w:t>
            </w:r>
          </w:p>
        </w:tc>
      </w:tr>
      <w:tr w:rsidR="00BA6C81" w:rsidRPr="00BA6C81" w:rsidTr="00BA6C81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4 964 368,00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4 964 368,00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4 964 368,00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4 964 368,00   </w:t>
            </w:r>
          </w:p>
        </w:tc>
      </w:tr>
      <w:tr w:rsidR="00BA6C81" w:rsidRPr="00BA6C81" w:rsidTr="00BA6C81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1.2.3.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Основное мероприятие</w:t>
            </w:r>
            <w:r w:rsidRPr="00BA6C81">
              <w:rPr>
                <w:color w:val="000000"/>
                <w:sz w:val="12"/>
                <w:szCs w:val="22"/>
              </w:rPr>
              <w:t xml:space="preserve"> "Совершенствование управления муниципальным долгом"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237 750,00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238 401,36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237 750,00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237 750,00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238 401,36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237 750,00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1.2.3.1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237 750,00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238 401,36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237 750,00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237 750,00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238 401,36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237 750,00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1.3.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отдельное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Отдельное мероприятие "</w:t>
            </w:r>
            <w:r w:rsidRPr="00BA6C81">
              <w:rPr>
                <w:color w:val="000000"/>
                <w:sz w:val="12"/>
                <w:szCs w:val="22"/>
              </w:rPr>
              <w:t>Мероприятия по организации хозяйственно-технического и учетно-статистического обеспечения деятельности Администрации Яковлевского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15 654 000,00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14 500 000,00   </w:t>
            </w:r>
          </w:p>
        </w:tc>
      </w:tr>
      <w:tr w:rsidR="00BA6C81" w:rsidRPr="00BA6C81" w:rsidTr="00BA6C81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15 654 000,00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14 500 000,00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 1.3.1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  <w:r w:rsidRPr="00BA6C81">
              <w:rPr>
                <w:b/>
                <w:bCs/>
                <w:color w:val="000000"/>
                <w:sz w:val="1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14 000 000,00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14 500 000,00   </w:t>
            </w:r>
          </w:p>
        </w:tc>
      </w:tr>
      <w:tr w:rsidR="00BA6C81" w:rsidRPr="00BA6C81" w:rsidTr="00BA6C81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14 000 000,00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14 500 000,00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14 500 000,00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1.3.2.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Погашение просроченной  кредиторской  задолженности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1 654 000,00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1 654 000,00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1.4.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 xml:space="preserve">отдельное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proofErr w:type="gramStart"/>
            <w:r w:rsidRPr="00BA6C81">
              <w:rPr>
                <w:b/>
                <w:bCs/>
                <w:color w:val="000000"/>
                <w:sz w:val="12"/>
                <w:szCs w:val="22"/>
              </w:rPr>
              <w:t xml:space="preserve">Отдельное мероприятие </w:t>
            </w:r>
            <w:r w:rsidRPr="00BA6C81">
              <w:rPr>
                <w:color w:val="000000"/>
                <w:sz w:val="12"/>
                <w:szCs w:val="22"/>
              </w:rPr>
              <w:t>Мероприятия по управлению и распоряжению имуществом, находящемся в собственности и в ведении Яковлевского муниципального района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 1.4.1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Мероприятия по оценке недвижимости, признании прав в отношении муниципального имущества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1 250 000,00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 xml:space="preserve"> 1.5.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 xml:space="preserve">отдельное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Отдельное мероприятие</w:t>
            </w:r>
            <w:r w:rsidRPr="00BA6C81">
              <w:rPr>
                <w:color w:val="000000"/>
                <w:sz w:val="12"/>
                <w:szCs w:val="22"/>
              </w:rPr>
              <w:t xml:space="preserve"> "Разработка и утверждение документов территориального планирования"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1.5.1.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22"/>
              </w:rPr>
            </w:pPr>
            <w:r w:rsidRPr="00BA6C81">
              <w:rPr>
                <w:b/>
                <w:bCs/>
                <w:color w:val="000000"/>
                <w:sz w:val="1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8"/>
              </w:rPr>
            </w:pPr>
            <w:r w:rsidRPr="00BA6C81">
              <w:rPr>
                <w:b/>
                <w:bCs/>
                <w:color w:val="000000"/>
                <w:sz w:val="12"/>
                <w:szCs w:val="18"/>
              </w:rPr>
              <w:t xml:space="preserve">        1 000 000,00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  <w:tr w:rsidR="00BA6C81" w:rsidRPr="00BA6C81" w:rsidTr="00BA6C8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22"/>
              </w:rPr>
            </w:pPr>
            <w:r w:rsidRPr="00BA6C81">
              <w:rPr>
                <w:color w:val="000000"/>
                <w:sz w:val="12"/>
                <w:szCs w:val="22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81" w:rsidRPr="00BA6C81" w:rsidRDefault="00BA6C81" w:rsidP="00BA6C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8"/>
              </w:rPr>
            </w:pPr>
            <w:r w:rsidRPr="00BA6C81">
              <w:rPr>
                <w:color w:val="000000"/>
                <w:sz w:val="12"/>
                <w:szCs w:val="18"/>
              </w:rPr>
              <w:t xml:space="preserve">                          -     </w:t>
            </w:r>
          </w:p>
        </w:tc>
      </w:tr>
    </w:tbl>
    <w:p w:rsidR="00BA6C81" w:rsidRPr="00B32404" w:rsidRDefault="00BA6C81" w:rsidP="00B32404">
      <w:pPr>
        <w:ind w:right="-1"/>
        <w:jc w:val="both"/>
        <w:rPr>
          <w:sz w:val="28"/>
          <w:szCs w:val="28"/>
        </w:rPr>
      </w:pPr>
    </w:p>
    <w:sectPr w:rsidR="00BA6C81" w:rsidRPr="00B32404" w:rsidSect="00BA6C81">
      <w:pgSz w:w="16838" w:h="11906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FF" w:rsidRDefault="003751FF" w:rsidP="00134AAF">
      <w:r>
        <w:separator/>
      </w:r>
    </w:p>
  </w:endnote>
  <w:endnote w:type="continuationSeparator" w:id="0">
    <w:p w:rsidR="003751FF" w:rsidRDefault="003751FF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FF" w:rsidRDefault="003751FF" w:rsidP="00134AAF">
      <w:r>
        <w:separator/>
      </w:r>
    </w:p>
  </w:footnote>
  <w:footnote w:type="continuationSeparator" w:id="0">
    <w:p w:rsidR="003751FF" w:rsidRDefault="003751FF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0540"/>
    <w:rsid w:val="00004A30"/>
    <w:rsid w:val="00004E86"/>
    <w:rsid w:val="00006164"/>
    <w:rsid w:val="00007AFE"/>
    <w:rsid w:val="00010662"/>
    <w:rsid w:val="00015165"/>
    <w:rsid w:val="00016A66"/>
    <w:rsid w:val="00017F5D"/>
    <w:rsid w:val="00023248"/>
    <w:rsid w:val="000255B1"/>
    <w:rsid w:val="00027329"/>
    <w:rsid w:val="00027988"/>
    <w:rsid w:val="000333CA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212B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2273"/>
    <w:rsid w:val="00134AAF"/>
    <w:rsid w:val="00137F91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51FF"/>
    <w:rsid w:val="00376563"/>
    <w:rsid w:val="00380367"/>
    <w:rsid w:val="00382223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3F88"/>
    <w:rsid w:val="00644527"/>
    <w:rsid w:val="00653866"/>
    <w:rsid w:val="00655288"/>
    <w:rsid w:val="006577ED"/>
    <w:rsid w:val="00665357"/>
    <w:rsid w:val="006704C7"/>
    <w:rsid w:val="00674DFD"/>
    <w:rsid w:val="00681998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5B4"/>
    <w:rsid w:val="00757934"/>
    <w:rsid w:val="00760314"/>
    <w:rsid w:val="00771D0A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25AC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DD8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6736B"/>
    <w:rsid w:val="00B72E0F"/>
    <w:rsid w:val="00B73ED9"/>
    <w:rsid w:val="00B74D7F"/>
    <w:rsid w:val="00B85D05"/>
    <w:rsid w:val="00B9157A"/>
    <w:rsid w:val="00B962C4"/>
    <w:rsid w:val="00B97699"/>
    <w:rsid w:val="00BA214B"/>
    <w:rsid w:val="00BA4ED8"/>
    <w:rsid w:val="00BA6993"/>
    <w:rsid w:val="00BA6C81"/>
    <w:rsid w:val="00BA7222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37E2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F67"/>
    <w:rsid w:val="00E72565"/>
    <w:rsid w:val="00E72E17"/>
    <w:rsid w:val="00E81C47"/>
    <w:rsid w:val="00E85534"/>
    <w:rsid w:val="00E90A3D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nt5">
    <w:name w:val="font5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BA6C8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7">
    <w:name w:val="xl77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8">
    <w:name w:val="xl78"/>
    <w:basedOn w:val="a"/>
    <w:rsid w:val="00BA6C8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9">
    <w:name w:val="xl79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1">
    <w:name w:val="xl81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8">
    <w:name w:val="xl88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A6C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BA6C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A6C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4C97-119E-49F9-9578-2E301E7D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7577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2019-05-23T06:35:00Z</cp:lastPrinted>
  <dcterms:created xsi:type="dcterms:W3CDTF">2019-05-24T02:08:00Z</dcterms:created>
  <dcterms:modified xsi:type="dcterms:W3CDTF">2019-05-24T02:08:00Z</dcterms:modified>
</cp:coreProperties>
</file>