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5A" w:rsidRPr="00374D00" w:rsidRDefault="00AE2D5A" w:rsidP="00AE2D5A">
      <w:pPr>
        <w:tabs>
          <w:tab w:val="center" w:pos="4536"/>
          <w:tab w:val="left" w:pos="7470"/>
        </w:tabs>
        <w:rPr>
          <w:sz w:val="36"/>
        </w:rPr>
      </w:pPr>
      <w:r w:rsidRPr="00374D00">
        <w:tab/>
      </w:r>
      <w:r w:rsidRPr="00374D00"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A" w:rsidRPr="00374D00" w:rsidRDefault="00AE2D5A" w:rsidP="00AE2D5A">
      <w:pPr>
        <w:tabs>
          <w:tab w:val="left" w:pos="7110"/>
        </w:tabs>
        <w:rPr>
          <w:b/>
        </w:rPr>
      </w:pPr>
      <w:r w:rsidRPr="00374D00">
        <w:tab/>
      </w:r>
    </w:p>
    <w:p w:rsidR="00AE2D5A" w:rsidRPr="00374D00" w:rsidRDefault="00AE2D5A" w:rsidP="001629B9">
      <w:pPr>
        <w:pStyle w:val="1"/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АДМИНИСТРАЦИЯ</w:t>
      </w:r>
    </w:p>
    <w:p w:rsidR="00AE2D5A" w:rsidRPr="00374D00" w:rsidRDefault="00AE2D5A" w:rsidP="001629B9">
      <w:pPr>
        <w:pStyle w:val="2"/>
        <w:jc w:val="center"/>
        <w:rPr>
          <w:color w:val="auto"/>
          <w:sz w:val="32"/>
          <w:szCs w:val="32"/>
        </w:rPr>
      </w:pPr>
      <w:r w:rsidRPr="00374D00">
        <w:rPr>
          <w:color w:val="auto"/>
          <w:sz w:val="32"/>
          <w:szCs w:val="32"/>
        </w:rPr>
        <w:t>ЯКОВЛЕВСКОГО МУНИЦИПАЛЬНОГО РАЙОНА</w:t>
      </w:r>
    </w:p>
    <w:p w:rsidR="00AE2D5A" w:rsidRPr="00374D00" w:rsidRDefault="00AE2D5A" w:rsidP="00AE2D5A">
      <w:pPr>
        <w:jc w:val="center"/>
        <w:rPr>
          <w:sz w:val="36"/>
          <w:szCs w:val="36"/>
        </w:rPr>
      </w:pPr>
      <w:r w:rsidRPr="00374D00">
        <w:rPr>
          <w:b/>
          <w:sz w:val="32"/>
          <w:szCs w:val="32"/>
        </w:rPr>
        <w:t>ПРИМОРСКОГО КРАЯ</w:t>
      </w:r>
    </w:p>
    <w:p w:rsidR="00AE2D5A" w:rsidRPr="00374D00" w:rsidRDefault="00AE2D5A" w:rsidP="00AE2D5A">
      <w:pPr>
        <w:jc w:val="center"/>
        <w:rPr>
          <w:sz w:val="28"/>
        </w:rPr>
      </w:pPr>
    </w:p>
    <w:p w:rsidR="00AE2D5A" w:rsidRPr="00374D00" w:rsidRDefault="009B77AC" w:rsidP="00AE2D5A">
      <w:pPr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ПОСТАНОВЛЕНИЕ</w:t>
      </w: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4"/>
        <w:gridCol w:w="2544"/>
        <w:gridCol w:w="3809"/>
        <w:gridCol w:w="848"/>
        <w:gridCol w:w="1413"/>
      </w:tblGrid>
      <w:tr w:rsidR="00AE2D5A" w:rsidRPr="00374D00" w:rsidTr="00866A07">
        <w:tc>
          <w:tcPr>
            <w:tcW w:w="675" w:type="dxa"/>
          </w:tcPr>
          <w:p w:rsidR="00AE2D5A" w:rsidRPr="00374D00" w:rsidRDefault="00AE2D5A" w:rsidP="00866A07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D5A" w:rsidRPr="00866A07" w:rsidRDefault="00866A07" w:rsidP="00866A07">
            <w:pPr>
              <w:jc w:val="center"/>
              <w:rPr>
                <w:b/>
                <w:sz w:val="28"/>
                <w:szCs w:val="28"/>
              </w:rPr>
            </w:pPr>
            <w:r w:rsidRPr="00866A07">
              <w:rPr>
                <w:b/>
                <w:sz w:val="28"/>
                <w:szCs w:val="28"/>
              </w:rPr>
              <w:t>14.03.2019</w:t>
            </w:r>
          </w:p>
        </w:tc>
        <w:tc>
          <w:tcPr>
            <w:tcW w:w="3827" w:type="dxa"/>
          </w:tcPr>
          <w:p w:rsidR="00AE2D5A" w:rsidRPr="00374D00" w:rsidRDefault="00AE2D5A" w:rsidP="00866A07">
            <w:pPr>
              <w:jc w:val="center"/>
              <w:rPr>
                <w:sz w:val="28"/>
                <w:szCs w:val="28"/>
              </w:rPr>
            </w:pPr>
            <w:proofErr w:type="gramStart"/>
            <w:r w:rsidRPr="00374D00">
              <w:rPr>
                <w:sz w:val="28"/>
                <w:szCs w:val="28"/>
              </w:rPr>
              <w:t>с</w:t>
            </w:r>
            <w:proofErr w:type="gramEnd"/>
            <w:r w:rsidRPr="00374D0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E2D5A" w:rsidRPr="00374D00" w:rsidRDefault="00AE2D5A" w:rsidP="00866A07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2D5A" w:rsidRPr="00866A07" w:rsidRDefault="00866A07" w:rsidP="00866A07">
            <w:pPr>
              <w:jc w:val="center"/>
              <w:rPr>
                <w:b/>
                <w:sz w:val="28"/>
                <w:szCs w:val="28"/>
              </w:rPr>
            </w:pPr>
            <w:r w:rsidRPr="00866A07">
              <w:rPr>
                <w:b/>
                <w:sz w:val="28"/>
                <w:szCs w:val="28"/>
              </w:rPr>
              <w:t>102-НПА</w:t>
            </w:r>
          </w:p>
        </w:tc>
      </w:tr>
    </w:tbl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4B0712">
      <w:pPr>
        <w:rPr>
          <w:sz w:val="28"/>
          <w:szCs w:val="28"/>
        </w:rPr>
      </w:pPr>
    </w:p>
    <w:p w:rsidR="000E27BF" w:rsidRPr="00374D00" w:rsidRDefault="00564A3D" w:rsidP="00273DE4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О внесении изменени</w:t>
      </w:r>
      <w:r w:rsidR="003F7A7E" w:rsidRPr="00374D00">
        <w:rPr>
          <w:b/>
          <w:sz w:val="28"/>
          <w:szCs w:val="28"/>
        </w:rPr>
        <w:t>й в Положе</w:t>
      </w:r>
      <w:r w:rsidR="00273DE4">
        <w:rPr>
          <w:b/>
          <w:sz w:val="28"/>
          <w:szCs w:val="28"/>
        </w:rPr>
        <w:t>ние</w:t>
      </w:r>
      <w:r w:rsidR="00E2678D">
        <w:rPr>
          <w:b/>
          <w:sz w:val="28"/>
          <w:szCs w:val="28"/>
        </w:rPr>
        <w:t xml:space="preserve"> об оплате труда</w:t>
      </w:r>
      <w:r w:rsidR="00273DE4">
        <w:rPr>
          <w:b/>
          <w:sz w:val="28"/>
          <w:szCs w:val="28"/>
        </w:rPr>
        <w:t xml:space="preserve"> </w:t>
      </w:r>
      <w:r w:rsidR="00E2678D">
        <w:rPr>
          <w:b/>
          <w:sz w:val="28"/>
          <w:szCs w:val="28"/>
        </w:rPr>
        <w:t>работников М</w:t>
      </w:r>
      <w:r w:rsidR="003F7A7E" w:rsidRPr="00374D00">
        <w:rPr>
          <w:b/>
          <w:sz w:val="28"/>
          <w:szCs w:val="28"/>
        </w:rPr>
        <w:t>униципального казенного учреждения</w:t>
      </w:r>
    </w:p>
    <w:p w:rsidR="00B124CA" w:rsidRDefault="00B124CA" w:rsidP="00B124C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F5FDF" w:rsidRPr="00374D00">
        <w:rPr>
          <w:b/>
          <w:sz w:val="28"/>
          <w:szCs w:val="28"/>
        </w:rPr>
        <w:t>«Межпоселенческая библиотека</w:t>
      </w:r>
      <w:r w:rsidR="00564A3D" w:rsidRPr="00374D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E2D5A" w:rsidRPr="00374D00" w:rsidRDefault="00B124CA" w:rsidP="00B124C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64A3D" w:rsidRPr="00374D00">
        <w:rPr>
          <w:b/>
          <w:sz w:val="28"/>
          <w:szCs w:val="28"/>
        </w:rPr>
        <w:t>Яковлевского муниципального района</w:t>
      </w:r>
      <w:r w:rsidR="00E2678D">
        <w:rPr>
          <w:b/>
          <w:sz w:val="28"/>
          <w:szCs w:val="28"/>
        </w:rPr>
        <w:t>»</w:t>
      </w:r>
    </w:p>
    <w:p w:rsidR="00AE2D5A" w:rsidRPr="00374D00" w:rsidRDefault="00AE2D5A" w:rsidP="00AE2D5A">
      <w:pPr>
        <w:ind w:firstLine="567"/>
        <w:jc w:val="center"/>
        <w:rPr>
          <w:b/>
          <w:sz w:val="28"/>
          <w:szCs w:val="28"/>
        </w:rPr>
      </w:pPr>
    </w:p>
    <w:p w:rsidR="00622DDF" w:rsidRDefault="00622DDF" w:rsidP="00414993">
      <w:pPr>
        <w:spacing w:line="276" w:lineRule="auto"/>
        <w:ind w:firstLine="567"/>
        <w:jc w:val="both"/>
        <w:rPr>
          <w:sz w:val="28"/>
          <w:szCs w:val="28"/>
        </w:rPr>
      </w:pPr>
    </w:p>
    <w:p w:rsidR="005539A0" w:rsidRDefault="00E2204E" w:rsidP="002113F2">
      <w:pPr>
        <w:pStyle w:val="Style5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556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от 06.10.2003 №</w:t>
      </w:r>
      <w:r w:rsidR="00F9556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</w:t>
      </w:r>
      <w:r w:rsidR="00F83F4D">
        <w:rPr>
          <w:sz w:val="28"/>
          <w:szCs w:val="28"/>
        </w:rPr>
        <w:t>ации местного самоуправления в Р</w:t>
      </w:r>
      <w:r>
        <w:rPr>
          <w:sz w:val="28"/>
          <w:szCs w:val="28"/>
        </w:rPr>
        <w:t>оссийской Федерации», в целях  совершенствования организационной структуры муниципальных учреждений, на основан</w:t>
      </w:r>
      <w:r w:rsidR="00F95563">
        <w:rPr>
          <w:sz w:val="28"/>
          <w:szCs w:val="28"/>
        </w:rPr>
        <w:t>ии постановления Администрации Я</w:t>
      </w:r>
      <w:r>
        <w:rPr>
          <w:sz w:val="28"/>
          <w:szCs w:val="28"/>
        </w:rPr>
        <w:t>ковлевского муниципа</w:t>
      </w:r>
      <w:r w:rsidR="000A5726">
        <w:rPr>
          <w:sz w:val="28"/>
          <w:szCs w:val="28"/>
        </w:rPr>
        <w:t>льного района от 04.03.2019 № 81 «О регистрации новой редакции Устава Муниципального казенного учреждения «Межпоселенческая библиотека»</w:t>
      </w:r>
      <w:r w:rsidR="00FA0887">
        <w:rPr>
          <w:sz w:val="28"/>
          <w:szCs w:val="28"/>
        </w:rPr>
        <w:t xml:space="preserve"> Я</w:t>
      </w:r>
      <w:r w:rsidR="000A5726">
        <w:rPr>
          <w:sz w:val="28"/>
          <w:szCs w:val="28"/>
        </w:rPr>
        <w:t>ко</w:t>
      </w:r>
      <w:r w:rsidR="005539A0">
        <w:rPr>
          <w:sz w:val="28"/>
          <w:szCs w:val="28"/>
        </w:rPr>
        <w:t xml:space="preserve">влевского муниципального района», </w:t>
      </w:r>
      <w:r w:rsidR="00FA0887">
        <w:rPr>
          <w:sz w:val="28"/>
          <w:szCs w:val="28"/>
        </w:rPr>
        <w:t>руководствуясь Уставом Я</w:t>
      </w:r>
      <w:r w:rsidR="005539A0">
        <w:rPr>
          <w:sz w:val="28"/>
          <w:szCs w:val="28"/>
        </w:rPr>
        <w:t xml:space="preserve">ковлевского муниципального района, </w:t>
      </w:r>
      <w:r w:rsidR="00FA0887">
        <w:rPr>
          <w:sz w:val="28"/>
          <w:szCs w:val="28"/>
        </w:rPr>
        <w:t xml:space="preserve"> </w:t>
      </w:r>
      <w:r w:rsidR="005539A0">
        <w:rPr>
          <w:sz w:val="28"/>
          <w:szCs w:val="28"/>
        </w:rPr>
        <w:t>Ад</w:t>
      </w:r>
      <w:r w:rsidR="00FA0887">
        <w:rPr>
          <w:sz w:val="28"/>
          <w:szCs w:val="28"/>
        </w:rPr>
        <w:t>министрация Я</w:t>
      </w:r>
      <w:r w:rsidR="005539A0">
        <w:rPr>
          <w:sz w:val="28"/>
          <w:szCs w:val="28"/>
        </w:rPr>
        <w:t>ковлевского муниципального района</w:t>
      </w:r>
    </w:p>
    <w:p w:rsidR="00B40345" w:rsidRDefault="00B40345" w:rsidP="002113F2">
      <w:pPr>
        <w:pStyle w:val="Style5"/>
        <w:spacing w:line="360" w:lineRule="auto"/>
        <w:ind w:firstLine="851"/>
        <w:jc w:val="both"/>
        <w:rPr>
          <w:sz w:val="28"/>
          <w:szCs w:val="28"/>
        </w:rPr>
      </w:pPr>
    </w:p>
    <w:p w:rsidR="004A68C0" w:rsidRPr="00374D00" w:rsidRDefault="009B77AC" w:rsidP="009B77AC">
      <w:pPr>
        <w:spacing w:line="276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F524CA" w:rsidRPr="00374D00" w:rsidRDefault="00F524CA" w:rsidP="00414993">
      <w:pPr>
        <w:spacing w:line="276" w:lineRule="auto"/>
        <w:ind w:firstLine="567"/>
        <w:jc w:val="both"/>
        <w:rPr>
          <w:sz w:val="28"/>
          <w:szCs w:val="28"/>
        </w:rPr>
      </w:pPr>
    </w:p>
    <w:p w:rsidR="00DE3E25" w:rsidRDefault="00564A3D" w:rsidP="00FE010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4D00">
        <w:rPr>
          <w:sz w:val="28"/>
          <w:szCs w:val="28"/>
        </w:rPr>
        <w:t>В</w:t>
      </w:r>
      <w:r w:rsidR="006D41E6" w:rsidRPr="00374D00">
        <w:rPr>
          <w:sz w:val="28"/>
          <w:szCs w:val="28"/>
        </w:rPr>
        <w:t>н</w:t>
      </w:r>
      <w:r w:rsidRPr="00374D00">
        <w:rPr>
          <w:sz w:val="28"/>
          <w:szCs w:val="28"/>
        </w:rPr>
        <w:t xml:space="preserve">ести </w:t>
      </w:r>
      <w:r w:rsidR="009B77AC" w:rsidRPr="00374D00">
        <w:rPr>
          <w:sz w:val="28"/>
          <w:szCs w:val="28"/>
        </w:rPr>
        <w:t>в Положе</w:t>
      </w:r>
      <w:r w:rsidR="00890958">
        <w:rPr>
          <w:sz w:val="28"/>
          <w:szCs w:val="28"/>
        </w:rPr>
        <w:t>ние</w:t>
      </w:r>
      <w:r w:rsidR="00325D59">
        <w:rPr>
          <w:sz w:val="28"/>
          <w:szCs w:val="28"/>
        </w:rPr>
        <w:t xml:space="preserve"> об оплате труда работников М</w:t>
      </w:r>
      <w:r w:rsidR="009B77AC" w:rsidRPr="00374D00">
        <w:rPr>
          <w:sz w:val="28"/>
          <w:szCs w:val="28"/>
        </w:rPr>
        <w:t>униципального казенного учреждения «</w:t>
      </w:r>
      <w:r w:rsidR="00BE0974">
        <w:rPr>
          <w:sz w:val="28"/>
          <w:szCs w:val="28"/>
        </w:rPr>
        <w:t>Межпоселенческая библиотека</w:t>
      </w:r>
      <w:r w:rsidR="009B77AC" w:rsidRPr="00374D00">
        <w:rPr>
          <w:sz w:val="28"/>
          <w:szCs w:val="28"/>
        </w:rPr>
        <w:t>» Яковлевского муниципального района</w:t>
      </w:r>
      <w:r w:rsidR="00B806EA" w:rsidRPr="00374D00">
        <w:rPr>
          <w:sz w:val="28"/>
          <w:szCs w:val="28"/>
        </w:rPr>
        <w:t>,</w:t>
      </w:r>
      <w:r w:rsidR="00983834">
        <w:rPr>
          <w:sz w:val="28"/>
          <w:szCs w:val="28"/>
        </w:rPr>
        <w:t xml:space="preserve"> </w:t>
      </w:r>
      <w:r w:rsidR="00B806EA" w:rsidRPr="00374D00">
        <w:rPr>
          <w:sz w:val="28"/>
          <w:szCs w:val="28"/>
        </w:rPr>
        <w:t xml:space="preserve"> утвержденно</w:t>
      </w:r>
      <w:r w:rsidR="004B0712">
        <w:rPr>
          <w:sz w:val="28"/>
          <w:szCs w:val="28"/>
        </w:rPr>
        <w:t>е</w:t>
      </w:r>
      <w:r w:rsidR="00B806EA" w:rsidRPr="00374D00">
        <w:rPr>
          <w:sz w:val="28"/>
          <w:szCs w:val="28"/>
        </w:rPr>
        <w:t xml:space="preserve"> постановлением Администрации </w:t>
      </w:r>
      <w:r w:rsidR="00B806EA" w:rsidRPr="00374D00">
        <w:rPr>
          <w:sz w:val="28"/>
          <w:szCs w:val="28"/>
        </w:rPr>
        <w:lastRenderedPageBreak/>
        <w:t xml:space="preserve">Яковлевского муниципального района от </w:t>
      </w:r>
      <w:r w:rsidR="00C53529">
        <w:rPr>
          <w:sz w:val="28"/>
          <w:szCs w:val="28"/>
        </w:rPr>
        <w:t xml:space="preserve">30 сентября </w:t>
      </w:r>
      <w:r w:rsidR="000073FC">
        <w:rPr>
          <w:sz w:val="28"/>
          <w:szCs w:val="28"/>
        </w:rPr>
        <w:t xml:space="preserve"> </w:t>
      </w:r>
      <w:r w:rsidR="00C53529">
        <w:rPr>
          <w:sz w:val="28"/>
          <w:szCs w:val="28"/>
        </w:rPr>
        <w:t xml:space="preserve">2015 </w:t>
      </w:r>
      <w:r w:rsidR="00374D00" w:rsidRPr="00374D00">
        <w:rPr>
          <w:sz w:val="28"/>
          <w:szCs w:val="28"/>
        </w:rPr>
        <w:t xml:space="preserve"> №</w:t>
      </w:r>
      <w:r w:rsidR="00B124CA">
        <w:rPr>
          <w:sz w:val="28"/>
          <w:szCs w:val="28"/>
        </w:rPr>
        <w:t xml:space="preserve"> </w:t>
      </w:r>
      <w:r w:rsidR="00374D00" w:rsidRPr="00374D00">
        <w:rPr>
          <w:sz w:val="28"/>
          <w:szCs w:val="28"/>
        </w:rPr>
        <w:t>336</w:t>
      </w:r>
      <w:r w:rsidR="00B806EA" w:rsidRPr="00374D00">
        <w:rPr>
          <w:sz w:val="28"/>
          <w:szCs w:val="28"/>
        </w:rPr>
        <w:t xml:space="preserve">-НПА «Об утверждении </w:t>
      </w:r>
      <w:r w:rsidR="000073FC">
        <w:rPr>
          <w:sz w:val="28"/>
          <w:szCs w:val="28"/>
        </w:rPr>
        <w:t xml:space="preserve"> </w:t>
      </w:r>
      <w:r w:rsidR="00B806EA" w:rsidRPr="00374D00">
        <w:rPr>
          <w:sz w:val="28"/>
          <w:szCs w:val="28"/>
        </w:rPr>
        <w:t xml:space="preserve">Положения об оплате </w:t>
      </w:r>
      <w:r w:rsidR="000073FC">
        <w:rPr>
          <w:sz w:val="28"/>
          <w:szCs w:val="28"/>
        </w:rPr>
        <w:t>труда  М</w:t>
      </w:r>
      <w:r w:rsidR="00B806EA" w:rsidRPr="00374D00">
        <w:rPr>
          <w:sz w:val="28"/>
          <w:szCs w:val="28"/>
        </w:rPr>
        <w:t>униципального казенного учреждения «</w:t>
      </w:r>
      <w:r w:rsidR="00374D00" w:rsidRPr="00374D00">
        <w:rPr>
          <w:sz w:val="28"/>
          <w:szCs w:val="28"/>
        </w:rPr>
        <w:t>Межпоселенческая библиотека</w:t>
      </w:r>
      <w:r w:rsidR="00B806EA" w:rsidRPr="00374D00">
        <w:rPr>
          <w:sz w:val="28"/>
          <w:szCs w:val="28"/>
        </w:rPr>
        <w:t>» Яковлевского муниципального района</w:t>
      </w:r>
      <w:r w:rsidR="000073FC">
        <w:rPr>
          <w:sz w:val="28"/>
          <w:szCs w:val="28"/>
        </w:rPr>
        <w:t>»</w:t>
      </w:r>
      <w:r w:rsidR="00DE3E25">
        <w:rPr>
          <w:sz w:val="28"/>
          <w:szCs w:val="28"/>
        </w:rPr>
        <w:t xml:space="preserve"> (далее</w:t>
      </w:r>
      <w:r w:rsidR="002B02B4">
        <w:rPr>
          <w:sz w:val="28"/>
          <w:szCs w:val="28"/>
        </w:rPr>
        <w:t xml:space="preserve"> </w:t>
      </w:r>
      <w:r w:rsidR="00F53FCE">
        <w:rPr>
          <w:sz w:val="28"/>
          <w:szCs w:val="28"/>
        </w:rPr>
        <w:t>- Положение)</w:t>
      </w:r>
      <w:r w:rsidR="00DE3E25">
        <w:rPr>
          <w:sz w:val="28"/>
          <w:szCs w:val="28"/>
        </w:rPr>
        <w:t xml:space="preserve">, следующие изменения: </w:t>
      </w:r>
    </w:p>
    <w:p w:rsidR="004B0712" w:rsidRDefault="002A04F3" w:rsidP="004B0712">
      <w:pPr>
        <w:pStyle w:val="a3"/>
        <w:numPr>
          <w:ilvl w:val="1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4B0712">
        <w:rPr>
          <w:sz w:val="28"/>
          <w:szCs w:val="28"/>
        </w:rPr>
        <w:t xml:space="preserve">     </w:t>
      </w:r>
      <w:r w:rsidR="00DE3E25">
        <w:rPr>
          <w:sz w:val="28"/>
          <w:szCs w:val="28"/>
        </w:rPr>
        <w:t>Пр</w:t>
      </w:r>
      <w:r>
        <w:rPr>
          <w:sz w:val="28"/>
          <w:szCs w:val="28"/>
        </w:rPr>
        <w:t>иложение</w:t>
      </w:r>
      <w:r w:rsidR="004B07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B0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</w:t>
      </w:r>
      <w:r w:rsidR="004B0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4B07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Положению </w:t>
      </w:r>
      <w:r w:rsidR="004B0712">
        <w:rPr>
          <w:sz w:val="28"/>
          <w:szCs w:val="28"/>
        </w:rPr>
        <w:t xml:space="preserve">   в   редакции</w:t>
      </w:r>
    </w:p>
    <w:p w:rsidR="00DE3E25" w:rsidRDefault="00DE3E25" w:rsidP="004B0712">
      <w:pPr>
        <w:pStyle w:val="a3"/>
        <w:tabs>
          <w:tab w:val="left" w:pos="993"/>
        </w:tabs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2A04F3">
        <w:rPr>
          <w:sz w:val="28"/>
          <w:szCs w:val="28"/>
        </w:rPr>
        <w:t>ия №1 к настоящему постановлению.</w:t>
      </w:r>
    </w:p>
    <w:p w:rsidR="00DE3E25" w:rsidRDefault="00DE3E25" w:rsidP="004B0712">
      <w:pPr>
        <w:pStyle w:val="a3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2A04F3">
        <w:rPr>
          <w:sz w:val="28"/>
          <w:szCs w:val="28"/>
        </w:rPr>
        <w:t>Приложение №2 к</w:t>
      </w:r>
      <w:r>
        <w:rPr>
          <w:sz w:val="28"/>
          <w:szCs w:val="28"/>
        </w:rPr>
        <w:t xml:space="preserve"> Положению в редакции приложения №2 к настоящему постановлению.</w:t>
      </w:r>
    </w:p>
    <w:p w:rsidR="00B806EA" w:rsidRPr="00374D00" w:rsidRDefault="00B806EA" w:rsidP="00FE010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4D00">
        <w:rPr>
          <w:sz w:val="28"/>
          <w:szCs w:val="28"/>
        </w:rPr>
        <w:t>Опубликовать настоящее постановление в районной газете</w:t>
      </w:r>
      <w:r w:rsidR="009F600D" w:rsidRPr="00374D00">
        <w:rPr>
          <w:sz w:val="28"/>
          <w:szCs w:val="28"/>
        </w:rPr>
        <w:t xml:space="preserve"> «Сельский труженик» и на официальном сайте Администрации Яковлевского муниципального района в сети Интернет.</w:t>
      </w:r>
    </w:p>
    <w:p w:rsidR="00F524CA" w:rsidRPr="00374D00" w:rsidRDefault="00EE09A1" w:rsidP="00FE010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 xml:space="preserve">Контроль </w:t>
      </w:r>
      <w:r w:rsidR="00B5676C">
        <w:rPr>
          <w:sz w:val="28"/>
          <w:szCs w:val="28"/>
        </w:rPr>
        <w:t xml:space="preserve"> </w:t>
      </w:r>
      <w:r w:rsidRPr="00374D00">
        <w:rPr>
          <w:sz w:val="28"/>
          <w:szCs w:val="28"/>
        </w:rPr>
        <w:t>за</w:t>
      </w:r>
      <w:proofErr w:type="gramEnd"/>
      <w:r w:rsidRPr="00374D00">
        <w:rPr>
          <w:sz w:val="28"/>
          <w:szCs w:val="28"/>
        </w:rPr>
        <w:t xml:space="preserve"> исполнение</w:t>
      </w:r>
      <w:r w:rsidR="00564A3D" w:rsidRPr="00374D00">
        <w:rPr>
          <w:sz w:val="28"/>
          <w:szCs w:val="28"/>
        </w:rPr>
        <w:t>м</w:t>
      </w:r>
      <w:r w:rsidRPr="00374D00">
        <w:rPr>
          <w:sz w:val="28"/>
          <w:szCs w:val="28"/>
        </w:rPr>
        <w:t xml:space="preserve"> настоящего </w:t>
      </w:r>
      <w:r w:rsidR="009F600D" w:rsidRPr="00374D00">
        <w:rPr>
          <w:sz w:val="28"/>
          <w:szCs w:val="28"/>
        </w:rPr>
        <w:t>постановления оставляю за собой.</w:t>
      </w:r>
    </w:p>
    <w:p w:rsidR="009F600D" w:rsidRPr="00374D00" w:rsidRDefault="009F600D" w:rsidP="00FE010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4D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A3C15">
        <w:rPr>
          <w:sz w:val="28"/>
          <w:szCs w:val="28"/>
        </w:rPr>
        <w:t>.</w:t>
      </w:r>
      <w:r w:rsidRPr="00374D00">
        <w:rPr>
          <w:sz w:val="28"/>
          <w:szCs w:val="28"/>
        </w:rPr>
        <w:t xml:space="preserve"> </w:t>
      </w: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75997" w:rsidRPr="00374D00" w:rsidRDefault="00975997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67D4F" w:rsidP="00F524CA">
      <w:pPr>
        <w:jc w:val="both"/>
        <w:rPr>
          <w:sz w:val="28"/>
          <w:szCs w:val="28"/>
        </w:rPr>
      </w:pPr>
      <w:r w:rsidRPr="00374D00">
        <w:rPr>
          <w:sz w:val="28"/>
          <w:szCs w:val="28"/>
        </w:rPr>
        <w:t xml:space="preserve">Глава района - </w:t>
      </w:r>
      <w:r w:rsidR="00FE0108" w:rsidRPr="00374D00">
        <w:rPr>
          <w:sz w:val="28"/>
          <w:szCs w:val="28"/>
        </w:rPr>
        <w:t>г</w:t>
      </w:r>
      <w:r w:rsidR="00F524CA" w:rsidRPr="00374D00">
        <w:rPr>
          <w:sz w:val="28"/>
          <w:szCs w:val="28"/>
        </w:rPr>
        <w:t>лав</w:t>
      </w:r>
      <w:r w:rsidR="00973E88" w:rsidRPr="00374D00">
        <w:rPr>
          <w:sz w:val="28"/>
          <w:szCs w:val="28"/>
        </w:rPr>
        <w:t>а</w:t>
      </w:r>
      <w:r w:rsidR="00F524CA" w:rsidRPr="00374D00">
        <w:rPr>
          <w:sz w:val="28"/>
          <w:szCs w:val="28"/>
        </w:rPr>
        <w:t xml:space="preserve"> Администрации</w:t>
      </w:r>
    </w:p>
    <w:p w:rsidR="00F524CA" w:rsidRPr="00374D00" w:rsidRDefault="00F524CA" w:rsidP="00F524CA">
      <w:pPr>
        <w:jc w:val="both"/>
        <w:rPr>
          <w:b/>
          <w:sz w:val="28"/>
          <w:szCs w:val="28"/>
        </w:rPr>
      </w:pPr>
      <w:r w:rsidRPr="00374D00">
        <w:rPr>
          <w:sz w:val="28"/>
          <w:szCs w:val="28"/>
        </w:rPr>
        <w:t xml:space="preserve">Яковлевского муниципального района 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="00DA2843">
        <w:rPr>
          <w:sz w:val="28"/>
          <w:szCs w:val="28"/>
        </w:rPr>
        <w:t xml:space="preserve">             </w:t>
      </w:r>
      <w:r w:rsidR="00D93598">
        <w:rPr>
          <w:sz w:val="28"/>
          <w:szCs w:val="28"/>
        </w:rPr>
        <w:t xml:space="preserve"> </w:t>
      </w:r>
      <w:r w:rsidR="00F67D4F" w:rsidRPr="00374D00">
        <w:rPr>
          <w:sz w:val="28"/>
          <w:szCs w:val="28"/>
        </w:rPr>
        <w:t>Н.</w:t>
      </w:r>
      <w:r w:rsidR="00DA2843">
        <w:rPr>
          <w:sz w:val="28"/>
          <w:szCs w:val="28"/>
        </w:rPr>
        <w:t xml:space="preserve"> </w:t>
      </w:r>
      <w:r w:rsidR="00F67D4F" w:rsidRPr="00374D00">
        <w:rPr>
          <w:sz w:val="28"/>
          <w:szCs w:val="28"/>
        </w:rPr>
        <w:t>В.</w:t>
      </w:r>
      <w:r w:rsidR="00DA2843">
        <w:rPr>
          <w:sz w:val="28"/>
          <w:szCs w:val="28"/>
        </w:rPr>
        <w:t xml:space="preserve"> </w:t>
      </w:r>
      <w:proofErr w:type="spellStart"/>
      <w:r w:rsidR="00F67D4F" w:rsidRPr="00374D00">
        <w:rPr>
          <w:sz w:val="28"/>
          <w:szCs w:val="28"/>
        </w:rPr>
        <w:t>Вязовик</w:t>
      </w:r>
      <w:proofErr w:type="spellEnd"/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AE2D5A" w:rsidRPr="00374D00" w:rsidRDefault="00AE2D5A" w:rsidP="00AE2D5A">
      <w:pPr>
        <w:jc w:val="both"/>
        <w:rPr>
          <w:sz w:val="28"/>
          <w:szCs w:val="28"/>
        </w:rPr>
      </w:pPr>
    </w:p>
    <w:p w:rsidR="00AE2D5A" w:rsidRPr="00374D00" w:rsidRDefault="00AE2D5A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E90C1D" w:rsidRDefault="00E90C1D" w:rsidP="00E90C1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Яковлевского 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90C1D" w:rsidRPr="00710E3E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10E3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10E3E" w:rsidRPr="00710E3E">
        <w:rPr>
          <w:rFonts w:ascii="Times New Roman" w:hAnsi="Times New Roman" w:cs="Times New Roman"/>
          <w:sz w:val="24"/>
          <w:szCs w:val="24"/>
          <w:u w:val="single"/>
        </w:rPr>
        <w:t>14.03.2019 г.</w:t>
      </w:r>
      <w:r w:rsidRPr="00710E3E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710E3E" w:rsidRPr="00710E3E">
        <w:rPr>
          <w:rFonts w:ascii="Times New Roman" w:hAnsi="Times New Roman" w:cs="Times New Roman"/>
          <w:sz w:val="24"/>
          <w:szCs w:val="24"/>
          <w:u w:val="single"/>
        </w:rPr>
        <w:t xml:space="preserve"> 102-НПА</w:t>
      </w:r>
      <w:r w:rsidRPr="00710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КАЗЁННОГО УЧРЕЖДЕНИЯ «МЕЖПОСЕЛЕНЧЕСКАЯ БИБЛИОТЕКА» 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ЯКОВЛЕВСКОГО МУНИЦИПАЛЬНОГО РАЙОНА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9570" w:type="dxa"/>
        <w:tblLayout w:type="fixed"/>
        <w:tblLook w:val="04A0"/>
      </w:tblPr>
      <w:tblGrid>
        <w:gridCol w:w="2376"/>
        <w:gridCol w:w="6096"/>
        <w:gridCol w:w="1098"/>
      </w:tblGrid>
      <w:tr w:rsidR="00E90C1D" w:rsidTr="00E90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Оклады</w:t>
            </w:r>
          </w:p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в рублях) </w:t>
            </w:r>
          </w:p>
        </w:tc>
      </w:tr>
      <w:tr w:rsidR="00E90C1D" w:rsidTr="00E90C1D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E90C1D" w:rsidTr="00866A07">
        <w:trPr>
          <w:trHeight w:val="5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Должности работников </w:t>
            </w:r>
          </w:p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учреждения</w:t>
            </w:r>
          </w:p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ведущего звена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библиотекарь; </w:t>
            </w:r>
          </w:p>
          <w:p w:rsidR="00E90C1D" w:rsidRDefault="00E90C1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5151</w:t>
            </w:r>
          </w:p>
        </w:tc>
      </w:tr>
      <w:tr w:rsidR="00E90C1D" w:rsidTr="00E90C1D">
        <w:trPr>
          <w:trHeight w:val="4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C1D" w:rsidRDefault="00E90C1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библиотекарь;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5533</w:t>
            </w:r>
          </w:p>
        </w:tc>
      </w:tr>
      <w:tr w:rsidR="00ED2366" w:rsidTr="00E90C1D">
        <w:trPr>
          <w:trHeight w:val="41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366" w:rsidRDefault="00ED236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366" w:rsidRDefault="00ED2366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районного историко-краеведческого музея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366" w:rsidRDefault="00ED23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5591</w:t>
            </w:r>
          </w:p>
        </w:tc>
      </w:tr>
      <w:tr w:rsidR="00E90C1D" w:rsidTr="00E90C1D">
        <w:trPr>
          <w:trHeight w:val="41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C1D" w:rsidRDefault="00E90C1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 библиотеки;</w:t>
            </w:r>
          </w:p>
          <w:p w:rsidR="00E90C1D" w:rsidRDefault="00E90C1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библиотекарь;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C1D" w:rsidRDefault="00E90C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5774</w:t>
            </w:r>
          </w:p>
          <w:p w:rsidR="00E90C1D" w:rsidRDefault="00E90C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C1D" w:rsidTr="00E90C1D">
        <w:trPr>
          <w:trHeight w:val="4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Должности работников учреждения руководящего звена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7236</w:t>
            </w:r>
          </w:p>
        </w:tc>
      </w:tr>
    </w:tbl>
    <w:p w:rsidR="00E90C1D" w:rsidRDefault="00E90C1D" w:rsidP="00E90C1D">
      <w:pPr>
        <w:jc w:val="both"/>
        <w:rPr>
          <w:sz w:val="28"/>
          <w:szCs w:val="28"/>
        </w:rPr>
      </w:pPr>
    </w:p>
    <w:p w:rsidR="00E90C1D" w:rsidRDefault="00E90C1D" w:rsidP="00E90C1D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973E88" w:rsidRDefault="00973E88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Pr="00374D00" w:rsidRDefault="000B5B97" w:rsidP="00AE2D5A">
      <w:pPr>
        <w:jc w:val="both"/>
        <w:rPr>
          <w:sz w:val="28"/>
          <w:szCs w:val="28"/>
        </w:rPr>
      </w:pPr>
    </w:p>
    <w:p w:rsidR="007F199D" w:rsidRDefault="000B5B97" w:rsidP="000B5B97">
      <w:pPr>
        <w:ind w:left="4536"/>
        <w:rPr>
          <w:b/>
          <w:sz w:val="24"/>
          <w:szCs w:val="24"/>
        </w:rPr>
      </w:pPr>
      <w:r w:rsidRPr="00710E3E">
        <w:rPr>
          <w:b/>
          <w:sz w:val="24"/>
          <w:szCs w:val="24"/>
        </w:rPr>
        <w:t xml:space="preserve">                        </w:t>
      </w:r>
    </w:p>
    <w:p w:rsidR="000B5B97" w:rsidRPr="00710E3E" w:rsidRDefault="007F199D" w:rsidP="000B5B97">
      <w:pPr>
        <w:ind w:left="453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0B5B97" w:rsidRPr="00710E3E">
        <w:rPr>
          <w:b/>
          <w:sz w:val="24"/>
          <w:szCs w:val="24"/>
        </w:rPr>
        <w:t xml:space="preserve"> Приложение №2</w:t>
      </w:r>
    </w:p>
    <w:p w:rsidR="000B5B97" w:rsidRPr="00710E3E" w:rsidRDefault="000B5B97" w:rsidP="000B5B97">
      <w:pPr>
        <w:ind w:left="4536"/>
        <w:jc w:val="center"/>
        <w:rPr>
          <w:sz w:val="24"/>
          <w:szCs w:val="24"/>
        </w:rPr>
      </w:pPr>
      <w:r w:rsidRPr="00710E3E">
        <w:rPr>
          <w:sz w:val="24"/>
          <w:szCs w:val="24"/>
        </w:rPr>
        <w:t xml:space="preserve">            к постановлению Администрации </w:t>
      </w:r>
    </w:p>
    <w:p w:rsidR="000B5B97" w:rsidRPr="00710E3E" w:rsidRDefault="00710E3E" w:rsidP="000B5B97">
      <w:pPr>
        <w:ind w:left="453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</w:t>
      </w:r>
      <w:r w:rsidR="000B5B97" w:rsidRPr="00710E3E">
        <w:rPr>
          <w:sz w:val="24"/>
          <w:szCs w:val="24"/>
        </w:rPr>
        <w:t>Яковлевского муниципального района</w:t>
      </w:r>
    </w:p>
    <w:p w:rsidR="00710E3E" w:rsidRPr="00710E3E" w:rsidRDefault="00710E3E" w:rsidP="00710E3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10E3E">
        <w:rPr>
          <w:rFonts w:ascii="Times New Roman" w:hAnsi="Times New Roman" w:cs="Times New Roman"/>
          <w:sz w:val="24"/>
          <w:szCs w:val="24"/>
          <w:u w:val="single"/>
        </w:rPr>
        <w:t xml:space="preserve">от 14.03.2019 г. №  102-НПА </w:t>
      </w: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эффективности деятельности работников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казённого учреждения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«Межпоселенческая библиотека» 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Яковлевского муниципального района</w:t>
      </w:r>
    </w:p>
    <w:p w:rsidR="000B5B97" w:rsidRDefault="000B5B97" w:rsidP="000B5B97">
      <w:pPr>
        <w:jc w:val="center"/>
        <w:rPr>
          <w:b/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2127"/>
        <w:gridCol w:w="5528"/>
        <w:gridCol w:w="2126"/>
      </w:tblGrid>
      <w:tr w:rsidR="000B5B97" w:rsidTr="005F08BA">
        <w:tc>
          <w:tcPr>
            <w:tcW w:w="9781" w:type="dxa"/>
            <w:gridSpan w:val="3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библиотекарь</w:t>
            </w:r>
          </w:p>
        </w:tc>
      </w:tr>
      <w:tr w:rsidR="000B5B97" w:rsidTr="005F08BA">
        <w:trPr>
          <w:trHeight w:val="562"/>
        </w:trPr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528" w:type="dxa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2126" w:type="dxa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0B5B97" w:rsidTr="005F08BA">
        <w:tc>
          <w:tcPr>
            <w:tcW w:w="2127" w:type="dxa"/>
            <w:vMerge w:val="restart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528" w:type="dxa"/>
          </w:tcPr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50% до 60%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70% до 80%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90% до 100%</w:t>
            </w:r>
          </w:p>
        </w:tc>
        <w:tc>
          <w:tcPr>
            <w:tcW w:w="2126" w:type="dxa"/>
          </w:tcPr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B5B97" w:rsidRPr="006E665F" w:rsidRDefault="000B5B97" w:rsidP="00866A07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65F">
              <w:rPr>
                <w:sz w:val="24"/>
                <w:szCs w:val="24"/>
              </w:rPr>
              <w:t>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(Исполнение в обозначенные сроки, отражение всех тематических направлений в соответствии со структурой</w:t>
            </w:r>
            <w:r>
              <w:rPr>
                <w:sz w:val="24"/>
                <w:szCs w:val="24"/>
              </w:rPr>
              <w:t xml:space="preserve"> отчета, плана, наличие анализа</w:t>
            </w:r>
            <w:r w:rsidRPr="006E665F">
              <w:rPr>
                <w:sz w:val="24"/>
                <w:szCs w:val="24"/>
              </w:rPr>
              <w:t xml:space="preserve"> деятельности отдела, подразделения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6E665F">
              <w:rPr>
                <w:sz w:val="24"/>
                <w:szCs w:val="24"/>
              </w:rPr>
              <w:t>0</w:t>
            </w: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6E665F">
              <w:rPr>
                <w:sz w:val="24"/>
                <w:szCs w:val="24"/>
              </w:rPr>
              <w:t>0</w:t>
            </w: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 и внедрение проектов</w:t>
            </w:r>
            <w:r>
              <w:rPr>
                <w:sz w:val="24"/>
                <w:szCs w:val="24"/>
              </w:rPr>
              <w:t>, программ</w:t>
            </w:r>
            <w:r w:rsidRPr="00FD6E47">
              <w:rPr>
                <w:sz w:val="24"/>
                <w:szCs w:val="24"/>
              </w:rPr>
              <w:t xml:space="preserve"> развития библиотеки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>направленных на создание ресурсов, качественное улучшение сервисных услуг</w:t>
            </w:r>
          </w:p>
        </w:tc>
        <w:tc>
          <w:tcPr>
            <w:tcW w:w="2126" w:type="dxa"/>
          </w:tcPr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Проведение рекламных кампаний и акций с целью создания привлекательног</w:t>
            </w:r>
            <w:r>
              <w:rPr>
                <w:sz w:val="24"/>
                <w:szCs w:val="24"/>
              </w:rPr>
              <w:t>о имиджа библиотеки, привлечения</w:t>
            </w:r>
            <w:r w:rsidRPr="00FD6E47">
              <w:rPr>
                <w:sz w:val="24"/>
                <w:szCs w:val="24"/>
              </w:rPr>
              <w:t xml:space="preserve">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FD6E47">
              <w:rPr>
                <w:sz w:val="24"/>
                <w:szCs w:val="24"/>
              </w:rPr>
              <w:t>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FD6E47">
              <w:rPr>
                <w:sz w:val="24"/>
                <w:szCs w:val="24"/>
              </w:rPr>
              <w:t>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Создание клуба, объединения по интересам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Разработка, создание методических и сценарных материалов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или использование готовых </w:t>
            </w:r>
            <w:r w:rsidRPr="00FD6E47">
              <w:rPr>
                <w:sz w:val="24"/>
                <w:szCs w:val="24"/>
              </w:rPr>
              <w:t>инновационных электронных ресурсов, продуктов и услуг</w:t>
            </w:r>
            <w:r>
              <w:rPr>
                <w:sz w:val="24"/>
                <w:szCs w:val="24"/>
              </w:rPr>
              <w:t xml:space="preserve"> в работе</w:t>
            </w:r>
            <w:r w:rsidRPr="00FD6E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D6E47"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 xml:space="preserve"> электронные ресурсы (презентации, созданные в </w:t>
            </w:r>
            <w:proofErr w:type="spellStart"/>
            <w:r w:rsidRPr="00FD6E47">
              <w:rPr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виртуальные выставки,</w:t>
            </w:r>
            <w:r w:rsidRPr="00FD6E47">
              <w:rPr>
                <w:sz w:val="24"/>
                <w:szCs w:val="24"/>
              </w:rPr>
              <w:t xml:space="preserve"> электронные базы данных, виде</w:t>
            </w:r>
            <w:r>
              <w:rPr>
                <w:sz w:val="24"/>
                <w:szCs w:val="24"/>
              </w:rPr>
              <w:t>офильмы</w:t>
            </w:r>
            <w:r w:rsidRPr="00FD6E47">
              <w:rPr>
                <w:sz w:val="24"/>
                <w:szCs w:val="24"/>
              </w:rPr>
              <w:t>, электронные игры, викторины, электронные энциклопедии и пр.)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Tr="005F08BA"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фондом и картотекой книжных формуляров (прием, расстановка, списание)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B97" w:rsidTr="005F08BA"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D6E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54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</w:tr>
      <w:tr w:rsidR="000B5B97" w:rsidTr="005F08BA">
        <w:tc>
          <w:tcPr>
            <w:tcW w:w="2127" w:type="dxa"/>
            <w:vMerge w:val="restart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5528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плановых показателей по  читателям, книговыдаче и др. показателям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плановых показателей по  читателям, книговыдаче и др. показателям</w:t>
            </w:r>
          </w:p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информационных материалов и пособий  по актуальным темам (дайджест, рекомендационные списки, информационные материалы и т.д.)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районном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краевом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20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средствами массовой информации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по платным услугам, оказываемым населению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плана по платным услугам, оказываемым населению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работникам библиотеки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10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и внедрение инновационных методов работы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15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15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B5B97" w:rsidTr="005F08BA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rPr>
          <w:b/>
          <w:sz w:val="24"/>
          <w:szCs w:val="24"/>
        </w:rPr>
      </w:pPr>
    </w:p>
    <w:p w:rsidR="000B5B97" w:rsidRDefault="000B5B97" w:rsidP="000B5B97">
      <w:pPr>
        <w:rPr>
          <w:b/>
          <w:sz w:val="24"/>
          <w:szCs w:val="24"/>
        </w:rPr>
      </w:pP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2127"/>
        <w:gridCol w:w="5812"/>
        <w:gridCol w:w="2126"/>
      </w:tblGrid>
      <w:tr w:rsidR="000B5B97" w:rsidTr="00866A07">
        <w:tc>
          <w:tcPr>
            <w:tcW w:w="10065" w:type="dxa"/>
            <w:gridSpan w:val="3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Библиотекарь</w:t>
            </w:r>
          </w:p>
        </w:tc>
      </w:tr>
      <w:tr w:rsidR="000B5B97" w:rsidTr="00866A07">
        <w:trPr>
          <w:trHeight w:val="562"/>
        </w:trPr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812" w:type="dxa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2126" w:type="dxa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0B5B97" w:rsidTr="00866A07">
        <w:tc>
          <w:tcPr>
            <w:tcW w:w="2127" w:type="dxa"/>
            <w:vMerge w:val="restart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812" w:type="dxa"/>
          </w:tcPr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50% до 60%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70% до 80%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90% до 100%</w:t>
            </w:r>
          </w:p>
        </w:tc>
        <w:tc>
          <w:tcPr>
            <w:tcW w:w="2126" w:type="dxa"/>
          </w:tcPr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</w:p>
          <w:p w:rsidR="000B5B97" w:rsidRDefault="000B5B97" w:rsidP="00866A07">
            <w:pPr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B5B97" w:rsidRPr="006E665F" w:rsidRDefault="000B5B97" w:rsidP="00866A07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65F">
              <w:rPr>
                <w:sz w:val="24"/>
                <w:szCs w:val="24"/>
              </w:rPr>
              <w:t>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(Исполнение в обозначенные сроки, отражение всех тематических направлений в соответствии со структурой</w:t>
            </w:r>
            <w:r>
              <w:rPr>
                <w:sz w:val="24"/>
                <w:szCs w:val="24"/>
              </w:rPr>
              <w:t xml:space="preserve"> отчета, плана, наличие анализа</w:t>
            </w:r>
            <w:r w:rsidRPr="006E665F">
              <w:rPr>
                <w:sz w:val="24"/>
                <w:szCs w:val="24"/>
              </w:rPr>
              <w:t xml:space="preserve"> деятельности отдела, подразделения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6E665F">
              <w:rPr>
                <w:sz w:val="24"/>
                <w:szCs w:val="24"/>
              </w:rPr>
              <w:t>0</w:t>
            </w: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6E665F">
              <w:rPr>
                <w:sz w:val="24"/>
                <w:szCs w:val="24"/>
              </w:rPr>
              <w:t>0</w:t>
            </w: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 и внедрение проектов</w:t>
            </w:r>
            <w:r>
              <w:rPr>
                <w:sz w:val="24"/>
                <w:szCs w:val="24"/>
              </w:rPr>
              <w:t>, программ</w:t>
            </w:r>
            <w:r w:rsidRPr="00FD6E47">
              <w:rPr>
                <w:sz w:val="24"/>
                <w:szCs w:val="24"/>
              </w:rPr>
              <w:t xml:space="preserve"> развития библиотеки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>направленных на создание ресурсов, качественное улучшение сервисных услуг</w:t>
            </w:r>
          </w:p>
        </w:tc>
        <w:tc>
          <w:tcPr>
            <w:tcW w:w="2126" w:type="dxa"/>
          </w:tcPr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Проведение рекламных кампаний и акций с целью создания привлекательног</w:t>
            </w:r>
            <w:r>
              <w:rPr>
                <w:sz w:val="24"/>
                <w:szCs w:val="24"/>
              </w:rPr>
              <w:t>о имиджа библиотеки, привлечения</w:t>
            </w:r>
            <w:r w:rsidRPr="00FD6E47">
              <w:rPr>
                <w:sz w:val="24"/>
                <w:szCs w:val="24"/>
              </w:rPr>
              <w:t xml:space="preserve">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FD6E47">
              <w:rPr>
                <w:sz w:val="24"/>
                <w:szCs w:val="24"/>
              </w:rPr>
              <w:t>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FD6E47">
              <w:rPr>
                <w:sz w:val="24"/>
                <w:szCs w:val="24"/>
              </w:rPr>
              <w:t>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Создание клуба, объединения по интересам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Разработка, создание методических и сценарных материалов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или использование готовых </w:t>
            </w:r>
            <w:r w:rsidRPr="00FD6E47">
              <w:rPr>
                <w:sz w:val="24"/>
                <w:szCs w:val="24"/>
              </w:rPr>
              <w:t>инновационных электронных ресурсов, продуктов и услуг</w:t>
            </w:r>
            <w:r>
              <w:rPr>
                <w:sz w:val="24"/>
                <w:szCs w:val="24"/>
              </w:rPr>
              <w:t xml:space="preserve"> в работе</w:t>
            </w:r>
            <w:r w:rsidRPr="00FD6E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D6E47"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 xml:space="preserve"> электронные ресурсы (презентации, созданные в </w:t>
            </w:r>
            <w:proofErr w:type="spellStart"/>
            <w:r w:rsidRPr="00FD6E47">
              <w:rPr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sz w:val="24"/>
                <w:szCs w:val="24"/>
              </w:rPr>
              <w:t>, виртуальные выставки,</w:t>
            </w:r>
            <w:r w:rsidRPr="00FD6E47">
              <w:rPr>
                <w:sz w:val="24"/>
                <w:szCs w:val="24"/>
              </w:rPr>
              <w:t xml:space="preserve"> электронные базы данных, виде</w:t>
            </w:r>
            <w:r>
              <w:rPr>
                <w:sz w:val="24"/>
                <w:szCs w:val="24"/>
              </w:rPr>
              <w:t>офильмы</w:t>
            </w:r>
            <w:r w:rsidRPr="00FD6E47">
              <w:rPr>
                <w:sz w:val="24"/>
                <w:szCs w:val="24"/>
              </w:rPr>
              <w:t>, электронные игры, викторины, электронные энциклопедии и пр.)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Tr="00866A07"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фондом и картотекой книжных формуляров (прием, расстановка, списание)</w:t>
            </w:r>
          </w:p>
        </w:tc>
        <w:tc>
          <w:tcPr>
            <w:tcW w:w="2126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B97" w:rsidTr="00866A07"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D6E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54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</w:tc>
      </w:tr>
      <w:tr w:rsidR="000B5B97" w:rsidTr="00866A0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плановых показателей по  читателям, книговыдаче и др. показателям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плановых показателей по  читателям, книговыдаче и др. показателям</w:t>
            </w:r>
          </w:p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информационных материалов и пособий  по актуальным темам (дайджест, рекомендационные списки, информационные материалы и т.д.)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районном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краевом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20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средствами массовой информации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по платным услугам, оказываемым населению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плана по платным услугам, оказываемым населению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работникам библиотеки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10</w:t>
            </w:r>
          </w:p>
        </w:tc>
      </w:tr>
      <w:tr w:rsidR="000B5B97" w:rsidTr="00866A07">
        <w:tc>
          <w:tcPr>
            <w:tcW w:w="2127" w:type="dxa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и внедрение инновационных методов работы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15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15</w:t>
            </w:r>
          </w:p>
        </w:tc>
      </w:tr>
      <w:tr w:rsidR="000B5B97" w:rsidTr="00866A07">
        <w:tc>
          <w:tcPr>
            <w:tcW w:w="2127" w:type="dxa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B5B97" w:rsidTr="00866A07">
        <w:tc>
          <w:tcPr>
            <w:tcW w:w="2127" w:type="dxa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rPr>
          <w:b/>
          <w:sz w:val="24"/>
          <w:szCs w:val="24"/>
        </w:rPr>
      </w:pPr>
    </w:p>
    <w:p w:rsidR="000B5B97" w:rsidRDefault="000B5B97" w:rsidP="000B5B97">
      <w:pPr>
        <w:rPr>
          <w:b/>
          <w:sz w:val="24"/>
          <w:szCs w:val="24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2127"/>
        <w:gridCol w:w="5811"/>
        <w:gridCol w:w="1985"/>
      </w:tblGrid>
      <w:tr w:rsidR="000B5B97" w:rsidTr="00866A07">
        <w:tc>
          <w:tcPr>
            <w:tcW w:w="9923" w:type="dxa"/>
            <w:gridSpan w:val="3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Ведущий библиотекарь</w:t>
            </w:r>
          </w:p>
        </w:tc>
      </w:tr>
      <w:tr w:rsidR="000B5B97" w:rsidTr="00866A07">
        <w:trPr>
          <w:trHeight w:val="562"/>
        </w:trPr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811" w:type="dxa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985" w:type="dxa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0B5B97" w:rsidTr="00866A07">
        <w:tc>
          <w:tcPr>
            <w:tcW w:w="2127" w:type="dxa"/>
            <w:vMerge w:val="restart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811" w:type="dxa"/>
          </w:tcPr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50% до 60%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70% до 80%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90% до 100%</w:t>
            </w:r>
          </w:p>
        </w:tc>
        <w:tc>
          <w:tcPr>
            <w:tcW w:w="1985" w:type="dxa"/>
          </w:tcPr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B5B97" w:rsidRPr="006E665F" w:rsidRDefault="000B5B97" w:rsidP="00866A07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B5B97" w:rsidRPr="006E665F" w:rsidRDefault="000B5B97" w:rsidP="0086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65F">
              <w:rPr>
                <w:sz w:val="24"/>
                <w:szCs w:val="24"/>
              </w:rPr>
              <w:t>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(Исполнение в обозначенные сроки, отражение всех тематических направлений в соответствии со структурой</w:t>
            </w:r>
            <w:r>
              <w:rPr>
                <w:sz w:val="24"/>
                <w:szCs w:val="24"/>
              </w:rPr>
              <w:t xml:space="preserve"> отчета, плана, наличие анализа</w:t>
            </w:r>
            <w:r w:rsidRPr="006E665F">
              <w:rPr>
                <w:sz w:val="24"/>
                <w:szCs w:val="24"/>
              </w:rPr>
              <w:t xml:space="preserve"> деятельности отдела, подразделения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6E665F">
              <w:rPr>
                <w:sz w:val="24"/>
                <w:szCs w:val="24"/>
              </w:rPr>
              <w:t>0</w:t>
            </w: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6E665F">
              <w:rPr>
                <w:sz w:val="24"/>
                <w:szCs w:val="24"/>
              </w:rPr>
              <w:t>0</w:t>
            </w: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 и внедрение проектов</w:t>
            </w:r>
            <w:r>
              <w:rPr>
                <w:sz w:val="24"/>
                <w:szCs w:val="24"/>
              </w:rPr>
              <w:t>, программ</w:t>
            </w:r>
            <w:r w:rsidRPr="00FD6E47">
              <w:rPr>
                <w:sz w:val="24"/>
                <w:szCs w:val="24"/>
              </w:rPr>
              <w:t xml:space="preserve"> развития библиотеки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>направленных на создание ресурсов, качественное улучшение сервисных услуг</w:t>
            </w:r>
          </w:p>
        </w:tc>
        <w:tc>
          <w:tcPr>
            <w:tcW w:w="1985" w:type="dxa"/>
          </w:tcPr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Проведение рекламных кампаний и акций с целью создания привлекательног</w:t>
            </w:r>
            <w:r>
              <w:rPr>
                <w:sz w:val="24"/>
                <w:szCs w:val="24"/>
              </w:rPr>
              <w:t>о имиджа библиотеки, привлечения</w:t>
            </w:r>
            <w:r w:rsidRPr="00FD6E47">
              <w:rPr>
                <w:sz w:val="24"/>
                <w:szCs w:val="24"/>
              </w:rPr>
              <w:t xml:space="preserve">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985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FD6E47">
              <w:rPr>
                <w:sz w:val="24"/>
                <w:szCs w:val="24"/>
              </w:rPr>
              <w:t>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FD6E47">
              <w:rPr>
                <w:sz w:val="24"/>
                <w:szCs w:val="24"/>
              </w:rPr>
              <w:t>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Создание клуба, объединения по интересам</w:t>
            </w:r>
          </w:p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организации учета и сохранности библиотечного фонда (отдел комплектования)</w:t>
            </w:r>
          </w:p>
        </w:tc>
        <w:tc>
          <w:tcPr>
            <w:tcW w:w="1985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Разработка, создание методических и сценарных материалов</w:t>
            </w:r>
          </w:p>
        </w:tc>
        <w:tc>
          <w:tcPr>
            <w:tcW w:w="1985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или использование готовых </w:t>
            </w:r>
            <w:r w:rsidRPr="00FD6E47">
              <w:rPr>
                <w:sz w:val="24"/>
                <w:szCs w:val="24"/>
              </w:rPr>
              <w:t>инновационных электронных ресурсов, продуктов и услуг</w:t>
            </w:r>
            <w:r>
              <w:rPr>
                <w:sz w:val="24"/>
                <w:szCs w:val="24"/>
              </w:rPr>
              <w:t xml:space="preserve"> в работе</w:t>
            </w:r>
            <w:r w:rsidRPr="00FD6E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D6E47"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 xml:space="preserve"> электронные ресурсы (презентации, созданные в </w:t>
            </w:r>
            <w:proofErr w:type="spellStart"/>
            <w:r w:rsidRPr="00FD6E47">
              <w:rPr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sz w:val="24"/>
                <w:szCs w:val="24"/>
              </w:rPr>
              <w:t>, виртуальные выставки,</w:t>
            </w:r>
            <w:r w:rsidRPr="00FD6E47">
              <w:rPr>
                <w:sz w:val="24"/>
                <w:szCs w:val="24"/>
              </w:rPr>
              <w:t xml:space="preserve"> электронные базы данных, виде</w:t>
            </w:r>
            <w:r>
              <w:rPr>
                <w:sz w:val="24"/>
                <w:szCs w:val="24"/>
              </w:rPr>
              <w:t>офильмы</w:t>
            </w:r>
            <w:r w:rsidRPr="00FD6E47">
              <w:rPr>
                <w:sz w:val="24"/>
                <w:szCs w:val="24"/>
              </w:rPr>
              <w:t>, электронные игры, викторины, электронные энциклопедии и пр.)</w:t>
            </w:r>
          </w:p>
        </w:tc>
        <w:tc>
          <w:tcPr>
            <w:tcW w:w="1985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Tr="00866A07"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фондом и картотекой книжных формуляров (прием, расстановка, списание, работа с таблицами библиотечно-библиографической классификацией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B97" w:rsidTr="00866A0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D6E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54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плановых показателей по  читателям, книговыдаче и др. показателям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плановых показателей по  читателям, книговыдаче и др. показателям</w:t>
            </w:r>
          </w:p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информационных материалов и пособий  по актуальным темам (дайджест, рекомендационные списки, информационные материалы и т.д.)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районном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краевом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20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средствами массовой информации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по платным услугам, оказываемым населению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плана по платным услугам, оказываемым населению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0B5B97" w:rsidTr="00866A07">
        <w:tc>
          <w:tcPr>
            <w:tcW w:w="2127" w:type="dxa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работникам библиотеки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10</w:t>
            </w:r>
          </w:p>
        </w:tc>
      </w:tr>
      <w:tr w:rsidR="000B5B97" w:rsidTr="00866A07">
        <w:tc>
          <w:tcPr>
            <w:tcW w:w="2127" w:type="dxa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и внедрение инновационных методов работы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15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15</w:t>
            </w:r>
          </w:p>
        </w:tc>
      </w:tr>
      <w:tr w:rsidR="000B5B97" w:rsidTr="00866A07">
        <w:tc>
          <w:tcPr>
            <w:tcW w:w="2127" w:type="dxa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B5B97" w:rsidTr="00866A07">
        <w:tc>
          <w:tcPr>
            <w:tcW w:w="2127" w:type="dxa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2127"/>
        <w:gridCol w:w="5811"/>
        <w:gridCol w:w="1985"/>
      </w:tblGrid>
      <w:tr w:rsidR="000B5B97" w:rsidTr="00866A07">
        <w:tc>
          <w:tcPr>
            <w:tcW w:w="9923" w:type="dxa"/>
            <w:gridSpan w:val="3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Методист</w:t>
            </w:r>
          </w:p>
        </w:tc>
      </w:tr>
      <w:tr w:rsidR="000B5B97" w:rsidTr="00866A07">
        <w:trPr>
          <w:trHeight w:val="562"/>
        </w:trPr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811" w:type="dxa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985" w:type="dxa"/>
          </w:tcPr>
          <w:p w:rsidR="000B5B97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0B5B97" w:rsidTr="00866A07">
        <w:tc>
          <w:tcPr>
            <w:tcW w:w="2127" w:type="dxa"/>
            <w:vMerge w:val="restart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811" w:type="dxa"/>
          </w:tcPr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0B5B97" w:rsidRPr="006E665F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(Исполнение в обозначенные сроки, отражение всех тематических направлений в соответствии со структурой</w:t>
            </w:r>
            <w:r>
              <w:rPr>
                <w:sz w:val="24"/>
                <w:szCs w:val="24"/>
              </w:rPr>
              <w:t xml:space="preserve"> отчета, плана, наличие анализа</w:t>
            </w:r>
            <w:r w:rsidRPr="006E665F">
              <w:rPr>
                <w:sz w:val="24"/>
                <w:szCs w:val="24"/>
              </w:rPr>
              <w:t xml:space="preserve"> деятельности отдела, подразделения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6E665F">
              <w:rPr>
                <w:sz w:val="24"/>
                <w:szCs w:val="24"/>
              </w:rPr>
              <w:t>0</w:t>
            </w: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6E665F">
              <w:rPr>
                <w:sz w:val="24"/>
                <w:szCs w:val="24"/>
              </w:rPr>
              <w:t>0</w:t>
            </w: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6E665F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 и внедрение проектов</w:t>
            </w:r>
            <w:r>
              <w:rPr>
                <w:sz w:val="24"/>
                <w:szCs w:val="24"/>
              </w:rPr>
              <w:t>, программ</w:t>
            </w:r>
            <w:r w:rsidRPr="00FD6E47">
              <w:rPr>
                <w:sz w:val="24"/>
                <w:szCs w:val="24"/>
              </w:rPr>
              <w:t xml:space="preserve"> развития библиотеки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>направленных на создание ресурсов, качественное улучшение сервисных услуг</w:t>
            </w:r>
          </w:p>
        </w:tc>
        <w:tc>
          <w:tcPr>
            <w:tcW w:w="1985" w:type="dxa"/>
          </w:tcPr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Проведение рекламных кампаний и акций с целью создания привлекательног</w:t>
            </w:r>
            <w:r>
              <w:rPr>
                <w:sz w:val="24"/>
                <w:szCs w:val="24"/>
              </w:rPr>
              <w:t>о имиджа библиотеки, привлечения</w:t>
            </w:r>
            <w:r w:rsidRPr="00FD6E47">
              <w:rPr>
                <w:sz w:val="24"/>
                <w:szCs w:val="24"/>
              </w:rPr>
              <w:t xml:space="preserve">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985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FD6E47">
              <w:rPr>
                <w:sz w:val="24"/>
                <w:szCs w:val="24"/>
              </w:rPr>
              <w:t>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FD6E47">
              <w:rPr>
                <w:sz w:val="24"/>
                <w:szCs w:val="24"/>
              </w:rPr>
              <w:t>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</w:t>
            </w:r>
            <w:proofErr w:type="gramStart"/>
            <w:r>
              <w:rPr>
                <w:sz w:val="24"/>
                <w:szCs w:val="24"/>
              </w:rPr>
              <w:t>школы повышения квалификации работников библиотек</w:t>
            </w:r>
            <w:proofErr w:type="gramEnd"/>
            <w:r>
              <w:rPr>
                <w:sz w:val="24"/>
                <w:szCs w:val="24"/>
              </w:rPr>
              <w:t xml:space="preserve"> Яковлевского муниципального района</w:t>
            </w:r>
          </w:p>
        </w:tc>
        <w:tc>
          <w:tcPr>
            <w:tcW w:w="1985" w:type="dxa"/>
          </w:tcPr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структурных подразделений</w:t>
            </w:r>
          </w:p>
        </w:tc>
        <w:tc>
          <w:tcPr>
            <w:tcW w:w="1985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создание библиографических пособий по актуальным темам</w:t>
            </w:r>
          </w:p>
        </w:tc>
        <w:tc>
          <w:tcPr>
            <w:tcW w:w="1985" w:type="dxa"/>
          </w:tcPr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B97" w:rsidTr="00866A07">
        <w:tc>
          <w:tcPr>
            <w:tcW w:w="2127" w:type="dxa"/>
            <w:vMerge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или использование готовых </w:t>
            </w:r>
            <w:r w:rsidRPr="00FD6E47">
              <w:rPr>
                <w:sz w:val="24"/>
                <w:szCs w:val="24"/>
              </w:rPr>
              <w:t>инновационных электронных ресурсов, продуктов и услуг</w:t>
            </w:r>
            <w:r>
              <w:rPr>
                <w:sz w:val="24"/>
                <w:szCs w:val="24"/>
              </w:rPr>
              <w:t xml:space="preserve"> в работе</w:t>
            </w:r>
            <w:r w:rsidRPr="00FD6E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D6E47"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 xml:space="preserve"> электронные ресурсы (презентации, созданные в </w:t>
            </w:r>
            <w:proofErr w:type="spellStart"/>
            <w:r w:rsidRPr="00FD6E47">
              <w:rPr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sz w:val="24"/>
                <w:szCs w:val="24"/>
              </w:rPr>
              <w:t>, виртуальные выставки,</w:t>
            </w:r>
            <w:r w:rsidRPr="00FD6E47">
              <w:rPr>
                <w:sz w:val="24"/>
                <w:szCs w:val="24"/>
              </w:rPr>
              <w:t xml:space="preserve"> электронные базы данных, виде</w:t>
            </w:r>
            <w:r>
              <w:rPr>
                <w:sz w:val="24"/>
                <w:szCs w:val="24"/>
              </w:rPr>
              <w:t>офильмы</w:t>
            </w:r>
            <w:r w:rsidRPr="00FD6E47">
              <w:rPr>
                <w:sz w:val="24"/>
                <w:szCs w:val="24"/>
              </w:rPr>
              <w:t>, электронные игры, викторины, электронные энциклопедии и пр.)</w:t>
            </w:r>
          </w:p>
        </w:tc>
        <w:tc>
          <w:tcPr>
            <w:tcW w:w="1985" w:type="dxa"/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Tr="00866A07">
        <w:tc>
          <w:tcPr>
            <w:tcW w:w="2127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D6E47">
              <w:rPr>
                <w:b/>
                <w:sz w:val="24"/>
                <w:szCs w:val="24"/>
              </w:rPr>
              <w:t>Итого:</w:t>
            </w:r>
          </w:p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54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</w:tc>
      </w:tr>
      <w:tr w:rsidR="000B5B97" w:rsidTr="00866A0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Интенсивность и </w:t>
            </w:r>
            <w:r>
              <w:rPr>
                <w:b/>
                <w:sz w:val="24"/>
                <w:szCs w:val="24"/>
              </w:rPr>
              <w:lastRenderedPageBreak/>
              <w:t>высокие результаты работы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Выполнение плановых показателей </w:t>
            </w:r>
          </w:p>
          <w:p w:rsidR="000B5B97" w:rsidRPr="009614BE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Перевыполнение плановых показателей 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  <w:p w:rsidR="000B5B97" w:rsidRPr="00E57AF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районном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краевом</w:t>
            </w:r>
          </w:p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20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Разработка, создание мет</w:t>
            </w:r>
            <w:r>
              <w:rPr>
                <w:sz w:val="24"/>
                <w:szCs w:val="24"/>
              </w:rPr>
              <w:t>одических, информационных  материалов, сценариев (уровень сложности)</w:t>
            </w:r>
          </w:p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20</w:t>
            </w:r>
          </w:p>
          <w:p w:rsidR="000B5B9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20</w:t>
            </w:r>
          </w:p>
          <w:p w:rsidR="000B5B97" w:rsidRPr="00FD6E4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средствами массовой информации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по платным услугам, оказываемым населению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плана по платным услугам, оказываемым населению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работникам библиотеки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10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и внедрение инновационных методов работы</w:t>
            </w:r>
          </w:p>
        </w:tc>
        <w:tc>
          <w:tcPr>
            <w:tcW w:w="1985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15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15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B5B97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FD6E47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0B5B97" w:rsidRPr="00F54AE2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tbl>
      <w:tblPr>
        <w:tblStyle w:val="ab"/>
        <w:tblW w:w="10064" w:type="dxa"/>
        <w:tblInd w:w="108" w:type="dxa"/>
        <w:tblLayout w:type="fixed"/>
        <w:tblLook w:val="04A0"/>
      </w:tblPr>
      <w:tblGrid>
        <w:gridCol w:w="2127"/>
        <w:gridCol w:w="5811"/>
        <w:gridCol w:w="2126"/>
      </w:tblGrid>
      <w:tr w:rsidR="000B5B97" w:rsidTr="00866A07">
        <w:tc>
          <w:tcPr>
            <w:tcW w:w="10064" w:type="dxa"/>
            <w:gridSpan w:val="3"/>
          </w:tcPr>
          <w:p w:rsidR="000B5B97" w:rsidRPr="001E6F96" w:rsidRDefault="0042034A" w:rsidP="0042034A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Специалист</w:t>
            </w:r>
            <w:r w:rsidR="000B5B97" w:rsidRPr="001E6F96">
              <w:rPr>
                <w:b/>
                <w:sz w:val="24"/>
                <w:szCs w:val="24"/>
              </w:rPr>
              <w:t xml:space="preserve"> районн</w:t>
            </w:r>
            <w:r>
              <w:rPr>
                <w:b/>
                <w:sz w:val="24"/>
                <w:szCs w:val="24"/>
              </w:rPr>
              <w:t>ого</w:t>
            </w:r>
            <w:r w:rsidR="000B5B97" w:rsidRPr="001E6F96">
              <w:rPr>
                <w:b/>
                <w:sz w:val="24"/>
                <w:szCs w:val="24"/>
              </w:rPr>
              <w:t xml:space="preserve"> историко-краеведческ</w:t>
            </w:r>
            <w:r>
              <w:rPr>
                <w:b/>
                <w:sz w:val="24"/>
                <w:szCs w:val="24"/>
              </w:rPr>
              <w:t>ого</w:t>
            </w:r>
            <w:r w:rsidR="000B5B97" w:rsidRPr="001E6F96">
              <w:rPr>
                <w:b/>
                <w:sz w:val="24"/>
                <w:szCs w:val="24"/>
              </w:rPr>
              <w:t xml:space="preserve"> музе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0B5B97" w:rsidTr="00866A07">
        <w:trPr>
          <w:trHeight w:val="562"/>
        </w:trPr>
        <w:tc>
          <w:tcPr>
            <w:tcW w:w="2127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811" w:type="dxa"/>
          </w:tcPr>
          <w:p w:rsidR="000B5B97" w:rsidRPr="001E6F96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0B5B97" w:rsidRPr="006E665F" w:rsidTr="00866A07">
        <w:tc>
          <w:tcPr>
            <w:tcW w:w="2127" w:type="dxa"/>
            <w:vMerge w:val="restart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811" w:type="dxa"/>
          </w:tcPr>
          <w:p w:rsidR="000B5B97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775296">
              <w:rPr>
                <w:sz w:val="22"/>
                <w:szCs w:val="22"/>
                <w:lang w:eastAsia="en-US"/>
              </w:rPr>
              <w:t>Оперативная, качественная подготовка и своевременная подача годовых (квартальных), тематических планов и отчетов, информации о деятельности учреждения</w:t>
            </w:r>
          </w:p>
          <w:p w:rsidR="000B5B97" w:rsidRPr="001E6F96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 xml:space="preserve"> 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RPr="006E665F" w:rsidTr="00866A07">
        <w:tc>
          <w:tcPr>
            <w:tcW w:w="2127" w:type="dxa"/>
            <w:vMerge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775296" w:rsidRDefault="000B5B97" w:rsidP="00866A07">
            <w:pPr>
              <w:tabs>
                <w:tab w:val="left" w:pos="2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775296">
              <w:rPr>
                <w:sz w:val="22"/>
                <w:szCs w:val="22"/>
                <w:lang w:eastAsia="en-US"/>
              </w:rPr>
              <w:t>Разработка регламентирующих и инструктивно-методических документов, связанных с уставной деятельностью учреждения</w:t>
            </w:r>
          </w:p>
        </w:tc>
        <w:tc>
          <w:tcPr>
            <w:tcW w:w="2126" w:type="dxa"/>
          </w:tcPr>
          <w:p w:rsidR="000B5B97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0B5B97" w:rsidRPr="00FD6E47" w:rsidTr="00866A07">
        <w:tc>
          <w:tcPr>
            <w:tcW w:w="2127" w:type="dxa"/>
            <w:vMerge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1E6F96" w:rsidRDefault="000B5B97" w:rsidP="00866A0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F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0B5B97" w:rsidRPr="00FD6E47" w:rsidTr="00866A07">
        <w:tc>
          <w:tcPr>
            <w:tcW w:w="2127" w:type="dxa"/>
            <w:vMerge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1E6F96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1E6F96">
              <w:rPr>
                <w:sz w:val="24"/>
                <w:szCs w:val="24"/>
              </w:rPr>
              <w:t>Создании</w:t>
            </w:r>
            <w:proofErr w:type="gramEnd"/>
            <w:r w:rsidRPr="001E6F96">
              <w:rPr>
                <w:sz w:val="24"/>
                <w:szCs w:val="24"/>
              </w:rPr>
              <w:t xml:space="preserve"> новых, постоянных, временных, передвижных экспозиций и выставок  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0B5B97" w:rsidRPr="00FD6E47" w:rsidTr="00866A07">
        <w:tc>
          <w:tcPr>
            <w:tcW w:w="2127" w:type="dxa"/>
            <w:vMerge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1E6F96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Разработка проектов для получения грантов или дополнительного финансирования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25</w:t>
            </w:r>
          </w:p>
          <w:p w:rsidR="000B5B97" w:rsidRPr="001E6F96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5 до 25</w:t>
            </w:r>
          </w:p>
          <w:p w:rsidR="000B5B97" w:rsidRPr="001E6F96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B5B97" w:rsidRPr="001E6F96" w:rsidTr="00866A07">
        <w:tc>
          <w:tcPr>
            <w:tcW w:w="2127" w:type="dxa"/>
            <w:vMerge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1E6F96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Творческая активность в научно-методической или научно исследовательской работе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RPr="001E6F96" w:rsidTr="00866A07">
        <w:tc>
          <w:tcPr>
            <w:tcW w:w="2127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B5B97" w:rsidRPr="001E6F96" w:rsidTr="00866A0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Выполнение 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 xml:space="preserve"> Перевыполнение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10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20</w:t>
            </w:r>
          </w:p>
          <w:p w:rsidR="000B5B97" w:rsidRPr="001E6F96" w:rsidRDefault="000B5B97" w:rsidP="00866A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5B97" w:rsidRPr="001E6F96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B5B97" w:rsidRPr="001E6F96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1E6F96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0B5B97" w:rsidRPr="001E6F96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- районном</w:t>
            </w:r>
          </w:p>
          <w:p w:rsidR="000B5B97" w:rsidRPr="001E6F96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- краевом</w:t>
            </w:r>
          </w:p>
          <w:p w:rsidR="000B5B97" w:rsidRPr="001E6F96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lastRenderedPageBreak/>
              <w:t>- всероссийском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20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0B5B97" w:rsidRPr="001E6F96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1E6F96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 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от 10 до 20 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B97" w:rsidRPr="001E6F96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4264A8" w:rsidRDefault="000B5B97" w:rsidP="00866A0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264A8">
              <w:rPr>
                <w:sz w:val="24"/>
                <w:szCs w:val="24"/>
                <w:shd w:val="clear" w:color="auto" w:fill="FFFFFF"/>
              </w:rPr>
              <w:t>Расширение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25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25</w:t>
            </w:r>
          </w:p>
        </w:tc>
      </w:tr>
      <w:tr w:rsidR="000B5B97" w:rsidRPr="001E6F96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Разработка и внедрение современных методов и форм музейной работы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866A0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0B5B97" w:rsidRPr="001E6F96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</w:rPr>
              <w:t>Своевременность выявления музейных предметов, нуждающихся в реставрации и консервации, проведение необходимых работ по обеспечению их сохранности</w:t>
            </w:r>
          </w:p>
        </w:tc>
        <w:tc>
          <w:tcPr>
            <w:tcW w:w="2126" w:type="dxa"/>
          </w:tcPr>
          <w:p w:rsidR="000B5B97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Pr="001E6F96" w:rsidRDefault="000B5B97" w:rsidP="00866A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B97" w:rsidRPr="001E6F96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B5B97" w:rsidRPr="001E6F96" w:rsidTr="00866A0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0B5B97" w:rsidRPr="001E6F96" w:rsidRDefault="000B5B97" w:rsidP="00866A0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0B5B97" w:rsidRPr="001E6F96" w:rsidRDefault="000B5B97" w:rsidP="000B5B97">
      <w:pPr>
        <w:jc w:val="center"/>
        <w:rPr>
          <w:b/>
          <w:sz w:val="28"/>
          <w:szCs w:val="28"/>
        </w:rPr>
      </w:pPr>
    </w:p>
    <w:p w:rsidR="000B5B97" w:rsidRPr="001E6F96" w:rsidRDefault="000B5B97" w:rsidP="000B5B97">
      <w:pPr>
        <w:jc w:val="center"/>
        <w:rPr>
          <w:b/>
          <w:sz w:val="28"/>
          <w:szCs w:val="28"/>
        </w:rPr>
      </w:pPr>
    </w:p>
    <w:p w:rsidR="000B5B97" w:rsidRPr="001E6F96" w:rsidRDefault="000B5B97" w:rsidP="000B5B97">
      <w:pPr>
        <w:jc w:val="center"/>
        <w:rPr>
          <w:b/>
          <w:sz w:val="28"/>
          <w:szCs w:val="28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973E88" w:rsidRPr="00374D00" w:rsidRDefault="00973E88" w:rsidP="0004369C">
      <w:pPr>
        <w:rPr>
          <w:sz w:val="28"/>
        </w:rPr>
      </w:pPr>
    </w:p>
    <w:p w:rsidR="00084122" w:rsidRPr="00374D00" w:rsidRDefault="00084122"/>
    <w:sectPr w:rsidR="00084122" w:rsidRPr="00374D00" w:rsidSect="00CD5107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BA" w:rsidRDefault="005F08BA" w:rsidP="009B77AC">
      <w:r>
        <w:separator/>
      </w:r>
    </w:p>
  </w:endnote>
  <w:endnote w:type="continuationSeparator" w:id="0">
    <w:p w:rsidR="005F08BA" w:rsidRDefault="005F08BA" w:rsidP="009B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BA" w:rsidRDefault="005F08BA" w:rsidP="009B77AC">
      <w:r>
        <w:separator/>
      </w:r>
    </w:p>
  </w:footnote>
  <w:footnote w:type="continuationSeparator" w:id="0">
    <w:p w:rsidR="005F08BA" w:rsidRDefault="005F08BA" w:rsidP="009B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82"/>
    <w:multiLevelType w:val="hybridMultilevel"/>
    <w:tmpl w:val="7D06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281F"/>
    <w:multiLevelType w:val="multilevel"/>
    <w:tmpl w:val="FCCA7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5F5922D7"/>
    <w:multiLevelType w:val="multilevel"/>
    <w:tmpl w:val="B6067FD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04"/>
    <w:rsid w:val="00003C26"/>
    <w:rsid w:val="000073FC"/>
    <w:rsid w:val="0004369C"/>
    <w:rsid w:val="00071B56"/>
    <w:rsid w:val="00084122"/>
    <w:rsid w:val="000A5726"/>
    <w:rsid w:val="000B5B97"/>
    <w:rsid w:val="000C008D"/>
    <w:rsid w:val="000E27BF"/>
    <w:rsid w:val="000E47C8"/>
    <w:rsid w:val="000F37F1"/>
    <w:rsid w:val="001629B9"/>
    <w:rsid w:val="00183F4E"/>
    <w:rsid w:val="00185C87"/>
    <w:rsid w:val="001A70D4"/>
    <w:rsid w:val="001C2CA9"/>
    <w:rsid w:val="00206BC6"/>
    <w:rsid w:val="002113F2"/>
    <w:rsid w:val="0021647C"/>
    <w:rsid w:val="00242581"/>
    <w:rsid w:val="00273DE4"/>
    <w:rsid w:val="002A04F3"/>
    <w:rsid w:val="002B02B4"/>
    <w:rsid w:val="00325D59"/>
    <w:rsid w:val="003340B1"/>
    <w:rsid w:val="00350A14"/>
    <w:rsid w:val="003708E9"/>
    <w:rsid w:val="00374D00"/>
    <w:rsid w:val="003F7A7E"/>
    <w:rsid w:val="00414993"/>
    <w:rsid w:val="0042034A"/>
    <w:rsid w:val="00423D8D"/>
    <w:rsid w:val="00474AFA"/>
    <w:rsid w:val="00485516"/>
    <w:rsid w:val="004A1298"/>
    <w:rsid w:val="004A2D8C"/>
    <w:rsid w:val="004A68C0"/>
    <w:rsid w:val="004B0712"/>
    <w:rsid w:val="004F5FDF"/>
    <w:rsid w:val="005539A0"/>
    <w:rsid w:val="005645B5"/>
    <w:rsid w:val="00564A3D"/>
    <w:rsid w:val="005764C5"/>
    <w:rsid w:val="005A64A5"/>
    <w:rsid w:val="005B3AB6"/>
    <w:rsid w:val="005C6AFF"/>
    <w:rsid w:val="005D2631"/>
    <w:rsid w:val="005F08BA"/>
    <w:rsid w:val="00622DDF"/>
    <w:rsid w:val="006257D2"/>
    <w:rsid w:val="006439F4"/>
    <w:rsid w:val="00672428"/>
    <w:rsid w:val="006813C1"/>
    <w:rsid w:val="006A0996"/>
    <w:rsid w:val="006A1710"/>
    <w:rsid w:val="006A376B"/>
    <w:rsid w:val="006D41E6"/>
    <w:rsid w:val="0071035C"/>
    <w:rsid w:val="00710E3E"/>
    <w:rsid w:val="00716265"/>
    <w:rsid w:val="00781BC9"/>
    <w:rsid w:val="007A26EE"/>
    <w:rsid w:val="007F199D"/>
    <w:rsid w:val="00866A07"/>
    <w:rsid w:val="00890958"/>
    <w:rsid w:val="008E681C"/>
    <w:rsid w:val="00973E88"/>
    <w:rsid w:val="00975997"/>
    <w:rsid w:val="00983834"/>
    <w:rsid w:val="0098560F"/>
    <w:rsid w:val="009B2665"/>
    <w:rsid w:val="009B77AC"/>
    <w:rsid w:val="009E4CA3"/>
    <w:rsid w:val="009F600D"/>
    <w:rsid w:val="00A04B7D"/>
    <w:rsid w:val="00A467EA"/>
    <w:rsid w:val="00A93FEB"/>
    <w:rsid w:val="00AE0DEC"/>
    <w:rsid w:val="00AE2D5A"/>
    <w:rsid w:val="00B124CA"/>
    <w:rsid w:val="00B40345"/>
    <w:rsid w:val="00B4502F"/>
    <w:rsid w:val="00B5676C"/>
    <w:rsid w:val="00B66345"/>
    <w:rsid w:val="00B806EA"/>
    <w:rsid w:val="00BA3C15"/>
    <w:rsid w:val="00BE0974"/>
    <w:rsid w:val="00C11C04"/>
    <w:rsid w:val="00C53529"/>
    <w:rsid w:val="00C81E9B"/>
    <w:rsid w:val="00C82D33"/>
    <w:rsid w:val="00C96BC1"/>
    <w:rsid w:val="00CD5107"/>
    <w:rsid w:val="00D22227"/>
    <w:rsid w:val="00D62F00"/>
    <w:rsid w:val="00D93598"/>
    <w:rsid w:val="00DA2843"/>
    <w:rsid w:val="00DA2B5B"/>
    <w:rsid w:val="00DB788B"/>
    <w:rsid w:val="00DC713F"/>
    <w:rsid w:val="00DE3E25"/>
    <w:rsid w:val="00E0481C"/>
    <w:rsid w:val="00E2204E"/>
    <w:rsid w:val="00E2678D"/>
    <w:rsid w:val="00E62A61"/>
    <w:rsid w:val="00E90C1D"/>
    <w:rsid w:val="00ED2366"/>
    <w:rsid w:val="00ED6D69"/>
    <w:rsid w:val="00EE09A1"/>
    <w:rsid w:val="00EE67E9"/>
    <w:rsid w:val="00F524CA"/>
    <w:rsid w:val="00F53FCE"/>
    <w:rsid w:val="00F67D4F"/>
    <w:rsid w:val="00F83F4D"/>
    <w:rsid w:val="00F9264A"/>
    <w:rsid w:val="00F92B36"/>
    <w:rsid w:val="00F95563"/>
    <w:rsid w:val="00FA0887"/>
    <w:rsid w:val="00FA63F8"/>
    <w:rsid w:val="00FC45F5"/>
    <w:rsid w:val="00FE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22DD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rsid w:val="00622DD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90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9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22DD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rsid w:val="00622DD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90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9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8785-A350-475F-BC36-C6955AF4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Admin</cp:lastModifiedBy>
  <cp:revision>8</cp:revision>
  <cp:lastPrinted>2019-03-22T01:17:00Z</cp:lastPrinted>
  <dcterms:created xsi:type="dcterms:W3CDTF">2019-03-15T02:29:00Z</dcterms:created>
  <dcterms:modified xsi:type="dcterms:W3CDTF">2019-03-22T01:18:00Z</dcterms:modified>
</cp:coreProperties>
</file>