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73" w:rsidRPr="00182251" w:rsidRDefault="005E4273" w:rsidP="005E4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-74930</wp:posOffset>
            </wp:positionV>
            <wp:extent cx="809625" cy="914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73" w:rsidRPr="00182251" w:rsidRDefault="005E4273" w:rsidP="005E4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36"/>
          <w:szCs w:val="20"/>
        </w:rPr>
      </w:pPr>
    </w:p>
    <w:p w:rsidR="005E4273" w:rsidRPr="00182251" w:rsidRDefault="005E4273" w:rsidP="005E4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36"/>
          <w:szCs w:val="20"/>
        </w:rPr>
      </w:pPr>
    </w:p>
    <w:p w:rsidR="005E4273" w:rsidRPr="00182251" w:rsidRDefault="005E4273" w:rsidP="005E4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273" w:rsidRPr="00182251" w:rsidRDefault="005E4273" w:rsidP="005E4273">
      <w:pPr>
        <w:tabs>
          <w:tab w:val="left" w:pos="7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251">
        <w:rPr>
          <w:rFonts w:ascii="Times New Roman" w:hAnsi="Times New Roman"/>
          <w:sz w:val="24"/>
          <w:szCs w:val="24"/>
        </w:rPr>
        <w:tab/>
        <w:t xml:space="preserve">    </w:t>
      </w:r>
    </w:p>
    <w:p w:rsidR="005E4273" w:rsidRPr="00182251" w:rsidRDefault="005E4273" w:rsidP="005E4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182251">
        <w:rPr>
          <w:rFonts w:ascii="Times New Roman" w:hAnsi="Times New Roman"/>
          <w:b/>
          <w:sz w:val="32"/>
          <w:szCs w:val="32"/>
        </w:rPr>
        <w:t>АДМИНИСТРАЦИЯ</w:t>
      </w:r>
    </w:p>
    <w:p w:rsidR="005E4273" w:rsidRPr="00182251" w:rsidRDefault="005E4273" w:rsidP="005E4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82251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5E4273" w:rsidRPr="00182251" w:rsidRDefault="005E4273" w:rsidP="005E427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82251">
        <w:rPr>
          <w:rFonts w:ascii="Times New Roman" w:hAnsi="Times New Roman"/>
          <w:b/>
          <w:sz w:val="32"/>
          <w:szCs w:val="32"/>
        </w:rPr>
        <w:t>ПРИМОРСКОГО КРАЯ</w:t>
      </w:r>
      <w:r w:rsidRPr="00182251">
        <w:rPr>
          <w:rFonts w:ascii="Times New Roman" w:hAnsi="Times New Roman"/>
          <w:b/>
          <w:sz w:val="36"/>
          <w:szCs w:val="36"/>
        </w:rPr>
        <w:t xml:space="preserve"> </w:t>
      </w:r>
    </w:p>
    <w:p w:rsidR="005E4273" w:rsidRDefault="005E4273" w:rsidP="005E42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4273" w:rsidRPr="00182251" w:rsidRDefault="005E4273" w:rsidP="005E42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2251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E4273" w:rsidRPr="00182251" w:rsidRDefault="005E4273" w:rsidP="005E42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4273" w:rsidRPr="00182251" w:rsidRDefault="005E4273" w:rsidP="005E42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4273" w:rsidRPr="00182251" w:rsidRDefault="005E4273" w:rsidP="005E42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5E4273" w:rsidRPr="00182251" w:rsidTr="005014DB">
        <w:tc>
          <w:tcPr>
            <w:tcW w:w="675" w:type="dxa"/>
          </w:tcPr>
          <w:p w:rsidR="005E4273" w:rsidRPr="00182251" w:rsidRDefault="005E4273" w:rsidP="005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25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273" w:rsidRPr="00182251" w:rsidRDefault="00AD41CC" w:rsidP="005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14.01.2019 г.</w:t>
            </w:r>
          </w:p>
        </w:tc>
        <w:tc>
          <w:tcPr>
            <w:tcW w:w="3827" w:type="dxa"/>
          </w:tcPr>
          <w:p w:rsidR="005E4273" w:rsidRPr="00182251" w:rsidRDefault="005E4273" w:rsidP="005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2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82251">
              <w:rPr>
                <w:rFonts w:ascii="Times New Roman" w:hAnsi="Times New Roman"/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</w:tcPr>
          <w:p w:rsidR="005E4273" w:rsidRPr="00182251" w:rsidRDefault="005E4273" w:rsidP="005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2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4273" w:rsidRPr="00182251" w:rsidRDefault="00AD41CC" w:rsidP="005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E4273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E4273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E4273" w:rsidRPr="00385BFB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5335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 утверждении программы профилактики нарушений обязательных требований</w:t>
      </w:r>
      <w:r w:rsidR="007426E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7426ED" w:rsidRPr="00D5335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 сфере муниципального </w:t>
      </w:r>
      <w:r w:rsidR="007426E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земельного контроля</w:t>
      </w:r>
      <w:r w:rsidRPr="00D5335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9</w:t>
      </w:r>
      <w:r w:rsidRPr="00D5335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 </w:t>
      </w:r>
    </w:p>
    <w:p w:rsidR="005E4273" w:rsidRPr="0000759F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273" w:rsidRDefault="005E4273" w:rsidP="005E42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7AD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8.2 Федерального закона от 26 декабря 2008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5C7AD9">
        <w:rPr>
          <w:rFonts w:ascii="Times New Roman" w:eastAsia="Calibri" w:hAnsi="Times New Roman"/>
          <w:sz w:val="28"/>
          <w:szCs w:val="28"/>
          <w:lang w:eastAsia="en-US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290AD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r w:rsidRPr="00290AD8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proofErr w:type="spellStart"/>
      <w:r w:rsidRPr="00290AD8">
        <w:rPr>
          <w:rFonts w:ascii="Times New Roman" w:eastAsia="Calibri" w:hAnsi="Times New Roman"/>
          <w:sz w:val="28"/>
          <w:szCs w:val="28"/>
          <w:lang w:eastAsia="en-US"/>
        </w:rPr>
        <w:t>Яковлевского</w:t>
      </w:r>
      <w:proofErr w:type="spellEnd"/>
      <w:r w:rsidRPr="00290AD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</w:t>
      </w:r>
    </w:p>
    <w:p w:rsidR="005E4273" w:rsidRDefault="005E4273" w:rsidP="005E42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273" w:rsidRDefault="005E4273" w:rsidP="005E42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0AD8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5E4273" w:rsidRPr="00290AD8" w:rsidRDefault="005E4273" w:rsidP="005E42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273" w:rsidRPr="002E44C9" w:rsidRDefault="005E4273" w:rsidP="005E427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90AD8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5C7AD9">
        <w:rPr>
          <w:rFonts w:ascii="Times New Roman" w:eastAsia="Calibri" w:hAnsi="Times New Roman"/>
          <w:sz w:val="28"/>
          <w:szCs w:val="28"/>
          <w:lang w:eastAsia="en-US"/>
        </w:rPr>
        <w:t>Утвердить программу профилактики нарушений обязательных требований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5C7AD9">
        <w:rPr>
          <w:rFonts w:ascii="Times New Roman" w:eastAsia="Calibri" w:hAnsi="Times New Roman"/>
          <w:sz w:val="28"/>
          <w:szCs w:val="28"/>
          <w:lang w:eastAsia="en-US"/>
        </w:rPr>
        <w:t xml:space="preserve"> год в сфере 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земельного контроля  (прилагается).</w:t>
      </w:r>
    </w:p>
    <w:p w:rsidR="005E4273" w:rsidRPr="00E75E94" w:rsidRDefault="005E4273" w:rsidP="005E427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E75E94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Руководителю аппарата Администрации </w:t>
      </w:r>
      <w:proofErr w:type="spellStart"/>
      <w:r w:rsidRPr="00E75E94">
        <w:rPr>
          <w:rFonts w:ascii="Times New Roman" w:eastAsia="Calibri" w:hAnsi="Times New Roman"/>
          <w:sz w:val="28"/>
          <w:szCs w:val="28"/>
          <w:lang w:eastAsia="en-US"/>
        </w:rPr>
        <w:t>Яковлевского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5E94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5E94">
        <w:rPr>
          <w:rFonts w:ascii="Times New Roman" w:eastAsia="Calibri" w:hAnsi="Times New Roman"/>
          <w:sz w:val="28"/>
          <w:szCs w:val="28"/>
          <w:lang w:eastAsia="en-US"/>
        </w:rPr>
        <w:t>обеспечить размещение на официальном сайте 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75E94">
        <w:rPr>
          <w:rFonts w:ascii="Times New Roman" w:eastAsia="Calibri" w:hAnsi="Times New Roman"/>
          <w:sz w:val="28"/>
          <w:szCs w:val="28"/>
          <w:lang w:eastAsia="en-US"/>
        </w:rPr>
        <w:t>Яковлевского</w:t>
      </w:r>
      <w:proofErr w:type="spellEnd"/>
      <w:r w:rsidRPr="00E75E9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настоящего постановления.</w:t>
      </w:r>
    </w:p>
    <w:p w:rsidR="005E4273" w:rsidRPr="00290AD8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2499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F24998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F24998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главы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Яковлевского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района.</w:t>
      </w:r>
    </w:p>
    <w:p w:rsidR="005E4273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273" w:rsidRDefault="005E4273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4879"/>
        <w:gridCol w:w="2742"/>
        <w:gridCol w:w="2268"/>
      </w:tblGrid>
      <w:tr w:rsidR="005E4273" w:rsidRPr="00E07065" w:rsidTr="005014DB">
        <w:tc>
          <w:tcPr>
            <w:tcW w:w="4879" w:type="dxa"/>
          </w:tcPr>
          <w:p w:rsidR="005E4273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4273" w:rsidRPr="00E07065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района -</w:t>
            </w:r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5E4273" w:rsidRPr="00E07065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                                              </w:t>
            </w:r>
          </w:p>
          <w:p w:rsidR="005E4273" w:rsidRPr="00E07065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</w:tcPr>
          <w:p w:rsidR="005E4273" w:rsidRPr="00E07065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E4273" w:rsidRPr="00E07065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4273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4273" w:rsidRPr="00E07065" w:rsidRDefault="005E4273" w:rsidP="005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Вязовик</w:t>
            </w:r>
            <w:proofErr w:type="spellEnd"/>
          </w:p>
        </w:tc>
      </w:tr>
    </w:tbl>
    <w:p w:rsidR="005E4273" w:rsidRPr="00BD1B27" w:rsidRDefault="00CF7E23" w:rsidP="005E4273">
      <w:pPr>
        <w:pStyle w:val="a5"/>
        <w:jc w:val="right"/>
        <w:rPr>
          <w:b/>
        </w:rPr>
      </w:pPr>
      <w:hyperlink r:id="rId7" w:tgtFrame="_blank" w:tooltip="Перейти к тексту Постановления" w:history="1">
        <w:proofErr w:type="gramStart"/>
        <w:r w:rsidR="005E4273" w:rsidRPr="00BD1B27">
          <w:rPr>
            <w:rStyle w:val="a4"/>
            <w:b w:val="0"/>
            <w:u w:val="single"/>
          </w:rPr>
          <w:t>УТВЕРЖДЕНА</w:t>
        </w:r>
        <w:proofErr w:type="gramEnd"/>
      </w:hyperlink>
      <w:r w:rsidR="005E4273" w:rsidRPr="00BD1B27">
        <w:rPr>
          <w:b/>
        </w:rPr>
        <w:br/>
      </w:r>
      <w:hyperlink r:id="rId8" w:tgtFrame="_blank" w:tooltip="Перейти к тексту Постановления" w:history="1">
        <w:r w:rsidR="005E4273" w:rsidRPr="00BD1B27">
          <w:rPr>
            <w:rStyle w:val="a4"/>
            <w:b w:val="0"/>
            <w:u w:val="single"/>
          </w:rPr>
          <w:t>Постановлением Администрации</w:t>
        </w:r>
      </w:hyperlink>
      <w:r w:rsidR="005E4273" w:rsidRPr="00BD1B27">
        <w:rPr>
          <w:b/>
        </w:rPr>
        <w:br/>
      </w:r>
      <w:hyperlink r:id="rId9" w:tgtFrame="_blank" w:tooltip="Перейти к тексту Постановления" w:history="1">
        <w:proofErr w:type="spellStart"/>
        <w:r w:rsidR="005E4273" w:rsidRPr="00BD1B27">
          <w:rPr>
            <w:rStyle w:val="a4"/>
            <w:b w:val="0"/>
            <w:u w:val="single"/>
          </w:rPr>
          <w:t>Яковлевского</w:t>
        </w:r>
        <w:proofErr w:type="spellEnd"/>
        <w:r w:rsidR="005E4273" w:rsidRPr="00BD1B27">
          <w:rPr>
            <w:rStyle w:val="a4"/>
            <w:b w:val="0"/>
            <w:u w:val="single"/>
          </w:rPr>
          <w:t xml:space="preserve">  муниципального района</w:t>
        </w:r>
      </w:hyperlink>
      <w:r w:rsidR="005E4273" w:rsidRPr="00BD1B27">
        <w:rPr>
          <w:b/>
        </w:rPr>
        <w:br/>
      </w:r>
      <w:r w:rsidR="00AD41CC">
        <w:rPr>
          <w:rStyle w:val="a4"/>
          <w:b w:val="0"/>
          <w:u w:val="single"/>
        </w:rPr>
        <w:t>от 14.</w:t>
      </w:r>
      <w:r w:rsidR="005E4273" w:rsidRPr="00BD1B27">
        <w:rPr>
          <w:rStyle w:val="a4"/>
          <w:b w:val="0"/>
          <w:u w:val="single"/>
        </w:rPr>
        <w:t xml:space="preserve">01.2019 г. № </w:t>
      </w:r>
      <w:r w:rsidR="00AD41CC">
        <w:rPr>
          <w:rStyle w:val="a4"/>
          <w:b w:val="0"/>
          <w:u w:val="single"/>
        </w:rPr>
        <w:t>17</w:t>
      </w:r>
    </w:p>
    <w:p w:rsidR="005E4273" w:rsidRPr="00BF4A7A" w:rsidRDefault="005E4273" w:rsidP="005E4273">
      <w:pPr>
        <w:pStyle w:val="a5"/>
        <w:jc w:val="center"/>
        <w:rPr>
          <w:rStyle w:val="a4"/>
          <w:sz w:val="26"/>
          <w:szCs w:val="26"/>
        </w:rPr>
      </w:pPr>
      <w:r w:rsidRPr="00BF4A7A">
        <w:rPr>
          <w:rStyle w:val="a4"/>
          <w:sz w:val="26"/>
          <w:szCs w:val="26"/>
        </w:rPr>
        <w:t>Программа</w:t>
      </w:r>
      <w:r w:rsidRPr="00BF4A7A">
        <w:rPr>
          <w:sz w:val="26"/>
          <w:szCs w:val="26"/>
        </w:rPr>
        <w:br/>
      </w:r>
      <w:r w:rsidRPr="00BF4A7A">
        <w:rPr>
          <w:rStyle w:val="a4"/>
          <w:sz w:val="26"/>
          <w:szCs w:val="26"/>
        </w:rPr>
        <w:t>профилактики нарушений обязательных требований в сфере муниципального земельного контроля в 2019 году</w:t>
      </w:r>
    </w:p>
    <w:p w:rsidR="005E4273" w:rsidRPr="00BF4A7A" w:rsidRDefault="005E4273" w:rsidP="005E4273">
      <w:pPr>
        <w:pStyle w:val="a5"/>
        <w:jc w:val="center"/>
        <w:rPr>
          <w:rStyle w:val="a4"/>
          <w:sz w:val="26"/>
          <w:szCs w:val="26"/>
        </w:rPr>
      </w:pPr>
    </w:p>
    <w:p w:rsidR="005E4273" w:rsidRPr="00BF4A7A" w:rsidRDefault="005E4273" w:rsidP="005E427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BF4A7A">
        <w:rPr>
          <w:rStyle w:val="a4"/>
          <w:sz w:val="26"/>
          <w:szCs w:val="26"/>
        </w:rPr>
        <w:t>Общие положения</w:t>
      </w:r>
    </w:p>
    <w:p w:rsidR="005E4273" w:rsidRPr="00BF4A7A" w:rsidRDefault="005E4273" w:rsidP="005E4273">
      <w:pPr>
        <w:pStyle w:val="a5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F4A7A">
        <w:rPr>
          <w:sz w:val="26"/>
          <w:szCs w:val="26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установленных нормативными правовыми актами, соблюдения которых оценивается администрацией Пограничного района Приморского края при проведении мероприятий по муниципальному земельному контролю. </w:t>
      </w:r>
      <w:r w:rsidRPr="00BF4A7A">
        <w:rPr>
          <w:sz w:val="26"/>
          <w:szCs w:val="26"/>
        </w:rPr>
        <w:br/>
        <w:t>Срок реализации программы: 2019</w:t>
      </w:r>
      <w:r>
        <w:rPr>
          <w:sz w:val="26"/>
          <w:szCs w:val="26"/>
        </w:rPr>
        <w:t xml:space="preserve"> год.</w:t>
      </w:r>
      <w:r>
        <w:rPr>
          <w:sz w:val="26"/>
          <w:szCs w:val="26"/>
        </w:rPr>
        <w:br/>
        <w:t xml:space="preserve">         </w:t>
      </w:r>
      <w:proofErr w:type="gramStart"/>
      <w:r>
        <w:rPr>
          <w:sz w:val="26"/>
          <w:szCs w:val="26"/>
        </w:rPr>
        <w:t xml:space="preserve">Цели </w:t>
      </w:r>
      <w:r w:rsidRPr="00BF4A7A">
        <w:rPr>
          <w:sz w:val="26"/>
          <w:szCs w:val="26"/>
        </w:rPr>
        <w:t>программы:</w:t>
      </w:r>
      <w:r w:rsidRPr="00BF4A7A">
        <w:rPr>
          <w:sz w:val="26"/>
          <w:szCs w:val="26"/>
        </w:rPr>
        <w:br/>
        <w:t xml:space="preserve">- повышение прозрачности мероприятий муниципального земельного контроля, осуществляемого Администрацией </w:t>
      </w:r>
      <w:proofErr w:type="spellStart"/>
      <w:r w:rsidRPr="00BF4A7A">
        <w:rPr>
          <w:sz w:val="26"/>
          <w:szCs w:val="26"/>
        </w:rPr>
        <w:t>Яковлевского</w:t>
      </w:r>
      <w:proofErr w:type="spellEnd"/>
      <w:r w:rsidRPr="00BF4A7A">
        <w:rPr>
          <w:sz w:val="26"/>
          <w:szCs w:val="26"/>
        </w:rPr>
        <w:t xml:space="preserve"> муниципального района;</w:t>
      </w:r>
      <w:r w:rsidRPr="00BF4A7A">
        <w:rPr>
          <w:sz w:val="26"/>
          <w:szCs w:val="26"/>
        </w:rPr>
        <w:br/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 w:rsidRPr="00BF4A7A">
        <w:rPr>
          <w:sz w:val="26"/>
          <w:szCs w:val="26"/>
        </w:rPr>
        <w:br/>
        <w:t>- снижение административной нагрузки на подконтрольные субъекты;</w:t>
      </w:r>
      <w:proofErr w:type="gramEnd"/>
      <w:r w:rsidRPr="00BF4A7A">
        <w:rPr>
          <w:sz w:val="26"/>
          <w:szCs w:val="26"/>
        </w:rPr>
        <w:br/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 w:rsidRPr="00BF4A7A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proofErr w:type="gramStart"/>
      <w:r w:rsidRPr="00BF4A7A">
        <w:rPr>
          <w:sz w:val="26"/>
          <w:szCs w:val="26"/>
        </w:rPr>
        <w:t>Проведение профилактических мероприятий позволит решить следующие задачи:</w:t>
      </w:r>
      <w:r w:rsidRPr="00BF4A7A">
        <w:rPr>
          <w:sz w:val="26"/>
          <w:szCs w:val="26"/>
        </w:rPr>
        <w:br/>
        <w:t>-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  <w:r w:rsidRPr="00BF4A7A">
        <w:rPr>
          <w:sz w:val="26"/>
          <w:szCs w:val="26"/>
        </w:rPr>
        <w:br/>
        <w:t>- выявление причин, факторов и условий, способствующих нарушению обязательных требований, установленных нормативными правовыми актами в сфере земельных отношений, определение способов устранения или снижения рисков их возникновения.</w:t>
      </w:r>
      <w:proofErr w:type="gramEnd"/>
      <w:r w:rsidRPr="00BF4A7A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BF4A7A">
        <w:rPr>
          <w:sz w:val="26"/>
          <w:szCs w:val="26"/>
        </w:rPr>
        <w:t>Поскольку Программа направлена на предупреждение нарушения подконтрольными субъектами требований, установленных нормативными правовыми актами в сфере земельных отношений, целевым показателем ее качества и результативности следует определить охват профилактическими мероприятиями подконтрольных субъектов.</w:t>
      </w:r>
      <w:r w:rsidRPr="00BF4A7A">
        <w:rPr>
          <w:sz w:val="26"/>
          <w:szCs w:val="26"/>
        </w:rPr>
        <w:br/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земельных отношений, осуществляется ответственными исполнителями на основании прилагаемого к настоящей Программе </w:t>
      </w:r>
      <w:hyperlink r:id="rId10" w:tgtFrame="_blank" w:tooltip="Перейти к тексту Плана-графика" w:history="1">
        <w:r w:rsidRPr="00BF4A7A">
          <w:rPr>
            <w:rStyle w:val="a3"/>
            <w:color w:val="auto"/>
            <w:sz w:val="26"/>
            <w:szCs w:val="26"/>
          </w:rPr>
          <w:t>плана – графика мероприятий.</w:t>
        </w:r>
      </w:hyperlink>
    </w:p>
    <w:p w:rsidR="005E4273" w:rsidRPr="00BF4A7A" w:rsidRDefault="005E4273" w:rsidP="005E4273">
      <w:pPr>
        <w:pStyle w:val="ConsPlusNormal0"/>
        <w:jc w:val="both"/>
        <w:rPr>
          <w:sz w:val="26"/>
          <w:szCs w:val="26"/>
        </w:rPr>
      </w:pPr>
    </w:p>
    <w:p w:rsidR="005E4273" w:rsidRPr="00BF4A7A" w:rsidRDefault="005E4273" w:rsidP="005E4273">
      <w:pPr>
        <w:pStyle w:val="ConsPlusNormal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F4A7A">
        <w:rPr>
          <w:b/>
          <w:sz w:val="26"/>
          <w:szCs w:val="26"/>
        </w:rPr>
        <w:t xml:space="preserve">План – график профилактических мероприятий, </w:t>
      </w:r>
      <w:bookmarkStart w:id="0" w:name="P29"/>
      <w:bookmarkEnd w:id="0"/>
      <w:r w:rsidRPr="00BF4A7A">
        <w:rPr>
          <w:b/>
          <w:sz w:val="26"/>
          <w:szCs w:val="26"/>
        </w:rPr>
        <w:t>направленных на предупреждение нарушений обязательных требований установленных нормативными правовыми актами в сфере земельных отношений, на 2019 год</w:t>
      </w:r>
    </w:p>
    <w:p w:rsidR="005E4273" w:rsidRPr="00BF4A7A" w:rsidRDefault="005E4273" w:rsidP="005E4273">
      <w:pPr>
        <w:pStyle w:val="ConsPlusNormal0"/>
        <w:jc w:val="center"/>
        <w:rPr>
          <w:b/>
          <w:sz w:val="26"/>
          <w:szCs w:val="26"/>
        </w:rPr>
      </w:pPr>
    </w:p>
    <w:p w:rsidR="005E4273" w:rsidRPr="009C6AC8" w:rsidRDefault="005E4273" w:rsidP="005E4273">
      <w:pPr>
        <w:pStyle w:val="ConsPlusNormal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596"/>
        <w:gridCol w:w="2458"/>
      </w:tblGrid>
      <w:tr w:rsidR="005E4273" w:rsidRPr="00BF4A7A" w:rsidTr="005014DB">
        <w:tc>
          <w:tcPr>
            <w:tcW w:w="53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596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58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E4273" w:rsidRPr="00BF4A7A" w:rsidTr="005014DB">
        <w:tc>
          <w:tcPr>
            <w:tcW w:w="53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E4273" w:rsidRPr="00BF4A7A" w:rsidRDefault="005E4273" w:rsidP="00501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перечня нормативных правовых актов или отдельных их частей, содержащих обязательные требования,</w:t>
            </w: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 оценка соблюдения которых является предметом муниципального земельного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 w:rsidRPr="00BF4A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сети «Интернет»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BF4A7A" w:rsidTr="005014DB">
        <w:tc>
          <w:tcPr>
            <w:tcW w:w="53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5E4273" w:rsidRPr="00BF4A7A" w:rsidRDefault="005E4273" w:rsidP="00501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96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BF4A7A" w:rsidTr="005014DB">
        <w:tc>
          <w:tcPr>
            <w:tcW w:w="53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5E4273" w:rsidRPr="00BF4A7A" w:rsidRDefault="005E4273" w:rsidP="00501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BF4A7A" w:rsidTr="005014DB">
        <w:tc>
          <w:tcPr>
            <w:tcW w:w="53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44" w:type="dxa"/>
            <w:shd w:val="clear" w:color="auto" w:fill="auto"/>
          </w:tcPr>
          <w:p w:rsidR="005E4273" w:rsidRPr="00BF4A7A" w:rsidRDefault="005E4273" w:rsidP="00501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 w:rsidRPr="00BF4A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IV квартал </w:t>
            </w:r>
          </w:p>
        </w:tc>
        <w:tc>
          <w:tcPr>
            <w:tcW w:w="2458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BF4A7A" w:rsidTr="005014DB">
        <w:tc>
          <w:tcPr>
            <w:tcW w:w="534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5E4273" w:rsidRPr="00BF4A7A" w:rsidRDefault="005E4273" w:rsidP="00501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земельного контроля» (если иной порядок не установлен федеральным законом)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58" w:type="dxa"/>
            <w:shd w:val="clear" w:color="auto" w:fill="auto"/>
          </w:tcPr>
          <w:p w:rsidR="005E4273" w:rsidRPr="00BF4A7A" w:rsidRDefault="005E4273" w:rsidP="00501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A7A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</w:tbl>
    <w:p w:rsidR="005E4273" w:rsidRPr="00BF4A7A" w:rsidRDefault="005E4273" w:rsidP="005E42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4273" w:rsidRPr="00711FFD" w:rsidRDefault="005E4273" w:rsidP="005E4273">
      <w:pPr>
        <w:jc w:val="center"/>
        <w:rPr>
          <w:sz w:val="26"/>
          <w:szCs w:val="26"/>
        </w:rPr>
      </w:pPr>
    </w:p>
    <w:p w:rsidR="005E4273" w:rsidRPr="00851FB6" w:rsidRDefault="005E4273" w:rsidP="005E4273">
      <w:pPr>
        <w:rPr>
          <w:color w:val="FF00FF"/>
        </w:rPr>
      </w:pPr>
    </w:p>
    <w:p w:rsidR="00C85113" w:rsidRDefault="00C85113"/>
    <w:sectPr w:rsidR="00C85113" w:rsidSect="0093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B02"/>
    <w:multiLevelType w:val="hybridMultilevel"/>
    <w:tmpl w:val="BF98A1BE"/>
    <w:lvl w:ilvl="0" w:tplc="4B7AF65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73"/>
    <w:rsid w:val="005814E9"/>
    <w:rsid w:val="005E4273"/>
    <w:rsid w:val="007426ED"/>
    <w:rsid w:val="00932CC5"/>
    <w:rsid w:val="00AD41CC"/>
    <w:rsid w:val="00C85113"/>
    <w:rsid w:val="00C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273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5E4273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E42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5E4273"/>
    <w:rPr>
      <w:b/>
      <w:bCs/>
    </w:rPr>
  </w:style>
  <w:style w:type="paragraph" w:styleId="a5">
    <w:name w:val="Normal (Web)"/>
    <w:basedOn w:val="a"/>
    <w:uiPriority w:val="99"/>
    <w:unhideWhenUsed/>
    <w:rsid w:val="005E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granichny.ru/images/documents/P_G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B826-DFFB-446D-A508-F53A7096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6</cp:revision>
  <cp:lastPrinted>2019-01-15T04:07:00Z</cp:lastPrinted>
  <dcterms:created xsi:type="dcterms:W3CDTF">2019-01-14T01:48:00Z</dcterms:created>
  <dcterms:modified xsi:type="dcterms:W3CDTF">2019-01-15T04:08:00Z</dcterms:modified>
</cp:coreProperties>
</file>