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52" w:rsidRDefault="004341D9" w:rsidP="004341D9">
      <w:pPr>
        <w:ind w:firstLine="0"/>
        <w:jc w:val="center"/>
        <w:rPr>
          <w:szCs w:val="26"/>
        </w:rPr>
      </w:pPr>
      <w:r>
        <w:rPr>
          <w:noProof/>
        </w:rPr>
        <w:drawing>
          <wp:inline distT="0" distB="0" distL="0" distR="0">
            <wp:extent cx="750570" cy="991870"/>
            <wp:effectExtent l="19050" t="0" r="0" b="0"/>
            <wp:docPr id="1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8D" w:rsidRPr="00602FE2" w:rsidRDefault="004D408D" w:rsidP="004D408D">
      <w:pPr>
        <w:pStyle w:val="1"/>
        <w:jc w:val="center"/>
        <w:rPr>
          <w:b w:val="0"/>
          <w:sz w:val="32"/>
          <w:szCs w:val="32"/>
        </w:rPr>
      </w:pPr>
      <w:r w:rsidRPr="00602FE2">
        <w:rPr>
          <w:sz w:val="32"/>
          <w:szCs w:val="32"/>
        </w:rPr>
        <w:t>АДМИНИСТРАЦИЯ</w:t>
      </w:r>
    </w:p>
    <w:p w:rsidR="004D408D" w:rsidRPr="00602FE2" w:rsidRDefault="004D408D" w:rsidP="004D408D">
      <w:pPr>
        <w:pStyle w:val="2"/>
        <w:rPr>
          <w:b w:val="0"/>
          <w:sz w:val="32"/>
          <w:szCs w:val="32"/>
        </w:rPr>
      </w:pPr>
      <w:r w:rsidRPr="00602FE2">
        <w:rPr>
          <w:sz w:val="32"/>
          <w:szCs w:val="32"/>
        </w:rPr>
        <w:t>ЯКОВЛЕВСКОГО МУНИЦИПАЛЬНОГО РАЙОНА</w:t>
      </w:r>
    </w:p>
    <w:p w:rsidR="004D408D" w:rsidRDefault="004D408D" w:rsidP="004D408D">
      <w:pPr>
        <w:jc w:val="center"/>
        <w:rPr>
          <w:b/>
          <w:sz w:val="32"/>
          <w:szCs w:val="32"/>
        </w:rPr>
      </w:pPr>
      <w:r w:rsidRPr="00602FE2">
        <w:rPr>
          <w:b/>
          <w:sz w:val="32"/>
          <w:szCs w:val="32"/>
        </w:rPr>
        <w:t>ПРИМОРСКОГО КРАЯ</w:t>
      </w:r>
    </w:p>
    <w:p w:rsidR="004D408D" w:rsidRPr="00236BB2" w:rsidRDefault="004D408D" w:rsidP="004D408D">
      <w:pPr>
        <w:jc w:val="center"/>
        <w:rPr>
          <w:sz w:val="36"/>
          <w:szCs w:val="36"/>
        </w:rPr>
      </w:pPr>
    </w:p>
    <w:p w:rsidR="004D408D" w:rsidRPr="00602FE2" w:rsidRDefault="004D408D" w:rsidP="004D4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408D" w:rsidRPr="00602FE2" w:rsidRDefault="004D408D" w:rsidP="004D408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4" w:type="dxa"/>
        <w:tblLook w:val="04A0"/>
      </w:tblPr>
      <w:tblGrid>
        <w:gridCol w:w="3369"/>
        <w:gridCol w:w="3827"/>
        <w:gridCol w:w="851"/>
        <w:gridCol w:w="1417"/>
      </w:tblGrid>
      <w:tr w:rsidR="004341D9" w:rsidRPr="00602FE2" w:rsidTr="00166C5A">
        <w:trPr>
          <w:jc w:val="center"/>
        </w:trPr>
        <w:tc>
          <w:tcPr>
            <w:tcW w:w="3369" w:type="dxa"/>
          </w:tcPr>
          <w:p w:rsidR="004341D9" w:rsidRPr="004341D9" w:rsidRDefault="004341D9" w:rsidP="004341D9">
            <w:pPr>
              <w:rPr>
                <w:sz w:val="28"/>
                <w:szCs w:val="28"/>
                <w:u w:val="single"/>
              </w:rPr>
            </w:pPr>
            <w:r w:rsidRPr="00602FE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25.10.2019</w:t>
            </w:r>
          </w:p>
        </w:tc>
        <w:tc>
          <w:tcPr>
            <w:tcW w:w="3827" w:type="dxa"/>
          </w:tcPr>
          <w:p w:rsidR="004341D9" w:rsidRPr="00602FE2" w:rsidRDefault="004341D9" w:rsidP="0002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02FE2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4341D9" w:rsidRPr="00602FE2" w:rsidRDefault="004341D9" w:rsidP="0002107F">
            <w:pPr>
              <w:jc w:val="center"/>
              <w:rPr>
                <w:sz w:val="28"/>
                <w:szCs w:val="28"/>
              </w:rPr>
            </w:pPr>
            <w:r w:rsidRPr="00602FE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1D9" w:rsidRPr="00602FE2" w:rsidRDefault="004341D9" w:rsidP="0002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</w:tr>
    </w:tbl>
    <w:p w:rsidR="004D408D" w:rsidRDefault="004D408D" w:rsidP="004D40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408D" w:rsidRPr="00602FE2" w:rsidRDefault="004D408D" w:rsidP="004D40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408D" w:rsidRPr="008B7846" w:rsidRDefault="004D408D" w:rsidP="004D408D">
      <w:pPr>
        <w:spacing w:line="240" w:lineRule="atLeast"/>
        <w:jc w:val="center"/>
        <w:rPr>
          <w:b/>
          <w:sz w:val="28"/>
          <w:szCs w:val="28"/>
        </w:rPr>
      </w:pPr>
      <w:r w:rsidRPr="008B7846">
        <w:rPr>
          <w:b/>
          <w:sz w:val="28"/>
          <w:szCs w:val="28"/>
        </w:rPr>
        <w:t>Об утверждении регламента рассмотрения заявок</w:t>
      </w:r>
    </w:p>
    <w:p w:rsidR="004D408D" w:rsidRPr="008B7846" w:rsidRDefault="004D408D" w:rsidP="004D408D">
      <w:pPr>
        <w:spacing w:line="240" w:lineRule="atLeast"/>
        <w:jc w:val="center"/>
        <w:rPr>
          <w:b/>
          <w:sz w:val="28"/>
          <w:szCs w:val="28"/>
        </w:rPr>
      </w:pPr>
      <w:r w:rsidRPr="008B7846">
        <w:rPr>
          <w:b/>
          <w:sz w:val="28"/>
          <w:szCs w:val="28"/>
        </w:rPr>
        <w:t xml:space="preserve"> на открытие проектов (программ), формы заявки на открытие</w:t>
      </w:r>
    </w:p>
    <w:p w:rsidR="004D408D" w:rsidRPr="008B7846" w:rsidRDefault="004D408D" w:rsidP="004D408D">
      <w:pPr>
        <w:spacing w:line="240" w:lineRule="atLeast"/>
        <w:jc w:val="center"/>
        <w:rPr>
          <w:b/>
          <w:color w:val="000000"/>
          <w:sz w:val="28"/>
          <w:szCs w:val="28"/>
          <w:lang w:bidi="ru-RU"/>
        </w:rPr>
      </w:pPr>
      <w:r w:rsidRPr="008B7846">
        <w:rPr>
          <w:b/>
          <w:sz w:val="28"/>
          <w:szCs w:val="28"/>
        </w:rPr>
        <w:t xml:space="preserve"> проекта (программы) </w:t>
      </w:r>
      <w:r w:rsidRPr="008B7846">
        <w:rPr>
          <w:b/>
          <w:color w:val="000000"/>
          <w:sz w:val="28"/>
          <w:szCs w:val="28"/>
          <w:lang w:bidi="ru-RU"/>
        </w:rPr>
        <w:t xml:space="preserve">в </w:t>
      </w:r>
      <w:r>
        <w:rPr>
          <w:b/>
          <w:color w:val="000000"/>
          <w:sz w:val="28"/>
          <w:szCs w:val="28"/>
          <w:lang w:bidi="ru-RU"/>
        </w:rPr>
        <w:t>А</w:t>
      </w:r>
      <w:r w:rsidRPr="008B7846">
        <w:rPr>
          <w:b/>
          <w:color w:val="000000"/>
          <w:sz w:val="28"/>
          <w:szCs w:val="28"/>
          <w:lang w:bidi="ru-RU"/>
        </w:rPr>
        <w:t>дминистрации</w:t>
      </w:r>
    </w:p>
    <w:p w:rsidR="004D408D" w:rsidRPr="008B7846" w:rsidRDefault="004D408D" w:rsidP="004D408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784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Яковлевского муниципального района</w:t>
      </w:r>
    </w:p>
    <w:p w:rsidR="004D408D" w:rsidRPr="00A92E17" w:rsidRDefault="004D408D" w:rsidP="004D408D">
      <w:pPr>
        <w:ind w:firstLine="708"/>
        <w:jc w:val="center"/>
        <w:rPr>
          <w:b/>
          <w:sz w:val="28"/>
          <w:szCs w:val="28"/>
        </w:rPr>
      </w:pPr>
    </w:p>
    <w:p w:rsidR="004D408D" w:rsidRPr="00C57145" w:rsidRDefault="004D408D" w:rsidP="004D40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7145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Яковлевского муниципального района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 октября 2019</w:t>
      </w:r>
      <w:r w:rsidRPr="00E468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C57145">
        <w:rPr>
          <w:rFonts w:ascii="Times New Roman" w:hAnsi="Times New Roman" w:cs="Times New Roman"/>
          <w:sz w:val="28"/>
          <w:szCs w:val="28"/>
        </w:rPr>
        <w:t xml:space="preserve"> «О проектном управлении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1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C57145">
        <w:rPr>
          <w:rFonts w:ascii="Times New Roman" w:hAnsi="Times New Roman" w:cs="Times New Roman"/>
          <w:sz w:val="28"/>
          <w:szCs w:val="28"/>
        </w:rPr>
        <w:t>»</w:t>
      </w:r>
      <w:r w:rsidRPr="00C571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57145">
        <w:rPr>
          <w:rFonts w:ascii="Times New Roman" w:hAnsi="Times New Roman" w:cs="Times New Roman"/>
          <w:sz w:val="28"/>
          <w:szCs w:val="28"/>
        </w:rPr>
        <w:t>Уставом Яковлевского муниципального района, Администрация Яковлевского муниципального района</w:t>
      </w:r>
    </w:p>
    <w:p w:rsidR="004D408D" w:rsidRPr="004C5E50" w:rsidRDefault="004D408D" w:rsidP="004D408D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08D" w:rsidRPr="004C5E50" w:rsidRDefault="004D408D" w:rsidP="004D408D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5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4D408D" w:rsidRPr="004C5E50" w:rsidRDefault="004D408D" w:rsidP="004D40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08D" w:rsidRPr="004C5E50" w:rsidRDefault="004D408D" w:rsidP="004D408D">
      <w:pPr>
        <w:pStyle w:val="ConsPlusNormal"/>
        <w:numPr>
          <w:ilvl w:val="0"/>
          <w:numId w:val="5"/>
        </w:numPr>
        <w:tabs>
          <w:tab w:val="left" w:pos="993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прилагаемые:</w:t>
      </w:r>
    </w:p>
    <w:p w:rsidR="004D408D" w:rsidRPr="004C5E50" w:rsidRDefault="004D408D" w:rsidP="004D408D">
      <w:pPr>
        <w:pStyle w:val="ConsPlusNormal"/>
        <w:tabs>
          <w:tab w:val="left" w:pos="993"/>
        </w:tabs>
        <w:ind w:right="-7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Регламент рассмотрения заявок на открытие проектов (программ)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Администрации Яко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влевского муниципального района(Приложение 1);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408D" w:rsidRPr="00C57145" w:rsidRDefault="004D408D" w:rsidP="004D408D">
      <w:pPr>
        <w:pStyle w:val="ConsPlusNormal"/>
        <w:tabs>
          <w:tab w:val="left" w:pos="993"/>
        </w:tabs>
        <w:ind w:right="-7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Форму заявки на открытие проекта (программы) в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Яковлевского муниципального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2)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4D408D" w:rsidRPr="004C5E50" w:rsidRDefault="004D408D" w:rsidP="004D408D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/>
          <w:sz w:val="28"/>
          <w:szCs w:val="28"/>
        </w:rPr>
        <w:t>Руководителю аппарата Администрации Яковлевского муниц</w:t>
      </w:r>
      <w:r w:rsidRPr="004C5E50">
        <w:rPr>
          <w:rFonts w:ascii="Times New Roman" w:hAnsi="Times New Roman"/>
          <w:sz w:val="28"/>
          <w:szCs w:val="28"/>
        </w:rPr>
        <w:t>и</w:t>
      </w:r>
      <w:r w:rsidRPr="004C5E50">
        <w:rPr>
          <w:rFonts w:ascii="Times New Roman" w:hAnsi="Times New Roman"/>
          <w:sz w:val="28"/>
          <w:szCs w:val="28"/>
        </w:rPr>
        <w:t>пального района (Сом</w:t>
      </w:r>
      <w:r>
        <w:rPr>
          <w:rFonts w:ascii="Times New Roman" w:hAnsi="Times New Roman"/>
          <w:sz w:val="28"/>
          <w:szCs w:val="28"/>
        </w:rPr>
        <w:t xml:space="preserve">ова О.В.) обеспечить  размещение </w:t>
      </w:r>
      <w:r w:rsidRPr="004C5E50">
        <w:rPr>
          <w:rFonts w:ascii="Times New Roman" w:hAnsi="Times New Roman"/>
          <w:sz w:val="28"/>
          <w:szCs w:val="28"/>
        </w:rPr>
        <w:t xml:space="preserve"> настоящего постановления на официальном сайте Администрации Яковлевского муниципального района в сети Интернет.</w:t>
      </w:r>
    </w:p>
    <w:p w:rsidR="004D408D" w:rsidRPr="004C5E50" w:rsidRDefault="004D408D" w:rsidP="004D408D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Яковлевского муниципального района</w:t>
      </w:r>
      <w:r w:rsidRPr="004C5E50">
        <w:rPr>
          <w:rFonts w:ascii="Times New Roman" w:hAnsi="Times New Roman" w:cs="Times New Roman"/>
          <w:sz w:val="28"/>
          <w:szCs w:val="28"/>
        </w:rPr>
        <w:t>.</w:t>
      </w:r>
    </w:p>
    <w:p w:rsidR="004D408D" w:rsidRPr="004C5E50" w:rsidRDefault="004D408D" w:rsidP="004D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D408D" w:rsidRDefault="004D408D" w:rsidP="004D408D">
      <w:pPr>
        <w:pStyle w:val="ConsPlusNormal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D408D" w:rsidRPr="004C5E50" w:rsidRDefault="004D408D" w:rsidP="004D408D">
      <w:pPr>
        <w:pStyle w:val="ConsPlusNormal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D408D" w:rsidRPr="004C5E50" w:rsidRDefault="004D408D" w:rsidP="004D40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</w:t>
      </w:r>
    </w:p>
    <w:p w:rsidR="004D408D" w:rsidRPr="004C5E50" w:rsidRDefault="004D408D" w:rsidP="004D40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>Яковлевского муниципального района                                              Н.В.Вязовик</w:t>
      </w:r>
    </w:p>
    <w:p w:rsidR="004D408D" w:rsidRDefault="004D408D" w:rsidP="00785280">
      <w:pPr>
        <w:pStyle w:val="Default"/>
        <w:spacing w:line="360" w:lineRule="auto"/>
        <w:ind w:left="5812"/>
        <w:jc w:val="right"/>
        <w:rPr>
          <w:color w:val="auto"/>
        </w:rPr>
      </w:pPr>
    </w:p>
    <w:p w:rsidR="004D408D" w:rsidRDefault="004D408D" w:rsidP="00785280">
      <w:pPr>
        <w:pStyle w:val="Default"/>
        <w:spacing w:line="360" w:lineRule="auto"/>
        <w:ind w:left="5812"/>
        <w:jc w:val="right"/>
        <w:rPr>
          <w:color w:val="auto"/>
        </w:rPr>
      </w:pPr>
    </w:p>
    <w:p w:rsidR="004D408D" w:rsidRDefault="004D408D" w:rsidP="00785280">
      <w:pPr>
        <w:pStyle w:val="Default"/>
        <w:spacing w:line="360" w:lineRule="auto"/>
        <w:ind w:left="5812"/>
        <w:jc w:val="right"/>
        <w:rPr>
          <w:color w:val="auto"/>
        </w:rPr>
      </w:pPr>
    </w:p>
    <w:p w:rsidR="004D408D" w:rsidRDefault="004D408D" w:rsidP="00785280">
      <w:pPr>
        <w:pStyle w:val="Default"/>
        <w:spacing w:line="360" w:lineRule="auto"/>
        <w:ind w:left="5812"/>
        <w:jc w:val="right"/>
        <w:rPr>
          <w:color w:val="auto"/>
        </w:rPr>
      </w:pPr>
    </w:p>
    <w:p w:rsidR="004D408D" w:rsidRDefault="004D408D" w:rsidP="00785280">
      <w:pPr>
        <w:pStyle w:val="Default"/>
        <w:spacing w:line="360" w:lineRule="auto"/>
        <w:ind w:left="5812"/>
        <w:jc w:val="right"/>
        <w:rPr>
          <w:color w:val="auto"/>
        </w:rPr>
      </w:pPr>
    </w:p>
    <w:p w:rsidR="00553E43" w:rsidRDefault="00594E15" w:rsidP="00785280">
      <w:pPr>
        <w:pStyle w:val="Default"/>
        <w:spacing w:line="360" w:lineRule="auto"/>
        <w:ind w:left="5812"/>
        <w:jc w:val="right"/>
        <w:rPr>
          <w:color w:val="auto"/>
        </w:rPr>
      </w:pPr>
      <w:r>
        <w:rPr>
          <w:color w:val="auto"/>
        </w:rPr>
        <w:t xml:space="preserve">Приложение 1 </w:t>
      </w:r>
    </w:p>
    <w:p w:rsidR="00DA5C52" w:rsidRPr="00114551" w:rsidRDefault="00F25395" w:rsidP="00785280">
      <w:pPr>
        <w:pStyle w:val="Default"/>
        <w:spacing w:line="360" w:lineRule="auto"/>
        <w:ind w:left="5812"/>
        <w:jc w:val="right"/>
        <w:rPr>
          <w:color w:val="auto"/>
        </w:rPr>
      </w:pPr>
      <w:r>
        <w:rPr>
          <w:color w:val="auto"/>
        </w:rPr>
        <w:t>УТВЕРЖДЕН</w:t>
      </w:r>
    </w:p>
    <w:p w:rsidR="00594E15" w:rsidRDefault="00F25395" w:rsidP="00785280">
      <w:pPr>
        <w:pStyle w:val="Default"/>
        <w:ind w:left="5812"/>
        <w:jc w:val="right"/>
        <w:rPr>
          <w:color w:val="auto"/>
        </w:rPr>
      </w:pPr>
      <w:r>
        <w:rPr>
          <w:color w:val="auto"/>
        </w:rPr>
        <w:t>постановлением</w:t>
      </w:r>
      <w:r w:rsidR="00D9667B" w:rsidRPr="00114551">
        <w:rPr>
          <w:color w:val="auto"/>
        </w:rPr>
        <w:t xml:space="preserve">  </w:t>
      </w:r>
      <w:r w:rsidR="00594E15">
        <w:rPr>
          <w:color w:val="auto"/>
        </w:rPr>
        <w:t>А</w:t>
      </w:r>
      <w:r w:rsidR="00DA5C52" w:rsidRPr="00114551">
        <w:rPr>
          <w:color w:val="auto"/>
        </w:rPr>
        <w:t>дминистрации</w:t>
      </w:r>
    </w:p>
    <w:p w:rsidR="00DA5C52" w:rsidRPr="00114551" w:rsidRDefault="00594E15" w:rsidP="0078528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</w:t>
      </w:r>
      <w:r w:rsidR="00DA5C52" w:rsidRPr="00114551">
        <w:rPr>
          <w:color w:val="auto"/>
        </w:rPr>
        <w:t xml:space="preserve"> </w:t>
      </w:r>
      <w:r>
        <w:rPr>
          <w:color w:val="auto"/>
        </w:rPr>
        <w:t xml:space="preserve">Яковлевского муниципального района </w:t>
      </w:r>
    </w:p>
    <w:p w:rsidR="00DA5C52" w:rsidRPr="00594E15" w:rsidRDefault="00594E15" w:rsidP="00785280">
      <w:pPr>
        <w:pStyle w:val="Default"/>
        <w:ind w:left="5812"/>
        <w:jc w:val="right"/>
        <w:rPr>
          <w:color w:val="auto"/>
        </w:rPr>
      </w:pPr>
      <w:r>
        <w:rPr>
          <w:color w:val="auto"/>
        </w:rPr>
        <w:t>_______________</w:t>
      </w:r>
      <w:r w:rsidR="00DA5C52" w:rsidRPr="000B5E0C">
        <w:rPr>
          <w:color w:val="auto"/>
          <w:u w:val="single"/>
        </w:rPr>
        <w:t xml:space="preserve"> </w:t>
      </w:r>
      <w:r w:rsidR="00DA5C52" w:rsidRPr="00114551">
        <w:rPr>
          <w:color w:val="auto"/>
        </w:rPr>
        <w:t xml:space="preserve">  № </w:t>
      </w:r>
      <w:r>
        <w:rPr>
          <w:color w:val="auto"/>
        </w:rPr>
        <w:t>___________</w:t>
      </w:r>
    </w:p>
    <w:p w:rsidR="00DA5C52" w:rsidRDefault="00DA5C52" w:rsidP="00DA5C52">
      <w:pPr>
        <w:pStyle w:val="12"/>
        <w:keepNext/>
        <w:keepLines/>
        <w:shd w:val="clear" w:color="auto" w:fill="auto"/>
        <w:spacing w:after="0" w:line="276" w:lineRule="auto"/>
        <w:ind w:right="20"/>
        <w:rPr>
          <w:color w:val="000000"/>
          <w:sz w:val="26"/>
          <w:szCs w:val="26"/>
          <w:lang w:bidi="ru-RU"/>
        </w:rPr>
      </w:pPr>
      <w:bookmarkStart w:id="0" w:name="bookmark0"/>
    </w:p>
    <w:p w:rsidR="00DA5C52" w:rsidRDefault="00DA5C52" w:rsidP="00DA5C52">
      <w:pPr>
        <w:pStyle w:val="12"/>
        <w:keepNext/>
        <w:keepLines/>
        <w:shd w:val="clear" w:color="auto" w:fill="auto"/>
        <w:spacing w:after="0" w:line="276" w:lineRule="auto"/>
        <w:ind w:right="20"/>
        <w:rPr>
          <w:color w:val="000000"/>
          <w:sz w:val="26"/>
          <w:szCs w:val="26"/>
          <w:lang w:bidi="ru-RU"/>
        </w:rPr>
      </w:pPr>
    </w:p>
    <w:bookmarkEnd w:id="0"/>
    <w:p w:rsidR="00DA5C52" w:rsidRPr="00D073F8" w:rsidRDefault="00DA5C52" w:rsidP="00DA5C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3F8">
        <w:rPr>
          <w:rFonts w:ascii="Times New Roman" w:hAnsi="Times New Roman" w:cs="Times New Roman"/>
          <w:sz w:val="26"/>
          <w:szCs w:val="26"/>
        </w:rPr>
        <w:t>РЕГЛАМЕНТ</w:t>
      </w:r>
    </w:p>
    <w:p w:rsidR="00714BC5" w:rsidRDefault="00DA5C52" w:rsidP="00DA5C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3F8">
        <w:rPr>
          <w:rFonts w:ascii="Times New Roman" w:hAnsi="Times New Roman" w:cs="Times New Roman"/>
          <w:sz w:val="26"/>
          <w:szCs w:val="26"/>
        </w:rPr>
        <w:t>рассмотрения заявок на открытие проектов (программ)</w:t>
      </w:r>
    </w:p>
    <w:p w:rsidR="00DA5C52" w:rsidRPr="00D073F8" w:rsidRDefault="00EB72A4" w:rsidP="00DA5C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594E1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94E15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DA5C52" w:rsidRPr="007B4D49" w:rsidRDefault="00DA5C52" w:rsidP="00DA5C52">
      <w:pPr>
        <w:pStyle w:val="ConsPlusTitle"/>
        <w:spacing w:after="12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5C52" w:rsidRPr="007B4D49" w:rsidRDefault="00DA5C52" w:rsidP="00DA5C52">
      <w:pPr>
        <w:pStyle w:val="ConsPlusTitle"/>
        <w:tabs>
          <w:tab w:val="left" w:pos="0"/>
        </w:tabs>
        <w:adjustRightInd/>
        <w:spacing w:after="12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 xml:space="preserve"> Регламент рассмотрения заявок на открытие проектов (программ) </w:t>
      </w:r>
      <w:r w:rsidR="00520C8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94E15">
        <w:rPr>
          <w:rFonts w:ascii="Times New Roman" w:hAnsi="Times New Roman" w:cs="Times New Roman"/>
          <w:b w:val="0"/>
          <w:sz w:val="26"/>
          <w:szCs w:val="26"/>
        </w:rPr>
        <w:t>А</w:t>
      </w:r>
      <w:r w:rsidR="00520C8F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594E15">
        <w:rPr>
          <w:rFonts w:ascii="Times New Roman" w:hAnsi="Times New Roman" w:cs="Times New Roman"/>
          <w:b w:val="0"/>
          <w:sz w:val="26"/>
          <w:szCs w:val="26"/>
        </w:rPr>
        <w:t>Яковлевского муниципального района</w:t>
      </w:r>
      <w:r w:rsidR="00520C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520C8F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 xml:space="preserve"> Регламент, Заявка) определяет порядок рассмотрения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>Заявки:</w:t>
      </w:r>
    </w:p>
    <w:p w:rsidR="00DA5C52" w:rsidRPr="007B4D49" w:rsidRDefault="00DA5C52" w:rsidP="00DA5C52">
      <w:pPr>
        <w:pStyle w:val="ConsPlusTitle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>при инициации стратегического проекта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A5C52">
        <w:rPr>
          <w:rFonts w:ascii="Times New Roman" w:hAnsi="Times New Roman" w:cs="Times New Roman"/>
          <w:b w:val="0"/>
          <w:sz w:val="26"/>
          <w:szCs w:val="26"/>
        </w:rPr>
        <w:t>(программы)</w:t>
      </w:r>
      <w:r w:rsidRPr="0079420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A5C52" w:rsidRPr="007B4D49" w:rsidRDefault="00DA5C52" w:rsidP="00DA5C52">
      <w:pPr>
        <w:pStyle w:val="ConsPlusTitle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>при инициации ведомственного проекта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A5C52">
        <w:rPr>
          <w:rFonts w:ascii="Times New Roman" w:hAnsi="Times New Roman" w:cs="Times New Roman"/>
          <w:b w:val="0"/>
          <w:sz w:val="26"/>
          <w:szCs w:val="26"/>
        </w:rPr>
        <w:t>(программы)</w:t>
      </w:r>
      <w:r w:rsidRPr="0079420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A5C52" w:rsidRPr="007B4D49" w:rsidRDefault="00DA5C52" w:rsidP="00DA5C52">
      <w:pPr>
        <w:pStyle w:val="ConsPlusTitle"/>
        <w:tabs>
          <w:tab w:val="left" w:pos="1134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 xml:space="preserve">при принятии </w:t>
      </w:r>
      <w:r w:rsidR="00931E02">
        <w:rPr>
          <w:rFonts w:ascii="Times New Roman" w:hAnsi="Times New Roman" w:cs="Times New Roman"/>
          <w:b w:val="0"/>
          <w:sz w:val="26"/>
          <w:szCs w:val="26"/>
        </w:rPr>
        <w:t>Г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лавой </w:t>
      </w:r>
      <w:r w:rsidR="00594E15">
        <w:rPr>
          <w:rFonts w:ascii="Times New Roman" w:hAnsi="Times New Roman" w:cs="Times New Roman"/>
          <w:b w:val="0"/>
          <w:sz w:val="26"/>
          <w:szCs w:val="26"/>
        </w:rPr>
        <w:t>Яковлевского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4D49">
        <w:rPr>
          <w:rFonts w:ascii="Times New Roman" w:hAnsi="Times New Roman" w:cs="Times New Roman"/>
          <w:b w:val="0"/>
          <w:sz w:val="26"/>
          <w:szCs w:val="26"/>
        </w:rPr>
        <w:t>решения о реализации проектов (программ)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A5C52" w:rsidRPr="002C6F3C" w:rsidRDefault="00DA5C52" w:rsidP="00DA5C52">
      <w:pPr>
        <w:spacing w:before="120" w:after="120"/>
        <w:ind w:firstLine="708"/>
        <w:rPr>
          <w:szCs w:val="26"/>
        </w:rPr>
      </w:pPr>
      <w:r>
        <w:rPr>
          <w:szCs w:val="26"/>
        </w:rPr>
        <w:t xml:space="preserve">2. </w:t>
      </w:r>
      <w:r w:rsidRPr="002C6F3C">
        <w:rPr>
          <w:szCs w:val="26"/>
        </w:rPr>
        <w:t>Рассмотрение Заявки на открытие стратегического проекта</w:t>
      </w:r>
      <w:r>
        <w:rPr>
          <w:szCs w:val="26"/>
        </w:rPr>
        <w:t xml:space="preserve"> </w:t>
      </w:r>
      <w:r w:rsidRPr="00DA5C52">
        <w:rPr>
          <w:rFonts w:eastAsia="Calibri"/>
          <w:szCs w:val="26"/>
          <w:lang w:eastAsia="en-US"/>
        </w:rPr>
        <w:t>(программы)</w:t>
      </w:r>
      <w:r>
        <w:rPr>
          <w:szCs w:val="26"/>
        </w:rPr>
        <w:t>.</w:t>
      </w:r>
    </w:p>
    <w:p w:rsidR="00DA5C52" w:rsidRPr="002C6F3C" w:rsidRDefault="00DA5C52" w:rsidP="00DA5C52">
      <w:pPr>
        <w:tabs>
          <w:tab w:val="left" w:pos="0"/>
        </w:tabs>
        <w:spacing w:before="120" w:after="120"/>
        <w:rPr>
          <w:szCs w:val="26"/>
        </w:rPr>
      </w:pPr>
      <w:r>
        <w:rPr>
          <w:szCs w:val="26"/>
        </w:rPr>
        <w:t xml:space="preserve">2.1. </w:t>
      </w:r>
      <w:r w:rsidRPr="002C6F3C">
        <w:rPr>
          <w:szCs w:val="26"/>
        </w:rPr>
        <w:t xml:space="preserve">При поступлении в </w:t>
      </w:r>
      <w:r>
        <w:rPr>
          <w:szCs w:val="26"/>
        </w:rPr>
        <w:t>муниципальный</w:t>
      </w:r>
      <w:r w:rsidRPr="002C6F3C">
        <w:rPr>
          <w:szCs w:val="26"/>
        </w:rPr>
        <w:t xml:space="preserve"> проектный офис (далее – </w:t>
      </w:r>
      <w:r>
        <w:rPr>
          <w:szCs w:val="26"/>
        </w:rPr>
        <w:t>М</w:t>
      </w:r>
      <w:r w:rsidRPr="002C6F3C">
        <w:rPr>
          <w:szCs w:val="26"/>
        </w:rPr>
        <w:t>ПО)</w:t>
      </w:r>
      <w:r>
        <w:rPr>
          <w:szCs w:val="26"/>
        </w:rPr>
        <w:t xml:space="preserve"> З</w:t>
      </w:r>
      <w:r w:rsidRPr="002C6F3C">
        <w:rPr>
          <w:szCs w:val="26"/>
        </w:rPr>
        <w:t>аявки на открытие стратегического проекта</w:t>
      </w:r>
      <w:r>
        <w:rPr>
          <w:szCs w:val="26"/>
        </w:rPr>
        <w:t xml:space="preserve"> </w:t>
      </w:r>
      <w:r w:rsidRPr="00DA5C52">
        <w:rPr>
          <w:rFonts w:eastAsia="Calibri"/>
          <w:szCs w:val="26"/>
          <w:lang w:eastAsia="en-US"/>
        </w:rPr>
        <w:t>(программы)</w:t>
      </w:r>
      <w:r>
        <w:rPr>
          <w:szCs w:val="26"/>
        </w:rPr>
        <w:t>, М</w:t>
      </w:r>
      <w:r w:rsidRPr="002C6F3C">
        <w:rPr>
          <w:szCs w:val="26"/>
        </w:rPr>
        <w:t xml:space="preserve">ПО рассматривает Заявку в течение 5 рабочих дней с даты ее поступления в </w:t>
      </w:r>
      <w:r>
        <w:rPr>
          <w:szCs w:val="26"/>
        </w:rPr>
        <w:t>М</w:t>
      </w:r>
      <w:r w:rsidRPr="002C6F3C">
        <w:rPr>
          <w:szCs w:val="26"/>
        </w:rPr>
        <w:t>ПО.</w:t>
      </w:r>
    </w:p>
    <w:p w:rsidR="00DA5C52" w:rsidRPr="007B4D49" w:rsidRDefault="00DA5C52" w:rsidP="00DA5C52">
      <w:pPr>
        <w:tabs>
          <w:tab w:val="left" w:pos="1134"/>
        </w:tabs>
        <w:spacing w:before="120" w:after="120"/>
        <w:rPr>
          <w:szCs w:val="26"/>
        </w:rPr>
      </w:pPr>
      <w:r w:rsidRPr="007B4D49">
        <w:rPr>
          <w:szCs w:val="26"/>
        </w:rPr>
        <w:t>2.2</w:t>
      </w:r>
      <w:r>
        <w:rPr>
          <w:szCs w:val="26"/>
        </w:rPr>
        <w:t>.</w:t>
      </w:r>
      <w:r w:rsidRPr="007B4D49">
        <w:rPr>
          <w:szCs w:val="26"/>
        </w:rPr>
        <w:t xml:space="preserve"> В день поступления Заявки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руководитель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назначает сотрудника, ответственного за рассмотрение Заявки.</w:t>
      </w:r>
    </w:p>
    <w:p w:rsidR="00DA5C52" w:rsidRPr="007B4D49" w:rsidRDefault="00DA5C52" w:rsidP="00DA5C52">
      <w:pPr>
        <w:pStyle w:val="af"/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4D49">
        <w:rPr>
          <w:rFonts w:ascii="Times New Roman" w:hAnsi="Times New Roman"/>
          <w:sz w:val="26"/>
          <w:szCs w:val="26"/>
        </w:rPr>
        <w:t>2.3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B4D49">
        <w:rPr>
          <w:rFonts w:ascii="Times New Roman" w:hAnsi="Times New Roman"/>
          <w:sz w:val="26"/>
          <w:szCs w:val="26"/>
        </w:rPr>
        <w:t xml:space="preserve">Ответственный сотрудник </w:t>
      </w:r>
      <w:r>
        <w:rPr>
          <w:rFonts w:ascii="Times New Roman" w:hAnsi="Times New Roman"/>
          <w:sz w:val="26"/>
          <w:szCs w:val="26"/>
        </w:rPr>
        <w:t>М</w:t>
      </w:r>
      <w:r w:rsidRPr="002C6F3C">
        <w:rPr>
          <w:rFonts w:ascii="Times New Roman" w:hAnsi="Times New Roman"/>
          <w:sz w:val="26"/>
          <w:szCs w:val="26"/>
        </w:rPr>
        <w:t>ПО</w:t>
      </w:r>
      <w:r w:rsidRPr="007B4D49">
        <w:rPr>
          <w:rFonts w:ascii="Times New Roman" w:hAnsi="Times New Roman"/>
          <w:sz w:val="26"/>
          <w:szCs w:val="26"/>
        </w:rPr>
        <w:t xml:space="preserve"> рассматривает Заявку в течение </w:t>
      </w:r>
      <w:r w:rsidRPr="007B4D49">
        <w:rPr>
          <w:rFonts w:ascii="Times New Roman" w:hAnsi="Times New Roman"/>
          <w:sz w:val="26"/>
          <w:szCs w:val="26"/>
        </w:rPr>
        <w:br/>
      </w:r>
      <w:r w:rsidR="00594E15">
        <w:rPr>
          <w:rFonts w:ascii="Times New Roman" w:hAnsi="Times New Roman"/>
          <w:sz w:val="26"/>
          <w:szCs w:val="26"/>
        </w:rPr>
        <w:t>3</w:t>
      </w:r>
      <w:r w:rsidRPr="007B4D49">
        <w:rPr>
          <w:rFonts w:ascii="Times New Roman" w:hAnsi="Times New Roman"/>
          <w:sz w:val="26"/>
          <w:szCs w:val="26"/>
        </w:rPr>
        <w:t xml:space="preserve"> рабочих дней с даты поступления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4D49">
        <w:rPr>
          <w:rFonts w:ascii="Times New Roman" w:hAnsi="Times New Roman"/>
          <w:sz w:val="26"/>
          <w:szCs w:val="26"/>
        </w:rPr>
        <w:t>Заявки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4D4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</w:t>
      </w:r>
      <w:r w:rsidRPr="002C6F3C">
        <w:rPr>
          <w:rFonts w:ascii="Times New Roman" w:hAnsi="Times New Roman"/>
          <w:sz w:val="26"/>
          <w:szCs w:val="26"/>
        </w:rPr>
        <w:t>ПО</w:t>
      </w:r>
      <w:r w:rsidRPr="007B4D4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5C52">
        <w:rPr>
          <w:rFonts w:ascii="Times New Roman" w:eastAsia="Calibri" w:hAnsi="Times New Roman"/>
          <w:sz w:val="26"/>
          <w:szCs w:val="26"/>
          <w:lang w:eastAsia="en-US"/>
        </w:rPr>
        <w:t xml:space="preserve">Стратегический проект (программа), предлагаемый к открытию, проверяется </w:t>
      </w:r>
      <w:r w:rsidRPr="007B4D49">
        <w:rPr>
          <w:rFonts w:ascii="Times New Roman" w:hAnsi="Times New Roman"/>
          <w:sz w:val="26"/>
          <w:szCs w:val="26"/>
        </w:rPr>
        <w:t xml:space="preserve">ответственным сотрудником </w:t>
      </w:r>
      <w:r>
        <w:rPr>
          <w:rFonts w:ascii="Times New Roman" w:hAnsi="Times New Roman"/>
          <w:sz w:val="26"/>
          <w:szCs w:val="26"/>
        </w:rPr>
        <w:t>М</w:t>
      </w:r>
      <w:r w:rsidRPr="002C6F3C">
        <w:rPr>
          <w:rFonts w:ascii="Times New Roman" w:hAnsi="Times New Roman"/>
          <w:sz w:val="26"/>
          <w:szCs w:val="26"/>
        </w:rPr>
        <w:t>ПО</w:t>
      </w:r>
      <w:r w:rsidRPr="00DA5C52">
        <w:rPr>
          <w:rFonts w:ascii="Times New Roman" w:eastAsia="Calibri" w:hAnsi="Times New Roman"/>
          <w:sz w:val="26"/>
          <w:szCs w:val="26"/>
          <w:lang w:eastAsia="en-US"/>
        </w:rPr>
        <w:t xml:space="preserve"> на соответствие следующим условиям открытия, указанным в </w:t>
      </w:r>
      <w:r w:rsidRPr="008B3777">
        <w:rPr>
          <w:rFonts w:ascii="Times New Roman" w:hAnsi="Times New Roman"/>
          <w:sz w:val="26"/>
          <w:szCs w:val="26"/>
        </w:rPr>
        <w:t xml:space="preserve">Положении </w:t>
      </w:r>
      <w:r w:rsidR="008B3777">
        <w:rPr>
          <w:rFonts w:ascii="Times New Roman" w:hAnsi="Times New Roman"/>
          <w:sz w:val="26"/>
          <w:szCs w:val="26"/>
        </w:rPr>
        <w:t>о</w:t>
      </w:r>
      <w:r w:rsidR="008B3777" w:rsidRPr="008B3777">
        <w:rPr>
          <w:rFonts w:ascii="Times New Roman" w:hAnsi="Times New Roman"/>
          <w:sz w:val="26"/>
          <w:szCs w:val="26"/>
        </w:rPr>
        <w:t xml:space="preserve"> проектном управлении в </w:t>
      </w:r>
      <w:r w:rsidR="00594E15">
        <w:rPr>
          <w:rFonts w:ascii="Times New Roman" w:hAnsi="Times New Roman"/>
          <w:sz w:val="26"/>
          <w:szCs w:val="26"/>
        </w:rPr>
        <w:t>А</w:t>
      </w:r>
      <w:r w:rsidR="008B3777" w:rsidRPr="008B3777">
        <w:rPr>
          <w:rFonts w:ascii="Times New Roman" w:hAnsi="Times New Roman"/>
          <w:sz w:val="26"/>
          <w:szCs w:val="26"/>
        </w:rPr>
        <w:t xml:space="preserve">дминистрации </w:t>
      </w:r>
      <w:r w:rsidR="00594E15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Pr="008B3777">
        <w:rPr>
          <w:rFonts w:ascii="Times New Roman" w:hAnsi="Times New Roman"/>
          <w:sz w:val="26"/>
          <w:szCs w:val="26"/>
        </w:rPr>
        <w:t xml:space="preserve">, утверждённым постановлением </w:t>
      </w:r>
      <w:r w:rsidR="00594E15">
        <w:rPr>
          <w:rFonts w:ascii="Times New Roman" w:hAnsi="Times New Roman"/>
          <w:sz w:val="26"/>
          <w:szCs w:val="26"/>
        </w:rPr>
        <w:t>А</w:t>
      </w:r>
      <w:r w:rsidR="00A61768" w:rsidRPr="008B3777">
        <w:rPr>
          <w:rFonts w:ascii="Times New Roman" w:hAnsi="Times New Roman"/>
          <w:sz w:val="26"/>
          <w:szCs w:val="26"/>
        </w:rPr>
        <w:t>дминис</w:t>
      </w:r>
      <w:r w:rsidR="008764B1" w:rsidRPr="008B3777">
        <w:rPr>
          <w:rFonts w:ascii="Times New Roman" w:hAnsi="Times New Roman"/>
          <w:sz w:val="26"/>
          <w:szCs w:val="26"/>
        </w:rPr>
        <w:t xml:space="preserve">трации </w:t>
      </w:r>
      <w:r w:rsidR="00594E15">
        <w:rPr>
          <w:rFonts w:ascii="Times New Roman" w:hAnsi="Times New Roman"/>
          <w:sz w:val="26"/>
          <w:szCs w:val="26"/>
        </w:rPr>
        <w:t>Яковлевского муниципального района</w:t>
      </w:r>
      <w:r w:rsidR="008764B1" w:rsidRPr="008B3777">
        <w:rPr>
          <w:rFonts w:ascii="Times New Roman" w:hAnsi="Times New Roman"/>
          <w:sz w:val="26"/>
          <w:szCs w:val="26"/>
        </w:rPr>
        <w:t xml:space="preserve"> </w:t>
      </w:r>
      <w:r w:rsidRPr="008B3777">
        <w:rPr>
          <w:rFonts w:ascii="Times New Roman" w:hAnsi="Times New Roman"/>
          <w:sz w:val="26"/>
          <w:szCs w:val="26"/>
        </w:rPr>
        <w:t xml:space="preserve">от </w:t>
      </w:r>
      <w:r w:rsidR="00F91CB3">
        <w:rPr>
          <w:rFonts w:ascii="Times New Roman" w:hAnsi="Times New Roman"/>
          <w:sz w:val="26"/>
          <w:szCs w:val="26"/>
        </w:rPr>
        <w:t>23 октября</w:t>
      </w:r>
      <w:r w:rsidR="00553E43" w:rsidRPr="00F91CB3">
        <w:rPr>
          <w:rFonts w:ascii="Times New Roman" w:hAnsi="Times New Roman"/>
          <w:sz w:val="26"/>
          <w:szCs w:val="26"/>
        </w:rPr>
        <w:t xml:space="preserve"> </w:t>
      </w:r>
      <w:r w:rsidR="008B3777" w:rsidRPr="00F91CB3">
        <w:rPr>
          <w:rFonts w:ascii="Times New Roman" w:hAnsi="Times New Roman"/>
          <w:sz w:val="26"/>
          <w:szCs w:val="26"/>
        </w:rPr>
        <w:t>201</w:t>
      </w:r>
      <w:r w:rsidR="00F91CB3">
        <w:rPr>
          <w:rFonts w:ascii="Times New Roman" w:hAnsi="Times New Roman"/>
          <w:sz w:val="26"/>
          <w:szCs w:val="26"/>
        </w:rPr>
        <w:t>9</w:t>
      </w:r>
      <w:r w:rsidR="00553E43" w:rsidRPr="00F91CB3">
        <w:rPr>
          <w:rFonts w:ascii="Times New Roman" w:hAnsi="Times New Roman"/>
          <w:sz w:val="26"/>
          <w:szCs w:val="26"/>
        </w:rPr>
        <w:t xml:space="preserve"> года</w:t>
      </w:r>
      <w:r w:rsidRPr="00F91CB3">
        <w:rPr>
          <w:rFonts w:ascii="Times New Roman" w:hAnsi="Times New Roman"/>
          <w:sz w:val="26"/>
          <w:szCs w:val="26"/>
        </w:rPr>
        <w:t xml:space="preserve"> № </w:t>
      </w:r>
      <w:r w:rsidR="00F91CB3">
        <w:rPr>
          <w:rFonts w:ascii="Times New Roman" w:hAnsi="Times New Roman"/>
          <w:sz w:val="26"/>
          <w:szCs w:val="26"/>
        </w:rPr>
        <w:t>444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4D49">
        <w:rPr>
          <w:rFonts w:ascii="Times New Roman" w:hAnsi="Times New Roman"/>
          <w:sz w:val="26"/>
          <w:szCs w:val="26"/>
        </w:rPr>
        <w:t>(далее соответственно – Положение)</w:t>
      </w:r>
      <w:r w:rsidRPr="00DA5C52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DA5C52" w:rsidRPr="00DA5C52" w:rsidRDefault="00DA5C52" w:rsidP="00DA5C52">
      <w:pPr>
        <w:spacing w:after="12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>- соответствие критериям отнесения мероприятий к проектной деятельности (</w:t>
      </w:r>
      <w:r w:rsidRPr="007B4D49">
        <w:rPr>
          <w:szCs w:val="26"/>
        </w:rPr>
        <w:t>пункт 2.2 Положения</w:t>
      </w:r>
      <w:r w:rsidRPr="00DA5C52">
        <w:rPr>
          <w:rFonts w:eastAsia="Calibri"/>
          <w:szCs w:val="26"/>
          <w:lang w:eastAsia="en-US"/>
        </w:rPr>
        <w:t>);</w:t>
      </w:r>
    </w:p>
    <w:p w:rsidR="00DA5C52" w:rsidRPr="00DA5C52" w:rsidRDefault="00DA5C52" w:rsidP="00DA5C52">
      <w:pPr>
        <w:spacing w:after="12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>- соответствие критериям отнесения проектов (программ) к стратегическим проектам (программам) (</w:t>
      </w:r>
      <w:r>
        <w:rPr>
          <w:szCs w:val="26"/>
        </w:rPr>
        <w:t>пункт</w:t>
      </w:r>
      <w:r w:rsidRPr="007B4D49">
        <w:rPr>
          <w:szCs w:val="26"/>
        </w:rPr>
        <w:t xml:space="preserve"> 2.3 Положения</w:t>
      </w:r>
      <w:r w:rsidRPr="00DA5C52">
        <w:rPr>
          <w:rFonts w:eastAsia="Calibri"/>
          <w:szCs w:val="26"/>
          <w:lang w:eastAsia="en-US"/>
        </w:rPr>
        <w:t>).</w:t>
      </w:r>
    </w:p>
    <w:p w:rsidR="00DA5C52" w:rsidRPr="007B4D49" w:rsidRDefault="00DA5C52" w:rsidP="00DA5C52">
      <w:pPr>
        <w:spacing w:after="120"/>
        <w:rPr>
          <w:szCs w:val="26"/>
        </w:rPr>
      </w:pPr>
      <w:r w:rsidRPr="00DA5C52">
        <w:rPr>
          <w:rFonts w:eastAsia="Calibri"/>
          <w:szCs w:val="26"/>
          <w:lang w:eastAsia="en-US"/>
        </w:rPr>
        <w:t xml:space="preserve">2.4. </w:t>
      </w:r>
      <w:r w:rsidRPr="007B4D49">
        <w:rPr>
          <w:szCs w:val="26"/>
        </w:rPr>
        <w:t xml:space="preserve">В случае несоответствия Заявки установленной форме, неполноты </w:t>
      </w:r>
      <w:r w:rsidRPr="00DA5C52">
        <w:rPr>
          <w:rFonts w:eastAsia="Calibri"/>
          <w:szCs w:val="26"/>
          <w:lang w:eastAsia="en-US"/>
        </w:rPr>
        <w:t>и (или) недостоверности</w:t>
      </w:r>
      <w:r w:rsidRPr="007B4D49">
        <w:rPr>
          <w:szCs w:val="26"/>
        </w:rPr>
        <w:t xml:space="preserve"> представленных в ней сведений, несоответствия проекта (программы) условиям открытия проекта, указанным в пункте 2.3 настоящего Регламента, </w:t>
      </w:r>
      <w:r>
        <w:rPr>
          <w:szCs w:val="26"/>
        </w:rPr>
        <w:t>М</w:t>
      </w:r>
      <w:r w:rsidRPr="007B4D49">
        <w:rPr>
          <w:szCs w:val="26"/>
        </w:rPr>
        <w:t xml:space="preserve">ПО в течение </w:t>
      </w:r>
      <w:r w:rsidR="00594E15">
        <w:rPr>
          <w:szCs w:val="26"/>
        </w:rPr>
        <w:t>3</w:t>
      </w:r>
      <w:r w:rsidRPr="007B4D49">
        <w:rPr>
          <w:szCs w:val="26"/>
        </w:rPr>
        <w:t xml:space="preserve"> рабочих дней с даты рассмотрения Заявки готовит для представления инициатору проекта (программы)</w:t>
      </w:r>
      <w:r>
        <w:rPr>
          <w:szCs w:val="26"/>
        </w:rPr>
        <w:t xml:space="preserve"> </w:t>
      </w:r>
      <w:r w:rsidRPr="007B4D49">
        <w:rPr>
          <w:szCs w:val="26"/>
        </w:rPr>
        <w:t>мотивированный отказ в открытии проекта (программы).</w:t>
      </w:r>
    </w:p>
    <w:p w:rsidR="00DA5C52" w:rsidRPr="00DA5C52" w:rsidRDefault="00DA5C52" w:rsidP="00DA5C52">
      <w:pPr>
        <w:spacing w:after="12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lastRenderedPageBreak/>
        <w:t>В случае, если причиной отказа в открытии проекта (программы) стало несоответствие проекта (программы) классификационным признакам стратегического проекта (программы), проект (программа) может быть открыт в качестве ведомственного при согласии инициатора проекта (программы).</w:t>
      </w:r>
    </w:p>
    <w:p w:rsidR="00DA5C52" w:rsidRPr="007B4D49" w:rsidRDefault="00DA5C52" w:rsidP="00DA5C52">
      <w:pPr>
        <w:pStyle w:val="a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A5C52">
        <w:rPr>
          <w:rFonts w:ascii="Times New Roman" w:eastAsia="Calibri" w:hAnsi="Times New Roman"/>
          <w:sz w:val="26"/>
          <w:szCs w:val="26"/>
          <w:lang w:eastAsia="en-US"/>
        </w:rPr>
        <w:t xml:space="preserve">2.5. </w:t>
      </w:r>
      <w:r w:rsidRPr="007B4D49">
        <w:rPr>
          <w:rFonts w:ascii="Times New Roman" w:hAnsi="Times New Roman"/>
          <w:sz w:val="26"/>
          <w:szCs w:val="26"/>
        </w:rPr>
        <w:t>Если представленная Заявка и представленный в ней проект (программа) соответствуют требованиям, указанным в пункте 2.3 настоящего Регламента,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2C6F3C">
        <w:rPr>
          <w:rFonts w:ascii="Times New Roman" w:hAnsi="Times New Roman"/>
          <w:sz w:val="26"/>
          <w:szCs w:val="26"/>
        </w:rPr>
        <w:t>ПО</w:t>
      </w:r>
      <w:r w:rsidRPr="007B4D49">
        <w:rPr>
          <w:rFonts w:ascii="Times New Roman" w:hAnsi="Times New Roman"/>
          <w:sz w:val="26"/>
          <w:szCs w:val="26"/>
        </w:rPr>
        <w:t xml:space="preserve"> в течение </w:t>
      </w:r>
      <w:r w:rsidR="00594E15">
        <w:rPr>
          <w:rFonts w:ascii="Times New Roman" w:hAnsi="Times New Roman"/>
          <w:sz w:val="26"/>
          <w:szCs w:val="26"/>
        </w:rPr>
        <w:t>3</w:t>
      </w:r>
      <w:r w:rsidRPr="007B4D49">
        <w:rPr>
          <w:rFonts w:ascii="Times New Roman" w:hAnsi="Times New Roman"/>
          <w:sz w:val="26"/>
          <w:szCs w:val="26"/>
        </w:rPr>
        <w:t xml:space="preserve"> рабочих дней с даты рассмотрения Заявки готовит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4D49">
        <w:rPr>
          <w:rFonts w:ascii="Times New Roman" w:hAnsi="Times New Roman"/>
          <w:sz w:val="26"/>
          <w:szCs w:val="26"/>
        </w:rPr>
        <w:t>заключение о соответствии проекта (программы) условиям открытия</w:t>
      </w:r>
      <w:r w:rsidR="002822F4">
        <w:rPr>
          <w:rFonts w:ascii="Times New Roman" w:hAnsi="Times New Roman"/>
          <w:sz w:val="26"/>
          <w:szCs w:val="26"/>
        </w:rPr>
        <w:t xml:space="preserve"> и направляет в проектный комитет для принятия решения. </w:t>
      </w:r>
    </w:p>
    <w:p w:rsidR="00DA5C52" w:rsidRPr="007B4D49" w:rsidRDefault="00DA5C52" w:rsidP="00DA5C52">
      <w:pPr>
        <w:tabs>
          <w:tab w:val="left" w:pos="1134"/>
        </w:tabs>
        <w:spacing w:after="120"/>
        <w:rPr>
          <w:szCs w:val="26"/>
        </w:rPr>
      </w:pPr>
      <w:r w:rsidRPr="00DA5C52">
        <w:rPr>
          <w:rFonts w:eastAsia="Calibri"/>
          <w:szCs w:val="26"/>
          <w:lang w:eastAsia="en-US"/>
        </w:rPr>
        <w:t>3.</w:t>
      </w:r>
      <w:r w:rsidRPr="007B4D49">
        <w:rPr>
          <w:szCs w:val="26"/>
        </w:rPr>
        <w:t xml:space="preserve"> Рассмотрение заявки на открытие ведомственного проекта (программы).</w:t>
      </w:r>
    </w:p>
    <w:p w:rsidR="00DA5C52" w:rsidRPr="007B4D49" w:rsidRDefault="00DA5C52" w:rsidP="00DA5C52">
      <w:pPr>
        <w:tabs>
          <w:tab w:val="left" w:pos="1134"/>
        </w:tabs>
        <w:spacing w:after="120"/>
        <w:rPr>
          <w:szCs w:val="26"/>
        </w:rPr>
      </w:pPr>
      <w:r w:rsidRPr="00DA5C52">
        <w:rPr>
          <w:rFonts w:eastAsia="Calibri"/>
          <w:szCs w:val="26"/>
          <w:lang w:eastAsia="en-US"/>
        </w:rPr>
        <w:t xml:space="preserve">3.1. </w:t>
      </w:r>
      <w:r w:rsidRPr="007B4D49">
        <w:rPr>
          <w:szCs w:val="26"/>
        </w:rPr>
        <w:t xml:space="preserve">При поступлении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</w:t>
      </w:r>
      <w:r>
        <w:rPr>
          <w:szCs w:val="26"/>
        </w:rPr>
        <w:t>З</w:t>
      </w:r>
      <w:r w:rsidRPr="007B4D49">
        <w:rPr>
          <w:szCs w:val="26"/>
        </w:rPr>
        <w:t xml:space="preserve">аявки на открытие ведомственного проекта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рассматривает Заявку в течение 5 рабочих дней с даты ее поступления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>.</w:t>
      </w:r>
    </w:p>
    <w:p w:rsidR="00DA5C52" w:rsidRPr="007B4D49" w:rsidRDefault="00DA5C52" w:rsidP="00DA5C52">
      <w:pPr>
        <w:tabs>
          <w:tab w:val="left" w:pos="1134"/>
        </w:tabs>
        <w:spacing w:after="120"/>
        <w:rPr>
          <w:szCs w:val="26"/>
        </w:rPr>
      </w:pPr>
      <w:r w:rsidRPr="007B4D49">
        <w:rPr>
          <w:szCs w:val="26"/>
        </w:rPr>
        <w:t>3.2</w:t>
      </w:r>
      <w:r>
        <w:rPr>
          <w:szCs w:val="26"/>
        </w:rPr>
        <w:t>.</w:t>
      </w:r>
      <w:r w:rsidRPr="007B4D49">
        <w:rPr>
          <w:szCs w:val="26"/>
        </w:rPr>
        <w:t xml:space="preserve"> В день поступления Заявки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>
        <w:rPr>
          <w:szCs w:val="26"/>
        </w:rPr>
        <w:t>,</w:t>
      </w:r>
      <w:r w:rsidRPr="007B4D49">
        <w:rPr>
          <w:szCs w:val="26"/>
        </w:rPr>
        <w:t xml:space="preserve"> руководитель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назначает сотрудника, ответственного за рассмотрение Заявки.</w:t>
      </w:r>
    </w:p>
    <w:p w:rsidR="00DA5C52" w:rsidRPr="007B4D49" w:rsidRDefault="00DA5C52" w:rsidP="00DA5C52">
      <w:pPr>
        <w:tabs>
          <w:tab w:val="left" w:pos="1134"/>
        </w:tabs>
        <w:spacing w:after="120"/>
        <w:rPr>
          <w:szCs w:val="26"/>
        </w:rPr>
      </w:pPr>
      <w:r w:rsidRPr="007B4D49">
        <w:rPr>
          <w:szCs w:val="26"/>
        </w:rPr>
        <w:t>3.3</w:t>
      </w:r>
      <w:r>
        <w:rPr>
          <w:szCs w:val="26"/>
        </w:rPr>
        <w:t>.</w:t>
      </w:r>
      <w:r w:rsidRPr="007B4D49">
        <w:rPr>
          <w:szCs w:val="26"/>
        </w:rPr>
        <w:t xml:space="preserve"> Ответственный сотрудник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рассматривает Заявку в течение </w:t>
      </w:r>
      <w:r w:rsidRPr="007B4D49">
        <w:rPr>
          <w:szCs w:val="26"/>
        </w:rPr>
        <w:br/>
      </w:r>
      <w:r w:rsidR="00594E15">
        <w:rPr>
          <w:szCs w:val="26"/>
        </w:rPr>
        <w:t>3</w:t>
      </w:r>
      <w:r w:rsidRPr="007B4D49">
        <w:rPr>
          <w:szCs w:val="26"/>
        </w:rPr>
        <w:t xml:space="preserve"> рабочих дней с даты поступления Заявки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>.</w:t>
      </w:r>
      <w:r>
        <w:rPr>
          <w:szCs w:val="26"/>
        </w:rPr>
        <w:t xml:space="preserve"> </w:t>
      </w:r>
      <w:r w:rsidRPr="00DA5C52">
        <w:rPr>
          <w:rFonts w:eastAsia="Calibri"/>
          <w:szCs w:val="26"/>
          <w:lang w:eastAsia="en-US"/>
        </w:rPr>
        <w:t xml:space="preserve">Ведомственный проект (программа), предлагаемый к открытию проверяется </w:t>
      </w:r>
      <w:r w:rsidRPr="007B4D49">
        <w:rPr>
          <w:szCs w:val="26"/>
        </w:rPr>
        <w:t xml:space="preserve">ответственным сотрудником </w:t>
      </w:r>
      <w:r>
        <w:rPr>
          <w:szCs w:val="26"/>
        </w:rPr>
        <w:t>М</w:t>
      </w:r>
      <w:r w:rsidRPr="007B4D49">
        <w:rPr>
          <w:szCs w:val="26"/>
        </w:rPr>
        <w:t>ПО</w:t>
      </w:r>
      <w:r w:rsidRPr="00DA5C52">
        <w:rPr>
          <w:rFonts w:eastAsia="Calibri"/>
          <w:szCs w:val="26"/>
          <w:lang w:eastAsia="en-US"/>
        </w:rPr>
        <w:t xml:space="preserve"> на соответствие следующим условиям открытия:</w:t>
      </w:r>
    </w:p>
    <w:p w:rsidR="00DA5C52" w:rsidRPr="00DA5C52" w:rsidRDefault="00DA5C52" w:rsidP="00DA5C52">
      <w:pPr>
        <w:spacing w:after="12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>- соответствует критериям отнесения мероприятий к проектной деятельности (</w:t>
      </w:r>
      <w:r w:rsidRPr="007B4D49">
        <w:rPr>
          <w:szCs w:val="26"/>
        </w:rPr>
        <w:t>пункт 2.2 Положения</w:t>
      </w:r>
      <w:r w:rsidRPr="00DA5C52">
        <w:rPr>
          <w:rFonts w:eastAsia="Calibri"/>
          <w:szCs w:val="26"/>
          <w:lang w:eastAsia="en-US"/>
        </w:rPr>
        <w:t>);</w:t>
      </w:r>
    </w:p>
    <w:p w:rsidR="00DA5C52" w:rsidRPr="00DA5C52" w:rsidRDefault="00DA5C52" w:rsidP="00DA5C52">
      <w:pPr>
        <w:spacing w:after="12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>- направлен на решение задач орган</w:t>
      </w:r>
      <w:r w:rsidR="002822F4">
        <w:rPr>
          <w:rFonts w:eastAsia="Calibri"/>
          <w:szCs w:val="26"/>
          <w:lang w:eastAsia="en-US"/>
        </w:rPr>
        <w:t>ов</w:t>
      </w:r>
      <w:r w:rsidRPr="00DA5C52">
        <w:rPr>
          <w:rFonts w:eastAsia="Calibri"/>
          <w:szCs w:val="26"/>
          <w:lang w:eastAsia="en-US"/>
        </w:rPr>
        <w:t xml:space="preserve"> </w:t>
      </w:r>
      <w:r w:rsidR="002822F4">
        <w:rPr>
          <w:rFonts w:eastAsia="Calibri"/>
          <w:szCs w:val="26"/>
          <w:lang w:eastAsia="en-US"/>
        </w:rPr>
        <w:t>местного самоуправления</w:t>
      </w:r>
      <w:r w:rsidRPr="00DA5C52">
        <w:rPr>
          <w:rFonts w:eastAsia="Calibri"/>
          <w:szCs w:val="26"/>
          <w:lang w:eastAsia="en-US"/>
        </w:rPr>
        <w:t>.</w:t>
      </w:r>
    </w:p>
    <w:p w:rsidR="00DA5C52" w:rsidRPr="007B4D49" w:rsidRDefault="00DA5C52" w:rsidP="00DA5C52">
      <w:pPr>
        <w:tabs>
          <w:tab w:val="left" w:pos="1134"/>
        </w:tabs>
        <w:spacing w:after="120"/>
        <w:rPr>
          <w:szCs w:val="26"/>
        </w:rPr>
      </w:pPr>
      <w:r w:rsidRPr="007B4D49">
        <w:rPr>
          <w:szCs w:val="26"/>
        </w:rPr>
        <w:t>3.4</w:t>
      </w:r>
      <w:r>
        <w:rPr>
          <w:szCs w:val="26"/>
        </w:rPr>
        <w:t xml:space="preserve">. </w:t>
      </w:r>
      <w:r w:rsidRPr="007B4D49">
        <w:rPr>
          <w:szCs w:val="26"/>
        </w:rPr>
        <w:t xml:space="preserve">В случае несоответствия Заявки установленной форме, неполноты </w:t>
      </w:r>
      <w:r w:rsidRPr="00DA5C52">
        <w:rPr>
          <w:rFonts w:eastAsia="Calibri"/>
          <w:szCs w:val="26"/>
          <w:lang w:eastAsia="en-US"/>
        </w:rPr>
        <w:t>и (или) недостоверности</w:t>
      </w:r>
      <w:r w:rsidRPr="007B4D49">
        <w:rPr>
          <w:szCs w:val="26"/>
        </w:rPr>
        <w:t xml:space="preserve"> представленных в ней сведений, несоответствия проекта (программы) условиям открытия проекта, указанным в пункте 3.3 настоящего Регламента,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в течение 2 рабочих дней с даты рассмотрения Заявки готовит для представления инициатору проекта (программы)</w:t>
      </w:r>
      <w:r>
        <w:rPr>
          <w:szCs w:val="26"/>
        </w:rPr>
        <w:t xml:space="preserve"> </w:t>
      </w:r>
      <w:r w:rsidRPr="007B4D49">
        <w:rPr>
          <w:szCs w:val="26"/>
        </w:rPr>
        <w:t>мотивированный отказ в открытии проекта (программы).</w:t>
      </w:r>
    </w:p>
    <w:p w:rsidR="00DA5C52" w:rsidRPr="00DA5C52" w:rsidRDefault="00DA5C52" w:rsidP="00DA5C52">
      <w:pPr>
        <w:spacing w:after="120"/>
        <w:ind w:firstLine="54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 xml:space="preserve">В случае выявления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DA5C52">
        <w:rPr>
          <w:rFonts w:eastAsia="Calibri"/>
          <w:szCs w:val="26"/>
          <w:lang w:eastAsia="en-US"/>
        </w:rPr>
        <w:t xml:space="preserve"> в проекте (программе) критериев отнесения проекта (программы) к стратегическому проекту (программе) такой проект (программа), при согласии инициатора проекта (программы), открывается в соответствии с </w:t>
      </w:r>
      <w:hyperlink r:id="rId9" w:history="1">
        <w:r w:rsidRPr="00DA5C52">
          <w:rPr>
            <w:rFonts w:eastAsia="Calibri"/>
            <w:szCs w:val="26"/>
            <w:lang w:eastAsia="en-US"/>
          </w:rPr>
          <w:t>пунктом 2.4</w:t>
        </w:r>
      </w:hyperlink>
      <w:r>
        <w:rPr>
          <w:szCs w:val="26"/>
        </w:rPr>
        <w:t xml:space="preserve">. </w:t>
      </w:r>
      <w:r w:rsidRPr="00DA5C52">
        <w:rPr>
          <w:rFonts w:eastAsia="Calibri"/>
          <w:szCs w:val="26"/>
          <w:lang w:eastAsia="en-US"/>
        </w:rPr>
        <w:t>Положения.</w:t>
      </w:r>
    </w:p>
    <w:p w:rsidR="00DA5C52" w:rsidRPr="00DA5C52" w:rsidRDefault="00DA5C52" w:rsidP="00DA5C52">
      <w:pPr>
        <w:spacing w:after="120"/>
        <w:ind w:firstLine="54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 xml:space="preserve">3.5. </w:t>
      </w:r>
      <w:r w:rsidRPr="007B4D49">
        <w:rPr>
          <w:szCs w:val="26"/>
        </w:rPr>
        <w:t>Если представленная Заявка и представленный в ней проект (программа) соответствуют требованиям, указанным в пункте 3.3 настоящего Регламента,</w:t>
      </w:r>
      <w:r>
        <w:rPr>
          <w:szCs w:val="26"/>
        </w:rPr>
        <w:t xml:space="preserve"> 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в течение </w:t>
      </w:r>
      <w:r w:rsidR="00594E15">
        <w:rPr>
          <w:szCs w:val="26"/>
        </w:rPr>
        <w:t>3</w:t>
      </w:r>
      <w:r w:rsidRPr="007B4D49">
        <w:rPr>
          <w:szCs w:val="26"/>
        </w:rPr>
        <w:t xml:space="preserve"> рабочих дней с даты рассмотрения Заявки готовит</w:t>
      </w:r>
      <w:r>
        <w:rPr>
          <w:szCs w:val="26"/>
        </w:rPr>
        <w:t xml:space="preserve"> </w:t>
      </w:r>
      <w:r w:rsidRPr="007B4D49">
        <w:rPr>
          <w:szCs w:val="26"/>
        </w:rPr>
        <w:t>заключение о соответствии проекта (программы) условиям открытия.</w:t>
      </w:r>
    </w:p>
    <w:p w:rsidR="00DA5C52" w:rsidRPr="00DA5C52" w:rsidRDefault="00DA5C52" w:rsidP="00DA5C52">
      <w:pPr>
        <w:spacing w:after="12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 xml:space="preserve">4. </w:t>
      </w:r>
      <w:r w:rsidRPr="007B4D49">
        <w:rPr>
          <w:szCs w:val="26"/>
        </w:rPr>
        <w:t>Рассмотрение заявки на открытие проекта (программы)</w:t>
      </w:r>
      <w:r>
        <w:rPr>
          <w:szCs w:val="26"/>
        </w:rPr>
        <w:t xml:space="preserve"> </w:t>
      </w:r>
      <w:r w:rsidRPr="007B4D49">
        <w:rPr>
          <w:szCs w:val="26"/>
        </w:rPr>
        <w:t>при</w:t>
      </w:r>
      <w:r>
        <w:rPr>
          <w:szCs w:val="26"/>
        </w:rPr>
        <w:t xml:space="preserve"> </w:t>
      </w:r>
      <w:r w:rsidRPr="007B4D49">
        <w:rPr>
          <w:szCs w:val="26"/>
        </w:rPr>
        <w:t xml:space="preserve">принятии </w:t>
      </w:r>
      <w:r>
        <w:rPr>
          <w:szCs w:val="26"/>
        </w:rPr>
        <w:t>главой</w:t>
      </w:r>
      <w:r w:rsidR="008C5373">
        <w:rPr>
          <w:szCs w:val="26"/>
        </w:rPr>
        <w:t xml:space="preserve"> </w:t>
      </w:r>
      <w:r w:rsidR="00594E15">
        <w:rPr>
          <w:szCs w:val="26"/>
        </w:rPr>
        <w:t>Яковлевского муниципального района</w:t>
      </w:r>
      <w:r w:rsidRPr="007B4D49">
        <w:rPr>
          <w:szCs w:val="26"/>
        </w:rPr>
        <w:t xml:space="preserve"> решения о реализации проектов (программ).</w:t>
      </w:r>
    </w:p>
    <w:p w:rsidR="00DA5C52" w:rsidRPr="007B4D49" w:rsidRDefault="00DA5C52" w:rsidP="00DA5C52">
      <w:pPr>
        <w:tabs>
          <w:tab w:val="left" w:pos="1134"/>
        </w:tabs>
        <w:spacing w:after="120"/>
        <w:rPr>
          <w:szCs w:val="26"/>
        </w:rPr>
      </w:pPr>
      <w:r w:rsidRPr="00DA5C52">
        <w:rPr>
          <w:rFonts w:eastAsia="Calibri"/>
          <w:szCs w:val="26"/>
          <w:lang w:eastAsia="en-US"/>
        </w:rPr>
        <w:t xml:space="preserve">4.1. </w:t>
      </w:r>
      <w:r w:rsidRPr="007B4D49">
        <w:rPr>
          <w:szCs w:val="26"/>
        </w:rPr>
        <w:t xml:space="preserve">При поступлении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</w:t>
      </w:r>
      <w:r>
        <w:rPr>
          <w:szCs w:val="26"/>
        </w:rPr>
        <w:t>З</w:t>
      </w:r>
      <w:r w:rsidRPr="007B4D49">
        <w:rPr>
          <w:szCs w:val="26"/>
        </w:rPr>
        <w:t>аявки на открытие проекта от</w:t>
      </w:r>
      <w:r>
        <w:rPr>
          <w:szCs w:val="26"/>
        </w:rPr>
        <w:t xml:space="preserve"> структурного подразделения</w:t>
      </w:r>
      <w:r w:rsidR="002822F4">
        <w:rPr>
          <w:szCs w:val="26"/>
        </w:rPr>
        <w:t xml:space="preserve"> </w:t>
      </w:r>
      <w:r w:rsidR="00594E15">
        <w:rPr>
          <w:szCs w:val="26"/>
        </w:rPr>
        <w:t>А</w:t>
      </w:r>
      <w:r w:rsidR="002822F4">
        <w:rPr>
          <w:szCs w:val="26"/>
        </w:rPr>
        <w:t>дминистрации</w:t>
      </w:r>
      <w:r>
        <w:rPr>
          <w:szCs w:val="26"/>
        </w:rPr>
        <w:t xml:space="preserve"> </w:t>
      </w:r>
      <w:r w:rsidR="00594E15">
        <w:rPr>
          <w:szCs w:val="26"/>
        </w:rPr>
        <w:t>Яковлевского муниципального района</w:t>
      </w:r>
      <w:r w:rsidRPr="007B4D49">
        <w:rPr>
          <w:szCs w:val="26"/>
        </w:rPr>
        <w:t xml:space="preserve">, которому </w:t>
      </w:r>
      <w:r>
        <w:rPr>
          <w:szCs w:val="26"/>
        </w:rPr>
        <w:t xml:space="preserve">главой </w:t>
      </w:r>
      <w:r w:rsidR="00594E15">
        <w:rPr>
          <w:szCs w:val="26"/>
        </w:rPr>
        <w:t>Яковлевского муниципального района</w:t>
      </w:r>
      <w:r w:rsidR="008C5373" w:rsidRPr="007B4D49">
        <w:rPr>
          <w:szCs w:val="26"/>
        </w:rPr>
        <w:t xml:space="preserve"> </w:t>
      </w:r>
      <w:r w:rsidRPr="007B4D49">
        <w:rPr>
          <w:szCs w:val="26"/>
        </w:rPr>
        <w:t xml:space="preserve">поручена реализация проекта (программы) (далее </w:t>
      </w:r>
      <w:r>
        <w:rPr>
          <w:szCs w:val="26"/>
        </w:rPr>
        <w:t>–</w:t>
      </w:r>
      <w:r w:rsidRPr="007B4D49">
        <w:rPr>
          <w:szCs w:val="26"/>
        </w:rPr>
        <w:t xml:space="preserve"> </w:t>
      </w:r>
      <w:r w:rsidR="002822F4">
        <w:rPr>
          <w:szCs w:val="26"/>
        </w:rPr>
        <w:t>отраслевой орган)</w:t>
      </w:r>
      <w:r w:rsidRPr="007B4D49">
        <w:rPr>
          <w:szCs w:val="26"/>
        </w:rPr>
        <w:t xml:space="preserve">,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рассматривает Заявку в течение 3 рабочих дней с даты ее поступления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>.</w:t>
      </w:r>
    </w:p>
    <w:p w:rsidR="00DA5C52" w:rsidRPr="007B4D49" w:rsidRDefault="00DA5C52" w:rsidP="00DA5C52">
      <w:pPr>
        <w:tabs>
          <w:tab w:val="left" w:pos="1134"/>
        </w:tabs>
        <w:spacing w:after="120"/>
        <w:rPr>
          <w:szCs w:val="26"/>
        </w:rPr>
      </w:pPr>
      <w:r w:rsidRPr="007B4D49">
        <w:rPr>
          <w:szCs w:val="26"/>
        </w:rPr>
        <w:t>4.2</w:t>
      </w:r>
      <w:r>
        <w:rPr>
          <w:szCs w:val="26"/>
        </w:rPr>
        <w:t>.</w:t>
      </w:r>
      <w:r w:rsidRPr="007B4D49">
        <w:rPr>
          <w:szCs w:val="26"/>
        </w:rPr>
        <w:t xml:space="preserve"> В день поступления Заявки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руководитель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назначает сотрудника, ответственного за рассмотрение Заявки.</w:t>
      </w:r>
    </w:p>
    <w:p w:rsidR="00DA5C52" w:rsidRPr="007B4D49" w:rsidRDefault="00DA5C52" w:rsidP="00DA5C52">
      <w:pPr>
        <w:spacing w:after="120"/>
        <w:rPr>
          <w:szCs w:val="26"/>
        </w:rPr>
      </w:pPr>
      <w:r w:rsidRPr="007B4D49">
        <w:rPr>
          <w:szCs w:val="26"/>
        </w:rPr>
        <w:t>4.3</w:t>
      </w:r>
      <w:r>
        <w:rPr>
          <w:szCs w:val="26"/>
        </w:rPr>
        <w:t>.</w:t>
      </w:r>
      <w:r w:rsidRPr="007B4D49">
        <w:rPr>
          <w:szCs w:val="26"/>
        </w:rPr>
        <w:t xml:space="preserve"> Ответственный сотрудник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рассматривает Заявку в течение </w:t>
      </w:r>
      <w:r w:rsidRPr="007B4D49">
        <w:rPr>
          <w:szCs w:val="26"/>
        </w:rPr>
        <w:br/>
      </w:r>
      <w:r w:rsidR="00785280">
        <w:rPr>
          <w:szCs w:val="26"/>
        </w:rPr>
        <w:lastRenderedPageBreak/>
        <w:t>3</w:t>
      </w:r>
      <w:r w:rsidRPr="007B4D49">
        <w:rPr>
          <w:szCs w:val="26"/>
        </w:rPr>
        <w:t xml:space="preserve"> рабочих дней с даты поступления Заявки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>, проверяя</w:t>
      </w:r>
      <w:r>
        <w:rPr>
          <w:szCs w:val="26"/>
        </w:rPr>
        <w:t xml:space="preserve"> </w:t>
      </w:r>
      <w:r w:rsidRPr="007B4D49">
        <w:rPr>
          <w:szCs w:val="26"/>
        </w:rPr>
        <w:t>е</w:t>
      </w:r>
      <w:r>
        <w:rPr>
          <w:szCs w:val="26"/>
        </w:rPr>
        <w:t>ё</w:t>
      </w:r>
      <w:r w:rsidRPr="007B4D49">
        <w:rPr>
          <w:szCs w:val="26"/>
        </w:rPr>
        <w:t xml:space="preserve"> на соответствие условиям открытия, указанным в подпункте 2.4.2 Положения либо подпункте 2.5.2</w:t>
      </w:r>
      <w:r>
        <w:rPr>
          <w:szCs w:val="26"/>
        </w:rPr>
        <w:t xml:space="preserve">. </w:t>
      </w:r>
      <w:r w:rsidRPr="007B4D49">
        <w:rPr>
          <w:szCs w:val="26"/>
        </w:rPr>
        <w:t xml:space="preserve">Положения и уведомляет </w:t>
      </w:r>
      <w:r w:rsidR="002822F4">
        <w:rPr>
          <w:szCs w:val="26"/>
        </w:rPr>
        <w:t>отраслевой орган</w:t>
      </w:r>
      <w:r w:rsidRPr="007B4D49">
        <w:rPr>
          <w:szCs w:val="26"/>
        </w:rPr>
        <w:t>:</w:t>
      </w:r>
    </w:p>
    <w:p w:rsidR="00DA5C52" w:rsidRPr="00DA5C52" w:rsidRDefault="00DA5C52" w:rsidP="00DA5C52">
      <w:pPr>
        <w:spacing w:after="120"/>
        <w:ind w:firstLine="54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>- о возможности открытия стратегического проекта (программы);</w:t>
      </w:r>
    </w:p>
    <w:p w:rsidR="00DA5C52" w:rsidRPr="00DA5C52" w:rsidRDefault="00DA5C52" w:rsidP="00DA5C52">
      <w:pPr>
        <w:spacing w:after="120"/>
        <w:ind w:firstLine="54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>- о возможности открытия ведомственного проекта (программы).</w:t>
      </w:r>
    </w:p>
    <w:p w:rsidR="00DA5C52" w:rsidRPr="00DA5C52" w:rsidRDefault="00DA5C52" w:rsidP="00DA5C52">
      <w:pPr>
        <w:spacing w:after="120"/>
        <w:ind w:firstLine="540"/>
        <w:rPr>
          <w:rFonts w:eastAsia="Calibri"/>
          <w:szCs w:val="26"/>
          <w:lang w:eastAsia="en-US"/>
        </w:rPr>
      </w:pPr>
      <w:r w:rsidRPr="00DA5C52">
        <w:rPr>
          <w:rFonts w:eastAsia="Calibri"/>
          <w:szCs w:val="26"/>
          <w:lang w:eastAsia="en-US"/>
        </w:rPr>
        <w:t xml:space="preserve">4.4. В случае, если мероприятия, реализацию которых </w:t>
      </w:r>
      <w:r>
        <w:rPr>
          <w:szCs w:val="26"/>
        </w:rPr>
        <w:t xml:space="preserve">главой </w:t>
      </w:r>
      <w:r w:rsidR="00785280">
        <w:rPr>
          <w:szCs w:val="26"/>
        </w:rPr>
        <w:t xml:space="preserve">Яковлевского муниципального района </w:t>
      </w:r>
      <w:r w:rsidRPr="007B4D49">
        <w:rPr>
          <w:szCs w:val="26"/>
        </w:rPr>
        <w:t xml:space="preserve"> </w:t>
      </w:r>
      <w:r w:rsidRPr="00DA5C52">
        <w:rPr>
          <w:rFonts w:eastAsia="Calibri"/>
          <w:szCs w:val="26"/>
          <w:lang w:eastAsia="en-US"/>
        </w:rPr>
        <w:t xml:space="preserve">поручено организовать с применением процессов управления проектами (программами), не соответствуют критериям отнесения мероприятий к проектной деятельности,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DA5C52">
        <w:rPr>
          <w:rFonts w:eastAsia="Calibri"/>
          <w:szCs w:val="26"/>
          <w:lang w:eastAsia="en-US"/>
        </w:rPr>
        <w:t xml:space="preserve"> в течение </w:t>
      </w:r>
      <w:r w:rsidR="00785280">
        <w:rPr>
          <w:rFonts w:eastAsia="Calibri"/>
          <w:szCs w:val="26"/>
          <w:lang w:eastAsia="en-US"/>
        </w:rPr>
        <w:t>3</w:t>
      </w:r>
      <w:r w:rsidRPr="00DA5C52">
        <w:rPr>
          <w:rFonts w:eastAsia="Calibri"/>
          <w:szCs w:val="26"/>
          <w:lang w:eastAsia="en-US"/>
        </w:rPr>
        <w:t xml:space="preserve"> рабочих дней готовит записку на </w:t>
      </w:r>
      <w:r>
        <w:rPr>
          <w:szCs w:val="26"/>
        </w:rPr>
        <w:t xml:space="preserve">главу </w:t>
      </w:r>
      <w:r w:rsidR="00785280">
        <w:rPr>
          <w:szCs w:val="26"/>
        </w:rPr>
        <w:t xml:space="preserve">Яковлевского муниципального района </w:t>
      </w:r>
      <w:r w:rsidRPr="007B4D49">
        <w:rPr>
          <w:szCs w:val="26"/>
        </w:rPr>
        <w:t xml:space="preserve"> </w:t>
      </w:r>
      <w:r w:rsidRPr="00DA5C52">
        <w:rPr>
          <w:rFonts w:eastAsia="Calibri"/>
          <w:szCs w:val="26"/>
          <w:lang w:eastAsia="en-US"/>
        </w:rPr>
        <w:t>с предложением организовать реализацию данных мероприятий в непроектном формате.</w:t>
      </w:r>
    </w:p>
    <w:p w:rsidR="00DA5C52" w:rsidRPr="007B4D49" w:rsidRDefault="00DA5C52" w:rsidP="00DA5C52">
      <w:pPr>
        <w:spacing w:after="120"/>
        <w:ind w:firstLine="540"/>
        <w:rPr>
          <w:szCs w:val="26"/>
        </w:rPr>
      </w:pPr>
      <w:r w:rsidRPr="00DA5C52">
        <w:rPr>
          <w:rFonts w:eastAsia="Calibri"/>
          <w:szCs w:val="26"/>
          <w:lang w:eastAsia="en-US"/>
        </w:rPr>
        <w:t xml:space="preserve">4.5. </w:t>
      </w:r>
      <w:r w:rsidRPr="007B4D49">
        <w:rPr>
          <w:szCs w:val="26"/>
        </w:rPr>
        <w:t>Если представленная Заявка и представленный в ней проект (программа) соответствуют требованиям</w:t>
      </w:r>
      <w:r>
        <w:rPr>
          <w:szCs w:val="26"/>
        </w:rPr>
        <w:t xml:space="preserve"> </w:t>
      </w:r>
      <w:r w:rsidRPr="007B4D49">
        <w:rPr>
          <w:szCs w:val="26"/>
        </w:rPr>
        <w:t xml:space="preserve">условий открытия, указанным в подпункте 2.4.2 Положения, </w:t>
      </w:r>
      <w:r w:rsidR="00134FC2">
        <w:rPr>
          <w:szCs w:val="26"/>
        </w:rPr>
        <w:t xml:space="preserve">то проект (программа) считается открытым(ой) с даты утверждения главой </w:t>
      </w:r>
      <w:r w:rsidR="00785280">
        <w:rPr>
          <w:szCs w:val="26"/>
        </w:rPr>
        <w:t xml:space="preserve">муниципального района </w:t>
      </w:r>
      <w:r w:rsidR="00134FC2">
        <w:rPr>
          <w:szCs w:val="26"/>
        </w:rPr>
        <w:t xml:space="preserve"> организационной (ролевой) структуры управления проектом (программой)</w:t>
      </w:r>
      <w:r w:rsidRPr="007B4D49">
        <w:rPr>
          <w:szCs w:val="26"/>
        </w:rPr>
        <w:t>.</w:t>
      </w:r>
    </w:p>
    <w:p w:rsidR="00DA5C52" w:rsidRPr="007B4D49" w:rsidRDefault="00DA5C52" w:rsidP="00DA5C52">
      <w:pPr>
        <w:spacing w:after="120"/>
        <w:rPr>
          <w:szCs w:val="26"/>
        </w:rPr>
      </w:pPr>
      <w:r w:rsidRPr="007B4D49">
        <w:rPr>
          <w:szCs w:val="26"/>
        </w:rPr>
        <w:t>4.6. Если представленная Заявка и представленный в ней проект (программа) соответствуют требованиям</w:t>
      </w:r>
      <w:r>
        <w:rPr>
          <w:szCs w:val="26"/>
        </w:rPr>
        <w:t xml:space="preserve"> </w:t>
      </w:r>
      <w:r w:rsidRPr="007B4D49">
        <w:rPr>
          <w:szCs w:val="26"/>
        </w:rPr>
        <w:t>условий открытия, указанным в</w:t>
      </w:r>
      <w:r>
        <w:rPr>
          <w:szCs w:val="26"/>
        </w:rPr>
        <w:t xml:space="preserve"> подпункте 2.5.2 Положения, М</w:t>
      </w:r>
      <w:r w:rsidRPr="007B4D49">
        <w:rPr>
          <w:szCs w:val="26"/>
        </w:rPr>
        <w:t>ПО принимает решение об открытии ведомственного проекта (программы).</w:t>
      </w:r>
    </w:p>
    <w:p w:rsidR="00DA5C52" w:rsidRPr="007B4D49" w:rsidRDefault="00DA5C52" w:rsidP="00DA5C52">
      <w:pPr>
        <w:spacing w:after="120"/>
        <w:rPr>
          <w:szCs w:val="26"/>
        </w:rPr>
      </w:pPr>
      <w:r w:rsidRPr="007B4D49">
        <w:rPr>
          <w:szCs w:val="26"/>
        </w:rPr>
        <w:t xml:space="preserve">5. Информация о поступающих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Заявках вносится в журнал заявок на открытие проектов (программ)</w:t>
      </w:r>
      <w:r>
        <w:rPr>
          <w:szCs w:val="26"/>
        </w:rPr>
        <w:t xml:space="preserve"> </w:t>
      </w:r>
      <w:r w:rsidR="0096165A">
        <w:rPr>
          <w:szCs w:val="26"/>
        </w:rPr>
        <w:t xml:space="preserve">(Приложение к настоящему Регламенту) </w:t>
      </w:r>
      <w:r w:rsidRPr="007B4D49">
        <w:rPr>
          <w:szCs w:val="26"/>
        </w:rPr>
        <w:t xml:space="preserve">в течение 1 рабочего дня с даты поступления Заявки в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>.</w:t>
      </w:r>
    </w:p>
    <w:p w:rsidR="00DA5C52" w:rsidRDefault="00DA5C52" w:rsidP="00DA5C52">
      <w:pPr>
        <w:spacing w:after="120"/>
        <w:rPr>
          <w:szCs w:val="26"/>
        </w:rPr>
      </w:pPr>
      <w:r w:rsidRPr="007B4D49">
        <w:rPr>
          <w:szCs w:val="26"/>
        </w:rPr>
        <w:t xml:space="preserve">Информация о решении, принятом </w:t>
      </w:r>
      <w:r>
        <w:rPr>
          <w:szCs w:val="26"/>
        </w:rPr>
        <w:t>М</w:t>
      </w:r>
      <w:r w:rsidRPr="002C6F3C">
        <w:rPr>
          <w:szCs w:val="26"/>
        </w:rPr>
        <w:t>ПО</w:t>
      </w:r>
      <w:r w:rsidRPr="007B4D49">
        <w:rPr>
          <w:szCs w:val="26"/>
        </w:rPr>
        <w:t xml:space="preserve"> по итогам рассмотрения Заявки, вносится в журнал заявок на открытие проектов (программ)</w:t>
      </w:r>
      <w:r>
        <w:rPr>
          <w:szCs w:val="26"/>
        </w:rPr>
        <w:t xml:space="preserve"> </w:t>
      </w:r>
      <w:r w:rsidRPr="007B4D49">
        <w:rPr>
          <w:szCs w:val="26"/>
        </w:rPr>
        <w:t>в течение 1 рабочего дня с даты принятия такого решения.</w:t>
      </w:r>
    </w:p>
    <w:p w:rsidR="00DA5C52" w:rsidRDefault="00DA5C52" w:rsidP="00DA5C52">
      <w:pPr>
        <w:spacing w:after="120"/>
        <w:rPr>
          <w:szCs w:val="26"/>
        </w:rPr>
      </w:pPr>
    </w:p>
    <w:p w:rsidR="00134FC2" w:rsidRDefault="00134FC2" w:rsidP="00DA5C52">
      <w:pPr>
        <w:spacing w:after="120"/>
        <w:rPr>
          <w:szCs w:val="26"/>
        </w:rPr>
      </w:pPr>
    </w:p>
    <w:p w:rsidR="00134FC2" w:rsidRDefault="00134FC2" w:rsidP="00134FC2">
      <w:pPr>
        <w:spacing w:after="120"/>
        <w:jc w:val="center"/>
        <w:rPr>
          <w:szCs w:val="26"/>
        </w:rPr>
      </w:pPr>
      <w:r>
        <w:rPr>
          <w:szCs w:val="26"/>
        </w:rPr>
        <w:t>____________________</w:t>
      </w:r>
    </w:p>
    <w:p w:rsidR="00DA5C52" w:rsidRDefault="00DA5C52" w:rsidP="00DA5C52">
      <w:pPr>
        <w:spacing w:after="120"/>
        <w:rPr>
          <w:szCs w:val="26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DA5C52" w:rsidRDefault="00DA5C52" w:rsidP="00DA5C52">
      <w:pPr>
        <w:spacing w:after="120"/>
        <w:rPr>
          <w:szCs w:val="26"/>
        </w:rPr>
      </w:pPr>
    </w:p>
    <w:p w:rsidR="00C47927" w:rsidRDefault="00C47927" w:rsidP="00DA5C52">
      <w:pPr>
        <w:spacing w:after="120"/>
        <w:rPr>
          <w:szCs w:val="26"/>
        </w:rPr>
      </w:pPr>
    </w:p>
    <w:p w:rsidR="00C47927" w:rsidRDefault="00C47927" w:rsidP="00DA5C52">
      <w:pPr>
        <w:spacing w:after="120"/>
        <w:rPr>
          <w:szCs w:val="26"/>
        </w:rPr>
      </w:pPr>
    </w:p>
    <w:p w:rsidR="00C47927" w:rsidRDefault="00C47927" w:rsidP="00DA5C52">
      <w:pPr>
        <w:spacing w:after="120"/>
        <w:rPr>
          <w:szCs w:val="26"/>
        </w:rPr>
      </w:pPr>
    </w:p>
    <w:p w:rsidR="00C47927" w:rsidRDefault="00C47927" w:rsidP="00DA5C52">
      <w:pPr>
        <w:spacing w:after="120"/>
        <w:rPr>
          <w:szCs w:val="26"/>
        </w:rPr>
      </w:pPr>
    </w:p>
    <w:p w:rsidR="00C47927" w:rsidRDefault="00C47927" w:rsidP="00DA5C52">
      <w:pPr>
        <w:spacing w:after="120"/>
        <w:rPr>
          <w:szCs w:val="26"/>
        </w:rPr>
      </w:pPr>
    </w:p>
    <w:p w:rsidR="008C5373" w:rsidRDefault="008C5373" w:rsidP="00DA5C52">
      <w:pPr>
        <w:spacing w:after="120"/>
        <w:rPr>
          <w:szCs w:val="26"/>
        </w:rPr>
      </w:pPr>
    </w:p>
    <w:p w:rsidR="00BE7245" w:rsidRDefault="00BE7245" w:rsidP="00DA5C52">
      <w:pPr>
        <w:spacing w:after="120"/>
        <w:rPr>
          <w:szCs w:val="26"/>
        </w:rPr>
      </w:pPr>
    </w:p>
    <w:p w:rsidR="00BD0739" w:rsidRDefault="00BD0739" w:rsidP="00BE7245">
      <w:pPr>
        <w:pStyle w:val="Default"/>
        <w:spacing w:line="360" w:lineRule="auto"/>
        <w:ind w:left="5812"/>
        <w:jc w:val="center"/>
        <w:rPr>
          <w:color w:val="auto"/>
        </w:rPr>
      </w:pPr>
    </w:p>
    <w:p w:rsidR="00BD0739" w:rsidRDefault="00785280" w:rsidP="00785280">
      <w:pPr>
        <w:pStyle w:val="Default"/>
        <w:spacing w:line="360" w:lineRule="auto"/>
        <w:ind w:left="5812"/>
        <w:jc w:val="right"/>
        <w:rPr>
          <w:color w:val="auto"/>
        </w:rPr>
      </w:pPr>
      <w:r>
        <w:rPr>
          <w:color w:val="auto"/>
        </w:rPr>
        <w:t xml:space="preserve">Приложение 2 </w:t>
      </w:r>
    </w:p>
    <w:p w:rsidR="00DA5C52" w:rsidRPr="008B3777" w:rsidRDefault="006047A3" w:rsidP="00785280">
      <w:pPr>
        <w:pStyle w:val="Default"/>
        <w:spacing w:line="360" w:lineRule="auto"/>
        <w:ind w:left="5812"/>
        <w:jc w:val="right"/>
        <w:rPr>
          <w:color w:val="auto"/>
        </w:rPr>
      </w:pPr>
      <w:r>
        <w:rPr>
          <w:color w:val="auto"/>
        </w:rPr>
        <w:t>УТВЕРЖДЕНА</w:t>
      </w:r>
    </w:p>
    <w:p w:rsidR="008C5373" w:rsidRPr="008B3777" w:rsidRDefault="00BE7245" w:rsidP="00785280">
      <w:pPr>
        <w:pStyle w:val="Default"/>
        <w:ind w:left="5812"/>
        <w:jc w:val="right"/>
        <w:rPr>
          <w:color w:val="auto"/>
        </w:rPr>
      </w:pPr>
      <w:r>
        <w:rPr>
          <w:color w:val="auto"/>
        </w:rPr>
        <w:t>постановлением</w:t>
      </w:r>
      <w:r w:rsidR="00DA5C52" w:rsidRPr="008B3777">
        <w:rPr>
          <w:color w:val="auto"/>
        </w:rPr>
        <w:t xml:space="preserve">  </w:t>
      </w:r>
      <w:r w:rsidR="00785280">
        <w:rPr>
          <w:color w:val="auto"/>
        </w:rPr>
        <w:t>А</w:t>
      </w:r>
      <w:r w:rsidR="008C5373" w:rsidRPr="008B3777">
        <w:rPr>
          <w:color w:val="auto"/>
        </w:rPr>
        <w:t>дминистрации</w:t>
      </w:r>
      <w:r w:rsidR="00785280">
        <w:rPr>
          <w:color w:val="auto"/>
        </w:rPr>
        <w:t xml:space="preserve"> </w:t>
      </w:r>
    </w:p>
    <w:p w:rsidR="00DA5C52" w:rsidRPr="008B3777" w:rsidRDefault="00785280" w:rsidP="00785280">
      <w:pPr>
        <w:pStyle w:val="Default"/>
        <w:jc w:val="right"/>
        <w:rPr>
          <w:color w:val="auto"/>
        </w:rPr>
      </w:pPr>
      <w:r>
        <w:rPr>
          <w:szCs w:val="26"/>
        </w:rPr>
        <w:t xml:space="preserve">                                                                                            Яковлевского муниципального района</w:t>
      </w:r>
    </w:p>
    <w:p w:rsidR="00DA5C52" w:rsidRDefault="00785280" w:rsidP="00785280">
      <w:pPr>
        <w:pStyle w:val="Default"/>
        <w:ind w:left="5812"/>
        <w:jc w:val="right"/>
        <w:rPr>
          <w:color w:val="auto"/>
        </w:rPr>
      </w:pPr>
      <w:r>
        <w:rPr>
          <w:color w:val="auto"/>
        </w:rPr>
        <w:t>_____________</w:t>
      </w:r>
      <w:r w:rsidR="00DA5C52" w:rsidRPr="000B5E0C">
        <w:rPr>
          <w:color w:val="auto"/>
          <w:u w:val="single"/>
        </w:rPr>
        <w:t xml:space="preserve"> </w:t>
      </w:r>
      <w:r w:rsidR="00DA5C52" w:rsidRPr="008B3777">
        <w:rPr>
          <w:color w:val="auto"/>
        </w:rPr>
        <w:t xml:space="preserve">  № </w:t>
      </w:r>
      <w:r>
        <w:rPr>
          <w:color w:val="auto"/>
        </w:rPr>
        <w:t>________</w:t>
      </w:r>
    </w:p>
    <w:p w:rsidR="006047A3" w:rsidRPr="008B3777" w:rsidRDefault="006047A3" w:rsidP="00BE7245">
      <w:pPr>
        <w:pStyle w:val="Default"/>
        <w:ind w:left="5812"/>
        <w:jc w:val="center"/>
        <w:rPr>
          <w:color w:val="auto"/>
        </w:rPr>
      </w:pPr>
    </w:p>
    <w:p w:rsidR="00DA5C52" w:rsidRDefault="0073322F" w:rsidP="006047A3">
      <w:pPr>
        <w:spacing w:after="120"/>
        <w:ind w:firstLine="0"/>
        <w:rPr>
          <w:szCs w:val="26"/>
        </w:rPr>
      </w:pPr>
      <w:r>
        <w:rPr>
          <w:szCs w:val="26"/>
        </w:rPr>
        <w:t>Ф</w:t>
      </w:r>
      <w:r w:rsidR="006047A3">
        <w:rPr>
          <w:szCs w:val="26"/>
        </w:rPr>
        <w:t>орма</w:t>
      </w:r>
    </w:p>
    <w:p w:rsidR="00DA5C52" w:rsidRDefault="00DA5C52" w:rsidP="00DA5C52">
      <w:pPr>
        <w:spacing w:after="120"/>
        <w:rPr>
          <w:szCs w:val="26"/>
        </w:rPr>
      </w:pPr>
    </w:p>
    <w:p w:rsidR="00DA5C52" w:rsidRPr="00EC0A3D" w:rsidRDefault="00DA5C52" w:rsidP="00DA5C52">
      <w:pPr>
        <w:jc w:val="center"/>
        <w:rPr>
          <w:b/>
          <w:szCs w:val="26"/>
        </w:rPr>
      </w:pPr>
      <w:r w:rsidRPr="00EC0A3D">
        <w:rPr>
          <w:b/>
          <w:szCs w:val="26"/>
        </w:rPr>
        <w:t>ЗАЯВКА</w:t>
      </w:r>
    </w:p>
    <w:p w:rsidR="00DA5C52" w:rsidRPr="00153CB3" w:rsidRDefault="00DA5C52" w:rsidP="00DA5C52">
      <w:pPr>
        <w:jc w:val="center"/>
        <w:rPr>
          <w:b/>
          <w:color w:val="000000"/>
          <w:szCs w:val="26"/>
        </w:rPr>
      </w:pPr>
      <w:r w:rsidRPr="00153CB3">
        <w:rPr>
          <w:b/>
          <w:color w:val="000000"/>
          <w:szCs w:val="26"/>
        </w:rPr>
        <w:t>на открытие проекта (программы)</w:t>
      </w:r>
    </w:p>
    <w:p w:rsidR="00DA5C52" w:rsidRPr="0010695D" w:rsidRDefault="00DA5C52" w:rsidP="00DA5C52">
      <w:pPr>
        <w:jc w:val="center"/>
        <w:rPr>
          <w:color w:val="000000"/>
          <w:szCs w:val="26"/>
        </w:rPr>
      </w:pPr>
    </w:p>
    <w:p w:rsidR="00DA5C52" w:rsidRPr="00EC0A3D" w:rsidRDefault="00DA5C52" w:rsidP="00DA5C52">
      <w:pPr>
        <w:tabs>
          <w:tab w:val="left" w:pos="993"/>
        </w:tabs>
        <w:jc w:val="center"/>
        <w:rPr>
          <w:szCs w:val="26"/>
        </w:rPr>
      </w:pPr>
    </w:p>
    <w:p w:rsidR="00DA5C52" w:rsidRPr="00242A59" w:rsidRDefault="00DA5C52" w:rsidP="00DA5C52">
      <w:pPr>
        <w:tabs>
          <w:tab w:val="left" w:pos="0"/>
        </w:tabs>
        <w:rPr>
          <w:rFonts w:eastAsia="Calibri"/>
          <w:b/>
          <w:szCs w:val="26"/>
          <w:lang w:bidi="en-US"/>
        </w:rPr>
      </w:pPr>
      <w:r w:rsidRPr="00242A59">
        <w:rPr>
          <w:rFonts w:eastAsia="Calibri"/>
          <w:b/>
          <w:szCs w:val="26"/>
          <w:lang w:bidi="en-US"/>
        </w:rPr>
        <w:t xml:space="preserve">1. Инициатор проекта (программы) </w:t>
      </w:r>
      <w:r w:rsidRPr="00242A59">
        <w:rPr>
          <w:rFonts w:eastAsia="Calibri"/>
          <w:szCs w:val="26"/>
          <w:lang w:bidi="en-US"/>
        </w:rPr>
        <w:t>(общие сведения)</w:t>
      </w:r>
    </w:p>
    <w:p w:rsidR="00DA5C52" w:rsidRPr="00242A59" w:rsidRDefault="00DA5C52" w:rsidP="00DA5C52">
      <w:pPr>
        <w:widowControl/>
        <w:numPr>
          <w:ilvl w:val="1"/>
          <w:numId w:val="2"/>
        </w:numPr>
        <w:tabs>
          <w:tab w:val="left" w:pos="567"/>
          <w:tab w:val="right" w:pos="9638"/>
        </w:tabs>
        <w:autoSpaceDE/>
        <w:autoSpaceDN/>
        <w:adjustRightInd/>
        <w:spacing w:line="276" w:lineRule="auto"/>
        <w:ind w:left="0" w:firstLine="0"/>
        <w:jc w:val="left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 xml:space="preserve">Информация об инициаторе проекта (программы): </w:t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7935B4" w:rsidRDefault="00DA5C52" w:rsidP="00DA5C52">
      <w:pPr>
        <w:tabs>
          <w:tab w:val="left" w:pos="567"/>
        </w:tabs>
        <w:jc w:val="center"/>
        <w:rPr>
          <w:rFonts w:eastAsia="Calibri"/>
          <w:sz w:val="24"/>
          <w:szCs w:val="24"/>
          <w:lang w:bidi="en-US"/>
        </w:rPr>
      </w:pPr>
      <w:r w:rsidRPr="00242A59">
        <w:rPr>
          <w:rFonts w:eastAsia="Calibri"/>
          <w:szCs w:val="26"/>
          <w:lang w:bidi="en-US"/>
        </w:rPr>
        <w:t>____________________________________________________________________</w:t>
      </w:r>
      <w:r w:rsidRPr="00242A59">
        <w:rPr>
          <w:rFonts w:eastAsia="Calibri"/>
          <w:szCs w:val="26"/>
          <w:vertAlign w:val="superscript"/>
          <w:lang w:bidi="en-US"/>
        </w:rPr>
        <w:t xml:space="preserve"> (Ф.И.О., </w:t>
      </w:r>
      <w:r w:rsidRPr="007935B4">
        <w:rPr>
          <w:rFonts w:eastAsia="Calibri"/>
          <w:sz w:val="24"/>
          <w:szCs w:val="24"/>
          <w:vertAlign w:val="superscript"/>
          <w:lang w:bidi="en-US"/>
        </w:rPr>
        <w:t xml:space="preserve">должность руководителя структурного подразделения </w:t>
      </w:r>
      <w:r w:rsidR="006A5259">
        <w:rPr>
          <w:rFonts w:eastAsia="Calibri"/>
          <w:sz w:val="24"/>
          <w:szCs w:val="24"/>
          <w:vertAlign w:val="superscript"/>
          <w:lang w:bidi="en-US"/>
        </w:rPr>
        <w:t>Администрации муниципального района</w:t>
      </w:r>
      <w:r w:rsidRPr="007935B4">
        <w:rPr>
          <w:rFonts w:eastAsia="Calibri"/>
          <w:sz w:val="24"/>
          <w:szCs w:val="24"/>
          <w:vertAlign w:val="superscript"/>
          <w:lang w:bidi="en-US"/>
        </w:rPr>
        <w:t>)</w:t>
      </w:r>
    </w:p>
    <w:p w:rsidR="00DA5C52" w:rsidRPr="00242A59" w:rsidRDefault="00DA5C52" w:rsidP="00DA5C52">
      <w:pPr>
        <w:widowControl/>
        <w:numPr>
          <w:ilvl w:val="1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contextualSpacing/>
        <w:jc w:val="left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>Контактные данные инициатора проекта (программы): ____________________________________________________________________</w:t>
      </w:r>
    </w:p>
    <w:p w:rsidR="00DA5C52" w:rsidRPr="00242A59" w:rsidRDefault="00DA5C52" w:rsidP="00DA5C52">
      <w:pPr>
        <w:tabs>
          <w:tab w:val="left" w:pos="567"/>
        </w:tabs>
        <w:contextualSpacing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>____________________________________________________________________</w:t>
      </w:r>
    </w:p>
    <w:p w:rsidR="00DA5C52" w:rsidRPr="00242A59" w:rsidRDefault="00DA5C52" w:rsidP="00DA5C52">
      <w:pPr>
        <w:tabs>
          <w:tab w:val="left" w:pos="567"/>
        </w:tabs>
        <w:contextualSpacing/>
        <w:jc w:val="center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vertAlign w:val="superscript"/>
          <w:lang w:bidi="en-US"/>
        </w:rPr>
        <w:t>(адрес, электронная почта, телефон)</w:t>
      </w:r>
    </w:p>
    <w:p w:rsidR="00DA5C52" w:rsidRPr="00242A59" w:rsidRDefault="00DA5C52" w:rsidP="00DA5C52">
      <w:pPr>
        <w:tabs>
          <w:tab w:val="left" w:pos="284"/>
          <w:tab w:val="left" w:pos="426"/>
        </w:tabs>
        <w:contextualSpacing/>
        <w:rPr>
          <w:rFonts w:eastAsia="Calibri"/>
          <w:b/>
          <w:szCs w:val="26"/>
          <w:lang w:bidi="en-US"/>
        </w:rPr>
      </w:pPr>
    </w:p>
    <w:p w:rsidR="00DA5C52" w:rsidRPr="00242A59" w:rsidRDefault="00DA5C52" w:rsidP="00DA5C52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line="276" w:lineRule="auto"/>
        <w:ind w:left="0" w:firstLine="0"/>
        <w:contextualSpacing/>
        <w:jc w:val="left"/>
        <w:rPr>
          <w:rFonts w:eastAsia="Calibri"/>
          <w:b/>
          <w:szCs w:val="26"/>
          <w:lang w:bidi="en-US"/>
        </w:rPr>
      </w:pPr>
      <w:r w:rsidRPr="00242A59">
        <w:rPr>
          <w:rFonts w:eastAsia="Calibri"/>
          <w:b/>
          <w:szCs w:val="26"/>
          <w:lang w:bidi="en-US"/>
        </w:rPr>
        <w:t>Сведения о проекте (программе)</w:t>
      </w:r>
    </w:p>
    <w:p w:rsidR="00DA5C52" w:rsidRPr="00242A59" w:rsidRDefault="00DA5C52" w:rsidP="00DA5C52">
      <w:pPr>
        <w:widowControl/>
        <w:numPr>
          <w:ilvl w:val="1"/>
          <w:numId w:val="2"/>
        </w:numPr>
        <w:tabs>
          <w:tab w:val="left" w:pos="567"/>
          <w:tab w:val="left" w:pos="993"/>
          <w:tab w:val="right" w:pos="9638"/>
        </w:tabs>
        <w:autoSpaceDE/>
        <w:autoSpaceDN/>
        <w:adjustRightInd/>
        <w:spacing w:line="276" w:lineRule="auto"/>
        <w:ind w:left="0" w:firstLine="0"/>
        <w:jc w:val="left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 xml:space="preserve">Предполагаемое наименование проекта (программы): </w:t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left" w:pos="567"/>
          <w:tab w:val="left" w:pos="993"/>
          <w:tab w:val="right" w:pos="9638"/>
        </w:tabs>
        <w:contextualSpacing/>
        <w:rPr>
          <w:rFonts w:eastAsia="Calibri"/>
          <w:szCs w:val="26"/>
          <w:u w:val="single"/>
          <w:lang w:bidi="en-US"/>
        </w:rPr>
      </w:pPr>
      <w:r w:rsidRPr="00242A59">
        <w:rPr>
          <w:rFonts w:eastAsia="Calibri"/>
          <w:szCs w:val="26"/>
          <w:u w:val="single"/>
          <w:lang w:bidi="en-US"/>
        </w:rPr>
        <w:t xml:space="preserve"> </w:t>
      </w: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widowControl/>
        <w:numPr>
          <w:ilvl w:val="1"/>
          <w:numId w:val="2"/>
        </w:numPr>
        <w:tabs>
          <w:tab w:val="left" w:pos="567"/>
          <w:tab w:val="left" w:pos="993"/>
          <w:tab w:val="right" w:pos="9638"/>
        </w:tabs>
        <w:autoSpaceDE/>
        <w:autoSpaceDN/>
        <w:adjustRightInd/>
        <w:spacing w:line="276" w:lineRule="auto"/>
        <w:ind w:left="0" w:firstLine="0"/>
        <w:contextualSpacing/>
        <w:jc w:val="left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 xml:space="preserve">Вид проекта (программы): </w:t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left" w:pos="567"/>
          <w:tab w:val="left" w:pos="993"/>
        </w:tabs>
        <w:contextualSpacing/>
        <w:jc w:val="center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vertAlign w:val="superscript"/>
          <w:lang w:bidi="en-US"/>
        </w:rPr>
        <w:t xml:space="preserve">                                                            </w:t>
      </w:r>
      <w:r>
        <w:rPr>
          <w:rFonts w:eastAsia="Calibri"/>
          <w:szCs w:val="26"/>
          <w:vertAlign w:val="superscript"/>
          <w:lang w:bidi="en-US"/>
        </w:rPr>
        <w:t xml:space="preserve">                </w:t>
      </w:r>
      <w:r w:rsidRPr="00242A59">
        <w:rPr>
          <w:rFonts w:eastAsia="Calibri"/>
          <w:szCs w:val="26"/>
          <w:vertAlign w:val="superscript"/>
          <w:lang w:bidi="en-US"/>
        </w:rPr>
        <w:t xml:space="preserve">(стратегический, ведомственный, поручение </w:t>
      </w:r>
      <w:r>
        <w:rPr>
          <w:rFonts w:eastAsia="Calibri"/>
          <w:szCs w:val="26"/>
          <w:vertAlign w:val="superscript"/>
          <w:lang w:bidi="en-US"/>
        </w:rPr>
        <w:t xml:space="preserve">главы </w:t>
      </w:r>
      <w:r w:rsidR="006A5259">
        <w:rPr>
          <w:rFonts w:eastAsia="Calibri"/>
          <w:szCs w:val="26"/>
          <w:vertAlign w:val="superscript"/>
          <w:lang w:bidi="en-US"/>
        </w:rPr>
        <w:t>Яковлевского муниципального района</w:t>
      </w:r>
      <w:r w:rsidRPr="00242A59">
        <w:rPr>
          <w:rFonts w:eastAsia="Calibri"/>
          <w:szCs w:val="26"/>
          <w:vertAlign w:val="superscript"/>
          <w:lang w:bidi="en-US"/>
        </w:rPr>
        <w:t>)</w:t>
      </w:r>
    </w:p>
    <w:p w:rsidR="00DA5C52" w:rsidRPr="00242A59" w:rsidRDefault="00DA5C52" w:rsidP="00DA5C52">
      <w:pPr>
        <w:widowControl/>
        <w:numPr>
          <w:ilvl w:val="1"/>
          <w:numId w:val="2"/>
        </w:numPr>
        <w:tabs>
          <w:tab w:val="left" w:pos="567"/>
          <w:tab w:val="left" w:pos="993"/>
          <w:tab w:val="right" w:pos="9638"/>
        </w:tabs>
        <w:autoSpaceDE/>
        <w:autoSpaceDN/>
        <w:adjustRightInd/>
        <w:spacing w:line="276" w:lineRule="auto"/>
        <w:ind w:left="0" w:firstLine="0"/>
        <w:contextualSpacing/>
        <w:jc w:val="left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 xml:space="preserve">Формальное основание для открытия проекта (программы): </w:t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left" w:pos="567"/>
          <w:tab w:val="left" w:pos="993"/>
          <w:tab w:val="right" w:pos="9638"/>
        </w:tabs>
        <w:contextualSpacing/>
        <w:rPr>
          <w:rFonts w:eastAsia="Calibri"/>
          <w:szCs w:val="26"/>
          <w:u w:val="single"/>
          <w:lang w:bidi="en-US"/>
        </w:rPr>
      </w:pPr>
      <w:r w:rsidRPr="00242A59">
        <w:rPr>
          <w:rFonts w:eastAsia="Calibri"/>
          <w:szCs w:val="26"/>
          <w:u w:val="single"/>
          <w:lang w:bidi="en-US"/>
        </w:rPr>
        <w:t xml:space="preserve"> </w:t>
      </w: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left" w:pos="567"/>
          <w:tab w:val="left" w:pos="993"/>
        </w:tabs>
        <w:contextualSpacing/>
        <w:jc w:val="center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vertAlign w:val="superscript"/>
          <w:lang w:bidi="en-US"/>
        </w:rPr>
        <w:t>(реквизиты нормативных правовых актов, протоколов, поручений и т.п.)</w:t>
      </w:r>
    </w:p>
    <w:p w:rsidR="00DA5C52" w:rsidRPr="00242A59" w:rsidRDefault="00DA5C52" w:rsidP="00DA5C52">
      <w:pPr>
        <w:widowControl/>
        <w:numPr>
          <w:ilvl w:val="1"/>
          <w:numId w:val="2"/>
        </w:numPr>
        <w:tabs>
          <w:tab w:val="left" w:pos="567"/>
          <w:tab w:val="left" w:pos="993"/>
          <w:tab w:val="right" w:pos="9638"/>
        </w:tabs>
        <w:autoSpaceDE/>
        <w:autoSpaceDN/>
        <w:adjustRightInd/>
        <w:spacing w:line="276" w:lineRule="auto"/>
        <w:ind w:left="0" w:firstLine="0"/>
        <w:contextualSpacing/>
        <w:jc w:val="left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 xml:space="preserve">Цель проекта (программы): </w:t>
      </w:r>
      <w:r w:rsidRPr="00242A59">
        <w:rPr>
          <w:rFonts w:eastAsia="Calibri"/>
          <w:szCs w:val="26"/>
          <w:u w:val="single"/>
          <w:lang w:bidi="en-US"/>
        </w:rPr>
        <w:t xml:space="preserve"> </w:t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right" w:pos="9638"/>
        </w:tabs>
        <w:rPr>
          <w:szCs w:val="26"/>
          <w:u w:val="single"/>
        </w:rPr>
      </w:pPr>
      <w:r w:rsidRPr="00242A59">
        <w:rPr>
          <w:szCs w:val="26"/>
          <w:u w:val="single"/>
        </w:rPr>
        <w:t xml:space="preserve"> </w:t>
      </w:r>
      <w:r w:rsidRPr="00242A59">
        <w:rPr>
          <w:szCs w:val="26"/>
          <w:u w:val="single"/>
        </w:rPr>
        <w:tab/>
      </w:r>
    </w:p>
    <w:p w:rsidR="00DA5C52" w:rsidRPr="00242A59" w:rsidRDefault="00DA5C52" w:rsidP="00DA5C52">
      <w:pPr>
        <w:widowControl/>
        <w:numPr>
          <w:ilvl w:val="1"/>
          <w:numId w:val="2"/>
        </w:numPr>
        <w:tabs>
          <w:tab w:val="left" w:pos="567"/>
          <w:tab w:val="left" w:pos="993"/>
          <w:tab w:val="right" w:pos="9638"/>
        </w:tabs>
        <w:autoSpaceDE/>
        <w:autoSpaceDN/>
        <w:adjustRightInd/>
        <w:spacing w:line="276" w:lineRule="auto"/>
        <w:ind w:left="0" w:firstLine="0"/>
        <w:contextualSpacing/>
        <w:jc w:val="left"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 xml:space="preserve">Краткое описание проекта (программы): </w:t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left" w:pos="567"/>
          <w:tab w:val="left" w:pos="993"/>
          <w:tab w:val="right" w:pos="9638"/>
        </w:tabs>
        <w:contextualSpacing/>
        <w:rPr>
          <w:rFonts w:eastAsia="Calibri"/>
          <w:szCs w:val="26"/>
          <w:u w:val="single"/>
          <w:lang w:bidi="en-US"/>
        </w:rPr>
      </w:pP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left" w:pos="567"/>
          <w:tab w:val="left" w:pos="993"/>
          <w:tab w:val="right" w:pos="9638"/>
        </w:tabs>
        <w:contextualSpacing/>
        <w:rPr>
          <w:rFonts w:eastAsia="Calibri"/>
          <w:szCs w:val="26"/>
          <w:u w:val="single"/>
          <w:lang w:bidi="en-US"/>
        </w:rPr>
      </w:pP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  <w:r w:rsidRPr="00242A59">
        <w:rPr>
          <w:rFonts w:eastAsia="Calibri"/>
          <w:szCs w:val="26"/>
          <w:u w:val="single"/>
          <w:lang w:bidi="en-US"/>
        </w:rPr>
        <w:tab/>
      </w:r>
    </w:p>
    <w:p w:rsidR="00DA5C52" w:rsidRPr="00242A59" w:rsidRDefault="00DA5C52" w:rsidP="00DA5C52">
      <w:pPr>
        <w:tabs>
          <w:tab w:val="left" w:pos="567"/>
          <w:tab w:val="left" w:pos="993"/>
        </w:tabs>
        <w:contextualSpacing/>
        <w:rPr>
          <w:rFonts w:eastAsia="Calibri"/>
          <w:szCs w:val="26"/>
          <w:lang w:bidi="en-US"/>
        </w:rPr>
      </w:pPr>
    </w:p>
    <w:p w:rsidR="00DA5C52" w:rsidRPr="00242A59" w:rsidRDefault="00DA5C52" w:rsidP="00DA5C52">
      <w:pPr>
        <w:tabs>
          <w:tab w:val="left" w:pos="567"/>
          <w:tab w:val="left" w:pos="993"/>
        </w:tabs>
        <w:contextualSpacing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>планируемая дата начала проекта (программы): ___________________________</w:t>
      </w:r>
    </w:p>
    <w:p w:rsidR="00DA5C52" w:rsidRPr="00242A59" w:rsidRDefault="00DA5C52" w:rsidP="00DA5C52">
      <w:pPr>
        <w:tabs>
          <w:tab w:val="left" w:pos="567"/>
          <w:tab w:val="left" w:pos="993"/>
        </w:tabs>
        <w:contextualSpacing/>
        <w:rPr>
          <w:rFonts w:eastAsia="Calibri"/>
          <w:szCs w:val="26"/>
          <w:vertAlign w:val="superscript"/>
          <w:lang w:bidi="en-US"/>
        </w:rPr>
      </w:pP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 w:rsidRPr="00242A59">
        <w:rPr>
          <w:rFonts w:eastAsia="Calibri"/>
          <w:szCs w:val="26"/>
          <w:vertAlign w:val="superscript"/>
          <w:lang w:bidi="en-US"/>
        </w:rPr>
        <w:tab/>
      </w:r>
      <w:r>
        <w:rPr>
          <w:rFonts w:eastAsia="Calibri"/>
          <w:szCs w:val="26"/>
          <w:vertAlign w:val="superscript"/>
          <w:lang w:bidi="en-US"/>
        </w:rPr>
        <w:t xml:space="preserve">     </w:t>
      </w:r>
      <w:r w:rsidRPr="00242A59">
        <w:rPr>
          <w:rFonts w:eastAsia="Calibri"/>
          <w:szCs w:val="26"/>
          <w:vertAlign w:val="superscript"/>
          <w:lang w:bidi="en-US"/>
        </w:rPr>
        <w:t xml:space="preserve"> (дд.мм.гг)</w:t>
      </w:r>
    </w:p>
    <w:p w:rsidR="00DA5C52" w:rsidRPr="00242A59" w:rsidRDefault="00DA5C52" w:rsidP="00DA5C52">
      <w:pPr>
        <w:tabs>
          <w:tab w:val="left" w:pos="567"/>
          <w:tab w:val="left" w:pos="993"/>
        </w:tabs>
        <w:contextualSpacing/>
        <w:rPr>
          <w:rFonts w:eastAsia="Calibri"/>
          <w:szCs w:val="26"/>
          <w:lang w:bidi="en-US"/>
        </w:rPr>
      </w:pPr>
      <w:r w:rsidRPr="00242A59">
        <w:rPr>
          <w:rFonts w:eastAsia="Calibri"/>
          <w:szCs w:val="26"/>
          <w:lang w:bidi="en-US"/>
        </w:rPr>
        <w:t>планируемая дата окончания проекта (программы): ________________________</w:t>
      </w:r>
    </w:p>
    <w:p w:rsidR="00DA5C52" w:rsidRPr="00242A59" w:rsidRDefault="00DA5C52" w:rsidP="00DA5C52">
      <w:pPr>
        <w:tabs>
          <w:tab w:val="left" w:pos="567"/>
          <w:tab w:val="left" w:pos="993"/>
        </w:tabs>
        <w:contextualSpacing/>
        <w:rPr>
          <w:rFonts w:eastAsia="Calibri"/>
          <w:szCs w:val="26"/>
          <w:vertAlign w:val="superscript"/>
          <w:lang w:bidi="en-US"/>
        </w:rPr>
      </w:pP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</w:r>
      <w:r w:rsidRPr="00242A59">
        <w:rPr>
          <w:rFonts w:eastAsia="Calibri"/>
          <w:szCs w:val="26"/>
          <w:lang w:bidi="en-US"/>
        </w:rPr>
        <w:tab/>
        <w:t xml:space="preserve">    </w:t>
      </w:r>
      <w:r w:rsidRPr="00242A59">
        <w:rPr>
          <w:rFonts w:eastAsia="Calibri"/>
          <w:szCs w:val="26"/>
          <w:vertAlign w:val="superscript"/>
          <w:lang w:bidi="en-US"/>
        </w:rPr>
        <w:t>(дд.мм.гг)</w:t>
      </w:r>
    </w:p>
    <w:p w:rsidR="00DA5C52" w:rsidRPr="00E81C10" w:rsidRDefault="00DA5C52" w:rsidP="00DA5C52">
      <w:pPr>
        <w:tabs>
          <w:tab w:val="left" w:pos="0"/>
          <w:tab w:val="left" w:pos="567"/>
        </w:tabs>
        <w:rPr>
          <w:rFonts w:eastAsia="Calibri"/>
          <w:b/>
          <w:sz w:val="28"/>
          <w:szCs w:val="28"/>
          <w:lang w:bidi="en-US"/>
        </w:rPr>
      </w:pPr>
    </w:p>
    <w:p w:rsidR="00DA5C52" w:rsidRDefault="00DA5C52" w:rsidP="00DA5C52">
      <w:pPr>
        <w:tabs>
          <w:tab w:val="left" w:pos="0"/>
          <w:tab w:val="left" w:pos="567"/>
        </w:tabs>
        <w:spacing w:before="120"/>
        <w:rPr>
          <w:rFonts w:eastAsia="Calibri"/>
          <w:b/>
          <w:sz w:val="28"/>
          <w:szCs w:val="28"/>
          <w:lang w:bidi="en-US"/>
        </w:rPr>
      </w:pPr>
    </w:p>
    <w:p w:rsidR="00C47927" w:rsidRDefault="00C47927" w:rsidP="00DA5C52">
      <w:pPr>
        <w:tabs>
          <w:tab w:val="left" w:pos="0"/>
          <w:tab w:val="left" w:pos="567"/>
        </w:tabs>
        <w:spacing w:before="120"/>
        <w:rPr>
          <w:rFonts w:eastAsia="Calibri"/>
          <w:b/>
          <w:sz w:val="28"/>
          <w:szCs w:val="28"/>
          <w:lang w:bidi="en-US"/>
        </w:rPr>
      </w:pPr>
    </w:p>
    <w:p w:rsidR="00C47927" w:rsidRPr="008B3777" w:rsidRDefault="00C47927" w:rsidP="008B3777">
      <w:pPr>
        <w:tabs>
          <w:tab w:val="left" w:pos="0"/>
          <w:tab w:val="left" w:pos="567"/>
        </w:tabs>
        <w:spacing w:before="120"/>
        <w:jc w:val="center"/>
        <w:rPr>
          <w:rFonts w:eastAsia="Calibri"/>
          <w:sz w:val="28"/>
          <w:szCs w:val="28"/>
          <w:lang w:bidi="en-US"/>
        </w:rPr>
      </w:pPr>
    </w:p>
    <w:p w:rsidR="00C47927" w:rsidRPr="00E81C10" w:rsidRDefault="00C47927" w:rsidP="00DA5C52">
      <w:pPr>
        <w:tabs>
          <w:tab w:val="left" w:pos="0"/>
          <w:tab w:val="left" w:pos="567"/>
        </w:tabs>
        <w:spacing w:before="120"/>
        <w:rPr>
          <w:rFonts w:eastAsia="Calibri"/>
          <w:b/>
          <w:sz w:val="28"/>
          <w:szCs w:val="28"/>
          <w:lang w:bidi="en-US"/>
        </w:rPr>
      </w:pPr>
    </w:p>
    <w:p w:rsidR="00DA5C52" w:rsidRDefault="00DA5C52" w:rsidP="00DA5C52">
      <w:pPr>
        <w:tabs>
          <w:tab w:val="left" w:pos="0"/>
          <w:tab w:val="left" w:pos="567"/>
        </w:tabs>
        <w:spacing w:before="120"/>
        <w:rPr>
          <w:rFonts w:eastAsia="Calibri"/>
          <w:b/>
          <w:sz w:val="28"/>
          <w:szCs w:val="28"/>
          <w:lang w:bidi="en-US"/>
        </w:rPr>
      </w:pPr>
    </w:p>
    <w:p w:rsidR="00DA5C52" w:rsidRPr="00E81C10" w:rsidRDefault="00DA5C52" w:rsidP="00DA5C52">
      <w:pPr>
        <w:tabs>
          <w:tab w:val="left" w:pos="0"/>
          <w:tab w:val="left" w:pos="567"/>
        </w:tabs>
        <w:spacing w:before="120"/>
        <w:rPr>
          <w:rFonts w:eastAsia="Calibri"/>
          <w:b/>
          <w:sz w:val="28"/>
          <w:szCs w:val="28"/>
          <w:lang w:bidi="en-US"/>
        </w:rPr>
      </w:pPr>
    </w:p>
    <w:p w:rsidR="00DA5C52" w:rsidRDefault="00DA5C52" w:rsidP="00DA5C52">
      <w:pPr>
        <w:widowControl/>
        <w:numPr>
          <w:ilvl w:val="0"/>
          <w:numId w:val="2"/>
        </w:numPr>
        <w:tabs>
          <w:tab w:val="left" w:pos="0"/>
          <w:tab w:val="left" w:pos="567"/>
        </w:tabs>
        <w:autoSpaceDE/>
        <w:autoSpaceDN/>
        <w:adjustRightInd/>
        <w:spacing w:before="120"/>
        <w:ind w:left="0" w:firstLine="0"/>
        <w:rPr>
          <w:rFonts w:eastAsia="Calibri"/>
          <w:b/>
          <w:szCs w:val="26"/>
          <w:lang w:bidi="en-US"/>
        </w:rPr>
      </w:pPr>
      <w:r w:rsidRPr="00BB5DBB">
        <w:rPr>
          <w:b/>
          <w:szCs w:val="26"/>
        </w:rPr>
        <w:t>Критерии отнесения мероприятий к проектной деятельности</w:t>
      </w:r>
      <w:r w:rsidRPr="00BB5DBB">
        <w:rPr>
          <w:rFonts w:eastAsia="Calibri"/>
          <w:b/>
          <w:szCs w:val="26"/>
          <w:lang w:bidi="en-US"/>
        </w:rPr>
        <w:t>:</w:t>
      </w:r>
    </w:p>
    <w:p w:rsidR="00DA5C52" w:rsidRDefault="00DA5C52" w:rsidP="00DA5C52">
      <w:pPr>
        <w:tabs>
          <w:tab w:val="left" w:pos="0"/>
          <w:tab w:val="left" w:pos="567"/>
        </w:tabs>
        <w:spacing w:before="120"/>
        <w:rPr>
          <w:rFonts w:eastAsia="Calibri"/>
          <w:b/>
          <w:szCs w:val="26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3720"/>
        <w:gridCol w:w="5528"/>
      </w:tblGrid>
      <w:tr w:rsidR="00DA5C52" w:rsidRPr="001A1610" w:rsidTr="005B28AC">
        <w:tc>
          <w:tcPr>
            <w:tcW w:w="391" w:type="dxa"/>
            <w:shd w:val="clear" w:color="auto" w:fill="auto"/>
            <w:vAlign w:val="center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16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1610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1A1610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DA5C52" w:rsidRPr="001A1610" w:rsidTr="005B28AC">
        <w:trPr>
          <w:trHeight w:val="1463"/>
        </w:trPr>
        <w:tc>
          <w:tcPr>
            <w:tcW w:w="391" w:type="dxa"/>
            <w:shd w:val="clear" w:color="auto" w:fill="auto"/>
          </w:tcPr>
          <w:p w:rsidR="00DA5C52" w:rsidRPr="001A1610" w:rsidRDefault="00DA5C52" w:rsidP="00DA5C52">
            <w:pPr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Результаты проекта (программы) уникальные или инновационные, при этом их достижение невозможно в ходе текущей деятельности органа власти</w:t>
            </w:r>
          </w:p>
        </w:tc>
        <w:tc>
          <w:tcPr>
            <w:tcW w:w="5528" w:type="dxa"/>
            <w:shd w:val="clear" w:color="auto" w:fill="auto"/>
          </w:tcPr>
          <w:p w:rsidR="00DA5C52" w:rsidRPr="001A1610" w:rsidRDefault="00DA5C52" w:rsidP="00785280">
            <w:pPr>
              <w:tabs>
                <w:tab w:val="left" w:pos="284"/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1A1610">
              <w:rPr>
                <w:color w:val="000000"/>
                <w:sz w:val="24"/>
                <w:szCs w:val="24"/>
              </w:rPr>
              <w:t xml:space="preserve">&lt;Указать в чем состоит уникальность проекта (программы): применяются новые подходы к реализации проекта (программы)/результаты проекта (программы) единственные в своем роде, нет аналогов в регионе, </w:t>
            </w:r>
            <w:r w:rsidR="00785280">
              <w:rPr>
                <w:color w:val="000000"/>
                <w:sz w:val="24"/>
                <w:szCs w:val="24"/>
              </w:rPr>
              <w:t>муниципальном районе</w:t>
            </w:r>
            <w:r w:rsidRPr="001A1610">
              <w:rPr>
                <w:color w:val="000000"/>
                <w:sz w:val="24"/>
                <w:szCs w:val="24"/>
              </w:rPr>
              <w:t xml:space="preserve">  и т.п.&gt;</w:t>
            </w:r>
          </w:p>
        </w:tc>
      </w:tr>
      <w:tr w:rsidR="00DA5C52" w:rsidRPr="001A1610" w:rsidTr="005B28AC">
        <w:tc>
          <w:tcPr>
            <w:tcW w:w="391" w:type="dxa"/>
            <w:shd w:val="clear" w:color="auto" w:fill="auto"/>
          </w:tcPr>
          <w:p w:rsidR="00DA5C52" w:rsidRPr="001A1610" w:rsidRDefault="00DA5C52" w:rsidP="00DA5C52">
            <w:pPr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</w:t>
            </w:r>
          </w:p>
        </w:tc>
        <w:tc>
          <w:tcPr>
            <w:tcW w:w="5528" w:type="dxa"/>
            <w:shd w:val="clear" w:color="auto" w:fill="auto"/>
          </w:tcPr>
          <w:p w:rsidR="00DA5C52" w:rsidRPr="001A1610" w:rsidRDefault="00DA5C52" w:rsidP="0078528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 xml:space="preserve">&lt;Указать число задействованных структурных подразделений </w:t>
            </w:r>
            <w:r w:rsidR="00785280">
              <w:rPr>
                <w:sz w:val="24"/>
                <w:szCs w:val="24"/>
              </w:rPr>
              <w:t>А</w:t>
            </w:r>
            <w:r w:rsidRPr="001A1610">
              <w:rPr>
                <w:sz w:val="24"/>
                <w:szCs w:val="24"/>
              </w:rPr>
              <w:t xml:space="preserve">дминистрации </w:t>
            </w:r>
            <w:r w:rsidR="00785280">
              <w:rPr>
                <w:sz w:val="24"/>
                <w:szCs w:val="24"/>
              </w:rPr>
              <w:t>Яковлевского муниципального района</w:t>
            </w:r>
            <w:r w:rsidRPr="001A1610">
              <w:rPr>
                <w:sz w:val="24"/>
                <w:szCs w:val="24"/>
              </w:rPr>
              <w:t xml:space="preserve"> / муниципальных организаций /  представителей краевых, федеральных органов исполнительной </w:t>
            </w:r>
            <w:r w:rsidRPr="001A1610">
              <w:rPr>
                <w:color w:val="000000"/>
                <w:sz w:val="24"/>
                <w:szCs w:val="24"/>
              </w:rPr>
              <w:t xml:space="preserve">власти, органов местного самоуправления и др. организаций,  а также </w:t>
            </w:r>
            <w:r w:rsidR="00F91CB3" w:rsidRPr="001A1610">
              <w:rPr>
                <w:color w:val="000000"/>
                <w:sz w:val="24"/>
                <w:szCs w:val="24"/>
              </w:rPr>
              <w:t>описать,</w:t>
            </w:r>
            <w:r w:rsidRPr="001A1610">
              <w:rPr>
                <w:color w:val="000000"/>
                <w:sz w:val="24"/>
                <w:szCs w:val="24"/>
              </w:rPr>
              <w:t xml:space="preserve"> в чем состоит сложность увязки работ проекта (программы)&gt;</w:t>
            </w:r>
          </w:p>
        </w:tc>
      </w:tr>
      <w:tr w:rsidR="00DA5C52" w:rsidRPr="001A1610" w:rsidTr="005B28AC">
        <w:tc>
          <w:tcPr>
            <w:tcW w:w="391" w:type="dxa"/>
            <w:shd w:val="clear" w:color="auto" w:fill="auto"/>
          </w:tcPr>
          <w:p w:rsidR="00DA5C52" w:rsidRPr="001A1610" w:rsidRDefault="00DA5C52" w:rsidP="00DA5C52">
            <w:pPr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Высокие риски выполнения работ проекта (программы)</w:t>
            </w:r>
          </w:p>
        </w:tc>
        <w:tc>
          <w:tcPr>
            <w:tcW w:w="5528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&lt;Указать возможные риски реализации проекта (программы) (например: перенос даты ввода в эксплуатацию объекта является критическим, отсутствие своевременного финансирования, перенос сроков реализации проекта (программы) увеличивает его стоимость, сложность согласования проектных работ с внешними участниками, влияние внешних факторов и</w:t>
            </w:r>
            <w:r w:rsidRPr="001A1610">
              <w:rPr>
                <w:color w:val="000000"/>
                <w:sz w:val="24"/>
                <w:szCs w:val="24"/>
              </w:rPr>
              <w:t xml:space="preserve"> т.п.</w:t>
            </w:r>
            <w:r w:rsidRPr="001A1610">
              <w:rPr>
                <w:sz w:val="24"/>
                <w:szCs w:val="24"/>
              </w:rPr>
              <w:t>)&gt;</w:t>
            </w:r>
          </w:p>
        </w:tc>
      </w:tr>
      <w:tr w:rsidR="00DA5C52" w:rsidRPr="001A1610" w:rsidTr="005B28AC">
        <w:tc>
          <w:tcPr>
            <w:tcW w:w="391" w:type="dxa"/>
            <w:shd w:val="clear" w:color="auto" w:fill="auto"/>
          </w:tcPr>
          <w:p w:rsidR="00DA5C52" w:rsidRPr="001A1610" w:rsidRDefault="00DA5C52" w:rsidP="00DA5C52">
            <w:pPr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Ограниченность временных, материальных и других ресурсов, обеспечивающих реализацию проекта (программы)</w:t>
            </w:r>
          </w:p>
        </w:tc>
        <w:tc>
          <w:tcPr>
            <w:tcW w:w="5528" w:type="dxa"/>
            <w:shd w:val="clear" w:color="auto" w:fill="auto"/>
          </w:tcPr>
          <w:p w:rsidR="00DA5C52" w:rsidRPr="001A1610" w:rsidRDefault="00DA5C52" w:rsidP="00785280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 xml:space="preserve">&lt;Указать реквизиты документов и другие факторы, ограничивающие ресурсы проекта (программы) (например: соглашения, поручения Президента РФ, Правительства РФ, Губернатора ПК, главы </w:t>
            </w:r>
            <w:r w:rsidR="00785280">
              <w:rPr>
                <w:sz w:val="24"/>
                <w:szCs w:val="24"/>
              </w:rPr>
              <w:t>муниципального района</w:t>
            </w:r>
            <w:r w:rsidRPr="001A1610">
              <w:rPr>
                <w:sz w:val="24"/>
                <w:szCs w:val="24"/>
              </w:rPr>
              <w:t xml:space="preserve"> и др., нормативные правовые акты, бюджет и </w:t>
            </w:r>
            <w:r w:rsidRPr="001A1610">
              <w:rPr>
                <w:color w:val="000000"/>
                <w:sz w:val="24"/>
                <w:szCs w:val="24"/>
              </w:rPr>
              <w:t>пр.</w:t>
            </w:r>
            <w:r w:rsidRPr="001A1610">
              <w:rPr>
                <w:sz w:val="24"/>
                <w:szCs w:val="24"/>
              </w:rPr>
              <w:t>)&gt;</w:t>
            </w:r>
          </w:p>
        </w:tc>
      </w:tr>
      <w:tr w:rsidR="00DA5C52" w:rsidRPr="001A1610" w:rsidTr="005B28AC">
        <w:tc>
          <w:tcPr>
            <w:tcW w:w="391" w:type="dxa"/>
            <w:shd w:val="clear" w:color="auto" w:fill="auto"/>
          </w:tcPr>
          <w:p w:rsidR="00DA5C52" w:rsidRPr="001A1610" w:rsidRDefault="00DA5C52" w:rsidP="00DA5C52">
            <w:pPr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Реализация мероприятий в виде проекта (программы) принесет дополнительные эффекты, наличие которых может быть расценено как положительное (экономия ресурсов, повышение результативности работ и другое)</w:t>
            </w:r>
          </w:p>
        </w:tc>
        <w:tc>
          <w:tcPr>
            <w:tcW w:w="5528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 xml:space="preserve">&lt;Указать положительные эффекты от реализации проекта (программы) (например: экономия бюджетных средств, повышение результативности работ, сокращение сроков межведомственного согласования, снижение рисков проекта (программы), в том числе переноса сроков реализации проекта (программы) и </w:t>
            </w:r>
            <w:r w:rsidRPr="001A1610">
              <w:rPr>
                <w:color w:val="000000"/>
                <w:sz w:val="24"/>
                <w:szCs w:val="24"/>
              </w:rPr>
              <w:t>т.п.</w:t>
            </w:r>
            <w:r w:rsidRPr="001A1610">
              <w:rPr>
                <w:sz w:val="24"/>
                <w:szCs w:val="24"/>
              </w:rPr>
              <w:t>)&gt;</w:t>
            </w:r>
          </w:p>
        </w:tc>
      </w:tr>
      <w:tr w:rsidR="00DA5C52" w:rsidRPr="001A1610" w:rsidTr="005B28AC">
        <w:tc>
          <w:tcPr>
            <w:tcW w:w="391" w:type="dxa"/>
            <w:shd w:val="clear" w:color="auto" w:fill="auto"/>
          </w:tcPr>
          <w:p w:rsidR="00DA5C52" w:rsidRPr="001A1610" w:rsidRDefault="00DA5C52" w:rsidP="00DA5C52">
            <w:pPr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Получаемые результаты проекта (программы) не могут быть отнесены к результатам уже реализуемых проектов и (или) программ</w:t>
            </w:r>
          </w:p>
        </w:tc>
        <w:tc>
          <w:tcPr>
            <w:tcW w:w="5528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b/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&lt;</w:t>
            </w:r>
            <w:r w:rsidRPr="001A1610">
              <w:rPr>
                <w:rFonts w:eastAsia="Calibri"/>
                <w:sz w:val="24"/>
                <w:szCs w:val="24"/>
                <w:lang w:bidi="en-US"/>
              </w:rPr>
              <w:t>Указать подробное описание результата проекта (программы) (например: создание промышленной площадки площадью _ га, обеспеченной объектами инфраструктуры, для размещения 30 резидентов и т.п.)</w:t>
            </w:r>
            <w:r w:rsidRPr="001A1610">
              <w:rPr>
                <w:sz w:val="24"/>
                <w:szCs w:val="24"/>
              </w:rPr>
              <w:t>&gt;</w:t>
            </w:r>
          </w:p>
        </w:tc>
      </w:tr>
      <w:tr w:rsidR="00DA5C52" w:rsidRPr="001A1610" w:rsidTr="005B28AC">
        <w:tc>
          <w:tcPr>
            <w:tcW w:w="391" w:type="dxa"/>
            <w:shd w:val="clear" w:color="auto" w:fill="auto"/>
          </w:tcPr>
          <w:p w:rsidR="00DA5C52" w:rsidRPr="001A1610" w:rsidRDefault="00DA5C52" w:rsidP="00DA5C52">
            <w:pPr>
              <w:widowControl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DA5C52" w:rsidRPr="001A1610" w:rsidRDefault="00DA5C52" w:rsidP="005B28AC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Информация об опыте реализации аналогичных проектов (программ) отсутствует</w:t>
            </w:r>
          </w:p>
        </w:tc>
        <w:tc>
          <w:tcPr>
            <w:tcW w:w="5528" w:type="dxa"/>
            <w:shd w:val="clear" w:color="auto" w:fill="auto"/>
          </w:tcPr>
          <w:p w:rsidR="00DA5C52" w:rsidRPr="001A1610" w:rsidRDefault="00DA5C52" w:rsidP="00785280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1A1610">
              <w:rPr>
                <w:rFonts w:eastAsia="Calibri"/>
                <w:sz w:val="24"/>
                <w:szCs w:val="24"/>
                <w:lang w:bidi="en-US"/>
              </w:rPr>
              <w:t xml:space="preserve">&lt;Указать информацию о реализованном проекте (программе) с аналогичными характеристиками. В случае если информация об опыте реализации аналогичных проектов (программ) в Приморском крае и на территории </w:t>
            </w:r>
            <w:r w:rsidR="00785280">
              <w:rPr>
                <w:rFonts w:eastAsia="Calibri"/>
                <w:sz w:val="24"/>
                <w:szCs w:val="24"/>
                <w:lang w:bidi="en-US"/>
              </w:rPr>
              <w:t xml:space="preserve">муниципального района </w:t>
            </w:r>
            <w:r w:rsidRPr="001A1610">
              <w:rPr>
                <w:rFonts w:eastAsia="Calibri"/>
                <w:sz w:val="24"/>
                <w:szCs w:val="24"/>
                <w:lang w:bidi="en-US"/>
              </w:rPr>
              <w:t xml:space="preserve"> отсутствует, указать опыт других субъектов Российской Федерации, </w:t>
            </w:r>
            <w:r w:rsidRPr="001A1610">
              <w:rPr>
                <w:rFonts w:eastAsia="Calibri"/>
                <w:sz w:val="24"/>
                <w:szCs w:val="24"/>
                <w:lang w:bidi="en-US"/>
              </w:rPr>
              <w:lastRenderedPageBreak/>
              <w:t>иностранный опыт&gt;</w:t>
            </w:r>
          </w:p>
        </w:tc>
      </w:tr>
    </w:tbl>
    <w:p w:rsidR="00DA5C52" w:rsidRDefault="00DA5C52" w:rsidP="00DA5C52">
      <w:pPr>
        <w:tabs>
          <w:tab w:val="left" w:pos="567"/>
          <w:tab w:val="left" w:pos="993"/>
        </w:tabs>
        <w:contextualSpacing/>
        <w:rPr>
          <w:rFonts w:eastAsia="Calibri"/>
          <w:b/>
          <w:szCs w:val="26"/>
          <w:lang w:bidi="en-US"/>
        </w:rPr>
      </w:pPr>
    </w:p>
    <w:p w:rsidR="00CC43BA" w:rsidRPr="001A1610" w:rsidRDefault="00CC43BA" w:rsidP="00DA5C52">
      <w:pPr>
        <w:tabs>
          <w:tab w:val="left" w:pos="567"/>
          <w:tab w:val="left" w:pos="993"/>
        </w:tabs>
        <w:contextualSpacing/>
        <w:rPr>
          <w:rFonts w:eastAsia="Calibri"/>
          <w:b/>
          <w:szCs w:val="26"/>
          <w:lang w:bidi="en-US"/>
        </w:rPr>
      </w:pPr>
    </w:p>
    <w:p w:rsidR="00DA5C52" w:rsidRPr="001A1610" w:rsidRDefault="00DA5C52" w:rsidP="00DA5C52">
      <w:pPr>
        <w:widowControl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adjustRightInd/>
        <w:ind w:left="0" w:firstLine="0"/>
        <w:contextualSpacing/>
        <w:rPr>
          <w:rFonts w:eastAsia="Calibri"/>
          <w:b/>
          <w:szCs w:val="26"/>
          <w:lang w:bidi="en-US"/>
        </w:rPr>
      </w:pPr>
      <w:r w:rsidRPr="00732465">
        <w:rPr>
          <w:b/>
          <w:szCs w:val="26"/>
        </w:rPr>
        <w:t xml:space="preserve">Критерии отнесения проектов (программ) к стратегическим проектам (программам) </w:t>
      </w:r>
      <w:r w:rsidRPr="00732465">
        <w:rPr>
          <w:szCs w:val="26"/>
        </w:rPr>
        <w:t>(не заполняется для ведомственных проектов (программ))</w:t>
      </w:r>
      <w:r w:rsidRPr="00732465">
        <w:rPr>
          <w:rFonts w:eastAsia="Calibri"/>
          <w:szCs w:val="26"/>
          <w:lang w:bidi="en-US"/>
        </w:rPr>
        <w:t>:</w:t>
      </w:r>
    </w:p>
    <w:p w:rsidR="00DA5C52" w:rsidRPr="00732465" w:rsidRDefault="00DA5C52" w:rsidP="00DA5C52">
      <w:pPr>
        <w:tabs>
          <w:tab w:val="left" w:pos="567"/>
          <w:tab w:val="left" w:pos="993"/>
        </w:tabs>
        <w:contextualSpacing/>
        <w:rPr>
          <w:rFonts w:eastAsia="Calibri"/>
          <w:b/>
          <w:szCs w:val="26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1134"/>
        <w:gridCol w:w="6"/>
        <w:gridCol w:w="4388"/>
      </w:tblGrid>
      <w:tr w:rsidR="00DA5C52" w:rsidRPr="00D154B7" w:rsidTr="005B28AC">
        <w:tc>
          <w:tcPr>
            <w:tcW w:w="425" w:type="dxa"/>
            <w:shd w:val="clear" w:color="auto" w:fill="auto"/>
            <w:vAlign w:val="center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D154B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C52" w:rsidRPr="00D154B7" w:rsidRDefault="00DA5C52" w:rsidP="00125A55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b/>
                <w:sz w:val="24"/>
                <w:szCs w:val="24"/>
                <w:lang w:bidi="en-US"/>
              </w:rPr>
              <w:t>Балл</w:t>
            </w:r>
          </w:p>
          <w:p w:rsidR="00DA5C52" w:rsidRPr="00D154B7" w:rsidRDefault="00DA5C52" w:rsidP="00125A55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sz w:val="24"/>
                <w:szCs w:val="24"/>
                <w:lang w:bidi="en-US"/>
              </w:rPr>
              <w:t>(0 или 1)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b/>
                <w:sz w:val="24"/>
                <w:szCs w:val="24"/>
                <w:lang w:bidi="en-US"/>
              </w:rPr>
              <w:t>Обоснование</w:t>
            </w:r>
          </w:p>
        </w:tc>
      </w:tr>
      <w:tr w:rsidR="00DA5C52" w:rsidRPr="00D154B7" w:rsidTr="005B28AC">
        <w:tc>
          <w:tcPr>
            <w:tcW w:w="425" w:type="dxa"/>
            <w:shd w:val="clear" w:color="auto" w:fill="auto"/>
          </w:tcPr>
          <w:p w:rsidR="00DA5C52" w:rsidRPr="00D154B7" w:rsidRDefault="00DA5C52" w:rsidP="00DA5C52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sz w:val="24"/>
                <w:szCs w:val="24"/>
              </w:rPr>
              <w:t>Направлен на достижение целей более двух государственных программ Приморского края</w:t>
            </w:r>
          </w:p>
        </w:tc>
        <w:tc>
          <w:tcPr>
            <w:tcW w:w="1134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A5C52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sz w:val="24"/>
                <w:szCs w:val="24"/>
                <w:lang w:bidi="en-US"/>
              </w:rPr>
              <w:t xml:space="preserve">&lt;Указать реквизиты </w:t>
            </w:r>
            <w:r w:rsidRPr="00D154B7">
              <w:rPr>
                <w:sz w:val="24"/>
                <w:szCs w:val="24"/>
              </w:rPr>
              <w:t>государственных(ой) программ(ы) Приморского края, к которой относится данный проект (программа)</w:t>
            </w:r>
            <w:r w:rsidRPr="00D154B7">
              <w:rPr>
                <w:rFonts w:eastAsia="Calibri"/>
                <w:sz w:val="24"/>
                <w:szCs w:val="24"/>
                <w:lang w:bidi="en-US"/>
              </w:rPr>
              <w:t>&gt;</w:t>
            </w:r>
          </w:p>
          <w:p w:rsidR="00DA5C52" w:rsidRPr="001A124C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16"/>
                <w:szCs w:val="16"/>
                <w:lang w:bidi="en-US"/>
              </w:rPr>
            </w:pPr>
          </w:p>
        </w:tc>
      </w:tr>
      <w:tr w:rsidR="00DA5C52" w:rsidRPr="00D154B7" w:rsidTr="005B28AC">
        <w:tc>
          <w:tcPr>
            <w:tcW w:w="425" w:type="dxa"/>
            <w:shd w:val="clear" w:color="auto" w:fill="auto"/>
          </w:tcPr>
          <w:p w:rsidR="00DA5C52" w:rsidRPr="00D154B7" w:rsidRDefault="00DA5C52" w:rsidP="00DA5C52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sz w:val="24"/>
                <w:szCs w:val="24"/>
              </w:rPr>
              <w:t>Стоимо</w:t>
            </w:r>
            <w:r w:rsidR="00E414E3">
              <w:rPr>
                <w:sz w:val="24"/>
                <w:szCs w:val="24"/>
              </w:rPr>
              <w:t>сть проекта (программы) выше 50</w:t>
            </w:r>
            <w:r w:rsidRPr="00D154B7">
              <w:rPr>
                <w:sz w:val="24"/>
                <w:szCs w:val="24"/>
              </w:rPr>
              <w:t xml:space="preserve"> млн рублей</w:t>
            </w:r>
          </w:p>
        </w:tc>
        <w:tc>
          <w:tcPr>
            <w:tcW w:w="1134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A5C52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sz w:val="24"/>
                <w:szCs w:val="24"/>
                <w:lang w:bidi="en-US"/>
              </w:rPr>
              <w:t>&lt;Указать ориентировочную стоимость проекта (программы) в млн. рублей&gt;</w:t>
            </w:r>
          </w:p>
          <w:p w:rsidR="00DA5C52" w:rsidRPr="001A124C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16"/>
                <w:szCs w:val="16"/>
                <w:lang w:bidi="en-US"/>
              </w:rPr>
            </w:pPr>
          </w:p>
        </w:tc>
      </w:tr>
      <w:tr w:rsidR="00DA5C52" w:rsidRPr="00D154B7" w:rsidTr="005B28AC">
        <w:tc>
          <w:tcPr>
            <w:tcW w:w="425" w:type="dxa"/>
            <w:shd w:val="clear" w:color="auto" w:fill="auto"/>
          </w:tcPr>
          <w:p w:rsidR="00DA5C52" w:rsidRPr="00D154B7" w:rsidRDefault="00DA5C52" w:rsidP="00DA5C52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DA5C52" w:rsidRDefault="00DA5C52" w:rsidP="005B28A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D154B7">
              <w:rPr>
                <w:sz w:val="24"/>
                <w:szCs w:val="24"/>
              </w:rPr>
              <w:t xml:space="preserve">В реализации проекта (программы) задействовано более трех органов власти, органов местного самоуправления, федеральных органов власти и (или) </w:t>
            </w:r>
          </w:p>
          <w:p w:rsidR="00DA5C52" w:rsidRDefault="00DA5C52" w:rsidP="005B28A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D154B7">
              <w:rPr>
                <w:sz w:val="24"/>
                <w:szCs w:val="24"/>
              </w:rPr>
              <w:t>организаций</w:t>
            </w:r>
          </w:p>
          <w:p w:rsidR="00DA5C52" w:rsidRPr="001A124C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sz w:val="24"/>
                <w:szCs w:val="24"/>
                <w:lang w:bidi="en-US"/>
              </w:rPr>
              <w:t>&lt;Указать наименование органов исполнительной власти Приморского края</w:t>
            </w:r>
            <w:r w:rsidRPr="00D154B7">
              <w:rPr>
                <w:sz w:val="24"/>
                <w:szCs w:val="24"/>
              </w:rPr>
              <w:t>/краевых организаций/ федеральных органов власти</w:t>
            </w:r>
            <w:r w:rsidRPr="00D154B7">
              <w:rPr>
                <w:rFonts w:eastAsia="Calibri"/>
                <w:sz w:val="24"/>
                <w:szCs w:val="24"/>
                <w:lang w:bidi="en-US"/>
              </w:rPr>
              <w:t>, которые будут задействованы в реализации проекта (программы)&gt;</w:t>
            </w:r>
          </w:p>
        </w:tc>
      </w:tr>
      <w:tr w:rsidR="00DA5C52" w:rsidRPr="00D154B7" w:rsidTr="005B28AC">
        <w:tc>
          <w:tcPr>
            <w:tcW w:w="425" w:type="dxa"/>
            <w:shd w:val="clear" w:color="auto" w:fill="auto"/>
          </w:tcPr>
          <w:p w:rsidR="00DA5C52" w:rsidRPr="00D154B7" w:rsidRDefault="00DA5C52" w:rsidP="00DA5C52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DA5C52" w:rsidRDefault="00DA5C52" w:rsidP="005B28A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D154B7">
              <w:rPr>
                <w:sz w:val="24"/>
                <w:szCs w:val="24"/>
              </w:rPr>
              <w:t>Проект (программа) взаимосвязан с двумя и более иными проектами и (или) программами</w:t>
            </w:r>
          </w:p>
          <w:p w:rsidR="00DA5C52" w:rsidRPr="001A124C" w:rsidRDefault="00DA5C52" w:rsidP="005B28AC">
            <w:pPr>
              <w:tabs>
                <w:tab w:val="left" w:pos="993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sz w:val="24"/>
                <w:szCs w:val="24"/>
                <w:lang w:bidi="en-US"/>
              </w:rPr>
              <w:t xml:space="preserve">&lt;Указать название проектов </w:t>
            </w:r>
            <w:r w:rsidRPr="00D154B7">
              <w:rPr>
                <w:sz w:val="24"/>
                <w:szCs w:val="24"/>
              </w:rPr>
              <w:t>и (или) программ, с которыми взаимосвязан данный проект (программа)</w:t>
            </w:r>
            <w:r w:rsidRPr="00D154B7">
              <w:rPr>
                <w:rFonts w:eastAsia="Calibri"/>
                <w:sz w:val="24"/>
                <w:szCs w:val="24"/>
                <w:lang w:bidi="en-US"/>
              </w:rPr>
              <w:t>&gt;</w:t>
            </w:r>
          </w:p>
        </w:tc>
      </w:tr>
      <w:tr w:rsidR="00DA5C52" w:rsidRPr="00D154B7" w:rsidTr="005B28AC">
        <w:tc>
          <w:tcPr>
            <w:tcW w:w="425" w:type="dxa"/>
            <w:shd w:val="clear" w:color="auto" w:fill="auto"/>
          </w:tcPr>
          <w:p w:rsidR="00DA5C52" w:rsidRPr="00D154B7" w:rsidRDefault="00DA5C52" w:rsidP="00DA5C52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sz w:val="24"/>
                <w:szCs w:val="24"/>
              </w:rPr>
              <w:t>Внимание к проекту (программе) со стороны федеральных органов государственной власти и (или) населения явно выражено, освещение проекта в средствах массовой информации высоковероятно</w:t>
            </w:r>
          </w:p>
        </w:tc>
        <w:tc>
          <w:tcPr>
            <w:tcW w:w="1134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sz w:val="24"/>
                <w:szCs w:val="24"/>
                <w:lang w:bidi="en-US"/>
              </w:rPr>
              <w:t xml:space="preserve">&lt;Указать реквизиты указов/ поручений/ протоколов </w:t>
            </w:r>
            <w:r w:rsidRPr="00D154B7">
              <w:rPr>
                <w:sz w:val="24"/>
                <w:szCs w:val="24"/>
              </w:rPr>
              <w:t xml:space="preserve">Президента РФ, Правительства РФ, </w:t>
            </w:r>
            <w:r w:rsidRPr="00D154B7">
              <w:rPr>
                <w:rFonts w:eastAsia="Calibri"/>
                <w:sz w:val="24"/>
                <w:szCs w:val="24"/>
                <w:lang w:bidi="en-US"/>
              </w:rPr>
              <w:t>содержащих поручение в отношении инициируемого проекта (программы) и (или) обозначить социальную значимость проекта (программы)&gt;</w:t>
            </w:r>
          </w:p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DA5C52" w:rsidRPr="00D154B7" w:rsidTr="005B28AC">
        <w:tc>
          <w:tcPr>
            <w:tcW w:w="425" w:type="dxa"/>
            <w:shd w:val="clear" w:color="auto" w:fill="auto"/>
          </w:tcPr>
          <w:p w:rsidR="00DA5C52" w:rsidRPr="00D154B7" w:rsidRDefault="00DA5C52" w:rsidP="00DA5C52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shd w:val="clear" w:color="auto" w:fill="auto"/>
          </w:tcPr>
          <w:p w:rsidR="00DA5C52" w:rsidRDefault="00DA5C52" w:rsidP="005B28A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D154B7">
              <w:rPr>
                <w:sz w:val="24"/>
                <w:szCs w:val="24"/>
              </w:rPr>
              <w:t>Срок реализации проекта (программы) больше 1 года</w:t>
            </w:r>
          </w:p>
          <w:p w:rsidR="00DA5C52" w:rsidRPr="001A124C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D154B7">
              <w:rPr>
                <w:rFonts w:eastAsia="Calibri"/>
                <w:sz w:val="24"/>
                <w:szCs w:val="24"/>
                <w:lang w:bidi="en-US"/>
              </w:rPr>
              <w:t>&lt;Указать планируемые даты начала и окончания проекта (программы)&gt;</w:t>
            </w:r>
          </w:p>
        </w:tc>
      </w:tr>
      <w:tr w:rsidR="00DA5C52" w:rsidRPr="00D154B7" w:rsidTr="005B28AC">
        <w:tc>
          <w:tcPr>
            <w:tcW w:w="4111" w:type="dxa"/>
            <w:gridSpan w:val="2"/>
            <w:shd w:val="clear" w:color="auto" w:fill="auto"/>
          </w:tcPr>
          <w:p w:rsidR="00DA5C52" w:rsidRPr="00D154B7" w:rsidRDefault="00DA5C52" w:rsidP="00CC43BA">
            <w:pPr>
              <w:tabs>
                <w:tab w:val="left" w:pos="993"/>
              </w:tabs>
              <w:ind w:hanging="108"/>
              <w:contextualSpacing/>
              <w:rPr>
                <w:sz w:val="24"/>
                <w:szCs w:val="24"/>
              </w:rPr>
            </w:pPr>
            <w:r w:rsidRPr="00D154B7">
              <w:rPr>
                <w:sz w:val="24"/>
                <w:szCs w:val="24"/>
              </w:rPr>
              <w:t>Итого (общее количество баллов):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  <w:tc>
          <w:tcPr>
            <w:tcW w:w="4388" w:type="dxa"/>
            <w:shd w:val="clear" w:color="auto" w:fill="auto"/>
          </w:tcPr>
          <w:p w:rsidR="00DA5C52" w:rsidRPr="00D154B7" w:rsidRDefault="00DA5C52" w:rsidP="005B28AC">
            <w:pPr>
              <w:tabs>
                <w:tab w:val="left" w:pos="993"/>
              </w:tabs>
              <w:contextualSpacing/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</w:tbl>
    <w:p w:rsidR="00DA5C52" w:rsidRPr="00D154B7" w:rsidRDefault="00DA5C52" w:rsidP="00DA5C52">
      <w:pPr>
        <w:tabs>
          <w:tab w:val="left" w:pos="284"/>
          <w:tab w:val="left" w:pos="426"/>
        </w:tabs>
        <w:rPr>
          <w:b/>
          <w:sz w:val="24"/>
          <w:szCs w:val="24"/>
        </w:rPr>
      </w:pPr>
    </w:p>
    <w:p w:rsidR="00DA5C52" w:rsidRPr="00871711" w:rsidRDefault="00DA5C52" w:rsidP="00DA5C52">
      <w:pPr>
        <w:tabs>
          <w:tab w:val="left" w:pos="0"/>
        </w:tabs>
        <w:spacing w:after="240"/>
        <w:rPr>
          <w:b/>
          <w:szCs w:val="26"/>
        </w:rPr>
      </w:pPr>
      <w:r w:rsidRPr="00871711">
        <w:rPr>
          <w:b/>
          <w:szCs w:val="26"/>
        </w:rPr>
        <w:t>5. Предлагаемый состав Команды проекта</w:t>
      </w:r>
    </w:p>
    <w:p w:rsidR="00DA5C52" w:rsidRPr="00871711" w:rsidRDefault="00DA5C52" w:rsidP="00DA5C52">
      <w:pPr>
        <w:tabs>
          <w:tab w:val="left" w:pos="0"/>
          <w:tab w:val="right" w:pos="9638"/>
        </w:tabs>
        <w:rPr>
          <w:szCs w:val="26"/>
        </w:rPr>
      </w:pPr>
      <w:r w:rsidRPr="00871711">
        <w:rPr>
          <w:szCs w:val="26"/>
        </w:rPr>
        <w:t xml:space="preserve">5.1. Заказчик проекта (программы): </w:t>
      </w:r>
      <w:r w:rsidRPr="00871711">
        <w:rPr>
          <w:szCs w:val="26"/>
          <w:u w:val="single"/>
        </w:rPr>
        <w:tab/>
      </w:r>
    </w:p>
    <w:p w:rsidR="00DA5C52" w:rsidRPr="00E81C10" w:rsidRDefault="00DA5C52" w:rsidP="00DA5C52">
      <w:pPr>
        <w:tabs>
          <w:tab w:val="left" w:pos="567"/>
        </w:tabs>
        <w:jc w:val="center"/>
        <w:rPr>
          <w:rFonts w:eastAsia="Calibri"/>
          <w:vertAlign w:val="superscript"/>
          <w:lang w:bidi="en-US"/>
        </w:rPr>
      </w:pPr>
      <w:r w:rsidRPr="00E81C10">
        <w:rPr>
          <w:rFonts w:eastAsia="Calibri"/>
          <w:vertAlign w:val="superscript"/>
          <w:lang w:bidi="en-US"/>
        </w:rPr>
        <w:t xml:space="preserve">                                                                                                   (Ф.И.О., должность должностного лица </w:t>
      </w:r>
      <w:r w:rsidR="00785280">
        <w:rPr>
          <w:rFonts w:eastAsia="Calibri"/>
          <w:vertAlign w:val="superscript"/>
          <w:lang w:bidi="en-US"/>
        </w:rPr>
        <w:t>А</w:t>
      </w:r>
      <w:r w:rsidRPr="00E81C10">
        <w:rPr>
          <w:rFonts w:eastAsia="Calibri"/>
          <w:vertAlign w:val="superscript"/>
          <w:lang w:bidi="en-US"/>
        </w:rPr>
        <w:t xml:space="preserve">дминистрации </w:t>
      </w:r>
      <w:r w:rsidR="00785280">
        <w:rPr>
          <w:rFonts w:eastAsia="Calibri"/>
          <w:vertAlign w:val="superscript"/>
          <w:lang w:bidi="en-US"/>
        </w:rPr>
        <w:t>Яковлевского муниципального района</w:t>
      </w:r>
      <w:r w:rsidRPr="00E81C10">
        <w:rPr>
          <w:rFonts w:eastAsia="Calibri"/>
          <w:vertAlign w:val="superscript"/>
          <w:lang w:bidi="en-US"/>
        </w:rPr>
        <w:t>)</w:t>
      </w:r>
    </w:p>
    <w:p w:rsidR="00DA5C52" w:rsidRPr="00E81C10" w:rsidRDefault="00DA5C52" w:rsidP="00DA5C52">
      <w:pPr>
        <w:tabs>
          <w:tab w:val="left" w:pos="567"/>
        </w:tabs>
        <w:jc w:val="center"/>
        <w:rPr>
          <w:vertAlign w:val="superscript"/>
        </w:rPr>
      </w:pPr>
    </w:p>
    <w:p w:rsidR="00DA5C52" w:rsidRPr="00871711" w:rsidRDefault="00DA5C52" w:rsidP="00DA5C52">
      <w:pPr>
        <w:tabs>
          <w:tab w:val="left" w:pos="0"/>
          <w:tab w:val="right" w:pos="9638"/>
        </w:tabs>
        <w:rPr>
          <w:szCs w:val="26"/>
        </w:rPr>
      </w:pPr>
      <w:r w:rsidRPr="00871711">
        <w:rPr>
          <w:szCs w:val="26"/>
        </w:rPr>
        <w:t xml:space="preserve">5.2. Куратор проекта (программы): </w:t>
      </w:r>
      <w:r w:rsidRPr="00871711">
        <w:rPr>
          <w:szCs w:val="26"/>
          <w:u w:val="single"/>
        </w:rPr>
        <w:tab/>
      </w:r>
    </w:p>
    <w:p w:rsidR="00DA5C52" w:rsidRPr="00B0027C" w:rsidRDefault="00DA5C52" w:rsidP="00DA5C52">
      <w:pPr>
        <w:tabs>
          <w:tab w:val="left" w:pos="567"/>
        </w:tabs>
        <w:ind w:left="4253"/>
        <w:jc w:val="center"/>
        <w:rPr>
          <w:rFonts w:eastAsia="Calibri"/>
          <w:sz w:val="24"/>
          <w:szCs w:val="24"/>
          <w:vertAlign w:val="superscript"/>
          <w:lang w:bidi="en-US"/>
        </w:rPr>
      </w:pP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(Ф.И.О., заместителя главы </w:t>
      </w:r>
      <w:r w:rsidR="00785280">
        <w:rPr>
          <w:rFonts w:eastAsia="Calibri"/>
          <w:sz w:val="24"/>
          <w:szCs w:val="24"/>
          <w:vertAlign w:val="superscript"/>
          <w:lang w:bidi="en-US"/>
        </w:rPr>
        <w:t>А</w:t>
      </w: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дминистрации </w:t>
      </w:r>
      <w:r w:rsidR="00785280">
        <w:rPr>
          <w:rFonts w:eastAsia="Calibri"/>
          <w:sz w:val="24"/>
          <w:szCs w:val="24"/>
          <w:vertAlign w:val="superscript"/>
          <w:lang w:bidi="en-US"/>
        </w:rPr>
        <w:t>Яковлевского муниципального района</w:t>
      </w: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)/ руководителя структурного подразделения   </w:t>
      </w:r>
      <w:r w:rsidR="00785280">
        <w:rPr>
          <w:rFonts w:eastAsia="Calibri"/>
          <w:sz w:val="24"/>
          <w:szCs w:val="24"/>
          <w:vertAlign w:val="superscript"/>
          <w:lang w:bidi="en-US"/>
        </w:rPr>
        <w:t>А</w:t>
      </w: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дминистрации </w:t>
      </w:r>
      <w:r w:rsidR="00785280">
        <w:rPr>
          <w:rFonts w:eastAsia="Calibri"/>
          <w:sz w:val="24"/>
          <w:szCs w:val="24"/>
          <w:vertAlign w:val="superscript"/>
          <w:lang w:bidi="en-US"/>
        </w:rPr>
        <w:t>Яковлевского муниципального района</w:t>
      </w:r>
      <w:r w:rsidRPr="00B0027C">
        <w:rPr>
          <w:rFonts w:eastAsia="Calibri"/>
          <w:sz w:val="24"/>
          <w:szCs w:val="24"/>
          <w:vertAlign w:val="superscript"/>
          <w:lang w:bidi="en-US"/>
        </w:rPr>
        <w:t>)</w:t>
      </w:r>
    </w:p>
    <w:p w:rsidR="00DA5C52" w:rsidRPr="00E81C10" w:rsidRDefault="00DA5C52" w:rsidP="00DA5C52">
      <w:pPr>
        <w:tabs>
          <w:tab w:val="left" w:pos="567"/>
        </w:tabs>
        <w:ind w:left="4962" w:hanging="5245"/>
        <w:rPr>
          <w:vertAlign w:val="superscript"/>
        </w:rPr>
      </w:pPr>
    </w:p>
    <w:p w:rsidR="00DA5C52" w:rsidRPr="00871711" w:rsidRDefault="00DA5C52" w:rsidP="00DA5C52">
      <w:pPr>
        <w:tabs>
          <w:tab w:val="left" w:pos="284"/>
          <w:tab w:val="left" w:pos="567"/>
          <w:tab w:val="right" w:pos="9638"/>
        </w:tabs>
        <w:rPr>
          <w:szCs w:val="26"/>
        </w:rPr>
      </w:pPr>
      <w:r w:rsidRPr="00871711">
        <w:rPr>
          <w:szCs w:val="26"/>
        </w:rPr>
        <w:t xml:space="preserve">5.3. Руководитель проекта (программы): </w:t>
      </w:r>
      <w:r w:rsidRPr="00871711">
        <w:rPr>
          <w:szCs w:val="26"/>
          <w:u w:val="single"/>
        </w:rPr>
        <w:tab/>
      </w:r>
    </w:p>
    <w:p w:rsidR="00DA5C52" w:rsidRPr="00B0027C" w:rsidRDefault="00DA5C52" w:rsidP="00DA5C52">
      <w:pPr>
        <w:ind w:left="4819"/>
        <w:jc w:val="center"/>
        <w:rPr>
          <w:rFonts w:eastAsia="Calibri"/>
          <w:sz w:val="24"/>
          <w:szCs w:val="24"/>
          <w:vertAlign w:val="superscript"/>
          <w:lang w:bidi="en-US"/>
        </w:rPr>
      </w:pP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(Ф.И.О., руководителя структурного подразделения   </w:t>
      </w:r>
      <w:r w:rsidR="00785280">
        <w:rPr>
          <w:rFonts w:eastAsia="Calibri"/>
          <w:sz w:val="24"/>
          <w:szCs w:val="24"/>
          <w:vertAlign w:val="superscript"/>
          <w:lang w:bidi="en-US"/>
        </w:rPr>
        <w:lastRenderedPageBreak/>
        <w:t>А</w:t>
      </w: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дминистрации </w:t>
      </w:r>
      <w:r w:rsidR="00785280">
        <w:rPr>
          <w:rFonts w:eastAsia="Calibri"/>
          <w:sz w:val="24"/>
          <w:szCs w:val="24"/>
          <w:vertAlign w:val="superscript"/>
          <w:lang w:bidi="en-US"/>
        </w:rPr>
        <w:t>Яковлевского муниципального района</w:t>
      </w:r>
      <w:r w:rsidR="003C6607" w:rsidRPr="003C6607">
        <w:rPr>
          <w:rFonts w:eastAsia="Calibri"/>
          <w:sz w:val="24"/>
          <w:szCs w:val="24"/>
          <w:vertAlign w:val="superscript"/>
          <w:lang w:bidi="en-US"/>
        </w:rPr>
        <w:t xml:space="preserve"> </w:t>
      </w:r>
      <w:r w:rsidRPr="00B0027C">
        <w:rPr>
          <w:rFonts w:eastAsia="Calibri"/>
          <w:sz w:val="24"/>
          <w:szCs w:val="24"/>
          <w:vertAlign w:val="superscript"/>
          <w:lang w:bidi="en-US"/>
        </w:rPr>
        <w:t>)</w:t>
      </w:r>
    </w:p>
    <w:p w:rsidR="00DA5C52" w:rsidRPr="00E81C10" w:rsidRDefault="00DA5C52" w:rsidP="00DA5C52">
      <w:pPr>
        <w:ind w:left="4820"/>
        <w:jc w:val="center"/>
        <w:rPr>
          <w:rFonts w:eastAsia="Calibri"/>
          <w:vertAlign w:val="superscript"/>
          <w:lang w:bidi="en-US"/>
        </w:rPr>
      </w:pPr>
    </w:p>
    <w:p w:rsidR="00DA5C52" w:rsidRPr="00871711" w:rsidRDefault="00DA5C52" w:rsidP="00DA5C52">
      <w:pPr>
        <w:tabs>
          <w:tab w:val="left" w:pos="284"/>
          <w:tab w:val="left" w:pos="567"/>
          <w:tab w:val="right" w:pos="9638"/>
        </w:tabs>
        <w:rPr>
          <w:szCs w:val="26"/>
        </w:rPr>
      </w:pPr>
      <w:r w:rsidRPr="00871711">
        <w:rPr>
          <w:szCs w:val="26"/>
        </w:rPr>
        <w:t xml:space="preserve">5.4. Ответственные за блоки мероприятий проекта (в случае выделения таких блоков мероприятий): </w:t>
      </w:r>
      <w:r w:rsidRPr="00871711">
        <w:rPr>
          <w:szCs w:val="26"/>
          <w:u w:val="single"/>
        </w:rPr>
        <w:tab/>
      </w:r>
    </w:p>
    <w:p w:rsidR="00DA5C52" w:rsidRPr="00B0027C" w:rsidRDefault="00DA5C52" w:rsidP="00DA5C52">
      <w:pPr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                                                                    (Ф.И.О., должность)</w:t>
      </w:r>
    </w:p>
    <w:p w:rsidR="00DA5C52" w:rsidRPr="00E81C10" w:rsidRDefault="00DA5C52" w:rsidP="00DA5C52">
      <w:pPr>
        <w:tabs>
          <w:tab w:val="left" w:pos="284"/>
          <w:tab w:val="left" w:pos="426"/>
        </w:tabs>
        <w:rPr>
          <w:b/>
          <w:sz w:val="28"/>
          <w:szCs w:val="28"/>
        </w:rPr>
      </w:pPr>
    </w:p>
    <w:p w:rsidR="00DA5C52" w:rsidRPr="009F7D42" w:rsidRDefault="00DA5C52" w:rsidP="00DA5C52">
      <w:pPr>
        <w:tabs>
          <w:tab w:val="left" w:pos="0"/>
        </w:tabs>
        <w:rPr>
          <w:b/>
          <w:sz w:val="28"/>
          <w:szCs w:val="28"/>
        </w:rPr>
      </w:pPr>
      <w:r w:rsidRPr="009F7D4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9F7D42">
        <w:rPr>
          <w:b/>
          <w:sz w:val="28"/>
          <w:szCs w:val="28"/>
        </w:rPr>
        <w:t>Дополнительная информация по проекту (программе)</w:t>
      </w:r>
    </w:p>
    <w:p w:rsidR="00DA5C52" w:rsidRPr="00E81C10" w:rsidRDefault="00DA5C52" w:rsidP="00DA5C52">
      <w:pPr>
        <w:tabs>
          <w:tab w:val="left" w:pos="284"/>
          <w:tab w:val="left" w:pos="426"/>
        </w:tabs>
        <w:rPr>
          <w:sz w:val="28"/>
          <w:szCs w:val="28"/>
        </w:rPr>
      </w:pPr>
      <w:r w:rsidRPr="00E81C1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5C52" w:rsidRPr="009F7D42" w:rsidRDefault="00DA5C52" w:rsidP="00DA5C52">
      <w:pPr>
        <w:tabs>
          <w:tab w:val="left" w:pos="0"/>
        </w:tabs>
        <w:rPr>
          <w:szCs w:val="26"/>
        </w:rPr>
      </w:pPr>
      <w:r w:rsidRPr="00E81C10">
        <w:rPr>
          <w:sz w:val="28"/>
          <w:szCs w:val="28"/>
        </w:rPr>
        <w:tab/>
      </w:r>
      <w:r w:rsidRPr="009F7D42">
        <w:rPr>
          <w:szCs w:val="26"/>
        </w:rPr>
        <w:t xml:space="preserve">Прошу рассмотреть заявку на открытие проекта (программы) в соответствии с </w:t>
      </w:r>
      <w:r w:rsidRPr="00306CD2">
        <w:rPr>
          <w:szCs w:val="26"/>
        </w:rPr>
        <w:t xml:space="preserve">постановлением </w:t>
      </w:r>
      <w:r w:rsidR="00785280">
        <w:rPr>
          <w:color w:val="000000"/>
          <w:szCs w:val="26"/>
        </w:rPr>
        <w:t>А</w:t>
      </w:r>
      <w:r w:rsidRPr="00306CD2">
        <w:rPr>
          <w:color w:val="000000"/>
          <w:szCs w:val="26"/>
        </w:rPr>
        <w:t xml:space="preserve">дминистрации </w:t>
      </w:r>
      <w:r w:rsidR="00785280">
        <w:rPr>
          <w:color w:val="000000"/>
          <w:szCs w:val="26"/>
        </w:rPr>
        <w:t xml:space="preserve">Яковлевского муниципального </w:t>
      </w:r>
      <w:r w:rsidR="00785280" w:rsidRPr="00F91CB3">
        <w:rPr>
          <w:color w:val="000000"/>
          <w:szCs w:val="26"/>
        </w:rPr>
        <w:t>района</w:t>
      </w:r>
      <w:r w:rsidRPr="00F91CB3">
        <w:rPr>
          <w:color w:val="000000"/>
          <w:szCs w:val="26"/>
        </w:rPr>
        <w:t xml:space="preserve"> от </w:t>
      </w:r>
      <w:r w:rsidR="00F91CB3">
        <w:rPr>
          <w:szCs w:val="26"/>
        </w:rPr>
        <w:t>23 октября 2019 года</w:t>
      </w:r>
      <w:r w:rsidRPr="00F91CB3">
        <w:rPr>
          <w:szCs w:val="26"/>
        </w:rPr>
        <w:t xml:space="preserve"> № </w:t>
      </w:r>
      <w:r w:rsidR="00F91CB3">
        <w:rPr>
          <w:szCs w:val="26"/>
        </w:rPr>
        <w:t>444</w:t>
      </w:r>
      <w:r w:rsidRPr="00F91CB3">
        <w:rPr>
          <w:szCs w:val="26"/>
        </w:rPr>
        <w:t xml:space="preserve"> «</w:t>
      </w:r>
      <w:r w:rsidR="003C6607" w:rsidRPr="00F91CB3">
        <w:rPr>
          <w:szCs w:val="26"/>
        </w:rPr>
        <w:t xml:space="preserve">О проектном управлении в </w:t>
      </w:r>
      <w:r w:rsidR="00785280" w:rsidRPr="00F91CB3">
        <w:rPr>
          <w:szCs w:val="26"/>
        </w:rPr>
        <w:t>А</w:t>
      </w:r>
      <w:r w:rsidR="003C6607" w:rsidRPr="00F91CB3">
        <w:rPr>
          <w:szCs w:val="26"/>
        </w:rPr>
        <w:t xml:space="preserve">дминистрации </w:t>
      </w:r>
      <w:r w:rsidR="00785280" w:rsidRPr="00F91CB3">
        <w:rPr>
          <w:szCs w:val="26"/>
        </w:rPr>
        <w:t>Яковлевского муниципального</w:t>
      </w:r>
      <w:r w:rsidR="00785280">
        <w:rPr>
          <w:szCs w:val="26"/>
        </w:rPr>
        <w:t xml:space="preserve"> района</w:t>
      </w:r>
      <w:r>
        <w:rPr>
          <w:szCs w:val="26"/>
        </w:rPr>
        <w:t>».</w:t>
      </w:r>
    </w:p>
    <w:p w:rsidR="00DA5C52" w:rsidRPr="00E81C10" w:rsidRDefault="00DA5C52" w:rsidP="00DA5C52">
      <w:pPr>
        <w:rPr>
          <w:sz w:val="28"/>
          <w:szCs w:val="28"/>
        </w:rPr>
      </w:pPr>
    </w:p>
    <w:p w:rsidR="00DA5C52" w:rsidRPr="00E81C10" w:rsidRDefault="00DA5C52" w:rsidP="00466D69">
      <w:pPr>
        <w:ind w:firstLine="0"/>
        <w:rPr>
          <w:sz w:val="28"/>
          <w:szCs w:val="28"/>
        </w:rPr>
      </w:pPr>
      <w:r w:rsidRPr="00E81C10">
        <w:rPr>
          <w:sz w:val="28"/>
          <w:szCs w:val="28"/>
        </w:rPr>
        <w:t xml:space="preserve">________________________      </w:t>
      </w:r>
      <w:r w:rsidRPr="00E81C10">
        <w:rPr>
          <w:sz w:val="28"/>
          <w:szCs w:val="28"/>
        </w:rPr>
        <w:tab/>
      </w:r>
      <w:r w:rsidRPr="00E81C10">
        <w:rPr>
          <w:sz w:val="28"/>
          <w:szCs w:val="28"/>
        </w:rPr>
        <w:tab/>
        <w:t xml:space="preserve">                ______________________</w:t>
      </w:r>
    </w:p>
    <w:p w:rsidR="00DA5C52" w:rsidRPr="00B0027C" w:rsidRDefault="00DA5C52" w:rsidP="00A065A2">
      <w:pPr>
        <w:spacing w:line="216" w:lineRule="auto"/>
        <w:ind w:firstLine="0"/>
        <w:rPr>
          <w:sz w:val="24"/>
          <w:szCs w:val="24"/>
          <w:vertAlign w:val="superscript"/>
        </w:rPr>
      </w:pP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Руководитель структурного подразделения  </w:t>
      </w:r>
      <w:r w:rsidR="00D94A7C">
        <w:rPr>
          <w:rFonts w:eastAsia="Calibri"/>
          <w:sz w:val="24"/>
          <w:szCs w:val="24"/>
          <w:vertAlign w:val="superscript"/>
          <w:lang w:bidi="en-US"/>
        </w:rPr>
        <w:t>А</w:t>
      </w:r>
      <w:r w:rsidRPr="00B0027C">
        <w:rPr>
          <w:rFonts w:eastAsia="Calibri"/>
          <w:sz w:val="24"/>
          <w:szCs w:val="24"/>
          <w:vertAlign w:val="superscript"/>
          <w:lang w:bidi="en-US"/>
        </w:rPr>
        <w:t xml:space="preserve">дминистрации </w:t>
      </w:r>
      <w:r w:rsidRPr="00B0027C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0027C">
        <w:rPr>
          <w:sz w:val="24"/>
          <w:szCs w:val="24"/>
          <w:vertAlign w:val="superscript"/>
        </w:rPr>
        <w:t xml:space="preserve">  (расшифровка подписи)  </w:t>
      </w:r>
    </w:p>
    <w:p w:rsidR="00DA5C52" w:rsidRPr="00B0027C" w:rsidRDefault="00D94A7C" w:rsidP="00A065A2">
      <w:pPr>
        <w:spacing w:line="216" w:lineRule="auto"/>
        <w:ind w:firstLine="0"/>
        <w:rPr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  <w:lang w:bidi="en-US"/>
        </w:rPr>
        <w:t xml:space="preserve">Яковлевского муниципального района </w:t>
      </w:r>
      <w:r w:rsidR="00DA5C52" w:rsidRPr="00B0027C">
        <w:rPr>
          <w:sz w:val="24"/>
          <w:szCs w:val="24"/>
          <w:vertAlign w:val="superscript"/>
        </w:rPr>
        <w:tab/>
      </w:r>
      <w:r w:rsidR="00DA5C52" w:rsidRPr="00B0027C">
        <w:rPr>
          <w:sz w:val="24"/>
          <w:szCs w:val="24"/>
          <w:vertAlign w:val="superscript"/>
        </w:rPr>
        <w:tab/>
      </w:r>
      <w:r w:rsidR="00DA5C52" w:rsidRPr="00B0027C">
        <w:rPr>
          <w:sz w:val="24"/>
          <w:szCs w:val="24"/>
          <w:vertAlign w:val="superscript"/>
        </w:rPr>
        <w:tab/>
      </w:r>
      <w:r w:rsidR="00DA5C52" w:rsidRPr="00B0027C">
        <w:rPr>
          <w:sz w:val="24"/>
          <w:szCs w:val="24"/>
          <w:vertAlign w:val="superscript"/>
        </w:rPr>
        <w:tab/>
        <w:t xml:space="preserve"> </w:t>
      </w:r>
    </w:p>
    <w:p w:rsidR="00DA5C52" w:rsidRPr="00E81C10" w:rsidRDefault="00DA5C52" w:rsidP="00DA5C52">
      <w:pPr>
        <w:tabs>
          <w:tab w:val="left" w:pos="0"/>
        </w:tabs>
        <w:spacing w:line="360" w:lineRule="auto"/>
        <w:rPr>
          <w:szCs w:val="28"/>
          <w:vertAlign w:val="superscript"/>
        </w:rPr>
      </w:pPr>
    </w:p>
    <w:p w:rsidR="00DA5C52" w:rsidRPr="00E81C10" w:rsidRDefault="00DA5C52" w:rsidP="00DA5C52">
      <w:pPr>
        <w:tabs>
          <w:tab w:val="left" w:pos="0"/>
        </w:tabs>
        <w:spacing w:line="360" w:lineRule="auto"/>
        <w:rPr>
          <w:szCs w:val="28"/>
          <w:vertAlign w:val="superscript"/>
        </w:rPr>
      </w:pPr>
    </w:p>
    <w:p w:rsidR="00DA5C52" w:rsidRPr="00E81C10" w:rsidRDefault="00DA5C52" w:rsidP="00DA5C52">
      <w:pPr>
        <w:tabs>
          <w:tab w:val="left" w:pos="0"/>
        </w:tabs>
        <w:spacing w:line="360" w:lineRule="auto"/>
        <w:rPr>
          <w:szCs w:val="28"/>
          <w:vertAlign w:val="superscript"/>
        </w:rPr>
      </w:pPr>
    </w:p>
    <w:p w:rsidR="00DA5C52" w:rsidRPr="00E81C10" w:rsidRDefault="00DA5C52" w:rsidP="00E31B99">
      <w:pPr>
        <w:tabs>
          <w:tab w:val="left" w:pos="0"/>
        </w:tabs>
        <w:ind w:firstLine="0"/>
        <w:rPr>
          <w:sz w:val="28"/>
          <w:szCs w:val="28"/>
          <w:vertAlign w:val="superscript"/>
        </w:rPr>
      </w:pPr>
      <w:r w:rsidRPr="00E81C10">
        <w:rPr>
          <w:sz w:val="28"/>
          <w:szCs w:val="28"/>
          <w:vertAlign w:val="superscript"/>
        </w:rPr>
        <w:t>ФИО,</w:t>
      </w:r>
    </w:p>
    <w:p w:rsidR="00DA5C52" w:rsidRDefault="00DA5C52" w:rsidP="00E31B99">
      <w:pPr>
        <w:tabs>
          <w:tab w:val="left" w:pos="0"/>
        </w:tabs>
        <w:ind w:firstLine="0"/>
        <w:rPr>
          <w:sz w:val="28"/>
          <w:szCs w:val="28"/>
          <w:vertAlign w:val="superscript"/>
        </w:rPr>
      </w:pPr>
      <w:r w:rsidRPr="00E81C10">
        <w:rPr>
          <w:sz w:val="28"/>
          <w:szCs w:val="28"/>
          <w:vertAlign w:val="superscript"/>
        </w:rPr>
        <w:t>тел. контактного лица</w:t>
      </w: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9B58CE" w:rsidRDefault="009B58CE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A065A2" w:rsidRDefault="00A065A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9B58CE" w:rsidRDefault="009B58CE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8B3777" w:rsidP="008B3777">
      <w:pPr>
        <w:tabs>
          <w:tab w:val="left" w:pos="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</w:t>
      </w: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A93FC5" w:rsidRDefault="00A93FC5" w:rsidP="00DA5C52">
      <w:pPr>
        <w:tabs>
          <w:tab w:val="left" w:pos="0"/>
        </w:tabs>
        <w:rPr>
          <w:sz w:val="28"/>
          <w:szCs w:val="28"/>
          <w:vertAlign w:val="superscript"/>
        </w:rPr>
        <w:sectPr w:rsidR="00A93FC5" w:rsidSect="00594E15">
          <w:headerReference w:type="default" r:id="rId10"/>
          <w:headerReference w:type="first" r:id="rId11"/>
          <w:type w:val="continuous"/>
          <w:pgSz w:w="11906" w:h="16838" w:code="9"/>
          <w:pgMar w:top="680" w:right="851" w:bottom="567" w:left="1418" w:header="0" w:footer="0" w:gutter="0"/>
          <w:cols w:space="708"/>
          <w:formProt w:val="0"/>
          <w:titlePg/>
          <w:docGrid w:linePitch="360"/>
        </w:sectPr>
      </w:pPr>
    </w:p>
    <w:p w:rsidR="001C5C5E" w:rsidRPr="001C5C5E" w:rsidRDefault="00CA6B07" w:rsidP="00136F76">
      <w:pPr>
        <w:pStyle w:val="Default"/>
        <w:spacing w:line="360" w:lineRule="auto"/>
        <w:ind w:left="11482"/>
        <w:jc w:val="center"/>
        <w:rPr>
          <w:color w:val="auto"/>
        </w:rPr>
      </w:pPr>
      <w:r>
        <w:rPr>
          <w:color w:val="auto"/>
        </w:rPr>
        <w:lastRenderedPageBreak/>
        <w:t>Приложение</w:t>
      </w:r>
    </w:p>
    <w:p w:rsidR="00253911" w:rsidRPr="00D7353D" w:rsidRDefault="003E34EF" w:rsidP="00253911">
      <w:pPr>
        <w:ind w:left="11199" w:firstLine="0"/>
        <w:jc w:val="center"/>
        <w:rPr>
          <w:sz w:val="24"/>
          <w:szCs w:val="24"/>
        </w:rPr>
      </w:pPr>
      <w:r w:rsidRPr="00D7353D">
        <w:rPr>
          <w:sz w:val="24"/>
          <w:szCs w:val="24"/>
        </w:rPr>
        <w:t xml:space="preserve">к </w:t>
      </w:r>
      <w:r w:rsidR="00136F76" w:rsidRPr="00D7353D">
        <w:rPr>
          <w:sz w:val="24"/>
          <w:szCs w:val="24"/>
        </w:rPr>
        <w:t>Регламенту</w:t>
      </w:r>
      <w:r w:rsidRPr="00D7353D">
        <w:rPr>
          <w:sz w:val="24"/>
          <w:szCs w:val="24"/>
        </w:rPr>
        <w:t xml:space="preserve"> </w:t>
      </w:r>
      <w:r w:rsidR="00253911" w:rsidRPr="00D7353D">
        <w:rPr>
          <w:sz w:val="24"/>
          <w:szCs w:val="24"/>
        </w:rPr>
        <w:t>рассмотрения заявок на открытие</w:t>
      </w:r>
      <w:r w:rsidR="00D7353D" w:rsidRPr="00D7353D">
        <w:rPr>
          <w:sz w:val="24"/>
          <w:szCs w:val="24"/>
        </w:rPr>
        <w:t xml:space="preserve"> </w:t>
      </w:r>
      <w:r w:rsidR="00253911" w:rsidRPr="00D7353D">
        <w:rPr>
          <w:sz w:val="24"/>
          <w:szCs w:val="24"/>
        </w:rPr>
        <w:t xml:space="preserve"> проектов (программ), формы заявки на открытие проекта </w:t>
      </w:r>
    </w:p>
    <w:p w:rsidR="00253911" w:rsidRPr="00D7353D" w:rsidRDefault="00253911" w:rsidP="00253911">
      <w:pPr>
        <w:ind w:left="11199" w:firstLine="0"/>
        <w:jc w:val="center"/>
        <w:rPr>
          <w:color w:val="000000"/>
          <w:sz w:val="24"/>
          <w:szCs w:val="24"/>
          <w:lang w:bidi="ru-RU"/>
        </w:rPr>
      </w:pPr>
      <w:r w:rsidRPr="00D7353D">
        <w:rPr>
          <w:sz w:val="24"/>
          <w:szCs w:val="24"/>
        </w:rPr>
        <w:t>(программы), журнала заявок на открытие проектов (программ)</w:t>
      </w:r>
      <w:r w:rsidRPr="00D7353D">
        <w:rPr>
          <w:color w:val="000000"/>
          <w:sz w:val="24"/>
          <w:szCs w:val="24"/>
          <w:lang w:bidi="ru-RU"/>
        </w:rPr>
        <w:t xml:space="preserve"> </w:t>
      </w:r>
    </w:p>
    <w:p w:rsidR="003E34EF" w:rsidRPr="00D7353D" w:rsidRDefault="00253911" w:rsidP="00253911">
      <w:pPr>
        <w:pStyle w:val="Default"/>
        <w:ind w:left="11482"/>
        <w:jc w:val="center"/>
        <w:rPr>
          <w:color w:val="auto"/>
        </w:rPr>
      </w:pPr>
      <w:r w:rsidRPr="00D7353D">
        <w:rPr>
          <w:lang w:bidi="ru-RU"/>
        </w:rPr>
        <w:t xml:space="preserve">в </w:t>
      </w:r>
      <w:r w:rsidR="00D94A7C">
        <w:rPr>
          <w:lang w:bidi="ru-RU"/>
        </w:rPr>
        <w:t>А</w:t>
      </w:r>
      <w:r w:rsidRPr="00D7353D">
        <w:rPr>
          <w:lang w:bidi="ru-RU"/>
        </w:rPr>
        <w:t xml:space="preserve">дминистрации </w:t>
      </w:r>
      <w:r w:rsidR="00D94A7C">
        <w:rPr>
          <w:lang w:bidi="ru-RU"/>
        </w:rPr>
        <w:t>Яковлевского муниципального района</w:t>
      </w:r>
    </w:p>
    <w:p w:rsidR="003E34EF" w:rsidRPr="005D1545" w:rsidRDefault="003E34EF" w:rsidP="00136F76">
      <w:pPr>
        <w:pStyle w:val="Default"/>
        <w:ind w:left="11482"/>
        <w:jc w:val="center"/>
        <w:rPr>
          <w:color w:val="auto"/>
        </w:rPr>
      </w:pPr>
    </w:p>
    <w:p w:rsidR="003E34EF" w:rsidRPr="00D94A7C" w:rsidRDefault="003E34EF" w:rsidP="00136F76">
      <w:pPr>
        <w:pStyle w:val="Default"/>
        <w:ind w:left="11482"/>
        <w:jc w:val="center"/>
        <w:rPr>
          <w:color w:val="auto"/>
        </w:rPr>
      </w:pPr>
    </w:p>
    <w:p w:rsidR="003E34EF" w:rsidRDefault="003E34EF" w:rsidP="003E34EF">
      <w:pPr>
        <w:spacing w:after="120"/>
        <w:ind w:left="11482"/>
        <w:rPr>
          <w:szCs w:val="26"/>
        </w:rPr>
      </w:pPr>
    </w:p>
    <w:p w:rsidR="003E34EF" w:rsidRDefault="003E34EF" w:rsidP="003E34EF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794DFC">
        <w:rPr>
          <w:b/>
          <w:bCs/>
          <w:color w:val="000000"/>
          <w:sz w:val="28"/>
          <w:szCs w:val="28"/>
        </w:rPr>
        <w:t>Журнал заявок на открытие проекта (программы)</w:t>
      </w:r>
    </w:p>
    <w:p w:rsidR="003E34EF" w:rsidRDefault="003E34EF" w:rsidP="003E34EF">
      <w:pPr>
        <w:spacing w:after="120"/>
        <w:jc w:val="center"/>
        <w:rPr>
          <w:szCs w:val="26"/>
        </w:rPr>
      </w:pPr>
    </w:p>
    <w:tbl>
      <w:tblPr>
        <w:tblW w:w="15183" w:type="dxa"/>
        <w:tblInd w:w="93" w:type="dxa"/>
        <w:tblLook w:val="04A0"/>
      </w:tblPr>
      <w:tblGrid>
        <w:gridCol w:w="480"/>
        <w:gridCol w:w="1700"/>
        <w:gridCol w:w="1540"/>
        <w:gridCol w:w="2674"/>
        <w:gridCol w:w="1843"/>
        <w:gridCol w:w="2160"/>
        <w:gridCol w:w="2234"/>
        <w:gridCol w:w="2552"/>
      </w:tblGrid>
      <w:tr w:rsidR="003E34EF" w:rsidRPr="00794DFC" w:rsidTr="004D62EA">
        <w:trPr>
          <w:trHeight w:val="9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794DF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3E34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поступления Заявки в М</w:t>
            </w:r>
            <w:r w:rsidRPr="00794DFC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3E34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94DFC">
              <w:rPr>
                <w:color w:val="000000"/>
                <w:sz w:val="24"/>
                <w:szCs w:val="24"/>
              </w:rPr>
              <w:t>Инициатор (ОИВ)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3E34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94DFC">
              <w:rPr>
                <w:color w:val="000000"/>
                <w:sz w:val="24"/>
                <w:szCs w:val="24"/>
              </w:rPr>
              <w:t xml:space="preserve">Наименование проекта (программы)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3E34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94DFC">
              <w:rPr>
                <w:color w:val="000000"/>
                <w:sz w:val="24"/>
                <w:szCs w:val="24"/>
              </w:rPr>
              <w:t>Вид проекта (программы)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3E34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94DFC">
              <w:rPr>
                <w:color w:val="000000"/>
                <w:sz w:val="24"/>
                <w:szCs w:val="24"/>
              </w:rPr>
              <w:t xml:space="preserve">Ответственный сотрудник от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94DFC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3E34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94DFC">
              <w:rPr>
                <w:color w:val="000000"/>
                <w:sz w:val="24"/>
                <w:szCs w:val="24"/>
              </w:rPr>
              <w:t>Решение, принятое по итогам рассмотрения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EF" w:rsidRPr="00794DFC" w:rsidRDefault="003E34EF" w:rsidP="003E34E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</w:t>
            </w:r>
            <w:r w:rsidRPr="00794D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номер</w:t>
            </w:r>
            <w:r w:rsidRPr="00794DFC">
              <w:rPr>
                <w:color w:val="000000"/>
                <w:sz w:val="24"/>
                <w:szCs w:val="24"/>
              </w:rPr>
              <w:t xml:space="preserve"> направленного в адрес инициатора письма о решении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94DFC">
              <w:rPr>
                <w:color w:val="000000"/>
                <w:sz w:val="24"/>
                <w:szCs w:val="24"/>
              </w:rPr>
              <w:t>ПО</w:t>
            </w:r>
          </w:p>
        </w:tc>
      </w:tr>
      <w:tr w:rsidR="003E34EF" w:rsidRPr="008839DE" w:rsidTr="004D62EA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EF" w:rsidRPr="008839DE" w:rsidRDefault="003E34EF" w:rsidP="004D62EA">
            <w:pPr>
              <w:jc w:val="center"/>
              <w:rPr>
                <w:color w:val="000000"/>
                <w:sz w:val="24"/>
                <w:szCs w:val="24"/>
              </w:rPr>
            </w:pPr>
            <w:r w:rsidRPr="008839DE">
              <w:rPr>
                <w:color w:val="000000"/>
                <w:sz w:val="24"/>
                <w:szCs w:val="24"/>
              </w:rPr>
              <w:t>8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  <w:tr w:rsidR="003E34EF" w:rsidRPr="00794DFC" w:rsidTr="004D62E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EF" w:rsidRPr="00794DFC" w:rsidRDefault="003E34EF" w:rsidP="004D62EA">
            <w:pPr>
              <w:rPr>
                <w:rFonts w:ascii="Calibri" w:hAnsi="Calibri"/>
                <w:color w:val="000000"/>
              </w:rPr>
            </w:pPr>
            <w:r w:rsidRPr="00794DFC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DA5C52" w:rsidP="00DA5C52">
      <w:pPr>
        <w:tabs>
          <w:tab w:val="left" w:pos="0"/>
        </w:tabs>
        <w:rPr>
          <w:sz w:val="28"/>
          <w:szCs w:val="28"/>
          <w:vertAlign w:val="superscript"/>
        </w:rPr>
      </w:pPr>
    </w:p>
    <w:p w:rsidR="00DA5C52" w:rsidRDefault="008B3777" w:rsidP="00020022">
      <w:pPr>
        <w:tabs>
          <w:tab w:val="left" w:pos="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</w:t>
      </w:r>
    </w:p>
    <w:sectPr w:rsidR="00DA5C52" w:rsidSect="003E34EF">
      <w:pgSz w:w="16838" w:h="11906" w:orient="landscape" w:code="9"/>
      <w:pgMar w:top="1134" w:right="902" w:bottom="851" w:left="720" w:header="39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8B" w:rsidRDefault="0028478B">
      <w:r>
        <w:separator/>
      </w:r>
    </w:p>
  </w:endnote>
  <w:endnote w:type="continuationSeparator" w:id="0">
    <w:p w:rsidR="0028478B" w:rsidRDefault="0028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8B" w:rsidRDefault="0028478B">
      <w:r>
        <w:separator/>
      </w:r>
    </w:p>
  </w:footnote>
  <w:footnote w:type="continuationSeparator" w:id="0">
    <w:p w:rsidR="0028478B" w:rsidRDefault="00284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33" w:rsidRDefault="001E2D33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33" w:rsidRDefault="001E2D33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93F"/>
    <w:multiLevelType w:val="hybridMultilevel"/>
    <w:tmpl w:val="6AD875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82D2994"/>
    <w:multiLevelType w:val="hybridMultilevel"/>
    <w:tmpl w:val="818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7959"/>
    <w:multiLevelType w:val="multilevel"/>
    <w:tmpl w:val="4E7C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EB7E13"/>
    <w:multiLevelType w:val="hybridMultilevel"/>
    <w:tmpl w:val="66C0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1302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6352"/>
    <w:rsid w:val="00000870"/>
    <w:rsid w:val="00012E93"/>
    <w:rsid w:val="0001468C"/>
    <w:rsid w:val="00020022"/>
    <w:rsid w:val="0002107F"/>
    <w:rsid w:val="00033962"/>
    <w:rsid w:val="0003503D"/>
    <w:rsid w:val="00035630"/>
    <w:rsid w:val="000671D6"/>
    <w:rsid w:val="00081379"/>
    <w:rsid w:val="00083571"/>
    <w:rsid w:val="0008485B"/>
    <w:rsid w:val="0008766E"/>
    <w:rsid w:val="000A1BBA"/>
    <w:rsid w:val="000A30F6"/>
    <w:rsid w:val="000A3CA4"/>
    <w:rsid w:val="000A660D"/>
    <w:rsid w:val="000B49D9"/>
    <w:rsid w:val="000B5E0C"/>
    <w:rsid w:val="000C1ED4"/>
    <w:rsid w:val="000D1DBB"/>
    <w:rsid w:val="000E3526"/>
    <w:rsid w:val="000F5C35"/>
    <w:rsid w:val="00107AB9"/>
    <w:rsid w:val="00114551"/>
    <w:rsid w:val="00117F40"/>
    <w:rsid w:val="00121286"/>
    <w:rsid w:val="00125A55"/>
    <w:rsid w:val="00134FC2"/>
    <w:rsid w:val="00136F76"/>
    <w:rsid w:val="0014074E"/>
    <w:rsid w:val="00150A68"/>
    <w:rsid w:val="00153FBB"/>
    <w:rsid w:val="00154CA8"/>
    <w:rsid w:val="00161B87"/>
    <w:rsid w:val="00173485"/>
    <w:rsid w:val="00177C13"/>
    <w:rsid w:val="001B0AFA"/>
    <w:rsid w:val="001C12F8"/>
    <w:rsid w:val="001C5C5E"/>
    <w:rsid w:val="001D210B"/>
    <w:rsid w:val="001E2D33"/>
    <w:rsid w:val="001F38B4"/>
    <w:rsid w:val="001F5E74"/>
    <w:rsid w:val="001F7ABE"/>
    <w:rsid w:val="00201CAC"/>
    <w:rsid w:val="00201E3D"/>
    <w:rsid w:val="00206BE9"/>
    <w:rsid w:val="002508D9"/>
    <w:rsid w:val="0025096D"/>
    <w:rsid w:val="00253911"/>
    <w:rsid w:val="00267637"/>
    <w:rsid w:val="00270619"/>
    <w:rsid w:val="00280C35"/>
    <w:rsid w:val="002822F4"/>
    <w:rsid w:val="0028478B"/>
    <w:rsid w:val="00286612"/>
    <w:rsid w:val="002A73F1"/>
    <w:rsid w:val="002B2DFB"/>
    <w:rsid w:val="002B57E7"/>
    <w:rsid w:val="002B5CC6"/>
    <w:rsid w:val="002C718D"/>
    <w:rsid w:val="002D2081"/>
    <w:rsid w:val="002D4F4A"/>
    <w:rsid w:val="002D5D7E"/>
    <w:rsid w:val="002E01BC"/>
    <w:rsid w:val="002E04EC"/>
    <w:rsid w:val="002F5299"/>
    <w:rsid w:val="00300FA4"/>
    <w:rsid w:val="00303407"/>
    <w:rsid w:val="003462AE"/>
    <w:rsid w:val="003608BC"/>
    <w:rsid w:val="00363B7F"/>
    <w:rsid w:val="00367733"/>
    <w:rsid w:val="00380AB0"/>
    <w:rsid w:val="003874E2"/>
    <w:rsid w:val="00397B12"/>
    <w:rsid w:val="00397C07"/>
    <w:rsid w:val="003A59C5"/>
    <w:rsid w:val="003B03A5"/>
    <w:rsid w:val="003B6A65"/>
    <w:rsid w:val="003B7D88"/>
    <w:rsid w:val="003C6607"/>
    <w:rsid w:val="003C7484"/>
    <w:rsid w:val="003E2F81"/>
    <w:rsid w:val="003E34EF"/>
    <w:rsid w:val="003E74AE"/>
    <w:rsid w:val="003F36D8"/>
    <w:rsid w:val="003F5F54"/>
    <w:rsid w:val="00403018"/>
    <w:rsid w:val="00405834"/>
    <w:rsid w:val="004127FD"/>
    <w:rsid w:val="00423EA5"/>
    <w:rsid w:val="00431A92"/>
    <w:rsid w:val="004341D9"/>
    <w:rsid w:val="00442D80"/>
    <w:rsid w:val="00444717"/>
    <w:rsid w:val="00452970"/>
    <w:rsid w:val="00454238"/>
    <w:rsid w:val="00457255"/>
    <w:rsid w:val="004572E8"/>
    <w:rsid w:val="004640BE"/>
    <w:rsid w:val="00466D69"/>
    <w:rsid w:val="00471E00"/>
    <w:rsid w:val="00472AF7"/>
    <w:rsid w:val="00476091"/>
    <w:rsid w:val="00482975"/>
    <w:rsid w:val="004836E5"/>
    <w:rsid w:val="004B74A5"/>
    <w:rsid w:val="004C4AB3"/>
    <w:rsid w:val="004D33F0"/>
    <w:rsid w:val="004D408D"/>
    <w:rsid w:val="004D62EA"/>
    <w:rsid w:val="004E1608"/>
    <w:rsid w:val="004E68AE"/>
    <w:rsid w:val="004F04AB"/>
    <w:rsid w:val="005041DF"/>
    <w:rsid w:val="00510622"/>
    <w:rsid w:val="005137CB"/>
    <w:rsid w:val="00514707"/>
    <w:rsid w:val="00520C8F"/>
    <w:rsid w:val="00532918"/>
    <w:rsid w:val="0054347D"/>
    <w:rsid w:val="00553E43"/>
    <w:rsid w:val="005605F8"/>
    <w:rsid w:val="00570157"/>
    <w:rsid w:val="0057355A"/>
    <w:rsid w:val="005846F0"/>
    <w:rsid w:val="00587271"/>
    <w:rsid w:val="00592A52"/>
    <w:rsid w:val="00594E15"/>
    <w:rsid w:val="00595912"/>
    <w:rsid w:val="005A08F3"/>
    <w:rsid w:val="005A55C1"/>
    <w:rsid w:val="005B28AC"/>
    <w:rsid w:val="005B4A43"/>
    <w:rsid w:val="005B52A4"/>
    <w:rsid w:val="005B6C41"/>
    <w:rsid w:val="005D6626"/>
    <w:rsid w:val="005F29EA"/>
    <w:rsid w:val="005F2D72"/>
    <w:rsid w:val="005F45EB"/>
    <w:rsid w:val="005F496C"/>
    <w:rsid w:val="005F621C"/>
    <w:rsid w:val="006047A3"/>
    <w:rsid w:val="006052CF"/>
    <w:rsid w:val="00611A2E"/>
    <w:rsid w:val="006120FF"/>
    <w:rsid w:val="00614BF2"/>
    <w:rsid w:val="006214CE"/>
    <w:rsid w:val="0062411D"/>
    <w:rsid w:val="006248AA"/>
    <w:rsid w:val="00627D21"/>
    <w:rsid w:val="00631766"/>
    <w:rsid w:val="0063666F"/>
    <w:rsid w:val="0064301B"/>
    <w:rsid w:val="006454B4"/>
    <w:rsid w:val="0065404F"/>
    <w:rsid w:val="00655F4F"/>
    <w:rsid w:val="0067704E"/>
    <w:rsid w:val="00681535"/>
    <w:rsid w:val="00681EFD"/>
    <w:rsid w:val="006A2641"/>
    <w:rsid w:val="006A5259"/>
    <w:rsid w:val="006A7761"/>
    <w:rsid w:val="006B71CF"/>
    <w:rsid w:val="006C53D5"/>
    <w:rsid w:val="006C576B"/>
    <w:rsid w:val="006C699D"/>
    <w:rsid w:val="006C74BD"/>
    <w:rsid w:val="006E3865"/>
    <w:rsid w:val="006E5CE4"/>
    <w:rsid w:val="006E5EA1"/>
    <w:rsid w:val="006F73AD"/>
    <w:rsid w:val="007047DC"/>
    <w:rsid w:val="007076D8"/>
    <w:rsid w:val="00707B1D"/>
    <w:rsid w:val="00710A4A"/>
    <w:rsid w:val="0071230D"/>
    <w:rsid w:val="00714BC5"/>
    <w:rsid w:val="007240A1"/>
    <w:rsid w:val="007326BC"/>
    <w:rsid w:val="0073322F"/>
    <w:rsid w:val="00733F3E"/>
    <w:rsid w:val="00735A77"/>
    <w:rsid w:val="00745720"/>
    <w:rsid w:val="00753272"/>
    <w:rsid w:val="00767980"/>
    <w:rsid w:val="0077066E"/>
    <w:rsid w:val="00773245"/>
    <w:rsid w:val="00785280"/>
    <w:rsid w:val="007A47B8"/>
    <w:rsid w:val="007B2B5B"/>
    <w:rsid w:val="007B2F57"/>
    <w:rsid w:val="007F3763"/>
    <w:rsid w:val="007F4052"/>
    <w:rsid w:val="00804BE1"/>
    <w:rsid w:val="00833B09"/>
    <w:rsid w:val="0083720B"/>
    <w:rsid w:val="008452E7"/>
    <w:rsid w:val="00850D7F"/>
    <w:rsid w:val="00873718"/>
    <w:rsid w:val="0087487D"/>
    <w:rsid w:val="008764B1"/>
    <w:rsid w:val="00882939"/>
    <w:rsid w:val="00882E9B"/>
    <w:rsid w:val="00891A46"/>
    <w:rsid w:val="008A4878"/>
    <w:rsid w:val="008B0D74"/>
    <w:rsid w:val="008B3777"/>
    <w:rsid w:val="008C3ACF"/>
    <w:rsid w:val="008C51D3"/>
    <w:rsid w:val="008C5373"/>
    <w:rsid w:val="008D509F"/>
    <w:rsid w:val="008E0B13"/>
    <w:rsid w:val="008E58CC"/>
    <w:rsid w:val="008F05BD"/>
    <w:rsid w:val="00900BBF"/>
    <w:rsid w:val="009031B8"/>
    <w:rsid w:val="009067C5"/>
    <w:rsid w:val="0092207E"/>
    <w:rsid w:val="00922CEB"/>
    <w:rsid w:val="0092574C"/>
    <w:rsid w:val="00931E02"/>
    <w:rsid w:val="00932A2F"/>
    <w:rsid w:val="00935493"/>
    <w:rsid w:val="0096165A"/>
    <w:rsid w:val="00962977"/>
    <w:rsid w:val="009671E1"/>
    <w:rsid w:val="009750B7"/>
    <w:rsid w:val="00976920"/>
    <w:rsid w:val="009778D9"/>
    <w:rsid w:val="00982340"/>
    <w:rsid w:val="00992B48"/>
    <w:rsid w:val="00994D10"/>
    <w:rsid w:val="00994F3F"/>
    <w:rsid w:val="009A2B00"/>
    <w:rsid w:val="009A6318"/>
    <w:rsid w:val="009B0C61"/>
    <w:rsid w:val="009B58CE"/>
    <w:rsid w:val="009B6CA3"/>
    <w:rsid w:val="009C1A0D"/>
    <w:rsid w:val="009C452A"/>
    <w:rsid w:val="009C5A15"/>
    <w:rsid w:val="009D1FBA"/>
    <w:rsid w:val="009D3931"/>
    <w:rsid w:val="009E6211"/>
    <w:rsid w:val="00A052F8"/>
    <w:rsid w:val="00A065A2"/>
    <w:rsid w:val="00A06B71"/>
    <w:rsid w:val="00A10F16"/>
    <w:rsid w:val="00A1264F"/>
    <w:rsid w:val="00A15FF2"/>
    <w:rsid w:val="00A44C9D"/>
    <w:rsid w:val="00A61768"/>
    <w:rsid w:val="00A67814"/>
    <w:rsid w:val="00A8590F"/>
    <w:rsid w:val="00A90A27"/>
    <w:rsid w:val="00A92F4D"/>
    <w:rsid w:val="00A93FC5"/>
    <w:rsid w:val="00AB0D87"/>
    <w:rsid w:val="00AB6BB2"/>
    <w:rsid w:val="00AC5275"/>
    <w:rsid w:val="00AD7415"/>
    <w:rsid w:val="00AE55AD"/>
    <w:rsid w:val="00AE7CBF"/>
    <w:rsid w:val="00B053C5"/>
    <w:rsid w:val="00B14E02"/>
    <w:rsid w:val="00B15E0D"/>
    <w:rsid w:val="00B1792D"/>
    <w:rsid w:val="00B209C9"/>
    <w:rsid w:val="00B2597C"/>
    <w:rsid w:val="00B42987"/>
    <w:rsid w:val="00B4356A"/>
    <w:rsid w:val="00B53139"/>
    <w:rsid w:val="00B702C6"/>
    <w:rsid w:val="00B72F6D"/>
    <w:rsid w:val="00B74DC4"/>
    <w:rsid w:val="00B806D4"/>
    <w:rsid w:val="00B90291"/>
    <w:rsid w:val="00B945F8"/>
    <w:rsid w:val="00B94D1E"/>
    <w:rsid w:val="00BA10C1"/>
    <w:rsid w:val="00BA26F3"/>
    <w:rsid w:val="00BA47EC"/>
    <w:rsid w:val="00BB5081"/>
    <w:rsid w:val="00BB7D5F"/>
    <w:rsid w:val="00BC3DC5"/>
    <w:rsid w:val="00BC4BDF"/>
    <w:rsid w:val="00BD0739"/>
    <w:rsid w:val="00BD1952"/>
    <w:rsid w:val="00BD66C6"/>
    <w:rsid w:val="00BE6D8D"/>
    <w:rsid w:val="00BE7245"/>
    <w:rsid w:val="00C063DA"/>
    <w:rsid w:val="00C063DB"/>
    <w:rsid w:val="00C10DCB"/>
    <w:rsid w:val="00C17643"/>
    <w:rsid w:val="00C47927"/>
    <w:rsid w:val="00C51483"/>
    <w:rsid w:val="00C53553"/>
    <w:rsid w:val="00C57993"/>
    <w:rsid w:val="00C60ED1"/>
    <w:rsid w:val="00C61175"/>
    <w:rsid w:val="00C6744B"/>
    <w:rsid w:val="00C83D0F"/>
    <w:rsid w:val="00C86421"/>
    <w:rsid w:val="00C86C52"/>
    <w:rsid w:val="00C87778"/>
    <w:rsid w:val="00C90325"/>
    <w:rsid w:val="00C94260"/>
    <w:rsid w:val="00CA6B07"/>
    <w:rsid w:val="00CB38AE"/>
    <w:rsid w:val="00CC2A3A"/>
    <w:rsid w:val="00CC43BA"/>
    <w:rsid w:val="00CD4112"/>
    <w:rsid w:val="00CD66E5"/>
    <w:rsid w:val="00CE5A67"/>
    <w:rsid w:val="00CE7AB7"/>
    <w:rsid w:val="00CF071F"/>
    <w:rsid w:val="00CF6352"/>
    <w:rsid w:val="00D03455"/>
    <w:rsid w:val="00D03713"/>
    <w:rsid w:val="00D127D8"/>
    <w:rsid w:val="00D203CE"/>
    <w:rsid w:val="00D353C0"/>
    <w:rsid w:val="00D46A66"/>
    <w:rsid w:val="00D53F82"/>
    <w:rsid w:val="00D65643"/>
    <w:rsid w:val="00D7353D"/>
    <w:rsid w:val="00D7375A"/>
    <w:rsid w:val="00D7601A"/>
    <w:rsid w:val="00D94A7C"/>
    <w:rsid w:val="00D96501"/>
    <w:rsid w:val="00D9667B"/>
    <w:rsid w:val="00DA00C1"/>
    <w:rsid w:val="00DA5C52"/>
    <w:rsid w:val="00DB6790"/>
    <w:rsid w:val="00DC0749"/>
    <w:rsid w:val="00DC27B4"/>
    <w:rsid w:val="00DC6F40"/>
    <w:rsid w:val="00DD2648"/>
    <w:rsid w:val="00DF02F0"/>
    <w:rsid w:val="00DF545E"/>
    <w:rsid w:val="00DF7F07"/>
    <w:rsid w:val="00E0057D"/>
    <w:rsid w:val="00E05C5A"/>
    <w:rsid w:val="00E2081D"/>
    <w:rsid w:val="00E26D49"/>
    <w:rsid w:val="00E31B99"/>
    <w:rsid w:val="00E351FE"/>
    <w:rsid w:val="00E414E3"/>
    <w:rsid w:val="00E531CB"/>
    <w:rsid w:val="00E63BE0"/>
    <w:rsid w:val="00E67EAC"/>
    <w:rsid w:val="00E7190B"/>
    <w:rsid w:val="00E7772C"/>
    <w:rsid w:val="00E831A8"/>
    <w:rsid w:val="00E920DA"/>
    <w:rsid w:val="00E954C3"/>
    <w:rsid w:val="00E97A7F"/>
    <w:rsid w:val="00EA32B1"/>
    <w:rsid w:val="00EB24B3"/>
    <w:rsid w:val="00EB72A4"/>
    <w:rsid w:val="00EC3984"/>
    <w:rsid w:val="00EC6431"/>
    <w:rsid w:val="00ED2FE5"/>
    <w:rsid w:val="00ED72B3"/>
    <w:rsid w:val="00EE494C"/>
    <w:rsid w:val="00EE4A6E"/>
    <w:rsid w:val="00EE6E10"/>
    <w:rsid w:val="00EE72EB"/>
    <w:rsid w:val="00EF340C"/>
    <w:rsid w:val="00F057D9"/>
    <w:rsid w:val="00F108E4"/>
    <w:rsid w:val="00F25395"/>
    <w:rsid w:val="00F4077C"/>
    <w:rsid w:val="00F43F44"/>
    <w:rsid w:val="00F51C97"/>
    <w:rsid w:val="00F53120"/>
    <w:rsid w:val="00F66375"/>
    <w:rsid w:val="00F67EE4"/>
    <w:rsid w:val="00F72CF4"/>
    <w:rsid w:val="00F734D1"/>
    <w:rsid w:val="00F7778A"/>
    <w:rsid w:val="00F863AB"/>
    <w:rsid w:val="00F91CB3"/>
    <w:rsid w:val="00F92623"/>
    <w:rsid w:val="00FA31F5"/>
    <w:rsid w:val="00FC21F1"/>
    <w:rsid w:val="00FC3083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4D408D"/>
    <w:pPr>
      <w:keepNext/>
      <w:widowControl/>
      <w:autoSpaceDE/>
      <w:autoSpaceDN/>
      <w:adjustRightInd/>
      <w:ind w:firstLine="0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D408D"/>
    <w:pPr>
      <w:keepNext/>
      <w:widowControl/>
      <w:autoSpaceDE/>
      <w:autoSpaceDN/>
      <w:adjustRightInd/>
      <w:ind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aliases w:val="Знак Знак1"/>
    <w:link w:val="a8"/>
    <w:rsid w:val="00201CAC"/>
    <w:rPr>
      <w:b/>
      <w:sz w:val="28"/>
      <w:lang w:val="ru-RU" w:eastAsia="ru-RU" w:bidi="ar-SA"/>
    </w:rPr>
  </w:style>
  <w:style w:type="paragraph" w:styleId="a8">
    <w:name w:val="Body Text"/>
    <w:aliases w:val="Знак"/>
    <w:basedOn w:val="a"/>
    <w:link w:val="a7"/>
    <w:rsid w:val="00201CAC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9">
    <w:name w:val="Знак Знак"/>
    <w:locked/>
    <w:rsid w:val="002D4F4A"/>
    <w:rPr>
      <w:b/>
      <w:sz w:val="28"/>
      <w:lang w:val="ru-RU" w:eastAsia="ru-RU" w:bidi="ar-SA"/>
    </w:rPr>
  </w:style>
  <w:style w:type="paragraph" w:styleId="aa">
    <w:name w:val="Balloon Text"/>
    <w:basedOn w:val="a"/>
    <w:semiHidden/>
    <w:rsid w:val="002D4F4A"/>
    <w:rPr>
      <w:rFonts w:ascii="Tahoma" w:hAnsi="Tahoma" w:cs="Tahoma"/>
      <w:sz w:val="16"/>
      <w:szCs w:val="16"/>
    </w:rPr>
  </w:style>
  <w:style w:type="character" w:customStyle="1" w:styleId="ab">
    <w:name w:val="Знак Знак Знак"/>
    <w:locked/>
    <w:rsid w:val="0065404F"/>
    <w:rPr>
      <w:b/>
      <w:sz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"/>
    <w:rsid w:val="003608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ad">
    <w:name w:val=" Знак Знак"/>
    <w:rsid w:val="001B0AFA"/>
    <w:rPr>
      <w:b/>
      <w:sz w:val="28"/>
      <w:lang w:val="ru-RU" w:eastAsia="ru-RU" w:bidi="ar-SA"/>
    </w:rPr>
  </w:style>
  <w:style w:type="paragraph" w:customStyle="1" w:styleId="ConsPlusTitle">
    <w:name w:val="ConsPlusTitle"/>
    <w:rsid w:val="00735A7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735A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e">
    <w:name w:val=" Знак"/>
    <w:basedOn w:val="a"/>
    <w:rsid w:val="006C69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ng-binding">
    <w:name w:val="ng-binding"/>
    <w:rsid w:val="00431A92"/>
  </w:style>
  <w:style w:type="paragraph" w:customStyle="1" w:styleId="Default">
    <w:name w:val="Default"/>
    <w:rsid w:val="00643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A5C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1">
    <w:name w:val="Заголовок №1_"/>
    <w:link w:val="12"/>
    <w:rsid w:val="00DA5C52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A5C52"/>
    <w:pPr>
      <w:shd w:val="clear" w:color="auto" w:fill="FFFFFF"/>
      <w:autoSpaceDE/>
      <w:autoSpaceDN/>
      <w:adjustRightInd/>
      <w:spacing w:after="60" w:line="0" w:lineRule="atLeast"/>
      <w:ind w:firstLine="0"/>
      <w:jc w:val="center"/>
      <w:outlineLvl w:val="0"/>
    </w:pPr>
    <w:rPr>
      <w:b/>
      <w:bCs/>
      <w:sz w:val="28"/>
      <w:szCs w:val="28"/>
      <w:lang/>
    </w:rPr>
  </w:style>
  <w:style w:type="character" w:customStyle="1" w:styleId="a5">
    <w:name w:val="Верхний колонтитул Знак"/>
    <w:link w:val="a4"/>
    <w:uiPriority w:val="99"/>
    <w:rsid w:val="003E34EF"/>
    <w:rPr>
      <w:sz w:val="26"/>
    </w:rPr>
  </w:style>
  <w:style w:type="character" w:customStyle="1" w:styleId="10">
    <w:name w:val="Заголовок 1 Знак"/>
    <w:basedOn w:val="a0"/>
    <w:link w:val="1"/>
    <w:rsid w:val="004D408D"/>
    <w:rPr>
      <w:b/>
      <w:sz w:val="24"/>
    </w:rPr>
  </w:style>
  <w:style w:type="character" w:customStyle="1" w:styleId="20">
    <w:name w:val="Заголовок 2 Знак"/>
    <w:basedOn w:val="a0"/>
    <w:link w:val="2"/>
    <w:rsid w:val="004D408D"/>
    <w:rPr>
      <w:b/>
      <w:sz w:val="24"/>
    </w:rPr>
  </w:style>
  <w:style w:type="paragraph" w:styleId="HTML">
    <w:name w:val="HTML Preformatted"/>
    <w:basedOn w:val="a"/>
    <w:link w:val="HTML0"/>
    <w:rsid w:val="004D4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D408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BD01FD4A294307BD2C2FD985F1C30FB5DE54AFEACA2FBFC18EC52E4FBE700EF564B979C8F8A1B625E7AD7a53C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ovko\&#1086;&#1073;&#1097;&#1080;&#1081;%20&#1086;&#1090;&#1076;&#1077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798B-7ED3-48C3-828B-3A2A846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9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16563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consultantplus://offline/ref=5C8BD01FD4A294307BD2C2FD985F1C30FB5DE54AFEACA2FBFC18EC52E4FBE700EF564B979C8F8A1B625E7AD7a53CG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Лунина</cp:lastModifiedBy>
  <cp:revision>2</cp:revision>
  <cp:lastPrinted>2019-10-25T06:15:00Z</cp:lastPrinted>
  <dcterms:created xsi:type="dcterms:W3CDTF">2019-10-30T02:07:00Z</dcterms:created>
  <dcterms:modified xsi:type="dcterms:W3CDTF">2019-10-30T02:07:00Z</dcterms:modified>
</cp:coreProperties>
</file>