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B4" w:rsidRPr="00E95BC3" w:rsidRDefault="009267B4" w:rsidP="009267B4">
      <w:pPr>
        <w:spacing w:line="360" w:lineRule="auto"/>
        <w:ind w:firstLine="1260"/>
        <w:jc w:val="center"/>
        <w:rPr>
          <w:b/>
          <w:sz w:val="26"/>
          <w:szCs w:val="26"/>
        </w:rPr>
      </w:pPr>
      <w:r w:rsidRPr="008B719C">
        <w:rPr>
          <w:b/>
          <w:sz w:val="26"/>
          <w:szCs w:val="26"/>
        </w:rPr>
        <w:t xml:space="preserve">Рейтинг муниципальных образований </w:t>
      </w:r>
      <w:proofErr w:type="spellStart"/>
      <w:r w:rsidRPr="008B719C">
        <w:rPr>
          <w:b/>
          <w:sz w:val="26"/>
          <w:szCs w:val="26"/>
        </w:rPr>
        <w:t>Яковлевского</w:t>
      </w:r>
      <w:proofErr w:type="spellEnd"/>
      <w:r w:rsidRPr="008B719C">
        <w:rPr>
          <w:b/>
          <w:sz w:val="26"/>
          <w:szCs w:val="26"/>
        </w:rPr>
        <w:t xml:space="preserve"> муниципального района по результатам комплексной оценки качества управления бюджетным процессом за</w:t>
      </w:r>
      <w:r w:rsidRPr="00E95BC3">
        <w:rPr>
          <w:b/>
          <w:sz w:val="26"/>
          <w:szCs w:val="26"/>
        </w:rPr>
        <w:t xml:space="preserve"> 201</w:t>
      </w:r>
      <w:r w:rsidR="003B4EDA" w:rsidRPr="003B4EDA">
        <w:rPr>
          <w:b/>
          <w:sz w:val="26"/>
          <w:szCs w:val="26"/>
        </w:rPr>
        <w:t>7</w:t>
      </w:r>
      <w:r w:rsidRPr="00E95BC3">
        <w:rPr>
          <w:b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908"/>
        <w:gridCol w:w="2443"/>
      </w:tblGrid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65499C" w:rsidRDefault="009267B4" w:rsidP="004017A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5499C">
              <w:rPr>
                <w:sz w:val="26"/>
                <w:szCs w:val="26"/>
              </w:rPr>
              <w:t>Сельские поселения</w:t>
            </w:r>
          </w:p>
        </w:tc>
        <w:tc>
          <w:tcPr>
            <w:tcW w:w="2908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</w:rPr>
            </w:pPr>
            <w:r w:rsidRPr="0065499C">
              <w:rPr>
                <w:sz w:val="26"/>
                <w:szCs w:val="26"/>
              </w:rPr>
              <w:t xml:space="preserve">Комплексная оценка качества управления бюджетным процессом 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</w:rPr>
            </w:pPr>
            <w:r w:rsidRPr="0065499C">
              <w:rPr>
                <w:sz w:val="26"/>
                <w:szCs w:val="26"/>
              </w:rPr>
              <w:t xml:space="preserve">Степень качества управления бюджетным процессом 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</w:rPr>
            </w:pPr>
            <w:r w:rsidRPr="0065499C">
              <w:rPr>
                <w:sz w:val="26"/>
                <w:szCs w:val="26"/>
              </w:rPr>
              <w:t>1</w:t>
            </w:r>
          </w:p>
        </w:tc>
        <w:tc>
          <w:tcPr>
            <w:tcW w:w="2908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</w:rPr>
            </w:pPr>
            <w:r w:rsidRPr="0065499C">
              <w:rPr>
                <w:sz w:val="26"/>
                <w:szCs w:val="26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</w:rPr>
            </w:pPr>
            <w:r w:rsidRPr="0065499C">
              <w:rPr>
                <w:sz w:val="26"/>
                <w:szCs w:val="26"/>
              </w:rPr>
              <w:t>3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E95BC3" w:rsidRDefault="009267B4" w:rsidP="004017A1">
            <w:pPr>
              <w:jc w:val="both"/>
            </w:pPr>
            <w:proofErr w:type="spellStart"/>
            <w:r>
              <w:t>Яковле</w:t>
            </w:r>
            <w:r w:rsidRPr="00E95BC3">
              <w:t>вское</w:t>
            </w:r>
            <w:proofErr w:type="spellEnd"/>
            <w:r w:rsidRPr="00E95BC3">
              <w:t xml:space="preserve"> сельское поселение</w:t>
            </w:r>
          </w:p>
        </w:tc>
        <w:tc>
          <w:tcPr>
            <w:tcW w:w="2908" w:type="dxa"/>
            <w:shd w:val="clear" w:color="auto" w:fill="auto"/>
          </w:tcPr>
          <w:p w:rsidR="009267B4" w:rsidRPr="003B4EDA" w:rsidRDefault="003B4EDA" w:rsidP="00401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35</w:t>
            </w:r>
            <w:r>
              <w:rPr>
                <w:sz w:val="26"/>
                <w:szCs w:val="26"/>
              </w:rPr>
              <w:t>,61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  <w:lang w:val="en-US"/>
              </w:rPr>
            </w:pPr>
            <w:r w:rsidRPr="0065499C">
              <w:rPr>
                <w:sz w:val="26"/>
                <w:szCs w:val="26"/>
                <w:lang w:val="en-US"/>
              </w:rPr>
              <w:t>I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E95BC3" w:rsidRDefault="009267B4" w:rsidP="004017A1">
            <w:pPr>
              <w:jc w:val="both"/>
            </w:pPr>
            <w:proofErr w:type="spellStart"/>
            <w:r>
              <w:t>Варфоломеевское</w:t>
            </w:r>
            <w:proofErr w:type="spellEnd"/>
            <w:r w:rsidRPr="00E95BC3">
              <w:t xml:space="preserve"> сельское поселение</w:t>
            </w:r>
          </w:p>
        </w:tc>
        <w:tc>
          <w:tcPr>
            <w:tcW w:w="2908" w:type="dxa"/>
            <w:shd w:val="clear" w:color="auto" w:fill="auto"/>
          </w:tcPr>
          <w:p w:rsidR="009267B4" w:rsidRPr="007A5AF5" w:rsidRDefault="003B4EDA" w:rsidP="00401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28,46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  <w:lang w:val="en-US"/>
              </w:rPr>
            </w:pPr>
            <w:r w:rsidRPr="0065499C">
              <w:rPr>
                <w:sz w:val="26"/>
                <w:szCs w:val="26"/>
                <w:lang w:val="en-US"/>
              </w:rPr>
              <w:t>II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E95BC3" w:rsidRDefault="003B4EDA" w:rsidP="003B4EDA">
            <w:pPr>
              <w:jc w:val="both"/>
            </w:pPr>
            <w:proofErr w:type="spellStart"/>
            <w:r>
              <w:t>Яблоновс</w:t>
            </w:r>
            <w:r w:rsidR="009267B4">
              <w:t>ко</w:t>
            </w:r>
            <w:r w:rsidR="009267B4" w:rsidRPr="00E95BC3">
              <w:t>е</w:t>
            </w:r>
            <w:proofErr w:type="spellEnd"/>
            <w:r w:rsidR="009267B4" w:rsidRPr="00E95BC3">
              <w:t xml:space="preserve"> сельское поселение</w:t>
            </w:r>
          </w:p>
        </w:tc>
        <w:tc>
          <w:tcPr>
            <w:tcW w:w="2908" w:type="dxa"/>
            <w:shd w:val="clear" w:color="auto" w:fill="auto"/>
          </w:tcPr>
          <w:p w:rsidR="009267B4" w:rsidRPr="0065499C" w:rsidRDefault="003B4EDA" w:rsidP="003B4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25,13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  <w:lang w:val="en-US"/>
              </w:rPr>
            </w:pPr>
            <w:r w:rsidRPr="0065499C">
              <w:rPr>
                <w:sz w:val="26"/>
                <w:szCs w:val="26"/>
                <w:lang w:val="en-US"/>
              </w:rPr>
              <w:t>II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E95BC3" w:rsidRDefault="003B4EDA" w:rsidP="004017A1">
            <w:pPr>
              <w:jc w:val="both"/>
            </w:pPr>
            <w:proofErr w:type="spellStart"/>
            <w:r>
              <w:t>Новосысое</w:t>
            </w:r>
            <w:r w:rsidR="009267B4">
              <w:t>вское</w:t>
            </w:r>
            <w:proofErr w:type="spellEnd"/>
            <w:r w:rsidR="009267B4">
              <w:t xml:space="preserve"> </w:t>
            </w:r>
            <w:r w:rsidR="009267B4" w:rsidRPr="00E95BC3">
              <w:t>сельское поселение</w:t>
            </w:r>
          </w:p>
        </w:tc>
        <w:tc>
          <w:tcPr>
            <w:tcW w:w="2908" w:type="dxa"/>
            <w:shd w:val="clear" w:color="auto" w:fill="auto"/>
          </w:tcPr>
          <w:p w:rsidR="009267B4" w:rsidRPr="0065499C" w:rsidRDefault="003B4EDA" w:rsidP="003B4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21,84</w:t>
            </w:r>
            <w:bookmarkStart w:id="0" w:name="_GoBack"/>
            <w:bookmarkEnd w:id="0"/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  <w:lang w:val="en-US"/>
              </w:rPr>
            </w:pPr>
            <w:r w:rsidRPr="0065499C">
              <w:rPr>
                <w:sz w:val="26"/>
                <w:szCs w:val="26"/>
                <w:lang w:val="en-US"/>
              </w:rPr>
              <w:t>II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E95BC3" w:rsidRDefault="009267B4" w:rsidP="004017A1">
            <w:pPr>
              <w:jc w:val="both"/>
            </w:pPr>
            <w:r>
              <w:t>Покровс</w:t>
            </w:r>
            <w:r w:rsidRPr="00E95BC3">
              <w:t>кое сельское поселение</w:t>
            </w:r>
          </w:p>
        </w:tc>
        <w:tc>
          <w:tcPr>
            <w:tcW w:w="2908" w:type="dxa"/>
            <w:shd w:val="clear" w:color="auto" w:fill="auto"/>
          </w:tcPr>
          <w:p w:rsidR="009267B4" w:rsidRPr="0065499C" w:rsidRDefault="003B4EDA" w:rsidP="00401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18,70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  <w:lang w:val="en-US"/>
              </w:rPr>
            </w:pPr>
            <w:r w:rsidRPr="0065499C">
              <w:rPr>
                <w:sz w:val="26"/>
                <w:szCs w:val="26"/>
                <w:lang w:val="en-US"/>
              </w:rPr>
              <w:t>II</w:t>
            </w:r>
          </w:p>
        </w:tc>
      </w:tr>
    </w:tbl>
    <w:p w:rsidR="00E07D77" w:rsidRPr="009267B4" w:rsidRDefault="00E07D77" w:rsidP="009267B4"/>
    <w:sectPr w:rsidR="00E07D77" w:rsidRPr="0092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92"/>
    <w:rsid w:val="00127992"/>
    <w:rsid w:val="003B4EDA"/>
    <w:rsid w:val="004D3B1D"/>
    <w:rsid w:val="009267B4"/>
    <w:rsid w:val="00E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2015-09-16T00:52:00Z</dcterms:created>
  <dcterms:modified xsi:type="dcterms:W3CDTF">2018-12-02T03:05:00Z</dcterms:modified>
</cp:coreProperties>
</file>