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09" w:rsidRDefault="00534309" w:rsidP="0053430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предприниматели!</w:t>
      </w:r>
    </w:p>
    <w:p w:rsidR="00534309" w:rsidRPr="00293698" w:rsidRDefault="00534309" w:rsidP="00534309">
      <w:pPr>
        <w:widowControl w:val="0"/>
        <w:ind w:firstLine="709"/>
        <w:jc w:val="center"/>
        <w:rPr>
          <w:sz w:val="10"/>
          <w:szCs w:val="16"/>
        </w:rPr>
      </w:pPr>
    </w:p>
    <w:p w:rsidR="00534309" w:rsidRDefault="00534309" w:rsidP="00534309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Информируем Вас о том, что в рамках реализации дорожной карты внедрения лучших практик Национального рейтинга состояния инвестиционного климата в Приморском крае проект «Инвестиции», в Приморском крае создан канал прямой связи инвесторов и руководства субъекта Российской  Федерации для оперативного решения возникающих в процессе инвестиционной деятельности проблем и вопросов (далее – Канал прямой связи).</w:t>
      </w:r>
      <w:proofErr w:type="gramEnd"/>
    </w:p>
    <w:p w:rsidR="00534309" w:rsidRDefault="00534309" w:rsidP="0053430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Благодаря Каналу прямой связи предприниматель имеет возможность получить ответ на интересующий его вопрос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дней. </w:t>
      </w:r>
    </w:p>
    <w:p w:rsidR="00C401FB" w:rsidRDefault="00534309" w:rsidP="00534309">
      <w:r>
        <w:rPr>
          <w:sz w:val="28"/>
          <w:szCs w:val="28"/>
        </w:rPr>
        <w:t xml:space="preserve">Свой вопрос можно </w:t>
      </w:r>
      <w:proofErr w:type="gramStart"/>
      <w:r>
        <w:rPr>
          <w:sz w:val="28"/>
          <w:szCs w:val="28"/>
        </w:rPr>
        <w:t>задать</w:t>
      </w:r>
      <w:proofErr w:type="gramEnd"/>
      <w:r>
        <w:rPr>
          <w:sz w:val="28"/>
          <w:szCs w:val="28"/>
        </w:rPr>
        <w:t xml:space="preserve"> заполнив электронную форму на Инвестиционном портале Приморского края по адресу </w:t>
      </w:r>
      <w:hyperlink r:id="rId4" w:history="1">
        <w:r w:rsidRPr="008D565F">
          <w:rPr>
            <w:rStyle w:val="a3"/>
            <w:sz w:val="28"/>
            <w:szCs w:val="28"/>
          </w:rPr>
          <w:t>https://invest.primorsky.ru/obratnaya_</w:t>
        </w:r>
        <w:r w:rsidRPr="008D565F">
          <w:rPr>
            <w:rStyle w:val="a3"/>
            <w:sz w:val="28"/>
            <w:szCs w:val="28"/>
          </w:rPr>
          <w:t>s</w:t>
        </w:r>
        <w:r w:rsidRPr="008D565F">
          <w:rPr>
            <w:rStyle w:val="a3"/>
            <w:sz w:val="28"/>
            <w:szCs w:val="28"/>
          </w:rPr>
          <w:t>vy</w:t>
        </w:r>
        <w:r w:rsidRPr="008D565F">
          <w:rPr>
            <w:rStyle w:val="a3"/>
            <w:sz w:val="28"/>
            <w:szCs w:val="28"/>
          </w:rPr>
          <w:t>a</w:t>
        </w:r>
        <w:r w:rsidRPr="008D565F">
          <w:rPr>
            <w:rStyle w:val="a3"/>
            <w:sz w:val="28"/>
            <w:szCs w:val="28"/>
          </w:rPr>
          <w:t>z/?lang=ru-RU</w:t>
        </w:r>
      </w:hyperlink>
      <w:r>
        <w:rPr>
          <w:sz w:val="28"/>
          <w:szCs w:val="28"/>
        </w:rPr>
        <w:t>.</w:t>
      </w:r>
    </w:p>
    <w:sectPr w:rsidR="00C4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309"/>
    <w:rsid w:val="00534309"/>
    <w:rsid w:val="00C4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43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primorsky.ru/obratnaya_svyaz/?lang=ru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Шамрай_ЮС</dc:creator>
  <cp:keywords/>
  <dc:description/>
  <cp:lastModifiedBy>Шамрай_ЮС</cp:lastModifiedBy>
  <cp:revision>2</cp:revision>
  <dcterms:created xsi:type="dcterms:W3CDTF">2018-06-25T04:51:00Z</dcterms:created>
  <dcterms:modified xsi:type="dcterms:W3CDTF">2018-06-25T04:51:00Z</dcterms:modified>
</cp:coreProperties>
</file>